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83905" w14:textId="5EBB3503" w:rsidR="00E91434" w:rsidRPr="000824FB" w:rsidRDefault="00E91434">
      <w:pPr>
        <w:jc w:val="center"/>
        <w:rPr>
          <w:b/>
          <w:bCs/>
          <w:sz w:val="28"/>
          <w:szCs w:val="28"/>
          <w:lang w:val="uk-UA"/>
        </w:rPr>
      </w:pPr>
      <w:r w:rsidRPr="000824FB">
        <w:rPr>
          <w:b/>
          <w:bCs/>
          <w:sz w:val="28"/>
          <w:szCs w:val="28"/>
          <w:lang w:val="uk-UA"/>
        </w:rPr>
        <w:t xml:space="preserve">ІНФОРМАЦІЙНА КАРТКА  </w:t>
      </w:r>
    </w:p>
    <w:p w14:paraId="479ED8E2" w14:textId="6D7820AC" w:rsidR="001E03F7" w:rsidRPr="00B642F5" w:rsidRDefault="00E91434">
      <w:pPr>
        <w:jc w:val="center"/>
        <w:rPr>
          <w:b/>
          <w:bCs/>
          <w:sz w:val="28"/>
          <w:szCs w:val="28"/>
          <w:lang w:val="uk-UA"/>
        </w:rPr>
      </w:pPr>
      <w:r w:rsidRPr="000824FB">
        <w:rPr>
          <w:b/>
          <w:bCs/>
          <w:sz w:val="28"/>
          <w:szCs w:val="28"/>
          <w:lang w:val="uk-UA"/>
        </w:rPr>
        <w:t xml:space="preserve">АДМІНІСТРАТИВНОЇ ПОСЛУГИ № </w:t>
      </w:r>
      <w:r w:rsidRPr="000824FB">
        <w:rPr>
          <w:b/>
          <w:bCs/>
          <w:sz w:val="28"/>
          <w:szCs w:val="28"/>
          <w:lang w:val="uk-UA" w:eastAsia="uk-UA"/>
        </w:rPr>
        <w:t>09-</w:t>
      </w:r>
      <w:r w:rsidR="00B642F5">
        <w:rPr>
          <w:b/>
          <w:bCs/>
          <w:sz w:val="28"/>
          <w:szCs w:val="28"/>
          <w:lang w:val="uk-UA" w:eastAsia="uk-UA"/>
        </w:rPr>
        <w:t>76</w:t>
      </w:r>
    </w:p>
    <w:p w14:paraId="682F078F" w14:textId="66ABF6BE" w:rsidR="000824FB" w:rsidRPr="000824FB" w:rsidRDefault="00E91434" w:rsidP="000824FB">
      <w:pPr>
        <w:jc w:val="center"/>
        <w:rPr>
          <w:b/>
          <w:bCs/>
          <w:color w:val="000000"/>
          <w:sz w:val="28"/>
          <w:szCs w:val="28"/>
          <w:u w:val="single"/>
          <w:lang w:val="uk-UA" w:eastAsia="uk-UA"/>
        </w:rPr>
      </w:pPr>
      <w:bookmarkStart w:id="0" w:name="_Hlk178250483"/>
      <w:r w:rsidRPr="000824FB">
        <w:rPr>
          <w:rStyle w:val="rvts23"/>
          <w:b/>
          <w:bCs/>
          <w:color w:val="000000"/>
          <w:sz w:val="28"/>
          <w:szCs w:val="28"/>
          <w:u w:val="single"/>
          <w:lang w:val="uk-UA" w:eastAsia="uk-UA"/>
        </w:rPr>
        <w:t xml:space="preserve">Встановлення статусу </w:t>
      </w:r>
      <w:r w:rsidR="00B642F5">
        <w:rPr>
          <w:rStyle w:val="rvts23"/>
          <w:b/>
          <w:bCs/>
          <w:color w:val="000000"/>
          <w:sz w:val="28"/>
          <w:szCs w:val="28"/>
          <w:u w:val="single"/>
          <w:lang w:val="uk-UA" w:eastAsia="uk-UA"/>
        </w:rPr>
        <w:t xml:space="preserve">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w:t>
      </w:r>
      <w:r w:rsidR="000824FB" w:rsidRPr="000824FB">
        <w:rPr>
          <w:rStyle w:val="rvts23"/>
          <w:b/>
          <w:bCs/>
          <w:color w:val="000000"/>
          <w:sz w:val="28"/>
          <w:szCs w:val="28"/>
          <w:u w:val="single"/>
          <w:lang w:val="uk-UA" w:eastAsia="uk-UA"/>
        </w:rPr>
        <w:t xml:space="preserve"> (вклеювання бланка-вкладки)</w:t>
      </w:r>
    </w:p>
    <w:bookmarkEnd w:id="0"/>
    <w:p w14:paraId="33F33051" w14:textId="6F41E9F0" w:rsidR="001E03F7" w:rsidRPr="000824FB" w:rsidRDefault="001E03F7">
      <w:pPr>
        <w:jc w:val="center"/>
        <w:rPr>
          <w:lang w:val="uk-UA"/>
        </w:rPr>
      </w:pPr>
    </w:p>
    <w:p w14:paraId="13916194" w14:textId="77777777" w:rsidR="001E03F7" w:rsidRDefault="00000000">
      <w:pPr>
        <w:jc w:val="center"/>
      </w:pPr>
      <w:r>
        <w:rPr>
          <w:caps/>
          <w:lang w:val="uk-UA"/>
        </w:rPr>
        <w:t>(</w:t>
      </w:r>
      <w:r>
        <w:rPr>
          <w:lang w:val="uk-UA"/>
        </w:rPr>
        <w:t>назва</w:t>
      </w:r>
      <w:r>
        <w:rPr>
          <w:rFonts w:eastAsia="Verdana"/>
          <w:lang w:val="uk-UA"/>
        </w:rPr>
        <w:t xml:space="preserve"> </w:t>
      </w:r>
      <w:r>
        <w:rPr>
          <w:lang w:val="uk-UA"/>
        </w:rPr>
        <w:t>адміністративної</w:t>
      </w:r>
      <w:r>
        <w:rPr>
          <w:rFonts w:eastAsia="Verdana"/>
          <w:lang w:val="uk-UA"/>
        </w:rPr>
        <w:t xml:space="preserve"> </w:t>
      </w:r>
      <w:r>
        <w:rPr>
          <w:lang w:val="uk-UA"/>
        </w:rPr>
        <w:t>послуги)</w:t>
      </w:r>
    </w:p>
    <w:p w14:paraId="0007B055" w14:textId="77777777" w:rsidR="00E91434" w:rsidRDefault="00000000">
      <w:pPr>
        <w:jc w:val="center"/>
        <w:rPr>
          <w:b/>
          <w:bCs/>
          <w:sz w:val="26"/>
          <w:szCs w:val="26"/>
          <w:u w:val="single"/>
          <w:lang w:val="uk-UA"/>
        </w:rPr>
      </w:pPr>
      <w:r>
        <w:rPr>
          <w:b/>
          <w:bCs/>
          <w:sz w:val="26"/>
          <w:szCs w:val="26"/>
          <w:u w:val="single"/>
          <w:lang w:val="uk-UA"/>
        </w:rPr>
        <w:t>Управління</w:t>
      </w:r>
      <w:r>
        <w:rPr>
          <w:rFonts w:eastAsia="Verdana"/>
          <w:b/>
          <w:bCs/>
          <w:sz w:val="26"/>
          <w:szCs w:val="26"/>
          <w:u w:val="single"/>
          <w:lang w:val="uk-UA"/>
        </w:rPr>
        <w:t xml:space="preserve"> </w:t>
      </w:r>
      <w:r>
        <w:rPr>
          <w:b/>
          <w:bCs/>
          <w:sz w:val="26"/>
          <w:szCs w:val="26"/>
          <w:u w:val="single"/>
          <w:lang w:val="uk-UA"/>
        </w:rPr>
        <w:t>соціального</w:t>
      </w:r>
      <w:r>
        <w:rPr>
          <w:rFonts w:eastAsia="Verdana"/>
          <w:b/>
          <w:bCs/>
          <w:sz w:val="26"/>
          <w:szCs w:val="26"/>
          <w:u w:val="single"/>
          <w:lang w:val="uk-UA"/>
        </w:rPr>
        <w:t xml:space="preserve"> </w:t>
      </w:r>
      <w:r>
        <w:rPr>
          <w:b/>
          <w:bCs/>
          <w:sz w:val="26"/>
          <w:szCs w:val="26"/>
          <w:u w:val="single"/>
          <w:lang w:val="uk-UA"/>
        </w:rPr>
        <w:t>захисту</w:t>
      </w:r>
      <w:r>
        <w:rPr>
          <w:rFonts w:eastAsia="Verdana"/>
          <w:b/>
          <w:bCs/>
          <w:sz w:val="26"/>
          <w:szCs w:val="26"/>
          <w:u w:val="single"/>
          <w:lang w:val="uk-UA"/>
        </w:rPr>
        <w:t xml:space="preserve"> </w:t>
      </w:r>
      <w:r>
        <w:rPr>
          <w:b/>
          <w:bCs/>
          <w:sz w:val="26"/>
          <w:szCs w:val="26"/>
          <w:u w:val="single"/>
          <w:lang w:val="uk-UA"/>
        </w:rPr>
        <w:t xml:space="preserve">населення </w:t>
      </w:r>
    </w:p>
    <w:p w14:paraId="4B592F8D" w14:textId="1AF66421" w:rsidR="001E03F7" w:rsidRPr="00B642F5" w:rsidRDefault="00000000">
      <w:pPr>
        <w:jc w:val="center"/>
        <w:rPr>
          <w:lang w:val="uk-UA"/>
        </w:rPr>
      </w:pPr>
      <w:r>
        <w:rPr>
          <w:b/>
          <w:bCs/>
          <w:sz w:val="26"/>
          <w:szCs w:val="26"/>
          <w:u w:val="single"/>
          <w:lang w:val="uk-UA"/>
        </w:rPr>
        <w:t>Сєвєродонецької міської військово</w:t>
      </w:r>
      <w:r w:rsidR="00E91434">
        <w:rPr>
          <w:b/>
          <w:bCs/>
          <w:sz w:val="26"/>
          <w:szCs w:val="26"/>
          <w:u w:val="single"/>
          <w:lang w:val="uk-UA"/>
        </w:rPr>
        <w:t>ї</w:t>
      </w:r>
      <w:r>
        <w:rPr>
          <w:b/>
          <w:bCs/>
          <w:sz w:val="26"/>
          <w:szCs w:val="26"/>
          <w:u w:val="single"/>
          <w:lang w:val="uk-UA"/>
        </w:rPr>
        <w:t xml:space="preserve"> адміністрації</w:t>
      </w:r>
    </w:p>
    <w:p w14:paraId="37820452" w14:textId="77777777" w:rsidR="001E03F7" w:rsidRPr="00B642F5" w:rsidRDefault="00000000">
      <w:pPr>
        <w:spacing w:line="100" w:lineRule="atLeast"/>
        <w:ind w:left="450" w:right="450"/>
        <w:jc w:val="center"/>
        <w:rPr>
          <w:lang w:val="uk-UA"/>
        </w:rPr>
      </w:pPr>
      <w:r>
        <w:rPr>
          <w:color w:val="000000"/>
          <w:lang w:val="uk-UA" w:eastAsia="uk-UA"/>
        </w:rPr>
        <w:t>(найменування</w:t>
      </w:r>
      <w:r>
        <w:rPr>
          <w:rFonts w:eastAsia="Verdana"/>
          <w:color w:val="000000"/>
          <w:lang w:val="uk-UA" w:eastAsia="uk-UA"/>
        </w:rPr>
        <w:t xml:space="preserve"> </w:t>
      </w:r>
      <w:r>
        <w:rPr>
          <w:color w:val="000000"/>
          <w:lang w:val="uk-UA" w:eastAsia="uk-UA"/>
        </w:rPr>
        <w:t>суб</w:t>
      </w:r>
      <w:r>
        <w:rPr>
          <w:rFonts w:eastAsia="Verdana"/>
          <w:color w:val="000000"/>
          <w:lang w:val="uk-UA" w:eastAsia="uk-UA"/>
        </w:rPr>
        <w:t>’</w:t>
      </w:r>
      <w:r>
        <w:rPr>
          <w:color w:val="000000"/>
          <w:lang w:val="uk-UA" w:eastAsia="uk-UA"/>
        </w:rPr>
        <w:t>єкта</w:t>
      </w:r>
      <w:r>
        <w:rPr>
          <w:rFonts w:eastAsia="Verdana"/>
          <w:color w:val="000000"/>
          <w:lang w:val="uk-UA" w:eastAsia="uk-UA"/>
        </w:rPr>
        <w:t xml:space="preserve"> </w:t>
      </w:r>
      <w:r>
        <w:rPr>
          <w:color w:val="000000"/>
          <w:lang w:val="uk-UA" w:eastAsia="uk-UA"/>
        </w:rPr>
        <w:t>надання</w:t>
      </w:r>
      <w:r>
        <w:rPr>
          <w:rFonts w:eastAsia="Verdana"/>
          <w:color w:val="000000"/>
          <w:lang w:val="uk-UA" w:eastAsia="uk-UA"/>
        </w:rPr>
        <w:t xml:space="preserve"> </w:t>
      </w:r>
      <w:r>
        <w:rPr>
          <w:color w:val="000000"/>
          <w:lang w:val="uk-UA" w:eastAsia="uk-UA"/>
        </w:rPr>
        <w:t>адміністративної</w:t>
      </w:r>
      <w:r>
        <w:rPr>
          <w:rFonts w:eastAsia="Verdana"/>
          <w:color w:val="000000"/>
          <w:lang w:val="uk-UA" w:eastAsia="uk-UA"/>
        </w:rPr>
        <w:t xml:space="preserve"> </w:t>
      </w:r>
      <w:r>
        <w:rPr>
          <w:color w:val="000000"/>
          <w:lang w:val="uk-UA" w:eastAsia="uk-UA"/>
        </w:rPr>
        <w:t>послуги)</w:t>
      </w:r>
    </w:p>
    <w:p w14:paraId="11EC9E4D" w14:textId="77777777" w:rsidR="001E03F7" w:rsidRDefault="001E03F7">
      <w:pPr>
        <w:spacing w:line="100" w:lineRule="atLeast"/>
        <w:ind w:left="450" w:right="450"/>
        <w:jc w:val="center"/>
        <w:rPr>
          <w:color w:val="000000"/>
          <w:lang w:val="uk-UA" w:eastAsia="uk-UA"/>
        </w:rPr>
      </w:pPr>
    </w:p>
    <w:tbl>
      <w:tblPr>
        <w:tblW w:w="9544" w:type="dxa"/>
        <w:tblInd w:w="14" w:type="dxa"/>
        <w:tblCellMar>
          <w:top w:w="55" w:type="dxa"/>
          <w:bottom w:w="55" w:type="dxa"/>
        </w:tblCellMar>
        <w:tblLook w:val="0000" w:firstRow="0" w:lastRow="0" w:firstColumn="0" w:lastColumn="0" w:noHBand="0" w:noVBand="0"/>
      </w:tblPr>
      <w:tblGrid>
        <w:gridCol w:w="560"/>
        <w:gridCol w:w="3402"/>
        <w:gridCol w:w="5582"/>
      </w:tblGrid>
      <w:tr w:rsidR="001E03F7" w:rsidRPr="00E91434" w14:paraId="3123478E" w14:textId="77777777">
        <w:tc>
          <w:tcPr>
            <w:tcW w:w="9544" w:type="dxa"/>
            <w:gridSpan w:val="3"/>
            <w:tcBorders>
              <w:top w:val="single" w:sz="4" w:space="0" w:color="000001"/>
              <w:left w:val="single" w:sz="4" w:space="0" w:color="000001"/>
              <w:bottom w:val="single" w:sz="4" w:space="0" w:color="000001"/>
              <w:right w:val="single" w:sz="4" w:space="0" w:color="000001"/>
            </w:tcBorders>
            <w:shd w:val="clear" w:color="auto" w:fill="auto"/>
          </w:tcPr>
          <w:p w14:paraId="3D81A1A7" w14:textId="77777777" w:rsidR="001E03F7" w:rsidRPr="00E91434" w:rsidRDefault="00000000">
            <w:pPr>
              <w:widowControl/>
              <w:shd w:val="clear" w:color="auto" w:fill="FFFFFF"/>
              <w:suppressAutoHyphens/>
              <w:jc w:val="center"/>
              <w:rPr>
                <w:sz w:val="28"/>
                <w:szCs w:val="28"/>
              </w:rPr>
            </w:pPr>
            <w:r w:rsidRPr="00E91434">
              <w:rPr>
                <w:b/>
                <w:sz w:val="28"/>
                <w:szCs w:val="28"/>
                <w:lang w:val="uk-UA"/>
              </w:rPr>
              <w:t xml:space="preserve">Інформація про суб’єкт надання адміністративної послуги </w:t>
            </w:r>
          </w:p>
        </w:tc>
      </w:tr>
      <w:tr w:rsidR="00B642F5" w:rsidRPr="00E91434" w14:paraId="03FC74B8" w14:textId="77777777" w:rsidTr="00E91434">
        <w:tc>
          <w:tcPr>
            <w:tcW w:w="560" w:type="dxa"/>
            <w:tcBorders>
              <w:left w:val="single" w:sz="4" w:space="0" w:color="000001"/>
              <w:bottom w:val="single" w:sz="4" w:space="0" w:color="000001"/>
            </w:tcBorders>
            <w:shd w:val="clear" w:color="auto" w:fill="auto"/>
          </w:tcPr>
          <w:p w14:paraId="317CDBCB" w14:textId="77777777" w:rsidR="001E03F7" w:rsidRPr="00E91434" w:rsidRDefault="00000000">
            <w:pPr>
              <w:widowControl/>
              <w:shd w:val="clear" w:color="auto" w:fill="FFFFFF"/>
              <w:suppressAutoHyphens/>
              <w:jc w:val="both"/>
              <w:rPr>
                <w:sz w:val="28"/>
                <w:szCs w:val="28"/>
              </w:rPr>
            </w:pPr>
            <w:r w:rsidRPr="00E91434">
              <w:rPr>
                <w:spacing w:val="-2"/>
                <w:sz w:val="28"/>
                <w:szCs w:val="28"/>
                <w:lang w:val="uk-UA"/>
              </w:rPr>
              <w:t>1.</w:t>
            </w:r>
          </w:p>
        </w:tc>
        <w:tc>
          <w:tcPr>
            <w:tcW w:w="3402" w:type="dxa"/>
            <w:tcBorders>
              <w:left w:val="single" w:sz="4" w:space="0" w:color="000001"/>
              <w:bottom w:val="single" w:sz="4" w:space="0" w:color="000001"/>
            </w:tcBorders>
            <w:shd w:val="clear" w:color="auto" w:fill="auto"/>
          </w:tcPr>
          <w:p w14:paraId="1E08BFFB" w14:textId="77777777" w:rsidR="001E03F7" w:rsidRPr="00E91434" w:rsidRDefault="00000000">
            <w:pPr>
              <w:widowControl/>
              <w:suppressAutoHyphens/>
              <w:jc w:val="both"/>
              <w:rPr>
                <w:sz w:val="28"/>
                <w:szCs w:val="28"/>
              </w:rPr>
            </w:pPr>
            <w:proofErr w:type="spellStart"/>
            <w:r w:rsidRPr="00E91434">
              <w:rPr>
                <w:sz w:val="28"/>
                <w:szCs w:val="28"/>
                <w:lang w:eastAsia="uk-UA"/>
              </w:rPr>
              <w:t>Місцезнаходження</w:t>
            </w:r>
            <w:proofErr w:type="spellEnd"/>
            <w:r w:rsidRPr="00E91434">
              <w:rPr>
                <w:sz w:val="28"/>
                <w:szCs w:val="28"/>
                <w:lang w:eastAsia="uk-UA"/>
              </w:rPr>
              <w:t xml:space="preserve"> </w:t>
            </w:r>
          </w:p>
        </w:tc>
        <w:tc>
          <w:tcPr>
            <w:tcW w:w="5582" w:type="dxa"/>
            <w:tcBorders>
              <w:left w:val="single" w:sz="4" w:space="0" w:color="000001"/>
              <w:bottom w:val="single" w:sz="4" w:space="0" w:color="000001"/>
              <w:right w:val="single" w:sz="4" w:space="0" w:color="000001"/>
            </w:tcBorders>
            <w:shd w:val="clear" w:color="auto" w:fill="auto"/>
          </w:tcPr>
          <w:p w14:paraId="7B13C6A4" w14:textId="77777777" w:rsidR="00E91434" w:rsidRPr="00E91434" w:rsidRDefault="00E91434" w:rsidP="00E91434">
            <w:pPr>
              <w:spacing w:line="276" w:lineRule="auto"/>
              <w:ind w:right="-1"/>
              <w:rPr>
                <w:sz w:val="28"/>
                <w:szCs w:val="28"/>
              </w:rPr>
            </w:pPr>
            <w:proofErr w:type="spellStart"/>
            <w:r w:rsidRPr="00E91434">
              <w:rPr>
                <w:sz w:val="28"/>
                <w:szCs w:val="28"/>
              </w:rPr>
              <w:t>Тимчасове</w:t>
            </w:r>
            <w:proofErr w:type="spellEnd"/>
            <w:r w:rsidRPr="00E91434">
              <w:rPr>
                <w:sz w:val="28"/>
                <w:szCs w:val="28"/>
              </w:rPr>
              <w:t xml:space="preserve"> </w:t>
            </w:r>
            <w:proofErr w:type="spellStart"/>
            <w:r w:rsidRPr="00E91434">
              <w:rPr>
                <w:sz w:val="28"/>
                <w:szCs w:val="28"/>
              </w:rPr>
              <w:t>розміщення</w:t>
            </w:r>
            <w:proofErr w:type="spellEnd"/>
            <w:r w:rsidRPr="00E91434">
              <w:rPr>
                <w:sz w:val="28"/>
                <w:szCs w:val="28"/>
              </w:rPr>
              <w:t>:</w:t>
            </w:r>
          </w:p>
          <w:p w14:paraId="40B87C76" w14:textId="77777777" w:rsidR="00E91434" w:rsidRPr="00E91434" w:rsidRDefault="00E91434" w:rsidP="00E91434">
            <w:pPr>
              <w:spacing w:line="276" w:lineRule="auto"/>
              <w:ind w:right="-1"/>
              <w:rPr>
                <w:sz w:val="28"/>
                <w:szCs w:val="28"/>
              </w:rPr>
            </w:pPr>
            <w:r w:rsidRPr="00E91434">
              <w:rPr>
                <w:b/>
                <w:bCs/>
                <w:sz w:val="28"/>
                <w:szCs w:val="28"/>
              </w:rPr>
              <w:t>ЦНАП</w:t>
            </w:r>
            <w:r w:rsidRPr="00E91434">
              <w:rPr>
                <w:sz w:val="28"/>
                <w:szCs w:val="28"/>
              </w:rPr>
              <w:t xml:space="preserve">: </w:t>
            </w:r>
            <w:proofErr w:type="spellStart"/>
            <w:r w:rsidRPr="00E91434">
              <w:rPr>
                <w:sz w:val="28"/>
                <w:szCs w:val="28"/>
              </w:rPr>
              <w:t>м.Дніпро</w:t>
            </w:r>
            <w:proofErr w:type="spellEnd"/>
            <w:r w:rsidRPr="00E91434">
              <w:rPr>
                <w:sz w:val="28"/>
                <w:szCs w:val="28"/>
              </w:rPr>
              <w:t xml:space="preserve">, просп. Петра </w:t>
            </w:r>
            <w:proofErr w:type="spellStart"/>
            <w:proofErr w:type="gramStart"/>
            <w:r w:rsidRPr="00E91434">
              <w:rPr>
                <w:sz w:val="28"/>
                <w:szCs w:val="28"/>
              </w:rPr>
              <w:t>Калнишевського</w:t>
            </w:r>
            <w:proofErr w:type="spellEnd"/>
            <w:r w:rsidRPr="00E91434">
              <w:rPr>
                <w:sz w:val="28"/>
                <w:szCs w:val="28"/>
              </w:rPr>
              <w:t xml:space="preserve"> ,</w:t>
            </w:r>
            <w:proofErr w:type="gramEnd"/>
            <w:r w:rsidRPr="00E91434">
              <w:rPr>
                <w:sz w:val="28"/>
                <w:szCs w:val="28"/>
              </w:rPr>
              <w:t xml:space="preserve"> 27К</w:t>
            </w:r>
          </w:p>
          <w:p w14:paraId="008B9084" w14:textId="77777777" w:rsidR="00E91434" w:rsidRPr="00E91434" w:rsidRDefault="00E91434" w:rsidP="00E91434">
            <w:pPr>
              <w:spacing w:line="276" w:lineRule="auto"/>
              <w:ind w:right="-1"/>
              <w:rPr>
                <w:sz w:val="28"/>
                <w:szCs w:val="28"/>
              </w:rPr>
            </w:pPr>
            <w:r w:rsidRPr="00E91434">
              <w:rPr>
                <w:sz w:val="28"/>
                <w:szCs w:val="28"/>
              </w:rPr>
              <w:t>ПК «</w:t>
            </w:r>
            <w:proofErr w:type="spellStart"/>
            <w:r w:rsidRPr="00E91434">
              <w:rPr>
                <w:sz w:val="28"/>
                <w:szCs w:val="28"/>
              </w:rPr>
              <w:t>Металург</w:t>
            </w:r>
            <w:proofErr w:type="spellEnd"/>
            <w:r w:rsidRPr="00E91434">
              <w:rPr>
                <w:sz w:val="28"/>
                <w:szCs w:val="28"/>
              </w:rPr>
              <w:t xml:space="preserve">», </w:t>
            </w:r>
            <w:proofErr w:type="spellStart"/>
            <w:r w:rsidRPr="00E91434">
              <w:rPr>
                <w:sz w:val="28"/>
                <w:szCs w:val="28"/>
              </w:rPr>
              <w:t>Сєвєродонецький</w:t>
            </w:r>
            <w:proofErr w:type="spellEnd"/>
            <w:r w:rsidRPr="00E91434">
              <w:rPr>
                <w:sz w:val="28"/>
                <w:szCs w:val="28"/>
              </w:rPr>
              <w:t xml:space="preserve"> Хаб;</w:t>
            </w:r>
          </w:p>
          <w:p w14:paraId="0533BCAC" w14:textId="77777777" w:rsidR="00E91434" w:rsidRPr="00E91434" w:rsidRDefault="00E91434" w:rsidP="00E91434">
            <w:pPr>
              <w:spacing w:line="276" w:lineRule="auto"/>
              <w:ind w:right="-1"/>
              <w:jc w:val="both"/>
              <w:rPr>
                <w:b/>
                <w:bCs/>
                <w:iCs/>
                <w:sz w:val="28"/>
                <w:szCs w:val="28"/>
              </w:rPr>
            </w:pPr>
            <w:proofErr w:type="spellStart"/>
            <w:r w:rsidRPr="00E91434">
              <w:rPr>
                <w:b/>
                <w:bCs/>
                <w:iCs/>
                <w:sz w:val="28"/>
                <w:szCs w:val="28"/>
              </w:rPr>
              <w:t>Віддалені</w:t>
            </w:r>
            <w:proofErr w:type="spellEnd"/>
            <w:r w:rsidRPr="00E91434">
              <w:rPr>
                <w:b/>
                <w:bCs/>
                <w:iCs/>
                <w:sz w:val="28"/>
                <w:szCs w:val="28"/>
              </w:rPr>
              <w:t xml:space="preserve"> </w:t>
            </w:r>
            <w:proofErr w:type="spellStart"/>
            <w:r w:rsidRPr="00E91434">
              <w:rPr>
                <w:b/>
                <w:bCs/>
                <w:iCs/>
                <w:sz w:val="28"/>
                <w:szCs w:val="28"/>
              </w:rPr>
              <w:t>робочі</w:t>
            </w:r>
            <w:proofErr w:type="spellEnd"/>
            <w:r w:rsidRPr="00E91434">
              <w:rPr>
                <w:b/>
                <w:bCs/>
                <w:iCs/>
                <w:sz w:val="28"/>
                <w:szCs w:val="28"/>
              </w:rPr>
              <w:t xml:space="preserve"> </w:t>
            </w:r>
            <w:proofErr w:type="spellStart"/>
            <w:r w:rsidRPr="00E91434">
              <w:rPr>
                <w:b/>
                <w:bCs/>
                <w:iCs/>
                <w:sz w:val="28"/>
                <w:szCs w:val="28"/>
              </w:rPr>
              <w:t>місця</w:t>
            </w:r>
            <w:proofErr w:type="spellEnd"/>
            <w:r w:rsidRPr="00E91434">
              <w:rPr>
                <w:b/>
                <w:bCs/>
                <w:iCs/>
                <w:sz w:val="28"/>
                <w:szCs w:val="28"/>
              </w:rPr>
              <w:t xml:space="preserve"> </w:t>
            </w:r>
            <w:proofErr w:type="spellStart"/>
            <w:r w:rsidRPr="00E91434">
              <w:rPr>
                <w:b/>
                <w:bCs/>
                <w:iCs/>
                <w:sz w:val="28"/>
                <w:szCs w:val="28"/>
              </w:rPr>
              <w:t>адміністраторів</w:t>
            </w:r>
            <w:proofErr w:type="spellEnd"/>
            <w:r w:rsidRPr="00E91434">
              <w:rPr>
                <w:b/>
                <w:bCs/>
                <w:iCs/>
                <w:sz w:val="28"/>
                <w:szCs w:val="28"/>
              </w:rPr>
              <w:t xml:space="preserve"> ЦНАП (</w:t>
            </w:r>
            <w:proofErr w:type="spellStart"/>
            <w:r w:rsidRPr="00E91434">
              <w:rPr>
                <w:b/>
                <w:bCs/>
                <w:iCs/>
                <w:sz w:val="28"/>
                <w:szCs w:val="28"/>
              </w:rPr>
              <w:t>далі</w:t>
            </w:r>
            <w:proofErr w:type="spellEnd"/>
            <w:r w:rsidRPr="00E91434">
              <w:rPr>
                <w:b/>
                <w:bCs/>
                <w:iCs/>
                <w:sz w:val="28"/>
                <w:szCs w:val="28"/>
              </w:rPr>
              <w:t xml:space="preserve"> - ВРМ): </w:t>
            </w:r>
          </w:p>
          <w:p w14:paraId="2CD9C61D" w14:textId="77777777" w:rsidR="00E91434" w:rsidRPr="00E91434" w:rsidRDefault="00E91434" w:rsidP="00E91434">
            <w:pPr>
              <w:spacing w:line="276" w:lineRule="auto"/>
              <w:ind w:right="-1"/>
              <w:jc w:val="both"/>
              <w:rPr>
                <w:iCs/>
                <w:sz w:val="28"/>
                <w:szCs w:val="28"/>
              </w:rPr>
            </w:pPr>
            <w:r w:rsidRPr="00E91434">
              <w:rPr>
                <w:iCs/>
                <w:sz w:val="28"/>
                <w:szCs w:val="28"/>
              </w:rPr>
              <w:t xml:space="preserve">ВРМ у </w:t>
            </w:r>
            <w:r w:rsidRPr="00E91434">
              <w:rPr>
                <w:b/>
                <w:bCs/>
                <w:iCs/>
                <w:sz w:val="28"/>
                <w:szCs w:val="28"/>
              </w:rPr>
              <w:t xml:space="preserve">м. </w:t>
            </w:r>
            <w:proofErr w:type="spellStart"/>
            <w:r w:rsidRPr="00E91434">
              <w:rPr>
                <w:b/>
                <w:bCs/>
                <w:iCs/>
                <w:sz w:val="28"/>
                <w:szCs w:val="28"/>
              </w:rPr>
              <w:t>Тернопіль</w:t>
            </w:r>
            <w:proofErr w:type="spellEnd"/>
            <w:r w:rsidRPr="00E91434">
              <w:rPr>
                <w:iCs/>
                <w:sz w:val="28"/>
                <w:szCs w:val="28"/>
              </w:rPr>
              <w:t>:</w:t>
            </w:r>
            <w:r w:rsidRPr="00E91434">
              <w:rPr>
                <w:bCs/>
                <w:sz w:val="28"/>
                <w:szCs w:val="28"/>
              </w:rPr>
              <w:t xml:space="preserve"> </w:t>
            </w:r>
            <w:proofErr w:type="spellStart"/>
            <w:r w:rsidRPr="00E91434">
              <w:rPr>
                <w:bCs/>
                <w:sz w:val="28"/>
                <w:szCs w:val="28"/>
              </w:rPr>
              <w:t>вул</w:t>
            </w:r>
            <w:proofErr w:type="spellEnd"/>
            <w:r w:rsidRPr="00E91434">
              <w:rPr>
                <w:bCs/>
                <w:sz w:val="28"/>
                <w:szCs w:val="28"/>
              </w:rPr>
              <w:t xml:space="preserve">. </w:t>
            </w:r>
            <w:proofErr w:type="spellStart"/>
            <w:r w:rsidRPr="00E91434">
              <w:rPr>
                <w:bCs/>
                <w:sz w:val="28"/>
                <w:szCs w:val="28"/>
              </w:rPr>
              <w:t>Грушевського</w:t>
            </w:r>
            <w:proofErr w:type="spellEnd"/>
            <w:r w:rsidRPr="00E91434">
              <w:rPr>
                <w:bCs/>
                <w:sz w:val="28"/>
                <w:szCs w:val="28"/>
              </w:rPr>
              <w:t>, буд. 5-</w:t>
            </w:r>
            <w:proofErr w:type="gramStart"/>
            <w:r w:rsidRPr="00E91434">
              <w:rPr>
                <w:bCs/>
                <w:sz w:val="28"/>
                <w:szCs w:val="28"/>
              </w:rPr>
              <w:t>А(</w:t>
            </w:r>
            <w:proofErr w:type="spellStart"/>
            <w:proofErr w:type="gramEnd"/>
            <w:r w:rsidRPr="00E91434">
              <w:rPr>
                <w:bCs/>
                <w:sz w:val="28"/>
                <w:szCs w:val="28"/>
              </w:rPr>
              <w:t>гуманітарний</w:t>
            </w:r>
            <w:proofErr w:type="spellEnd"/>
            <w:r w:rsidRPr="00E91434">
              <w:rPr>
                <w:bCs/>
                <w:sz w:val="28"/>
                <w:szCs w:val="28"/>
              </w:rPr>
              <w:t xml:space="preserve"> хаб Сєвєродонецької </w:t>
            </w:r>
            <w:proofErr w:type="spellStart"/>
            <w:r w:rsidRPr="00E91434">
              <w:rPr>
                <w:bCs/>
                <w:sz w:val="28"/>
                <w:szCs w:val="28"/>
              </w:rPr>
              <w:t>міської</w:t>
            </w:r>
            <w:proofErr w:type="spellEnd"/>
            <w:r w:rsidRPr="00E91434">
              <w:rPr>
                <w:bCs/>
                <w:sz w:val="28"/>
                <w:szCs w:val="28"/>
              </w:rPr>
              <w:t xml:space="preserve"> ВА);</w:t>
            </w:r>
          </w:p>
          <w:p w14:paraId="39920B47" w14:textId="77777777" w:rsidR="00E91434" w:rsidRPr="00E91434" w:rsidRDefault="00E91434" w:rsidP="00E91434">
            <w:pPr>
              <w:spacing w:line="276" w:lineRule="auto"/>
              <w:ind w:right="-1"/>
              <w:jc w:val="both"/>
              <w:rPr>
                <w:iCs/>
                <w:sz w:val="28"/>
                <w:szCs w:val="28"/>
              </w:rPr>
            </w:pPr>
            <w:r w:rsidRPr="00E91434">
              <w:rPr>
                <w:iCs/>
                <w:sz w:val="28"/>
                <w:szCs w:val="28"/>
              </w:rPr>
              <w:t xml:space="preserve">ВРМ у </w:t>
            </w:r>
            <w:r w:rsidRPr="00E91434">
              <w:rPr>
                <w:b/>
                <w:bCs/>
                <w:iCs/>
                <w:sz w:val="28"/>
                <w:szCs w:val="28"/>
              </w:rPr>
              <w:t xml:space="preserve">м.  </w:t>
            </w:r>
            <w:proofErr w:type="spellStart"/>
            <w:r w:rsidRPr="00E91434">
              <w:rPr>
                <w:b/>
                <w:bCs/>
                <w:iCs/>
                <w:sz w:val="28"/>
                <w:szCs w:val="28"/>
              </w:rPr>
              <w:t>Рівне</w:t>
            </w:r>
            <w:proofErr w:type="spellEnd"/>
            <w:r w:rsidRPr="00E91434">
              <w:rPr>
                <w:iCs/>
                <w:sz w:val="28"/>
                <w:szCs w:val="28"/>
              </w:rPr>
              <w:t>:</w:t>
            </w:r>
            <w:r w:rsidRPr="00E91434">
              <w:rPr>
                <w:sz w:val="28"/>
                <w:szCs w:val="28"/>
              </w:rPr>
              <w:t xml:space="preserve"> </w:t>
            </w:r>
            <w:proofErr w:type="spellStart"/>
            <w:r w:rsidRPr="00E91434">
              <w:rPr>
                <w:bCs/>
                <w:sz w:val="28"/>
                <w:szCs w:val="28"/>
              </w:rPr>
              <w:t>вул</w:t>
            </w:r>
            <w:proofErr w:type="spellEnd"/>
            <w:r w:rsidRPr="00E91434">
              <w:rPr>
                <w:bCs/>
                <w:sz w:val="28"/>
                <w:szCs w:val="28"/>
              </w:rPr>
              <w:t xml:space="preserve">. </w:t>
            </w:r>
            <w:proofErr w:type="spellStart"/>
            <w:r w:rsidRPr="00E91434">
              <w:rPr>
                <w:bCs/>
                <w:sz w:val="28"/>
                <w:szCs w:val="28"/>
              </w:rPr>
              <w:t>Гайдамацька</w:t>
            </w:r>
            <w:proofErr w:type="spellEnd"/>
            <w:r w:rsidRPr="00E91434">
              <w:rPr>
                <w:bCs/>
                <w:sz w:val="28"/>
                <w:szCs w:val="28"/>
              </w:rPr>
              <w:t>, 2-В, (</w:t>
            </w:r>
            <w:proofErr w:type="spellStart"/>
            <w:r w:rsidRPr="00E91434">
              <w:rPr>
                <w:bCs/>
                <w:sz w:val="28"/>
                <w:szCs w:val="28"/>
              </w:rPr>
              <w:t>гуманітарний</w:t>
            </w:r>
            <w:proofErr w:type="spellEnd"/>
            <w:r w:rsidRPr="00E91434">
              <w:rPr>
                <w:bCs/>
                <w:sz w:val="28"/>
                <w:szCs w:val="28"/>
              </w:rPr>
              <w:t xml:space="preserve"> хаб </w:t>
            </w:r>
            <w:proofErr w:type="spellStart"/>
            <w:r w:rsidRPr="00E91434">
              <w:rPr>
                <w:bCs/>
                <w:sz w:val="28"/>
                <w:szCs w:val="28"/>
              </w:rPr>
              <w:t>Біловодської</w:t>
            </w:r>
            <w:proofErr w:type="spellEnd"/>
            <w:r w:rsidRPr="00E91434">
              <w:rPr>
                <w:bCs/>
                <w:sz w:val="28"/>
                <w:szCs w:val="28"/>
              </w:rPr>
              <w:t xml:space="preserve"> </w:t>
            </w:r>
            <w:proofErr w:type="spellStart"/>
            <w:r w:rsidRPr="00E91434">
              <w:rPr>
                <w:bCs/>
                <w:sz w:val="28"/>
                <w:szCs w:val="28"/>
              </w:rPr>
              <w:t>селищної</w:t>
            </w:r>
            <w:proofErr w:type="spellEnd"/>
            <w:r w:rsidRPr="00E91434">
              <w:rPr>
                <w:bCs/>
                <w:sz w:val="28"/>
                <w:szCs w:val="28"/>
              </w:rPr>
              <w:t xml:space="preserve"> ВА);</w:t>
            </w:r>
          </w:p>
          <w:p w14:paraId="32C77AF2" w14:textId="77777777" w:rsidR="00E91434" w:rsidRPr="00E91434" w:rsidRDefault="00E91434" w:rsidP="00E91434">
            <w:pPr>
              <w:spacing w:line="276" w:lineRule="auto"/>
              <w:ind w:right="-1"/>
              <w:jc w:val="both"/>
              <w:rPr>
                <w:iCs/>
                <w:sz w:val="28"/>
                <w:szCs w:val="28"/>
              </w:rPr>
            </w:pPr>
            <w:r w:rsidRPr="00E91434">
              <w:rPr>
                <w:iCs/>
                <w:sz w:val="28"/>
                <w:szCs w:val="28"/>
              </w:rPr>
              <w:t xml:space="preserve">ВРМ у </w:t>
            </w:r>
            <w:r w:rsidRPr="00E91434">
              <w:rPr>
                <w:b/>
                <w:bCs/>
                <w:iCs/>
                <w:sz w:val="28"/>
                <w:szCs w:val="28"/>
              </w:rPr>
              <w:t xml:space="preserve">м. </w:t>
            </w:r>
            <w:proofErr w:type="spellStart"/>
            <w:r w:rsidRPr="00E91434">
              <w:rPr>
                <w:b/>
                <w:bCs/>
                <w:iCs/>
                <w:sz w:val="28"/>
                <w:szCs w:val="28"/>
              </w:rPr>
              <w:t>Харків</w:t>
            </w:r>
            <w:proofErr w:type="spellEnd"/>
            <w:r w:rsidRPr="00E91434">
              <w:rPr>
                <w:iCs/>
                <w:sz w:val="28"/>
                <w:szCs w:val="28"/>
              </w:rPr>
              <w:t>:</w:t>
            </w:r>
            <w:r w:rsidRPr="00E91434">
              <w:rPr>
                <w:sz w:val="28"/>
                <w:szCs w:val="28"/>
              </w:rPr>
              <w:t xml:space="preserve"> </w:t>
            </w:r>
            <w:proofErr w:type="spellStart"/>
            <w:r w:rsidRPr="00E91434">
              <w:rPr>
                <w:bCs/>
                <w:sz w:val="28"/>
                <w:szCs w:val="28"/>
              </w:rPr>
              <w:t>вул</w:t>
            </w:r>
            <w:proofErr w:type="spellEnd"/>
            <w:r w:rsidRPr="00E91434">
              <w:rPr>
                <w:bCs/>
                <w:sz w:val="28"/>
                <w:szCs w:val="28"/>
              </w:rPr>
              <w:t xml:space="preserve">. </w:t>
            </w:r>
            <w:proofErr w:type="spellStart"/>
            <w:r w:rsidRPr="00E91434">
              <w:rPr>
                <w:bCs/>
                <w:sz w:val="28"/>
                <w:szCs w:val="28"/>
              </w:rPr>
              <w:t>Данилевського</w:t>
            </w:r>
            <w:proofErr w:type="spellEnd"/>
            <w:r w:rsidRPr="00E91434">
              <w:rPr>
                <w:bCs/>
                <w:sz w:val="28"/>
                <w:szCs w:val="28"/>
              </w:rPr>
              <w:t>, буд. 38 (</w:t>
            </w:r>
            <w:proofErr w:type="spellStart"/>
            <w:r w:rsidRPr="00E91434">
              <w:rPr>
                <w:bCs/>
                <w:sz w:val="28"/>
                <w:szCs w:val="28"/>
              </w:rPr>
              <w:t>гуманітарний</w:t>
            </w:r>
            <w:proofErr w:type="spellEnd"/>
            <w:r w:rsidRPr="00E91434">
              <w:rPr>
                <w:bCs/>
                <w:sz w:val="28"/>
                <w:szCs w:val="28"/>
              </w:rPr>
              <w:t xml:space="preserve"> хаб </w:t>
            </w:r>
            <w:proofErr w:type="spellStart"/>
            <w:r w:rsidRPr="00E91434">
              <w:rPr>
                <w:bCs/>
                <w:sz w:val="28"/>
                <w:szCs w:val="28"/>
              </w:rPr>
              <w:t>Нижньодуванської</w:t>
            </w:r>
            <w:proofErr w:type="spellEnd"/>
            <w:r w:rsidRPr="00E91434">
              <w:rPr>
                <w:bCs/>
                <w:sz w:val="28"/>
                <w:szCs w:val="28"/>
              </w:rPr>
              <w:t xml:space="preserve"> </w:t>
            </w:r>
            <w:proofErr w:type="spellStart"/>
            <w:r w:rsidRPr="00E91434">
              <w:rPr>
                <w:bCs/>
                <w:sz w:val="28"/>
                <w:szCs w:val="28"/>
              </w:rPr>
              <w:t>селищної</w:t>
            </w:r>
            <w:proofErr w:type="spellEnd"/>
            <w:r w:rsidRPr="00E91434">
              <w:rPr>
                <w:bCs/>
                <w:sz w:val="28"/>
                <w:szCs w:val="28"/>
              </w:rPr>
              <w:t xml:space="preserve"> ВА);</w:t>
            </w:r>
          </w:p>
          <w:p w14:paraId="29C47779" w14:textId="77777777" w:rsidR="00E91434" w:rsidRPr="00E91434" w:rsidRDefault="00E91434" w:rsidP="00E91434">
            <w:pPr>
              <w:rPr>
                <w:bCs/>
                <w:sz w:val="28"/>
                <w:szCs w:val="28"/>
              </w:rPr>
            </w:pPr>
            <w:r w:rsidRPr="00E91434">
              <w:rPr>
                <w:iCs/>
                <w:sz w:val="28"/>
                <w:szCs w:val="28"/>
              </w:rPr>
              <w:t xml:space="preserve">ВРМ у </w:t>
            </w:r>
            <w:r w:rsidRPr="00E91434">
              <w:rPr>
                <w:b/>
                <w:bCs/>
                <w:iCs/>
                <w:sz w:val="28"/>
                <w:szCs w:val="28"/>
              </w:rPr>
              <w:t xml:space="preserve">м. </w:t>
            </w:r>
            <w:proofErr w:type="spellStart"/>
            <w:r w:rsidRPr="00E91434">
              <w:rPr>
                <w:b/>
                <w:bCs/>
                <w:iCs/>
                <w:sz w:val="28"/>
                <w:szCs w:val="28"/>
              </w:rPr>
              <w:t>Київ</w:t>
            </w:r>
            <w:proofErr w:type="spellEnd"/>
            <w:r w:rsidRPr="00E91434">
              <w:rPr>
                <w:iCs/>
                <w:sz w:val="28"/>
                <w:szCs w:val="28"/>
              </w:rPr>
              <w:t>: бульв</w:t>
            </w:r>
            <w:r w:rsidRPr="00E91434">
              <w:rPr>
                <w:bCs/>
                <w:sz w:val="28"/>
                <w:szCs w:val="28"/>
              </w:rPr>
              <w:t xml:space="preserve">. </w:t>
            </w:r>
            <w:proofErr w:type="spellStart"/>
            <w:r w:rsidRPr="00E91434">
              <w:rPr>
                <w:bCs/>
                <w:sz w:val="28"/>
                <w:szCs w:val="28"/>
              </w:rPr>
              <w:t>Марії</w:t>
            </w:r>
            <w:proofErr w:type="spellEnd"/>
            <w:r w:rsidRPr="00E91434">
              <w:rPr>
                <w:bCs/>
                <w:sz w:val="28"/>
                <w:szCs w:val="28"/>
              </w:rPr>
              <w:t xml:space="preserve"> </w:t>
            </w:r>
            <w:proofErr w:type="spellStart"/>
            <w:r w:rsidRPr="00E91434">
              <w:rPr>
                <w:bCs/>
                <w:sz w:val="28"/>
                <w:szCs w:val="28"/>
              </w:rPr>
              <w:t>Приймаченко</w:t>
            </w:r>
            <w:proofErr w:type="spellEnd"/>
            <w:r w:rsidRPr="00E91434">
              <w:rPr>
                <w:bCs/>
                <w:sz w:val="28"/>
                <w:szCs w:val="28"/>
              </w:rPr>
              <w:t>, 8 (</w:t>
            </w:r>
            <w:proofErr w:type="spellStart"/>
            <w:r w:rsidRPr="00E91434">
              <w:rPr>
                <w:bCs/>
                <w:sz w:val="28"/>
                <w:szCs w:val="28"/>
              </w:rPr>
              <w:t>гуманітарний</w:t>
            </w:r>
            <w:proofErr w:type="spellEnd"/>
            <w:r w:rsidRPr="00E91434">
              <w:rPr>
                <w:bCs/>
                <w:sz w:val="28"/>
                <w:szCs w:val="28"/>
              </w:rPr>
              <w:t xml:space="preserve"> хаб </w:t>
            </w:r>
            <w:proofErr w:type="spellStart"/>
            <w:r w:rsidRPr="00E91434">
              <w:rPr>
                <w:bCs/>
                <w:sz w:val="28"/>
                <w:szCs w:val="28"/>
              </w:rPr>
              <w:t>Кремінської</w:t>
            </w:r>
            <w:proofErr w:type="spellEnd"/>
            <w:r w:rsidRPr="00E91434">
              <w:rPr>
                <w:bCs/>
                <w:sz w:val="28"/>
                <w:szCs w:val="28"/>
              </w:rPr>
              <w:t xml:space="preserve"> </w:t>
            </w:r>
            <w:proofErr w:type="spellStart"/>
            <w:r w:rsidRPr="00E91434">
              <w:rPr>
                <w:bCs/>
                <w:sz w:val="28"/>
                <w:szCs w:val="28"/>
              </w:rPr>
              <w:t>міської</w:t>
            </w:r>
            <w:proofErr w:type="spellEnd"/>
            <w:r w:rsidRPr="00E91434">
              <w:rPr>
                <w:bCs/>
                <w:sz w:val="28"/>
                <w:szCs w:val="28"/>
              </w:rPr>
              <w:t xml:space="preserve"> ВА)</w:t>
            </w:r>
          </w:p>
          <w:p w14:paraId="71282376" w14:textId="77777777" w:rsidR="00E91434" w:rsidRPr="00E91434" w:rsidRDefault="00E91434" w:rsidP="00E91434">
            <w:pPr>
              <w:rPr>
                <w:bCs/>
                <w:sz w:val="28"/>
                <w:szCs w:val="28"/>
              </w:rPr>
            </w:pPr>
            <w:r w:rsidRPr="00E91434">
              <w:rPr>
                <w:bCs/>
                <w:sz w:val="28"/>
                <w:szCs w:val="28"/>
              </w:rPr>
              <w:t xml:space="preserve">ВРМ у </w:t>
            </w:r>
            <w:r w:rsidRPr="00E91434">
              <w:rPr>
                <w:b/>
                <w:sz w:val="28"/>
                <w:szCs w:val="28"/>
              </w:rPr>
              <w:t xml:space="preserve">м. </w:t>
            </w:r>
            <w:proofErr w:type="spellStart"/>
            <w:r w:rsidRPr="00E91434">
              <w:rPr>
                <w:b/>
                <w:sz w:val="28"/>
                <w:szCs w:val="28"/>
              </w:rPr>
              <w:t>Черкаси</w:t>
            </w:r>
            <w:proofErr w:type="spellEnd"/>
            <w:r w:rsidRPr="00E91434">
              <w:rPr>
                <w:bCs/>
                <w:sz w:val="28"/>
                <w:szCs w:val="28"/>
              </w:rPr>
              <w:t xml:space="preserve">: </w:t>
            </w:r>
            <w:proofErr w:type="spellStart"/>
            <w:r w:rsidRPr="00E91434">
              <w:rPr>
                <w:bCs/>
                <w:sz w:val="28"/>
                <w:szCs w:val="28"/>
              </w:rPr>
              <w:t>вул</w:t>
            </w:r>
            <w:proofErr w:type="spellEnd"/>
            <w:r w:rsidRPr="00E91434">
              <w:rPr>
                <w:bCs/>
                <w:sz w:val="28"/>
                <w:szCs w:val="28"/>
              </w:rPr>
              <w:t>. Чехова, 9-А (</w:t>
            </w:r>
            <w:proofErr w:type="spellStart"/>
            <w:r w:rsidRPr="00E91434">
              <w:rPr>
                <w:bCs/>
                <w:sz w:val="28"/>
                <w:szCs w:val="28"/>
              </w:rPr>
              <w:t>гуманітарний</w:t>
            </w:r>
            <w:proofErr w:type="spellEnd"/>
            <w:r w:rsidRPr="00E91434">
              <w:rPr>
                <w:bCs/>
                <w:sz w:val="28"/>
                <w:szCs w:val="28"/>
              </w:rPr>
              <w:t xml:space="preserve"> хаб </w:t>
            </w:r>
            <w:proofErr w:type="spellStart"/>
            <w:r w:rsidRPr="00E91434">
              <w:rPr>
                <w:bCs/>
                <w:sz w:val="28"/>
                <w:szCs w:val="28"/>
              </w:rPr>
              <w:t>Попаснянської</w:t>
            </w:r>
            <w:proofErr w:type="spellEnd"/>
            <w:r w:rsidRPr="00E91434">
              <w:rPr>
                <w:bCs/>
                <w:sz w:val="28"/>
                <w:szCs w:val="28"/>
              </w:rPr>
              <w:t xml:space="preserve"> МВА)</w:t>
            </w:r>
          </w:p>
          <w:p w14:paraId="2BE56326" w14:textId="77777777" w:rsidR="00E91434" w:rsidRPr="00E91434" w:rsidRDefault="00E91434" w:rsidP="00E91434">
            <w:pPr>
              <w:spacing w:before="60" w:after="60"/>
              <w:ind w:right="-143"/>
              <w:rPr>
                <w:sz w:val="28"/>
                <w:szCs w:val="28"/>
                <w:lang w:val="uk-UA"/>
              </w:rPr>
            </w:pPr>
            <w:r w:rsidRPr="00E91434">
              <w:rPr>
                <w:sz w:val="28"/>
                <w:szCs w:val="28"/>
                <w:lang w:val="uk-UA"/>
              </w:rPr>
              <w:t xml:space="preserve">ВРМ у </w:t>
            </w:r>
            <w:proofErr w:type="spellStart"/>
            <w:r w:rsidRPr="00E91434">
              <w:rPr>
                <w:b/>
                <w:bCs/>
                <w:sz w:val="28"/>
                <w:szCs w:val="28"/>
                <w:lang w:val="uk-UA"/>
              </w:rPr>
              <w:t>м.Одеса</w:t>
            </w:r>
            <w:proofErr w:type="spellEnd"/>
            <w:r w:rsidRPr="00E91434">
              <w:rPr>
                <w:sz w:val="28"/>
                <w:szCs w:val="28"/>
                <w:lang w:val="uk-UA"/>
              </w:rPr>
              <w:t xml:space="preserve">; </w:t>
            </w:r>
            <w:proofErr w:type="spellStart"/>
            <w:r w:rsidRPr="00E91434">
              <w:rPr>
                <w:sz w:val="28"/>
                <w:szCs w:val="28"/>
              </w:rPr>
              <w:t>вул</w:t>
            </w:r>
            <w:proofErr w:type="spellEnd"/>
            <w:r w:rsidRPr="00E91434">
              <w:rPr>
                <w:sz w:val="28"/>
                <w:szCs w:val="28"/>
              </w:rPr>
              <w:t xml:space="preserve">. </w:t>
            </w:r>
            <w:proofErr w:type="spellStart"/>
            <w:r w:rsidRPr="00E91434">
              <w:rPr>
                <w:sz w:val="28"/>
                <w:szCs w:val="28"/>
              </w:rPr>
              <w:t>Європейська</w:t>
            </w:r>
            <w:proofErr w:type="spellEnd"/>
            <w:r w:rsidRPr="00E91434">
              <w:rPr>
                <w:sz w:val="28"/>
                <w:szCs w:val="28"/>
              </w:rPr>
              <w:t>, 32</w:t>
            </w:r>
          </w:p>
          <w:p w14:paraId="50B9D3BA" w14:textId="1A197742" w:rsidR="001E03F7" w:rsidRPr="00E91434" w:rsidRDefault="00E91434" w:rsidP="00E91434">
            <w:pPr>
              <w:widowControl/>
              <w:suppressAutoHyphens/>
              <w:spacing w:before="60" w:after="60"/>
              <w:ind w:right="-143"/>
              <w:rPr>
                <w:sz w:val="28"/>
                <w:szCs w:val="28"/>
              </w:rPr>
            </w:pPr>
            <w:r w:rsidRPr="00E91434">
              <w:rPr>
                <w:sz w:val="28"/>
                <w:szCs w:val="28"/>
              </w:rPr>
              <w:t xml:space="preserve"> (</w:t>
            </w:r>
            <w:proofErr w:type="spellStart"/>
            <w:r w:rsidRPr="00E91434">
              <w:rPr>
                <w:sz w:val="28"/>
                <w:szCs w:val="28"/>
              </w:rPr>
              <w:t>гуманітарний</w:t>
            </w:r>
            <w:proofErr w:type="spellEnd"/>
            <w:r w:rsidRPr="00E91434">
              <w:rPr>
                <w:sz w:val="28"/>
                <w:szCs w:val="28"/>
              </w:rPr>
              <w:t xml:space="preserve"> хаб </w:t>
            </w:r>
            <w:proofErr w:type="spellStart"/>
            <w:r w:rsidRPr="00E91434">
              <w:rPr>
                <w:sz w:val="28"/>
                <w:szCs w:val="28"/>
              </w:rPr>
              <w:t>Щастинської</w:t>
            </w:r>
            <w:proofErr w:type="spellEnd"/>
            <w:r w:rsidRPr="00E91434">
              <w:rPr>
                <w:sz w:val="28"/>
                <w:szCs w:val="28"/>
              </w:rPr>
              <w:t xml:space="preserve"> РДА</w:t>
            </w:r>
            <w:r w:rsidRPr="00E91434">
              <w:rPr>
                <w:sz w:val="28"/>
                <w:szCs w:val="28"/>
                <w:lang w:val="uk-UA"/>
              </w:rPr>
              <w:t>)</w:t>
            </w:r>
          </w:p>
        </w:tc>
      </w:tr>
      <w:tr w:rsidR="00B642F5" w:rsidRPr="00E91434" w14:paraId="0A0D406D" w14:textId="77777777" w:rsidTr="00E91434">
        <w:tc>
          <w:tcPr>
            <w:tcW w:w="560" w:type="dxa"/>
            <w:tcBorders>
              <w:left w:val="single" w:sz="4" w:space="0" w:color="000001"/>
              <w:bottom w:val="single" w:sz="4" w:space="0" w:color="000001"/>
            </w:tcBorders>
            <w:shd w:val="clear" w:color="auto" w:fill="auto"/>
          </w:tcPr>
          <w:p w14:paraId="07166AC6"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t>2.</w:t>
            </w:r>
          </w:p>
        </w:tc>
        <w:tc>
          <w:tcPr>
            <w:tcW w:w="3402" w:type="dxa"/>
            <w:tcBorders>
              <w:left w:val="single" w:sz="4" w:space="0" w:color="000001"/>
              <w:bottom w:val="single" w:sz="4" w:space="0" w:color="000001"/>
            </w:tcBorders>
            <w:shd w:val="clear" w:color="auto" w:fill="auto"/>
          </w:tcPr>
          <w:p w14:paraId="020ADCB0" w14:textId="77777777" w:rsidR="00E91434" w:rsidRPr="00E91434" w:rsidRDefault="00E91434" w:rsidP="00E91434">
            <w:pPr>
              <w:widowControl/>
              <w:suppressAutoHyphens/>
              <w:jc w:val="both"/>
              <w:rPr>
                <w:sz w:val="28"/>
                <w:szCs w:val="28"/>
              </w:rPr>
            </w:pPr>
            <w:proofErr w:type="spellStart"/>
            <w:r w:rsidRPr="00E91434">
              <w:rPr>
                <w:sz w:val="28"/>
                <w:szCs w:val="28"/>
                <w:lang w:eastAsia="uk-UA"/>
              </w:rPr>
              <w:t>Інформація</w:t>
            </w:r>
            <w:proofErr w:type="spellEnd"/>
            <w:r w:rsidRPr="00E91434">
              <w:rPr>
                <w:sz w:val="28"/>
                <w:szCs w:val="28"/>
                <w:lang w:eastAsia="uk-UA"/>
              </w:rPr>
              <w:t xml:space="preserve"> </w:t>
            </w:r>
            <w:proofErr w:type="spellStart"/>
            <w:r w:rsidRPr="00E91434">
              <w:rPr>
                <w:sz w:val="28"/>
                <w:szCs w:val="28"/>
                <w:lang w:eastAsia="uk-UA"/>
              </w:rPr>
              <w:t>щодо</w:t>
            </w:r>
            <w:proofErr w:type="spellEnd"/>
            <w:r w:rsidRPr="00E91434">
              <w:rPr>
                <w:sz w:val="28"/>
                <w:szCs w:val="28"/>
                <w:lang w:eastAsia="uk-UA"/>
              </w:rPr>
              <w:t xml:space="preserve"> режиму </w:t>
            </w:r>
            <w:proofErr w:type="spellStart"/>
            <w:r w:rsidRPr="00E91434">
              <w:rPr>
                <w:sz w:val="28"/>
                <w:szCs w:val="28"/>
                <w:lang w:eastAsia="uk-UA"/>
              </w:rPr>
              <w:t>роботи</w:t>
            </w:r>
            <w:proofErr w:type="spellEnd"/>
            <w:r w:rsidRPr="00E91434">
              <w:rPr>
                <w:sz w:val="28"/>
                <w:szCs w:val="28"/>
                <w:lang w:eastAsia="uk-UA"/>
              </w:rPr>
              <w:t xml:space="preserve"> </w:t>
            </w:r>
          </w:p>
        </w:tc>
        <w:tc>
          <w:tcPr>
            <w:tcW w:w="5582" w:type="dxa"/>
            <w:tcBorders>
              <w:left w:val="single" w:sz="4" w:space="0" w:color="000001"/>
              <w:bottom w:val="single" w:sz="4" w:space="0" w:color="000001"/>
              <w:right w:val="single" w:sz="4" w:space="0" w:color="000001"/>
            </w:tcBorders>
            <w:shd w:val="clear" w:color="auto" w:fill="auto"/>
          </w:tcPr>
          <w:p w14:paraId="09390F3A" w14:textId="77777777" w:rsidR="00E91434" w:rsidRPr="00220002" w:rsidRDefault="00E91434" w:rsidP="00E91434">
            <w:pPr>
              <w:spacing w:line="276" w:lineRule="auto"/>
              <w:ind w:right="-1"/>
              <w:jc w:val="both"/>
              <w:rPr>
                <w:sz w:val="28"/>
                <w:szCs w:val="28"/>
              </w:rPr>
            </w:pPr>
            <w:proofErr w:type="gramStart"/>
            <w:r w:rsidRPr="00220002">
              <w:rPr>
                <w:sz w:val="28"/>
                <w:szCs w:val="28"/>
              </w:rPr>
              <w:t>ЦНАП :з</w:t>
            </w:r>
            <w:proofErr w:type="gramEnd"/>
            <w:r w:rsidRPr="00220002">
              <w:rPr>
                <w:sz w:val="28"/>
                <w:szCs w:val="28"/>
              </w:rPr>
              <w:t xml:space="preserve"> </w:t>
            </w:r>
            <w:proofErr w:type="spellStart"/>
            <w:r w:rsidRPr="00220002">
              <w:rPr>
                <w:sz w:val="28"/>
                <w:szCs w:val="28"/>
              </w:rPr>
              <w:t>понеділка</w:t>
            </w:r>
            <w:proofErr w:type="spellEnd"/>
            <w:r w:rsidRPr="00220002">
              <w:rPr>
                <w:sz w:val="28"/>
                <w:szCs w:val="28"/>
              </w:rPr>
              <w:t xml:space="preserve"> по </w:t>
            </w:r>
            <w:proofErr w:type="spellStart"/>
            <w:r w:rsidRPr="00220002">
              <w:rPr>
                <w:sz w:val="28"/>
                <w:szCs w:val="28"/>
              </w:rPr>
              <w:t>п’ятницю</w:t>
            </w:r>
            <w:proofErr w:type="spellEnd"/>
            <w:r w:rsidRPr="00220002">
              <w:rPr>
                <w:sz w:val="28"/>
                <w:szCs w:val="28"/>
              </w:rPr>
              <w:t xml:space="preserve">  з 10-00  до 15-00;</w:t>
            </w:r>
          </w:p>
          <w:p w14:paraId="6D09DE4A" w14:textId="77777777" w:rsidR="00E91434" w:rsidRPr="00220002" w:rsidRDefault="00E91434" w:rsidP="00E91434">
            <w:pPr>
              <w:spacing w:line="276" w:lineRule="auto"/>
              <w:ind w:right="-1"/>
              <w:jc w:val="both"/>
              <w:rPr>
                <w:iCs/>
                <w:sz w:val="28"/>
                <w:szCs w:val="28"/>
              </w:rPr>
            </w:pPr>
            <w:r w:rsidRPr="00220002">
              <w:rPr>
                <w:iCs/>
                <w:sz w:val="28"/>
                <w:szCs w:val="28"/>
              </w:rPr>
              <w:t xml:space="preserve">ВРМ у </w:t>
            </w:r>
            <w:r w:rsidRPr="006D5A9C">
              <w:rPr>
                <w:b/>
                <w:bCs/>
                <w:iCs/>
                <w:sz w:val="28"/>
                <w:szCs w:val="28"/>
              </w:rPr>
              <w:t xml:space="preserve">м. </w:t>
            </w:r>
            <w:proofErr w:type="spellStart"/>
            <w:r w:rsidRPr="006D5A9C">
              <w:rPr>
                <w:b/>
                <w:bCs/>
                <w:iCs/>
                <w:sz w:val="28"/>
                <w:szCs w:val="28"/>
              </w:rPr>
              <w:t>Тернопіль</w:t>
            </w:r>
            <w:proofErr w:type="spellEnd"/>
            <w:r w:rsidRPr="00220002">
              <w:rPr>
                <w:iCs/>
                <w:sz w:val="28"/>
                <w:szCs w:val="28"/>
              </w:rPr>
              <w:t xml:space="preserve">: </w:t>
            </w:r>
            <w:r w:rsidRPr="00220002">
              <w:rPr>
                <w:sz w:val="28"/>
                <w:szCs w:val="28"/>
              </w:rPr>
              <w:t xml:space="preserve">з </w:t>
            </w:r>
            <w:proofErr w:type="spellStart"/>
            <w:r w:rsidRPr="00220002">
              <w:rPr>
                <w:sz w:val="28"/>
                <w:szCs w:val="28"/>
              </w:rPr>
              <w:t>понеділка</w:t>
            </w:r>
            <w:proofErr w:type="spellEnd"/>
            <w:r w:rsidRPr="00220002">
              <w:rPr>
                <w:sz w:val="28"/>
                <w:szCs w:val="28"/>
              </w:rPr>
              <w:t xml:space="preserve"> по </w:t>
            </w:r>
            <w:proofErr w:type="spellStart"/>
            <w:proofErr w:type="gramStart"/>
            <w:r w:rsidRPr="00220002">
              <w:rPr>
                <w:sz w:val="28"/>
                <w:szCs w:val="28"/>
              </w:rPr>
              <w:t>п’ятницю</w:t>
            </w:r>
            <w:proofErr w:type="spellEnd"/>
            <w:r w:rsidRPr="00220002">
              <w:rPr>
                <w:sz w:val="28"/>
                <w:szCs w:val="28"/>
              </w:rPr>
              <w:t xml:space="preserve">  з</w:t>
            </w:r>
            <w:proofErr w:type="gramEnd"/>
            <w:r w:rsidRPr="00220002">
              <w:rPr>
                <w:sz w:val="28"/>
                <w:szCs w:val="28"/>
              </w:rPr>
              <w:t xml:space="preserve"> 10-00 до 15-00;</w:t>
            </w:r>
          </w:p>
          <w:p w14:paraId="2EA19BE5" w14:textId="77777777" w:rsidR="00E91434" w:rsidRPr="00220002" w:rsidRDefault="00E91434" w:rsidP="00E91434">
            <w:pPr>
              <w:spacing w:line="276" w:lineRule="auto"/>
              <w:ind w:right="-1"/>
              <w:jc w:val="both"/>
              <w:rPr>
                <w:iCs/>
                <w:sz w:val="28"/>
                <w:szCs w:val="28"/>
              </w:rPr>
            </w:pPr>
            <w:r w:rsidRPr="00220002">
              <w:rPr>
                <w:iCs/>
                <w:sz w:val="28"/>
                <w:szCs w:val="28"/>
              </w:rPr>
              <w:t xml:space="preserve">ВРМ у </w:t>
            </w:r>
            <w:r w:rsidRPr="006D5A9C">
              <w:rPr>
                <w:b/>
                <w:bCs/>
                <w:iCs/>
                <w:sz w:val="28"/>
                <w:szCs w:val="28"/>
              </w:rPr>
              <w:t xml:space="preserve">м.  </w:t>
            </w:r>
            <w:proofErr w:type="spellStart"/>
            <w:r w:rsidRPr="006D5A9C">
              <w:rPr>
                <w:b/>
                <w:bCs/>
                <w:iCs/>
                <w:sz w:val="28"/>
                <w:szCs w:val="28"/>
              </w:rPr>
              <w:t>Рівне</w:t>
            </w:r>
            <w:proofErr w:type="spellEnd"/>
            <w:r w:rsidRPr="00220002">
              <w:rPr>
                <w:iCs/>
                <w:sz w:val="28"/>
                <w:szCs w:val="28"/>
              </w:rPr>
              <w:t>:</w:t>
            </w:r>
            <w:r>
              <w:rPr>
                <w:iCs/>
                <w:sz w:val="28"/>
                <w:szCs w:val="28"/>
              </w:rPr>
              <w:t xml:space="preserve"> середа</w:t>
            </w:r>
            <w:r w:rsidRPr="00220002">
              <w:rPr>
                <w:sz w:val="28"/>
                <w:szCs w:val="28"/>
              </w:rPr>
              <w:t xml:space="preserve">, </w:t>
            </w:r>
            <w:proofErr w:type="spellStart"/>
            <w:r w:rsidRPr="00220002">
              <w:rPr>
                <w:sz w:val="28"/>
                <w:szCs w:val="28"/>
              </w:rPr>
              <w:t>четвер</w:t>
            </w:r>
            <w:proofErr w:type="spellEnd"/>
            <w:r w:rsidRPr="00220002">
              <w:rPr>
                <w:sz w:val="28"/>
                <w:szCs w:val="28"/>
              </w:rPr>
              <w:t xml:space="preserve">, </w:t>
            </w:r>
            <w:proofErr w:type="spellStart"/>
            <w:proofErr w:type="gramStart"/>
            <w:r w:rsidRPr="00220002">
              <w:rPr>
                <w:sz w:val="28"/>
                <w:szCs w:val="28"/>
              </w:rPr>
              <w:t>п’ятниця</w:t>
            </w:r>
            <w:proofErr w:type="spellEnd"/>
            <w:r w:rsidRPr="00220002">
              <w:rPr>
                <w:sz w:val="28"/>
                <w:szCs w:val="28"/>
              </w:rPr>
              <w:t xml:space="preserve">  з</w:t>
            </w:r>
            <w:proofErr w:type="gramEnd"/>
            <w:r w:rsidRPr="00220002">
              <w:rPr>
                <w:sz w:val="28"/>
                <w:szCs w:val="28"/>
              </w:rPr>
              <w:t xml:space="preserve"> 10-00 до 15-00;</w:t>
            </w:r>
          </w:p>
          <w:p w14:paraId="08E65FF6" w14:textId="77777777" w:rsidR="00E91434" w:rsidRPr="00220002" w:rsidRDefault="00E91434" w:rsidP="00E91434">
            <w:pPr>
              <w:spacing w:line="276" w:lineRule="auto"/>
              <w:ind w:right="-1"/>
              <w:jc w:val="both"/>
              <w:rPr>
                <w:iCs/>
                <w:sz w:val="28"/>
                <w:szCs w:val="28"/>
              </w:rPr>
            </w:pPr>
            <w:r w:rsidRPr="00220002">
              <w:rPr>
                <w:iCs/>
                <w:sz w:val="28"/>
                <w:szCs w:val="28"/>
              </w:rPr>
              <w:t xml:space="preserve">ВРМ у </w:t>
            </w:r>
            <w:r w:rsidRPr="006D5A9C">
              <w:rPr>
                <w:b/>
                <w:bCs/>
                <w:iCs/>
                <w:sz w:val="28"/>
                <w:szCs w:val="28"/>
              </w:rPr>
              <w:t xml:space="preserve">м. </w:t>
            </w:r>
            <w:proofErr w:type="spellStart"/>
            <w:r w:rsidRPr="006D5A9C">
              <w:rPr>
                <w:b/>
                <w:bCs/>
                <w:iCs/>
                <w:sz w:val="28"/>
                <w:szCs w:val="28"/>
              </w:rPr>
              <w:t>Харків</w:t>
            </w:r>
            <w:proofErr w:type="spellEnd"/>
            <w:r w:rsidRPr="00220002">
              <w:rPr>
                <w:iCs/>
                <w:sz w:val="28"/>
                <w:szCs w:val="28"/>
              </w:rPr>
              <w:t>:</w:t>
            </w:r>
            <w:r w:rsidRPr="00220002">
              <w:rPr>
                <w:sz w:val="28"/>
                <w:szCs w:val="28"/>
              </w:rPr>
              <w:t xml:space="preserve"> </w:t>
            </w:r>
            <w:proofErr w:type="spellStart"/>
            <w:r w:rsidRPr="00220002">
              <w:rPr>
                <w:sz w:val="28"/>
                <w:szCs w:val="28"/>
              </w:rPr>
              <w:t>понеділок</w:t>
            </w:r>
            <w:proofErr w:type="spellEnd"/>
            <w:r w:rsidRPr="00220002">
              <w:rPr>
                <w:sz w:val="28"/>
                <w:szCs w:val="28"/>
              </w:rPr>
              <w:t xml:space="preserve">, </w:t>
            </w:r>
            <w:proofErr w:type="spellStart"/>
            <w:r w:rsidRPr="00220002">
              <w:rPr>
                <w:sz w:val="28"/>
                <w:szCs w:val="28"/>
              </w:rPr>
              <w:t>четвер</w:t>
            </w:r>
            <w:proofErr w:type="spellEnd"/>
            <w:r w:rsidRPr="00220002">
              <w:rPr>
                <w:sz w:val="28"/>
                <w:szCs w:val="28"/>
              </w:rPr>
              <w:t xml:space="preserve"> з 10-00 до 15-00;</w:t>
            </w:r>
          </w:p>
          <w:p w14:paraId="08FC0396" w14:textId="77777777" w:rsidR="00E91434" w:rsidRDefault="00E91434" w:rsidP="00E91434">
            <w:pPr>
              <w:rPr>
                <w:sz w:val="28"/>
                <w:szCs w:val="28"/>
              </w:rPr>
            </w:pPr>
            <w:r w:rsidRPr="00220002">
              <w:rPr>
                <w:iCs/>
                <w:sz w:val="28"/>
                <w:szCs w:val="28"/>
              </w:rPr>
              <w:lastRenderedPageBreak/>
              <w:t xml:space="preserve">ВРМ у </w:t>
            </w:r>
            <w:r w:rsidRPr="006D5A9C">
              <w:rPr>
                <w:b/>
                <w:bCs/>
                <w:iCs/>
                <w:sz w:val="28"/>
                <w:szCs w:val="28"/>
              </w:rPr>
              <w:t xml:space="preserve">м. </w:t>
            </w:r>
            <w:proofErr w:type="spellStart"/>
            <w:r w:rsidRPr="006D5A9C">
              <w:rPr>
                <w:b/>
                <w:bCs/>
                <w:iCs/>
                <w:sz w:val="28"/>
                <w:szCs w:val="28"/>
              </w:rPr>
              <w:t>Київ</w:t>
            </w:r>
            <w:proofErr w:type="spellEnd"/>
            <w:r w:rsidRPr="00220002">
              <w:rPr>
                <w:iCs/>
                <w:sz w:val="28"/>
                <w:szCs w:val="28"/>
              </w:rPr>
              <w:t>:</w:t>
            </w:r>
            <w:r w:rsidRPr="00220002">
              <w:rPr>
                <w:sz w:val="28"/>
                <w:szCs w:val="28"/>
              </w:rPr>
              <w:t xml:space="preserve"> </w:t>
            </w:r>
            <w:proofErr w:type="spellStart"/>
            <w:r>
              <w:rPr>
                <w:sz w:val="28"/>
                <w:szCs w:val="28"/>
              </w:rPr>
              <w:t>понеділок</w:t>
            </w:r>
            <w:proofErr w:type="spellEnd"/>
            <w:r>
              <w:rPr>
                <w:sz w:val="28"/>
                <w:szCs w:val="28"/>
              </w:rPr>
              <w:t xml:space="preserve">, </w:t>
            </w:r>
            <w:proofErr w:type="spellStart"/>
            <w:r>
              <w:rPr>
                <w:sz w:val="28"/>
                <w:szCs w:val="28"/>
              </w:rPr>
              <w:t>вівторок</w:t>
            </w:r>
            <w:proofErr w:type="spellEnd"/>
            <w:r>
              <w:rPr>
                <w:sz w:val="28"/>
                <w:szCs w:val="28"/>
              </w:rPr>
              <w:t xml:space="preserve"> </w:t>
            </w:r>
            <w:r w:rsidRPr="00220002">
              <w:rPr>
                <w:sz w:val="28"/>
                <w:szCs w:val="28"/>
              </w:rPr>
              <w:t>з 10-00 до 15-00</w:t>
            </w:r>
          </w:p>
          <w:p w14:paraId="47225334" w14:textId="77777777" w:rsidR="00E91434" w:rsidRDefault="00E91434" w:rsidP="00E91434">
            <w:pPr>
              <w:spacing w:before="60" w:after="60"/>
              <w:ind w:right="-143"/>
              <w:rPr>
                <w:sz w:val="28"/>
                <w:szCs w:val="28"/>
                <w:lang w:val="uk-UA"/>
              </w:rPr>
            </w:pPr>
            <w:r>
              <w:rPr>
                <w:bCs/>
                <w:sz w:val="28"/>
                <w:szCs w:val="28"/>
              </w:rPr>
              <w:t xml:space="preserve">ВРМ у </w:t>
            </w:r>
            <w:r w:rsidRPr="006D5A9C">
              <w:rPr>
                <w:b/>
                <w:sz w:val="28"/>
                <w:szCs w:val="28"/>
              </w:rPr>
              <w:t xml:space="preserve">м. </w:t>
            </w:r>
            <w:proofErr w:type="spellStart"/>
            <w:r w:rsidRPr="006D5A9C">
              <w:rPr>
                <w:b/>
                <w:sz w:val="28"/>
                <w:szCs w:val="28"/>
              </w:rPr>
              <w:t>Черкаси</w:t>
            </w:r>
            <w:proofErr w:type="spellEnd"/>
            <w:r>
              <w:rPr>
                <w:bCs/>
                <w:sz w:val="28"/>
                <w:szCs w:val="28"/>
              </w:rPr>
              <w:t>:</w:t>
            </w:r>
            <w:r w:rsidRPr="00220002">
              <w:rPr>
                <w:sz w:val="28"/>
                <w:szCs w:val="28"/>
              </w:rPr>
              <w:t xml:space="preserve"> </w:t>
            </w:r>
            <w:proofErr w:type="spellStart"/>
            <w:r w:rsidRPr="00D45CAE">
              <w:rPr>
                <w:sz w:val="28"/>
                <w:szCs w:val="28"/>
              </w:rPr>
              <w:t>п’ятниця</w:t>
            </w:r>
            <w:proofErr w:type="spellEnd"/>
            <w:r>
              <w:rPr>
                <w:sz w:val="28"/>
                <w:szCs w:val="28"/>
              </w:rPr>
              <w:t xml:space="preserve"> 9-00 до 13.00</w:t>
            </w:r>
          </w:p>
          <w:p w14:paraId="0ADED732" w14:textId="77777777" w:rsidR="00E91434" w:rsidRDefault="00E91434" w:rsidP="00E91434">
            <w:pPr>
              <w:spacing w:before="60" w:after="60"/>
              <w:ind w:right="-143"/>
              <w:rPr>
                <w:sz w:val="28"/>
                <w:szCs w:val="28"/>
                <w:lang w:val="uk-UA"/>
              </w:rPr>
            </w:pPr>
            <w:r>
              <w:rPr>
                <w:sz w:val="28"/>
                <w:szCs w:val="28"/>
                <w:lang w:val="uk-UA"/>
              </w:rPr>
              <w:t xml:space="preserve">ВРМ у </w:t>
            </w:r>
            <w:proofErr w:type="spellStart"/>
            <w:r w:rsidRPr="00C23E99">
              <w:rPr>
                <w:b/>
                <w:bCs/>
                <w:sz w:val="28"/>
                <w:szCs w:val="28"/>
                <w:lang w:val="uk-UA"/>
              </w:rPr>
              <w:t>м.Одеса</w:t>
            </w:r>
            <w:proofErr w:type="spellEnd"/>
            <w:r>
              <w:rPr>
                <w:sz w:val="28"/>
                <w:szCs w:val="28"/>
                <w:lang w:val="uk-UA"/>
              </w:rPr>
              <w:t xml:space="preserve">: вівторок, середа з 10-00 до </w:t>
            </w:r>
          </w:p>
          <w:p w14:paraId="75C10C99" w14:textId="21F262D2" w:rsidR="00E91434" w:rsidRPr="00E91434" w:rsidRDefault="00E91434" w:rsidP="00E91434">
            <w:pPr>
              <w:widowControl/>
              <w:suppressAutoHyphens/>
              <w:spacing w:before="60" w:after="60"/>
              <w:ind w:right="-143"/>
              <w:rPr>
                <w:sz w:val="28"/>
                <w:szCs w:val="28"/>
              </w:rPr>
            </w:pPr>
            <w:r>
              <w:rPr>
                <w:sz w:val="28"/>
                <w:szCs w:val="28"/>
                <w:lang w:val="uk-UA"/>
              </w:rPr>
              <w:t>15-00</w:t>
            </w:r>
          </w:p>
        </w:tc>
      </w:tr>
      <w:tr w:rsidR="00B642F5" w:rsidRPr="00E91434" w14:paraId="3D0B526F" w14:textId="77777777" w:rsidTr="00E91434">
        <w:tc>
          <w:tcPr>
            <w:tcW w:w="560" w:type="dxa"/>
            <w:tcBorders>
              <w:left w:val="single" w:sz="4" w:space="0" w:color="000001"/>
              <w:bottom w:val="single" w:sz="4" w:space="0" w:color="000001"/>
            </w:tcBorders>
            <w:shd w:val="clear" w:color="auto" w:fill="auto"/>
          </w:tcPr>
          <w:p w14:paraId="396D3CF0"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lastRenderedPageBreak/>
              <w:t>3.</w:t>
            </w:r>
          </w:p>
        </w:tc>
        <w:tc>
          <w:tcPr>
            <w:tcW w:w="3402" w:type="dxa"/>
            <w:tcBorders>
              <w:left w:val="single" w:sz="4" w:space="0" w:color="000001"/>
              <w:bottom w:val="single" w:sz="4" w:space="0" w:color="000001"/>
            </w:tcBorders>
            <w:shd w:val="clear" w:color="auto" w:fill="auto"/>
          </w:tcPr>
          <w:p w14:paraId="2EC78487" w14:textId="1EF28582" w:rsidR="00E91434" w:rsidRPr="00D45CAE" w:rsidRDefault="00E91434" w:rsidP="00E91434">
            <w:pPr>
              <w:widowControl/>
              <w:suppressAutoHyphens/>
              <w:jc w:val="both"/>
              <w:rPr>
                <w:sz w:val="28"/>
                <w:szCs w:val="28"/>
                <w:lang w:val="uk-UA"/>
              </w:rPr>
            </w:pPr>
            <w:r w:rsidRPr="00E91434">
              <w:rPr>
                <w:sz w:val="28"/>
                <w:szCs w:val="28"/>
                <w:lang w:eastAsia="uk-UA"/>
              </w:rPr>
              <w:t>Телефон,</w:t>
            </w:r>
            <w:r>
              <w:rPr>
                <w:sz w:val="28"/>
                <w:szCs w:val="28"/>
                <w:lang w:val="uk-UA" w:eastAsia="uk-UA"/>
              </w:rPr>
              <w:t xml:space="preserve"> адреса</w:t>
            </w:r>
            <w:r w:rsidRPr="00E91434">
              <w:rPr>
                <w:sz w:val="28"/>
                <w:szCs w:val="28"/>
                <w:lang w:eastAsia="uk-UA"/>
              </w:rPr>
              <w:t xml:space="preserve"> </w:t>
            </w:r>
            <w:proofErr w:type="spellStart"/>
            <w:r w:rsidRPr="00E91434">
              <w:rPr>
                <w:sz w:val="28"/>
                <w:szCs w:val="28"/>
                <w:lang w:eastAsia="uk-UA"/>
              </w:rPr>
              <w:t>електронн</w:t>
            </w:r>
            <w:r>
              <w:rPr>
                <w:sz w:val="28"/>
                <w:szCs w:val="28"/>
                <w:lang w:val="uk-UA" w:eastAsia="uk-UA"/>
              </w:rPr>
              <w:t>ої</w:t>
            </w:r>
            <w:proofErr w:type="spellEnd"/>
            <w:r>
              <w:rPr>
                <w:sz w:val="28"/>
                <w:szCs w:val="28"/>
                <w:lang w:val="uk-UA" w:eastAsia="uk-UA"/>
              </w:rPr>
              <w:t xml:space="preserve"> </w:t>
            </w:r>
            <w:proofErr w:type="gramStart"/>
            <w:r>
              <w:rPr>
                <w:sz w:val="28"/>
                <w:szCs w:val="28"/>
                <w:lang w:val="uk-UA" w:eastAsia="uk-UA"/>
              </w:rPr>
              <w:t>пошти</w:t>
            </w:r>
            <w:r w:rsidRPr="00E91434">
              <w:rPr>
                <w:sz w:val="28"/>
                <w:szCs w:val="28"/>
                <w:lang w:eastAsia="uk-UA"/>
              </w:rPr>
              <w:t>,  веб</w:t>
            </w:r>
            <w:proofErr w:type="gramEnd"/>
            <w:r w:rsidRPr="00E91434">
              <w:rPr>
                <w:sz w:val="28"/>
                <w:szCs w:val="28"/>
                <w:lang w:eastAsia="uk-UA"/>
              </w:rPr>
              <w:t>-</w:t>
            </w:r>
            <w:proofErr w:type="spellStart"/>
            <w:r w:rsidRPr="00E91434">
              <w:rPr>
                <w:sz w:val="28"/>
                <w:szCs w:val="28"/>
                <w:lang w:eastAsia="uk-UA"/>
              </w:rPr>
              <w:t>са</w:t>
            </w:r>
            <w:r w:rsidR="00D45CAE">
              <w:rPr>
                <w:sz w:val="28"/>
                <w:szCs w:val="28"/>
                <w:lang w:val="uk-UA" w:eastAsia="uk-UA"/>
              </w:rPr>
              <w:t>йт</w:t>
            </w:r>
            <w:proofErr w:type="spellEnd"/>
          </w:p>
        </w:tc>
        <w:tc>
          <w:tcPr>
            <w:tcW w:w="5582" w:type="dxa"/>
            <w:tcBorders>
              <w:left w:val="single" w:sz="4" w:space="0" w:color="000001"/>
              <w:bottom w:val="single" w:sz="4" w:space="0" w:color="000001"/>
              <w:right w:val="single" w:sz="4" w:space="0" w:color="000001"/>
            </w:tcBorders>
            <w:shd w:val="clear" w:color="auto" w:fill="auto"/>
          </w:tcPr>
          <w:p w14:paraId="5D46FDB8" w14:textId="77777777" w:rsidR="00E91434" w:rsidRPr="00220002" w:rsidRDefault="00E91434" w:rsidP="00E91434">
            <w:pPr>
              <w:spacing w:line="276" w:lineRule="auto"/>
              <w:ind w:right="-1"/>
              <w:rPr>
                <w:rStyle w:val="a8"/>
                <w:b/>
                <w:bCs/>
                <w:sz w:val="28"/>
                <w:szCs w:val="28"/>
              </w:rPr>
            </w:pPr>
            <w:r w:rsidRPr="00220002">
              <w:rPr>
                <w:sz w:val="28"/>
                <w:szCs w:val="28"/>
              </w:rPr>
              <w:t xml:space="preserve">ЦНАП: тел.: +380504462240, </w:t>
            </w:r>
            <w:proofErr w:type="spellStart"/>
            <w:r w:rsidRPr="00220002">
              <w:rPr>
                <w:sz w:val="28"/>
                <w:szCs w:val="28"/>
              </w:rPr>
              <w:t>електронна</w:t>
            </w:r>
            <w:proofErr w:type="spellEnd"/>
            <w:r w:rsidRPr="00220002">
              <w:rPr>
                <w:sz w:val="28"/>
                <w:szCs w:val="28"/>
              </w:rPr>
              <w:t xml:space="preserve"> адреса: </w:t>
            </w:r>
            <w:hyperlink r:id="rId7" w:history="1">
              <w:r w:rsidRPr="00220002">
                <w:rPr>
                  <w:rStyle w:val="a8"/>
                  <w:b/>
                  <w:bCs/>
                  <w:sz w:val="28"/>
                  <w:szCs w:val="28"/>
                </w:rPr>
                <w:t>cnap@sed-rada.gov.ua</w:t>
              </w:r>
            </w:hyperlink>
            <w:r w:rsidRPr="00220002">
              <w:rPr>
                <w:rStyle w:val="a8"/>
                <w:b/>
                <w:bCs/>
                <w:sz w:val="28"/>
                <w:szCs w:val="28"/>
              </w:rPr>
              <w:t>;</w:t>
            </w:r>
          </w:p>
          <w:p w14:paraId="07806B0B" w14:textId="77777777" w:rsidR="00E91434" w:rsidRPr="00220002" w:rsidRDefault="00E91434" w:rsidP="00E91434">
            <w:pPr>
              <w:spacing w:line="276" w:lineRule="auto"/>
              <w:ind w:right="-1"/>
              <w:rPr>
                <w:rStyle w:val="a8"/>
                <w:b/>
                <w:bCs/>
                <w:sz w:val="28"/>
                <w:szCs w:val="28"/>
              </w:rPr>
            </w:pPr>
            <w:r w:rsidRPr="00220002">
              <w:rPr>
                <w:iCs/>
                <w:sz w:val="28"/>
                <w:szCs w:val="28"/>
              </w:rPr>
              <w:t xml:space="preserve">ВРМ у м. </w:t>
            </w:r>
            <w:proofErr w:type="spellStart"/>
            <w:r w:rsidRPr="00220002">
              <w:rPr>
                <w:iCs/>
                <w:sz w:val="28"/>
                <w:szCs w:val="28"/>
              </w:rPr>
              <w:t>Тернопіль</w:t>
            </w:r>
            <w:proofErr w:type="spellEnd"/>
            <w:r w:rsidRPr="00220002">
              <w:rPr>
                <w:iCs/>
                <w:sz w:val="28"/>
                <w:szCs w:val="28"/>
              </w:rPr>
              <w:t xml:space="preserve">: </w:t>
            </w:r>
            <w:r w:rsidRPr="00220002">
              <w:rPr>
                <w:sz w:val="28"/>
                <w:szCs w:val="28"/>
              </w:rPr>
              <w:t>тел.: +38</w:t>
            </w:r>
            <w:r w:rsidRPr="00220002">
              <w:rPr>
                <w:iCs/>
                <w:sz w:val="28"/>
                <w:szCs w:val="28"/>
              </w:rPr>
              <w:t xml:space="preserve">0952171068, </w:t>
            </w:r>
            <w:proofErr w:type="spellStart"/>
            <w:proofErr w:type="gramStart"/>
            <w:r w:rsidRPr="00220002">
              <w:rPr>
                <w:iCs/>
                <w:sz w:val="28"/>
                <w:szCs w:val="28"/>
              </w:rPr>
              <w:t>ел.адреса</w:t>
            </w:r>
            <w:proofErr w:type="spellEnd"/>
            <w:proofErr w:type="gramEnd"/>
            <w:r w:rsidRPr="00220002">
              <w:rPr>
                <w:iCs/>
                <w:sz w:val="28"/>
                <w:szCs w:val="28"/>
              </w:rPr>
              <w:t xml:space="preserve">: </w:t>
            </w:r>
            <w:hyperlink r:id="rId8" w:history="1">
              <w:r w:rsidRPr="00220002">
                <w:rPr>
                  <w:rStyle w:val="a8"/>
                  <w:b/>
                  <w:bCs/>
                  <w:sz w:val="28"/>
                  <w:szCs w:val="28"/>
                </w:rPr>
                <w:t>cnap15@sed-rada.gov.ua</w:t>
              </w:r>
            </w:hyperlink>
            <w:r w:rsidRPr="00220002">
              <w:rPr>
                <w:b/>
                <w:bCs/>
                <w:sz w:val="28"/>
                <w:szCs w:val="28"/>
              </w:rPr>
              <w:t>;</w:t>
            </w:r>
          </w:p>
          <w:p w14:paraId="64972763" w14:textId="77777777" w:rsidR="00E91434" w:rsidRPr="00220002" w:rsidRDefault="00E91434" w:rsidP="00E91434">
            <w:pPr>
              <w:spacing w:line="276" w:lineRule="auto"/>
              <w:ind w:right="-1"/>
              <w:rPr>
                <w:rStyle w:val="a8"/>
                <w:b/>
                <w:bCs/>
                <w:sz w:val="28"/>
                <w:szCs w:val="28"/>
              </w:rPr>
            </w:pPr>
            <w:r w:rsidRPr="00220002">
              <w:rPr>
                <w:iCs/>
                <w:sz w:val="28"/>
                <w:szCs w:val="28"/>
              </w:rPr>
              <w:t xml:space="preserve">ВРМ у м.  </w:t>
            </w:r>
            <w:proofErr w:type="spellStart"/>
            <w:r w:rsidRPr="00220002">
              <w:rPr>
                <w:iCs/>
                <w:sz w:val="28"/>
                <w:szCs w:val="28"/>
              </w:rPr>
              <w:t>Рівне</w:t>
            </w:r>
            <w:proofErr w:type="spellEnd"/>
            <w:r w:rsidRPr="00220002">
              <w:rPr>
                <w:iCs/>
                <w:sz w:val="28"/>
                <w:szCs w:val="28"/>
              </w:rPr>
              <w:t xml:space="preserve">: </w:t>
            </w:r>
            <w:r w:rsidRPr="00220002">
              <w:rPr>
                <w:sz w:val="28"/>
                <w:szCs w:val="28"/>
              </w:rPr>
              <w:t>тел.: +38</w:t>
            </w:r>
            <w:r w:rsidRPr="00220002">
              <w:rPr>
                <w:iCs/>
                <w:sz w:val="28"/>
                <w:szCs w:val="28"/>
              </w:rPr>
              <w:t xml:space="preserve">0951648720, </w:t>
            </w:r>
            <w:proofErr w:type="spellStart"/>
            <w:proofErr w:type="gramStart"/>
            <w:r w:rsidRPr="00220002">
              <w:rPr>
                <w:iCs/>
                <w:sz w:val="28"/>
                <w:szCs w:val="28"/>
              </w:rPr>
              <w:t>ел.адреса</w:t>
            </w:r>
            <w:proofErr w:type="spellEnd"/>
            <w:proofErr w:type="gramEnd"/>
            <w:r w:rsidRPr="00220002">
              <w:rPr>
                <w:iCs/>
                <w:sz w:val="28"/>
                <w:szCs w:val="28"/>
              </w:rPr>
              <w:t xml:space="preserve">: </w:t>
            </w:r>
            <w:hyperlink r:id="rId9" w:history="1">
              <w:r w:rsidRPr="00220002">
                <w:rPr>
                  <w:rStyle w:val="a8"/>
                  <w:b/>
                  <w:bCs/>
                  <w:sz w:val="28"/>
                  <w:szCs w:val="28"/>
                </w:rPr>
                <w:t>cnap14@sed-rada.gov.ua</w:t>
              </w:r>
            </w:hyperlink>
            <w:r w:rsidRPr="00220002">
              <w:rPr>
                <w:b/>
                <w:bCs/>
                <w:sz w:val="28"/>
                <w:szCs w:val="28"/>
              </w:rPr>
              <w:t>;</w:t>
            </w:r>
          </w:p>
          <w:p w14:paraId="15CEE91E" w14:textId="77777777" w:rsidR="00E91434" w:rsidRPr="00220002" w:rsidRDefault="00E91434" w:rsidP="00E91434">
            <w:pPr>
              <w:spacing w:line="276" w:lineRule="auto"/>
              <w:ind w:right="-1"/>
              <w:rPr>
                <w:rStyle w:val="a8"/>
                <w:b/>
                <w:bCs/>
                <w:sz w:val="28"/>
                <w:szCs w:val="28"/>
              </w:rPr>
            </w:pPr>
            <w:r w:rsidRPr="00220002">
              <w:rPr>
                <w:iCs/>
                <w:sz w:val="28"/>
                <w:szCs w:val="28"/>
              </w:rPr>
              <w:t xml:space="preserve">ВРМ у м. </w:t>
            </w:r>
            <w:proofErr w:type="spellStart"/>
            <w:r w:rsidRPr="00220002">
              <w:rPr>
                <w:iCs/>
                <w:sz w:val="28"/>
                <w:szCs w:val="28"/>
              </w:rPr>
              <w:t>Харків</w:t>
            </w:r>
            <w:proofErr w:type="spellEnd"/>
            <w:r w:rsidRPr="00220002">
              <w:rPr>
                <w:iCs/>
                <w:sz w:val="28"/>
                <w:szCs w:val="28"/>
              </w:rPr>
              <w:t xml:space="preserve">: </w:t>
            </w:r>
            <w:r w:rsidRPr="00220002">
              <w:rPr>
                <w:sz w:val="28"/>
                <w:szCs w:val="28"/>
              </w:rPr>
              <w:t>тел.: +38</w:t>
            </w:r>
            <w:r w:rsidRPr="00220002">
              <w:rPr>
                <w:iCs/>
                <w:sz w:val="28"/>
                <w:szCs w:val="28"/>
              </w:rPr>
              <w:t xml:space="preserve">0687905632, </w:t>
            </w:r>
            <w:proofErr w:type="spellStart"/>
            <w:proofErr w:type="gramStart"/>
            <w:r w:rsidRPr="00220002">
              <w:rPr>
                <w:iCs/>
                <w:sz w:val="28"/>
                <w:szCs w:val="28"/>
              </w:rPr>
              <w:t>ел.адреса</w:t>
            </w:r>
            <w:proofErr w:type="spellEnd"/>
            <w:proofErr w:type="gramEnd"/>
            <w:r w:rsidRPr="00220002">
              <w:rPr>
                <w:iCs/>
                <w:sz w:val="28"/>
                <w:szCs w:val="28"/>
              </w:rPr>
              <w:t xml:space="preserve">: </w:t>
            </w:r>
            <w:hyperlink r:id="rId10" w:history="1">
              <w:r w:rsidRPr="00220002">
                <w:rPr>
                  <w:rStyle w:val="a8"/>
                  <w:b/>
                  <w:bCs/>
                  <w:sz w:val="28"/>
                  <w:szCs w:val="28"/>
                </w:rPr>
                <w:t>cnap18@sed-rada.gov.ua</w:t>
              </w:r>
            </w:hyperlink>
            <w:r w:rsidRPr="00220002">
              <w:rPr>
                <w:b/>
                <w:bCs/>
                <w:sz w:val="28"/>
                <w:szCs w:val="28"/>
              </w:rPr>
              <w:t>;</w:t>
            </w:r>
          </w:p>
          <w:p w14:paraId="3DD1E9CF" w14:textId="77777777" w:rsidR="00E91434" w:rsidRDefault="00E91434" w:rsidP="00E91434">
            <w:pPr>
              <w:spacing w:line="276" w:lineRule="auto"/>
              <w:ind w:right="-1"/>
              <w:rPr>
                <w:rStyle w:val="a8"/>
                <w:b/>
                <w:bCs/>
                <w:sz w:val="28"/>
                <w:szCs w:val="28"/>
              </w:rPr>
            </w:pPr>
            <w:r w:rsidRPr="00220002">
              <w:rPr>
                <w:iCs/>
                <w:sz w:val="28"/>
                <w:szCs w:val="28"/>
              </w:rPr>
              <w:t xml:space="preserve">ВРМ у м. </w:t>
            </w:r>
            <w:proofErr w:type="spellStart"/>
            <w:r w:rsidRPr="00220002">
              <w:rPr>
                <w:iCs/>
                <w:sz w:val="28"/>
                <w:szCs w:val="28"/>
              </w:rPr>
              <w:t>Київ</w:t>
            </w:r>
            <w:proofErr w:type="spellEnd"/>
            <w:r w:rsidRPr="00220002">
              <w:rPr>
                <w:iCs/>
                <w:sz w:val="28"/>
                <w:szCs w:val="28"/>
              </w:rPr>
              <w:t xml:space="preserve">: </w:t>
            </w:r>
            <w:r w:rsidRPr="00220002">
              <w:rPr>
                <w:sz w:val="28"/>
                <w:szCs w:val="28"/>
              </w:rPr>
              <w:t>тел.: +38</w:t>
            </w:r>
            <w:r w:rsidRPr="00220002">
              <w:rPr>
                <w:iCs/>
                <w:sz w:val="28"/>
                <w:szCs w:val="28"/>
              </w:rPr>
              <w:t xml:space="preserve">0972879423, </w:t>
            </w:r>
            <w:proofErr w:type="spellStart"/>
            <w:proofErr w:type="gramStart"/>
            <w:r w:rsidRPr="00220002">
              <w:rPr>
                <w:iCs/>
                <w:sz w:val="28"/>
                <w:szCs w:val="28"/>
              </w:rPr>
              <w:t>ел.адреса</w:t>
            </w:r>
            <w:proofErr w:type="spellEnd"/>
            <w:proofErr w:type="gramEnd"/>
            <w:r w:rsidRPr="00220002">
              <w:rPr>
                <w:iCs/>
                <w:sz w:val="28"/>
                <w:szCs w:val="28"/>
              </w:rPr>
              <w:t xml:space="preserve">: </w:t>
            </w:r>
            <w:hyperlink r:id="rId11" w:history="1">
              <w:r w:rsidRPr="00220002">
                <w:rPr>
                  <w:rStyle w:val="a8"/>
                  <w:b/>
                  <w:bCs/>
                  <w:sz w:val="28"/>
                  <w:szCs w:val="28"/>
                </w:rPr>
                <w:t>cnap16@sed-rada.gov.ua</w:t>
              </w:r>
            </w:hyperlink>
            <w:r>
              <w:rPr>
                <w:rStyle w:val="a8"/>
                <w:b/>
                <w:bCs/>
                <w:sz w:val="28"/>
                <w:szCs w:val="28"/>
              </w:rPr>
              <w:t>;</w:t>
            </w:r>
          </w:p>
          <w:p w14:paraId="39036FBC" w14:textId="77777777" w:rsidR="00E91434" w:rsidRDefault="00E91434" w:rsidP="00E91434">
            <w:pPr>
              <w:spacing w:before="60" w:after="60"/>
              <w:ind w:right="-143"/>
              <w:jc w:val="both"/>
              <w:rPr>
                <w:b/>
                <w:bCs/>
                <w:color w:val="0000FF"/>
                <w:sz w:val="28"/>
                <w:szCs w:val="28"/>
                <w:u w:val="single"/>
                <w:lang w:val="uk-UA" w:eastAsia="uk-UA"/>
              </w:rPr>
            </w:pPr>
            <w:r w:rsidRPr="00A8171C">
              <w:rPr>
                <w:bCs/>
                <w:sz w:val="28"/>
                <w:szCs w:val="28"/>
                <w:lang w:eastAsia="uk-UA"/>
              </w:rPr>
              <w:t xml:space="preserve">ВРМ у м. </w:t>
            </w:r>
            <w:proofErr w:type="spellStart"/>
            <w:r w:rsidRPr="00A8171C">
              <w:rPr>
                <w:bCs/>
                <w:sz w:val="28"/>
                <w:szCs w:val="28"/>
                <w:lang w:eastAsia="uk-UA"/>
              </w:rPr>
              <w:t>Черкаси</w:t>
            </w:r>
            <w:proofErr w:type="spellEnd"/>
            <w:r w:rsidRPr="00A8171C">
              <w:rPr>
                <w:bCs/>
                <w:sz w:val="28"/>
                <w:szCs w:val="28"/>
                <w:lang w:eastAsia="uk-UA"/>
              </w:rPr>
              <w:t>:</w:t>
            </w:r>
            <w:r w:rsidRPr="00A8171C">
              <w:rPr>
                <w:lang w:eastAsia="uk-UA"/>
              </w:rPr>
              <w:t xml:space="preserve"> </w:t>
            </w:r>
            <w:proofErr w:type="spellStart"/>
            <w:proofErr w:type="gramStart"/>
            <w:r w:rsidRPr="00A8171C">
              <w:rPr>
                <w:iCs/>
                <w:sz w:val="28"/>
                <w:szCs w:val="28"/>
                <w:lang w:eastAsia="uk-UA"/>
              </w:rPr>
              <w:t>ел.адреса</w:t>
            </w:r>
            <w:proofErr w:type="spellEnd"/>
            <w:proofErr w:type="gramEnd"/>
            <w:r w:rsidRPr="00A8171C">
              <w:rPr>
                <w:iCs/>
                <w:sz w:val="28"/>
                <w:szCs w:val="28"/>
                <w:lang w:eastAsia="uk-UA"/>
              </w:rPr>
              <w:t xml:space="preserve">: </w:t>
            </w:r>
            <w:hyperlink r:id="rId12" w:history="1">
              <w:r w:rsidRPr="00A8171C">
                <w:rPr>
                  <w:b/>
                  <w:bCs/>
                  <w:color w:val="0000FF"/>
                  <w:sz w:val="28"/>
                  <w:szCs w:val="28"/>
                  <w:u w:val="single"/>
                  <w:lang w:eastAsia="uk-UA"/>
                </w:rPr>
                <w:t>cnap10@sed-rada.gov.ua</w:t>
              </w:r>
            </w:hyperlink>
          </w:p>
          <w:p w14:paraId="5EC4C01F" w14:textId="53E2485A" w:rsidR="00E91434" w:rsidRPr="00E91434" w:rsidRDefault="00E91434" w:rsidP="00E91434">
            <w:pPr>
              <w:widowControl/>
              <w:suppressAutoHyphens/>
              <w:spacing w:before="60" w:after="60"/>
              <w:ind w:right="-143"/>
              <w:jc w:val="both"/>
              <w:rPr>
                <w:sz w:val="28"/>
                <w:szCs w:val="28"/>
              </w:rPr>
            </w:pPr>
            <w:r w:rsidRPr="0077727B">
              <w:rPr>
                <w:sz w:val="28"/>
                <w:szCs w:val="28"/>
                <w:lang w:val="uk-UA"/>
              </w:rPr>
              <w:t xml:space="preserve">ВРМ у </w:t>
            </w:r>
            <w:proofErr w:type="spellStart"/>
            <w:r w:rsidRPr="0077727B">
              <w:rPr>
                <w:sz w:val="28"/>
                <w:szCs w:val="28"/>
                <w:lang w:val="uk-UA"/>
              </w:rPr>
              <w:t>м.Одеси</w:t>
            </w:r>
            <w:proofErr w:type="spellEnd"/>
            <w:r w:rsidRPr="0077727B">
              <w:rPr>
                <w:sz w:val="28"/>
                <w:szCs w:val="28"/>
                <w:lang w:val="uk-UA"/>
              </w:rPr>
              <w:t xml:space="preserve">; </w:t>
            </w:r>
            <w:proofErr w:type="spellStart"/>
            <w:r w:rsidRPr="0077727B">
              <w:rPr>
                <w:sz w:val="28"/>
                <w:szCs w:val="28"/>
                <w:lang w:val="uk-UA"/>
              </w:rPr>
              <w:t>ел.адреса</w:t>
            </w:r>
            <w:proofErr w:type="spellEnd"/>
            <w:r w:rsidRPr="0077727B">
              <w:rPr>
                <w:sz w:val="28"/>
                <w:szCs w:val="28"/>
                <w:u w:val="single"/>
                <w:lang w:val="uk-UA"/>
              </w:rPr>
              <w:t xml:space="preserve">: </w:t>
            </w:r>
            <w:proofErr w:type="spellStart"/>
            <w:r w:rsidRPr="00C23E99">
              <w:rPr>
                <w:b/>
                <w:bCs/>
                <w:color w:val="0000FF"/>
                <w:sz w:val="28"/>
                <w:szCs w:val="28"/>
                <w:u w:val="single"/>
              </w:rPr>
              <w:t>cnap</w:t>
            </w:r>
            <w:proofErr w:type="spellEnd"/>
            <w:r w:rsidRPr="00C23E99">
              <w:rPr>
                <w:b/>
                <w:bCs/>
                <w:color w:val="0000FF"/>
                <w:sz w:val="28"/>
                <w:szCs w:val="28"/>
                <w:u w:val="single"/>
                <w:lang w:val="uk-UA"/>
              </w:rPr>
              <w:t>@</w:t>
            </w:r>
            <w:proofErr w:type="spellStart"/>
            <w:r w:rsidRPr="00C23E99">
              <w:rPr>
                <w:b/>
                <w:bCs/>
                <w:color w:val="0000FF"/>
                <w:sz w:val="28"/>
                <w:szCs w:val="28"/>
                <w:u w:val="single"/>
              </w:rPr>
              <w:t>sed</w:t>
            </w:r>
            <w:proofErr w:type="spellEnd"/>
            <w:r w:rsidRPr="00C23E99">
              <w:rPr>
                <w:b/>
                <w:bCs/>
                <w:color w:val="0000FF"/>
                <w:sz w:val="28"/>
                <w:szCs w:val="28"/>
                <w:u w:val="single"/>
                <w:lang w:val="uk-UA"/>
              </w:rPr>
              <w:t>-</w:t>
            </w:r>
            <w:proofErr w:type="spellStart"/>
            <w:r w:rsidRPr="00C23E99">
              <w:rPr>
                <w:b/>
                <w:bCs/>
                <w:color w:val="0000FF"/>
                <w:sz w:val="28"/>
                <w:szCs w:val="28"/>
                <w:u w:val="single"/>
              </w:rPr>
              <w:t>rada</w:t>
            </w:r>
            <w:proofErr w:type="spellEnd"/>
            <w:r w:rsidRPr="00C23E99">
              <w:rPr>
                <w:b/>
                <w:bCs/>
                <w:color w:val="0000FF"/>
                <w:sz w:val="28"/>
                <w:szCs w:val="28"/>
                <w:u w:val="single"/>
                <w:lang w:val="uk-UA"/>
              </w:rPr>
              <w:t>.</w:t>
            </w:r>
            <w:proofErr w:type="spellStart"/>
            <w:r w:rsidRPr="00C23E99">
              <w:rPr>
                <w:b/>
                <w:bCs/>
                <w:color w:val="0000FF"/>
                <w:sz w:val="28"/>
                <w:szCs w:val="28"/>
                <w:u w:val="single"/>
              </w:rPr>
              <w:t>gov</w:t>
            </w:r>
            <w:proofErr w:type="spellEnd"/>
            <w:r w:rsidRPr="00C23E99">
              <w:rPr>
                <w:b/>
                <w:bCs/>
                <w:color w:val="0000FF"/>
                <w:sz w:val="28"/>
                <w:szCs w:val="28"/>
                <w:u w:val="single"/>
                <w:lang w:val="uk-UA"/>
              </w:rPr>
              <w:t>.</w:t>
            </w:r>
            <w:proofErr w:type="spellStart"/>
            <w:r w:rsidRPr="00C23E99">
              <w:rPr>
                <w:b/>
                <w:bCs/>
                <w:color w:val="0000FF"/>
                <w:sz w:val="28"/>
                <w:szCs w:val="28"/>
                <w:u w:val="single"/>
              </w:rPr>
              <w:t>ua</w:t>
            </w:r>
            <w:proofErr w:type="spellEnd"/>
          </w:p>
        </w:tc>
      </w:tr>
      <w:tr w:rsidR="00E91434" w:rsidRPr="00E91434" w14:paraId="4A9C0214" w14:textId="77777777">
        <w:tc>
          <w:tcPr>
            <w:tcW w:w="9544" w:type="dxa"/>
            <w:gridSpan w:val="3"/>
            <w:tcBorders>
              <w:left w:val="single" w:sz="4" w:space="0" w:color="000001"/>
              <w:bottom w:val="single" w:sz="4" w:space="0" w:color="000001"/>
              <w:right w:val="single" w:sz="4" w:space="0" w:color="000001"/>
            </w:tcBorders>
            <w:shd w:val="clear" w:color="auto" w:fill="auto"/>
          </w:tcPr>
          <w:p w14:paraId="766638C0" w14:textId="77777777" w:rsidR="00E91434" w:rsidRPr="00E91434" w:rsidRDefault="00E91434" w:rsidP="00E91434">
            <w:pPr>
              <w:widowControl/>
              <w:tabs>
                <w:tab w:val="left" w:pos="1780"/>
              </w:tabs>
              <w:suppressAutoHyphens/>
              <w:jc w:val="center"/>
              <w:rPr>
                <w:sz w:val="28"/>
                <w:szCs w:val="28"/>
              </w:rPr>
            </w:pPr>
            <w:r w:rsidRPr="00E91434">
              <w:rPr>
                <w:b/>
                <w:sz w:val="28"/>
                <w:szCs w:val="28"/>
                <w:lang w:val="uk-UA"/>
              </w:rPr>
              <w:t>Нормативні акти, якими регламентується надання адміністративної послуги</w:t>
            </w:r>
          </w:p>
        </w:tc>
      </w:tr>
      <w:tr w:rsidR="00B642F5" w:rsidRPr="00E91434" w14:paraId="53E949D6" w14:textId="77777777" w:rsidTr="00E91434">
        <w:tc>
          <w:tcPr>
            <w:tcW w:w="560" w:type="dxa"/>
            <w:tcBorders>
              <w:left w:val="single" w:sz="4" w:space="0" w:color="000001"/>
              <w:bottom w:val="single" w:sz="4" w:space="0" w:color="000001"/>
            </w:tcBorders>
            <w:shd w:val="clear" w:color="auto" w:fill="auto"/>
          </w:tcPr>
          <w:p w14:paraId="5E089B7F" w14:textId="77777777" w:rsidR="00E91434" w:rsidRPr="00E91434" w:rsidRDefault="00E91434" w:rsidP="00E91434">
            <w:pPr>
              <w:widowControl/>
              <w:shd w:val="clear" w:color="auto" w:fill="FFFFFF"/>
              <w:suppressAutoHyphens/>
              <w:jc w:val="both"/>
              <w:rPr>
                <w:sz w:val="28"/>
                <w:szCs w:val="28"/>
              </w:rPr>
            </w:pPr>
            <w:r w:rsidRPr="00E91434">
              <w:rPr>
                <w:spacing w:val="-3"/>
                <w:sz w:val="28"/>
                <w:szCs w:val="28"/>
                <w:lang w:val="uk-UA"/>
              </w:rPr>
              <w:t>4.</w:t>
            </w:r>
          </w:p>
        </w:tc>
        <w:tc>
          <w:tcPr>
            <w:tcW w:w="3402" w:type="dxa"/>
            <w:tcBorders>
              <w:left w:val="single" w:sz="4" w:space="0" w:color="000001"/>
              <w:bottom w:val="single" w:sz="4" w:space="0" w:color="000001"/>
            </w:tcBorders>
            <w:shd w:val="clear" w:color="auto" w:fill="auto"/>
          </w:tcPr>
          <w:p w14:paraId="0B423600" w14:textId="77777777" w:rsidR="00E91434" w:rsidRPr="00E91434" w:rsidRDefault="00E91434" w:rsidP="00E91434">
            <w:pPr>
              <w:widowControl/>
              <w:shd w:val="clear" w:color="auto" w:fill="FFFFFF"/>
              <w:suppressAutoHyphens/>
              <w:jc w:val="both"/>
              <w:rPr>
                <w:sz w:val="28"/>
                <w:szCs w:val="28"/>
              </w:rPr>
            </w:pPr>
            <w:r w:rsidRPr="00E91434">
              <w:rPr>
                <w:spacing w:val="-3"/>
                <w:sz w:val="28"/>
                <w:szCs w:val="28"/>
                <w:lang w:val="uk-UA"/>
              </w:rPr>
              <w:t>Закони України</w:t>
            </w:r>
          </w:p>
        </w:tc>
        <w:tc>
          <w:tcPr>
            <w:tcW w:w="5582" w:type="dxa"/>
            <w:tcBorders>
              <w:left w:val="single" w:sz="4" w:space="0" w:color="000001"/>
              <w:bottom w:val="single" w:sz="4" w:space="0" w:color="000001"/>
              <w:right w:val="single" w:sz="4" w:space="0" w:color="000001"/>
            </w:tcBorders>
            <w:shd w:val="clear" w:color="auto" w:fill="auto"/>
          </w:tcPr>
          <w:p w14:paraId="061E4FD5" w14:textId="77777777" w:rsidR="00E91434" w:rsidRPr="00E91434" w:rsidRDefault="00E91434" w:rsidP="00E91434">
            <w:pPr>
              <w:widowControl/>
              <w:tabs>
                <w:tab w:val="left" w:pos="1780"/>
              </w:tabs>
              <w:suppressAutoHyphens/>
              <w:jc w:val="both"/>
              <w:rPr>
                <w:sz w:val="28"/>
                <w:szCs w:val="28"/>
              </w:rPr>
            </w:pPr>
            <w:r w:rsidRPr="00E91434">
              <w:rPr>
                <w:sz w:val="28"/>
                <w:szCs w:val="28"/>
                <w:lang w:val="uk-UA"/>
              </w:rPr>
              <w:t>Закон України „Про статус ветеранів війни, гарантії їх соціального захисту” від 22.10.1993 № 3551-XII</w:t>
            </w:r>
          </w:p>
        </w:tc>
      </w:tr>
      <w:tr w:rsidR="00B642F5" w:rsidRPr="00E91434" w14:paraId="6D653B01" w14:textId="77777777" w:rsidTr="00E91434">
        <w:tc>
          <w:tcPr>
            <w:tcW w:w="560" w:type="dxa"/>
            <w:tcBorders>
              <w:left w:val="single" w:sz="4" w:space="0" w:color="000001"/>
              <w:bottom w:val="single" w:sz="4" w:space="0" w:color="000001"/>
            </w:tcBorders>
            <w:shd w:val="clear" w:color="auto" w:fill="auto"/>
          </w:tcPr>
          <w:p w14:paraId="37C27E12"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t>5.</w:t>
            </w:r>
          </w:p>
        </w:tc>
        <w:tc>
          <w:tcPr>
            <w:tcW w:w="3402" w:type="dxa"/>
            <w:tcBorders>
              <w:left w:val="single" w:sz="4" w:space="0" w:color="000001"/>
              <w:bottom w:val="single" w:sz="4" w:space="0" w:color="000001"/>
            </w:tcBorders>
            <w:shd w:val="clear" w:color="auto" w:fill="auto"/>
          </w:tcPr>
          <w:p w14:paraId="3B6B3E86"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t xml:space="preserve">Акти Кабінету Міністрів України </w:t>
            </w:r>
          </w:p>
        </w:tc>
        <w:tc>
          <w:tcPr>
            <w:tcW w:w="5582" w:type="dxa"/>
            <w:tcBorders>
              <w:left w:val="single" w:sz="4" w:space="0" w:color="000001"/>
              <w:bottom w:val="single" w:sz="4" w:space="0" w:color="000001"/>
              <w:right w:val="single" w:sz="4" w:space="0" w:color="000001"/>
            </w:tcBorders>
            <w:shd w:val="clear" w:color="auto" w:fill="auto"/>
          </w:tcPr>
          <w:p w14:paraId="391DC0CD" w14:textId="3BCA8916" w:rsidR="00E91434" w:rsidRDefault="00B642F5" w:rsidP="00E91434">
            <w:pPr>
              <w:widowControl/>
              <w:tabs>
                <w:tab w:val="left" w:pos="1780"/>
              </w:tabs>
              <w:suppressAutoHyphens/>
              <w:jc w:val="both"/>
              <w:rPr>
                <w:sz w:val="28"/>
                <w:szCs w:val="28"/>
                <w:lang w:val="uk-UA"/>
              </w:rPr>
            </w:pPr>
            <w:r>
              <w:rPr>
                <w:sz w:val="28"/>
                <w:szCs w:val="28"/>
                <w:lang w:val="uk-UA"/>
              </w:rPr>
              <w:t>1.</w:t>
            </w:r>
            <w:r w:rsidR="002B27A7">
              <w:rPr>
                <w:sz w:val="28"/>
                <w:szCs w:val="28"/>
                <w:lang w:val="uk-UA"/>
              </w:rPr>
              <w:t xml:space="preserve"> </w:t>
            </w:r>
            <w:r>
              <w:rPr>
                <w:sz w:val="28"/>
                <w:szCs w:val="28"/>
                <w:lang w:val="uk-UA"/>
              </w:rPr>
              <w:t>Положення про порядок видачі посвідчень і нагрудних знаків ветеранів війни, затверджене  п</w:t>
            </w:r>
            <w:r w:rsidR="00E91434" w:rsidRPr="00E91434">
              <w:rPr>
                <w:sz w:val="28"/>
                <w:szCs w:val="28"/>
                <w:lang w:val="uk-UA"/>
              </w:rPr>
              <w:t>останов</w:t>
            </w:r>
            <w:r>
              <w:rPr>
                <w:sz w:val="28"/>
                <w:szCs w:val="28"/>
                <w:lang w:val="uk-UA"/>
              </w:rPr>
              <w:t>ою</w:t>
            </w:r>
            <w:r w:rsidR="00E91434" w:rsidRPr="00E91434">
              <w:rPr>
                <w:sz w:val="28"/>
                <w:szCs w:val="28"/>
                <w:lang w:val="uk-UA"/>
              </w:rPr>
              <w:t xml:space="preserve"> Кабінету Міністрів</w:t>
            </w:r>
            <w:r>
              <w:rPr>
                <w:sz w:val="28"/>
                <w:szCs w:val="28"/>
                <w:lang w:val="uk-UA"/>
              </w:rPr>
              <w:t xml:space="preserve"> </w:t>
            </w:r>
            <w:r w:rsidR="00E91434" w:rsidRPr="00E91434">
              <w:rPr>
                <w:sz w:val="28"/>
                <w:szCs w:val="28"/>
                <w:lang w:val="uk-UA"/>
              </w:rPr>
              <w:t>України</w:t>
            </w:r>
            <w:r>
              <w:rPr>
                <w:sz w:val="28"/>
                <w:szCs w:val="28"/>
                <w:lang w:val="uk-UA"/>
              </w:rPr>
              <w:t xml:space="preserve"> </w:t>
            </w:r>
            <w:r w:rsidR="00E91434" w:rsidRPr="00E91434">
              <w:rPr>
                <w:sz w:val="28"/>
                <w:szCs w:val="28"/>
                <w:lang w:val="uk-UA"/>
              </w:rPr>
              <w:t>від 12.05.1994 № 302 „Про порядок видачі посвідчень і нагрудних знаків ветеранів війни”</w:t>
            </w:r>
            <w:r w:rsidR="002B27A7">
              <w:rPr>
                <w:sz w:val="28"/>
                <w:szCs w:val="28"/>
                <w:lang w:val="uk-UA"/>
              </w:rPr>
              <w:t>.</w:t>
            </w:r>
            <w:r w:rsidR="00E91434" w:rsidRPr="00E91434">
              <w:rPr>
                <w:sz w:val="28"/>
                <w:szCs w:val="28"/>
                <w:lang w:val="uk-UA"/>
              </w:rPr>
              <w:t xml:space="preserve"> </w:t>
            </w:r>
          </w:p>
          <w:p w14:paraId="1C4A672F" w14:textId="6ABDCE0E" w:rsidR="00B642F5" w:rsidRPr="00E91434" w:rsidRDefault="00B642F5" w:rsidP="00E91434">
            <w:pPr>
              <w:widowControl/>
              <w:tabs>
                <w:tab w:val="left" w:pos="1780"/>
              </w:tabs>
              <w:suppressAutoHyphens/>
              <w:jc w:val="both"/>
              <w:rPr>
                <w:sz w:val="28"/>
                <w:szCs w:val="28"/>
              </w:rPr>
            </w:pPr>
            <w:r>
              <w:rPr>
                <w:sz w:val="28"/>
                <w:szCs w:val="28"/>
                <w:lang w:val="uk-UA"/>
              </w:rPr>
              <w:t>2</w:t>
            </w:r>
            <w:r w:rsidRPr="00B642F5">
              <w:rPr>
                <w:sz w:val="28"/>
                <w:szCs w:val="28"/>
              </w:rPr>
              <w:t>.</w:t>
            </w:r>
            <w:r w:rsidR="002B27A7">
              <w:rPr>
                <w:sz w:val="28"/>
                <w:szCs w:val="28"/>
                <w:lang w:val="uk-UA"/>
              </w:rPr>
              <w:t xml:space="preserve"> </w:t>
            </w:r>
            <w:r w:rsidRPr="00B642F5">
              <w:rPr>
                <w:sz w:val="28"/>
                <w:szCs w:val="28"/>
              </w:rPr>
              <w:t xml:space="preserve">Порядок </w:t>
            </w:r>
            <w:proofErr w:type="spellStart"/>
            <w:r w:rsidRPr="00B642F5">
              <w:rPr>
                <w:sz w:val="28"/>
                <w:szCs w:val="28"/>
              </w:rPr>
              <w:t>надання</w:t>
            </w:r>
            <w:proofErr w:type="spellEnd"/>
            <w:r w:rsidRPr="00B642F5">
              <w:rPr>
                <w:sz w:val="28"/>
                <w:szCs w:val="28"/>
              </w:rPr>
              <w:t xml:space="preserve"> статусу члена </w:t>
            </w:r>
            <w:proofErr w:type="spellStart"/>
            <w:r w:rsidRPr="00B642F5">
              <w:rPr>
                <w:sz w:val="28"/>
                <w:szCs w:val="28"/>
              </w:rPr>
              <w:t>сім’ї</w:t>
            </w:r>
            <w:proofErr w:type="spellEnd"/>
            <w:r w:rsidRPr="00B642F5">
              <w:rPr>
                <w:sz w:val="28"/>
                <w:szCs w:val="28"/>
              </w:rPr>
              <w:t xml:space="preserve"> </w:t>
            </w:r>
            <w:proofErr w:type="spellStart"/>
            <w:r w:rsidRPr="00B642F5">
              <w:rPr>
                <w:sz w:val="28"/>
                <w:szCs w:val="28"/>
              </w:rPr>
              <w:t>загиблого</w:t>
            </w:r>
            <w:proofErr w:type="spellEnd"/>
            <w:r w:rsidRPr="00B642F5">
              <w:rPr>
                <w:sz w:val="28"/>
                <w:szCs w:val="28"/>
              </w:rPr>
              <w:t xml:space="preserve"> (</w:t>
            </w:r>
            <w:proofErr w:type="spellStart"/>
            <w:r w:rsidRPr="00B642F5">
              <w:rPr>
                <w:sz w:val="28"/>
                <w:szCs w:val="28"/>
              </w:rPr>
              <w:t>померлого</w:t>
            </w:r>
            <w:proofErr w:type="spellEnd"/>
            <w:r w:rsidRPr="00B642F5">
              <w:rPr>
                <w:sz w:val="28"/>
                <w:szCs w:val="28"/>
              </w:rPr>
              <w:t xml:space="preserve"> </w:t>
            </w:r>
            <w:proofErr w:type="spellStart"/>
            <w:r w:rsidRPr="00B642F5">
              <w:rPr>
                <w:sz w:val="28"/>
                <w:szCs w:val="28"/>
              </w:rPr>
              <w:t>Захисника</w:t>
            </w:r>
            <w:proofErr w:type="spellEnd"/>
            <w:r w:rsidRPr="00B642F5">
              <w:rPr>
                <w:sz w:val="28"/>
                <w:szCs w:val="28"/>
              </w:rPr>
              <w:t xml:space="preserve"> </w:t>
            </w:r>
            <w:proofErr w:type="spellStart"/>
            <w:r w:rsidRPr="00B642F5">
              <w:rPr>
                <w:sz w:val="28"/>
                <w:szCs w:val="28"/>
              </w:rPr>
              <w:t>чи</w:t>
            </w:r>
            <w:proofErr w:type="spellEnd"/>
            <w:r w:rsidRPr="00B642F5">
              <w:rPr>
                <w:sz w:val="28"/>
                <w:szCs w:val="28"/>
              </w:rPr>
              <w:t xml:space="preserve"> </w:t>
            </w:r>
            <w:proofErr w:type="spellStart"/>
            <w:r w:rsidRPr="00B642F5">
              <w:rPr>
                <w:sz w:val="28"/>
                <w:szCs w:val="28"/>
              </w:rPr>
              <w:t>Захисниці</w:t>
            </w:r>
            <w:proofErr w:type="spellEnd"/>
            <w:r w:rsidRPr="00B642F5">
              <w:rPr>
                <w:sz w:val="28"/>
                <w:szCs w:val="28"/>
              </w:rPr>
              <w:t xml:space="preserve"> </w:t>
            </w:r>
            <w:proofErr w:type="spellStart"/>
            <w:r w:rsidRPr="00B642F5">
              <w:rPr>
                <w:sz w:val="28"/>
                <w:szCs w:val="28"/>
              </w:rPr>
              <w:t>України</w:t>
            </w:r>
            <w:proofErr w:type="spellEnd"/>
            <w:r>
              <w:rPr>
                <w:sz w:val="28"/>
                <w:szCs w:val="28"/>
                <w:lang w:val="uk-UA"/>
              </w:rPr>
              <w:t xml:space="preserve">, </w:t>
            </w:r>
            <w:proofErr w:type="spellStart"/>
            <w:r w:rsidRPr="00B642F5">
              <w:rPr>
                <w:sz w:val="28"/>
                <w:szCs w:val="28"/>
              </w:rPr>
              <w:t>затверджений</w:t>
            </w:r>
            <w:proofErr w:type="spellEnd"/>
            <w:r w:rsidRPr="00B642F5">
              <w:rPr>
                <w:sz w:val="28"/>
                <w:szCs w:val="28"/>
              </w:rPr>
              <w:t xml:space="preserve"> </w:t>
            </w:r>
            <w:proofErr w:type="spellStart"/>
            <w:r w:rsidRPr="00B642F5">
              <w:rPr>
                <w:sz w:val="28"/>
                <w:szCs w:val="28"/>
              </w:rPr>
              <w:t>постановою</w:t>
            </w:r>
            <w:proofErr w:type="spellEnd"/>
            <w:r w:rsidRPr="00B642F5">
              <w:rPr>
                <w:sz w:val="28"/>
                <w:szCs w:val="28"/>
              </w:rPr>
              <w:t xml:space="preserve"> КМУ </w:t>
            </w:r>
            <w:proofErr w:type="spellStart"/>
            <w:r w:rsidRPr="00B642F5">
              <w:rPr>
                <w:sz w:val="28"/>
                <w:szCs w:val="28"/>
              </w:rPr>
              <w:t>від</w:t>
            </w:r>
            <w:proofErr w:type="spellEnd"/>
            <w:r w:rsidRPr="00B642F5">
              <w:rPr>
                <w:sz w:val="28"/>
                <w:szCs w:val="28"/>
              </w:rPr>
              <w:t xml:space="preserve"> 23.09.2015 № 740 (в </w:t>
            </w:r>
            <w:proofErr w:type="spellStart"/>
            <w:r w:rsidRPr="00B642F5">
              <w:rPr>
                <w:sz w:val="28"/>
                <w:szCs w:val="28"/>
              </w:rPr>
              <w:t>редакції</w:t>
            </w:r>
            <w:proofErr w:type="spellEnd"/>
            <w:r w:rsidRPr="00B642F5">
              <w:rPr>
                <w:sz w:val="28"/>
                <w:szCs w:val="28"/>
              </w:rPr>
              <w:t xml:space="preserve"> постанови КМУ </w:t>
            </w:r>
            <w:proofErr w:type="spellStart"/>
            <w:r w:rsidRPr="00B642F5">
              <w:rPr>
                <w:sz w:val="28"/>
                <w:szCs w:val="28"/>
              </w:rPr>
              <w:t>від</w:t>
            </w:r>
            <w:proofErr w:type="spellEnd"/>
            <w:r w:rsidRPr="00B642F5">
              <w:rPr>
                <w:sz w:val="28"/>
                <w:szCs w:val="28"/>
              </w:rPr>
              <w:t xml:space="preserve"> 09.04.2024 № 416)</w:t>
            </w:r>
          </w:p>
        </w:tc>
      </w:tr>
      <w:tr w:rsidR="00E91434" w:rsidRPr="00E91434" w14:paraId="0938A62F" w14:textId="77777777">
        <w:tc>
          <w:tcPr>
            <w:tcW w:w="9544" w:type="dxa"/>
            <w:gridSpan w:val="3"/>
            <w:tcBorders>
              <w:left w:val="single" w:sz="4" w:space="0" w:color="000001"/>
              <w:bottom w:val="single" w:sz="4" w:space="0" w:color="000001"/>
              <w:right w:val="single" w:sz="4" w:space="0" w:color="000001"/>
            </w:tcBorders>
            <w:shd w:val="clear" w:color="auto" w:fill="auto"/>
          </w:tcPr>
          <w:p w14:paraId="5F9599C3" w14:textId="77777777" w:rsidR="00E91434" w:rsidRPr="00E91434" w:rsidRDefault="00E91434" w:rsidP="00E91434">
            <w:pPr>
              <w:widowControl/>
              <w:tabs>
                <w:tab w:val="left" w:pos="1780"/>
              </w:tabs>
              <w:suppressAutoHyphens/>
              <w:jc w:val="center"/>
              <w:rPr>
                <w:sz w:val="28"/>
                <w:szCs w:val="28"/>
              </w:rPr>
            </w:pPr>
            <w:r w:rsidRPr="00E91434">
              <w:rPr>
                <w:rStyle w:val="rvts0"/>
                <w:b/>
                <w:sz w:val="28"/>
                <w:szCs w:val="28"/>
                <w:lang w:val="uk-UA"/>
              </w:rPr>
              <w:t>Умови отримання адміністративної послуги</w:t>
            </w:r>
          </w:p>
        </w:tc>
      </w:tr>
      <w:tr w:rsidR="00B642F5" w:rsidRPr="00E91434" w14:paraId="0B3B6260" w14:textId="77777777" w:rsidTr="00E91434">
        <w:tc>
          <w:tcPr>
            <w:tcW w:w="560" w:type="dxa"/>
            <w:tcBorders>
              <w:left w:val="single" w:sz="4" w:space="0" w:color="000001"/>
              <w:bottom w:val="single" w:sz="4" w:space="0" w:color="000001"/>
            </w:tcBorders>
            <w:shd w:val="clear" w:color="auto" w:fill="auto"/>
          </w:tcPr>
          <w:p w14:paraId="5D4C1278"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t>6.</w:t>
            </w:r>
          </w:p>
        </w:tc>
        <w:tc>
          <w:tcPr>
            <w:tcW w:w="3402" w:type="dxa"/>
            <w:tcBorders>
              <w:left w:val="single" w:sz="4" w:space="0" w:color="000001"/>
              <w:bottom w:val="single" w:sz="4" w:space="0" w:color="000001"/>
            </w:tcBorders>
            <w:shd w:val="clear" w:color="auto" w:fill="auto"/>
          </w:tcPr>
          <w:p w14:paraId="4A6D64AD" w14:textId="6465B20F" w:rsidR="00E91434" w:rsidRPr="00004573" w:rsidRDefault="00E91434" w:rsidP="00E91434">
            <w:pPr>
              <w:widowControl/>
              <w:suppressAutoHyphens/>
              <w:jc w:val="both"/>
              <w:rPr>
                <w:sz w:val="28"/>
                <w:szCs w:val="28"/>
                <w:lang w:val="uk-UA"/>
              </w:rPr>
            </w:pPr>
            <w:proofErr w:type="spellStart"/>
            <w:r w:rsidRPr="00E91434">
              <w:rPr>
                <w:sz w:val="28"/>
                <w:szCs w:val="28"/>
                <w:lang w:eastAsia="uk-UA"/>
              </w:rPr>
              <w:t>Підстава</w:t>
            </w:r>
            <w:proofErr w:type="spellEnd"/>
            <w:r w:rsidRPr="00E91434">
              <w:rPr>
                <w:sz w:val="28"/>
                <w:szCs w:val="28"/>
                <w:lang w:eastAsia="uk-UA"/>
              </w:rPr>
              <w:t xml:space="preserve"> для </w:t>
            </w:r>
            <w:proofErr w:type="spellStart"/>
            <w:r w:rsidRPr="00E91434">
              <w:rPr>
                <w:sz w:val="28"/>
                <w:szCs w:val="28"/>
                <w:lang w:eastAsia="uk-UA"/>
              </w:rPr>
              <w:t>отримання</w:t>
            </w:r>
            <w:proofErr w:type="spellEnd"/>
            <w:r w:rsidRPr="00E91434">
              <w:rPr>
                <w:sz w:val="28"/>
                <w:szCs w:val="28"/>
                <w:lang w:eastAsia="uk-UA"/>
              </w:rPr>
              <w:t xml:space="preserve"> </w:t>
            </w:r>
            <w:r w:rsidR="00004573">
              <w:rPr>
                <w:sz w:val="28"/>
                <w:szCs w:val="28"/>
                <w:lang w:val="uk-UA" w:eastAsia="uk-UA"/>
              </w:rPr>
              <w:t>послуги</w:t>
            </w:r>
          </w:p>
        </w:tc>
        <w:tc>
          <w:tcPr>
            <w:tcW w:w="5582" w:type="dxa"/>
            <w:tcBorders>
              <w:left w:val="single" w:sz="4" w:space="0" w:color="000001"/>
              <w:bottom w:val="single" w:sz="4" w:space="0" w:color="000001"/>
              <w:right w:val="single" w:sz="4" w:space="0" w:color="000001"/>
            </w:tcBorders>
            <w:shd w:val="clear" w:color="auto" w:fill="auto"/>
          </w:tcPr>
          <w:p w14:paraId="61BC2DF1" w14:textId="4FA6A530" w:rsidR="00E91434" w:rsidRPr="00E91434" w:rsidRDefault="002B27A7" w:rsidP="00E91434">
            <w:pPr>
              <w:widowControl/>
              <w:tabs>
                <w:tab w:val="left" w:pos="1780"/>
              </w:tabs>
              <w:suppressAutoHyphens/>
              <w:jc w:val="both"/>
              <w:rPr>
                <w:sz w:val="28"/>
                <w:szCs w:val="28"/>
              </w:rPr>
            </w:pPr>
            <w:proofErr w:type="spellStart"/>
            <w:r w:rsidRPr="002B27A7">
              <w:rPr>
                <w:sz w:val="28"/>
                <w:szCs w:val="28"/>
              </w:rPr>
              <w:t>Загибель</w:t>
            </w:r>
            <w:proofErr w:type="spellEnd"/>
            <w:r w:rsidRPr="002B27A7">
              <w:rPr>
                <w:sz w:val="28"/>
                <w:szCs w:val="28"/>
              </w:rPr>
              <w:t xml:space="preserve"> (смерть) ветерана </w:t>
            </w:r>
            <w:proofErr w:type="spellStart"/>
            <w:r w:rsidRPr="002B27A7">
              <w:rPr>
                <w:sz w:val="28"/>
                <w:szCs w:val="28"/>
              </w:rPr>
              <w:t>війни</w:t>
            </w:r>
            <w:proofErr w:type="spellEnd"/>
            <w:r w:rsidRPr="002B27A7">
              <w:rPr>
                <w:sz w:val="28"/>
                <w:szCs w:val="28"/>
              </w:rPr>
              <w:t xml:space="preserve">, </w:t>
            </w:r>
            <w:proofErr w:type="spellStart"/>
            <w:r w:rsidRPr="002B27A7">
              <w:rPr>
                <w:sz w:val="28"/>
                <w:szCs w:val="28"/>
              </w:rPr>
              <w:t>Захисника</w:t>
            </w:r>
            <w:proofErr w:type="spellEnd"/>
            <w:r w:rsidRPr="002B27A7">
              <w:rPr>
                <w:sz w:val="28"/>
                <w:szCs w:val="28"/>
              </w:rPr>
              <w:t xml:space="preserve"> </w:t>
            </w:r>
            <w:proofErr w:type="spellStart"/>
            <w:r w:rsidRPr="002B27A7">
              <w:rPr>
                <w:sz w:val="28"/>
                <w:szCs w:val="28"/>
              </w:rPr>
              <w:t>чи</w:t>
            </w:r>
            <w:proofErr w:type="spellEnd"/>
            <w:r w:rsidRPr="002B27A7">
              <w:rPr>
                <w:sz w:val="28"/>
                <w:szCs w:val="28"/>
              </w:rPr>
              <w:t xml:space="preserve"> </w:t>
            </w:r>
            <w:proofErr w:type="spellStart"/>
            <w:r w:rsidRPr="002B27A7">
              <w:rPr>
                <w:sz w:val="28"/>
                <w:szCs w:val="28"/>
              </w:rPr>
              <w:t>Захисниці</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Заява</w:t>
            </w:r>
            <w:proofErr w:type="spellEnd"/>
            <w:r w:rsidRPr="002B27A7">
              <w:rPr>
                <w:sz w:val="28"/>
                <w:szCs w:val="28"/>
              </w:rPr>
              <w:t xml:space="preserve"> члена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w:t>
            </w:r>
            <w:proofErr w:type="spellStart"/>
            <w:r w:rsidRPr="002B27A7">
              <w:rPr>
                <w:sz w:val="28"/>
                <w:szCs w:val="28"/>
              </w:rPr>
              <w:t>померлого</w:t>
            </w:r>
            <w:proofErr w:type="spellEnd"/>
            <w:r w:rsidRPr="002B27A7">
              <w:rPr>
                <w:sz w:val="28"/>
                <w:szCs w:val="28"/>
              </w:rPr>
              <w:t xml:space="preserve">) з числа: </w:t>
            </w:r>
            <w:proofErr w:type="spellStart"/>
            <w:r w:rsidRPr="002B27A7">
              <w:rPr>
                <w:sz w:val="28"/>
                <w:szCs w:val="28"/>
              </w:rPr>
              <w:t>батьків</w:t>
            </w:r>
            <w:proofErr w:type="spellEnd"/>
            <w:r w:rsidRPr="002B27A7">
              <w:rPr>
                <w:sz w:val="28"/>
                <w:szCs w:val="28"/>
              </w:rPr>
              <w:t xml:space="preserve">; одного з </w:t>
            </w:r>
            <w:proofErr w:type="spellStart"/>
            <w:r w:rsidRPr="002B27A7">
              <w:rPr>
                <w:sz w:val="28"/>
                <w:szCs w:val="28"/>
              </w:rPr>
              <w:t>подружжя</w:t>
            </w:r>
            <w:proofErr w:type="spellEnd"/>
            <w:r w:rsidRPr="002B27A7">
              <w:rPr>
                <w:sz w:val="28"/>
                <w:szCs w:val="28"/>
              </w:rPr>
              <w:t xml:space="preserve">, </w:t>
            </w:r>
            <w:proofErr w:type="spellStart"/>
            <w:r w:rsidRPr="002B27A7">
              <w:rPr>
                <w:sz w:val="28"/>
                <w:szCs w:val="28"/>
              </w:rPr>
              <w:t>який</w:t>
            </w:r>
            <w:proofErr w:type="spellEnd"/>
            <w:r w:rsidRPr="002B27A7">
              <w:rPr>
                <w:sz w:val="28"/>
                <w:szCs w:val="28"/>
              </w:rPr>
              <w:t xml:space="preserve"> не </w:t>
            </w:r>
            <w:proofErr w:type="spellStart"/>
            <w:r w:rsidRPr="002B27A7">
              <w:rPr>
                <w:sz w:val="28"/>
                <w:szCs w:val="28"/>
              </w:rPr>
              <w:t>одружився</w:t>
            </w:r>
            <w:proofErr w:type="spellEnd"/>
            <w:r w:rsidRPr="002B27A7">
              <w:rPr>
                <w:sz w:val="28"/>
                <w:szCs w:val="28"/>
              </w:rPr>
              <w:t xml:space="preserve"> </w:t>
            </w:r>
            <w:proofErr w:type="spellStart"/>
            <w:r w:rsidRPr="002B27A7">
              <w:rPr>
                <w:sz w:val="28"/>
                <w:szCs w:val="28"/>
              </w:rPr>
              <w:lastRenderedPageBreak/>
              <w:t>вдруге</w:t>
            </w:r>
            <w:proofErr w:type="spellEnd"/>
            <w:r w:rsidRPr="002B27A7">
              <w:rPr>
                <w:sz w:val="28"/>
                <w:szCs w:val="28"/>
              </w:rPr>
              <w:t xml:space="preserve">, </w:t>
            </w:r>
            <w:proofErr w:type="spellStart"/>
            <w:r w:rsidRPr="002B27A7">
              <w:rPr>
                <w:sz w:val="28"/>
                <w:szCs w:val="28"/>
              </w:rPr>
              <w:t>незалежно</w:t>
            </w:r>
            <w:proofErr w:type="spellEnd"/>
            <w:r w:rsidRPr="002B27A7">
              <w:rPr>
                <w:sz w:val="28"/>
                <w:szCs w:val="28"/>
              </w:rPr>
              <w:t xml:space="preserve"> </w:t>
            </w:r>
            <w:proofErr w:type="spellStart"/>
            <w:r w:rsidRPr="002B27A7">
              <w:rPr>
                <w:sz w:val="28"/>
                <w:szCs w:val="28"/>
              </w:rPr>
              <w:t>від</w:t>
            </w:r>
            <w:proofErr w:type="spellEnd"/>
            <w:r w:rsidRPr="002B27A7">
              <w:rPr>
                <w:sz w:val="28"/>
                <w:szCs w:val="28"/>
              </w:rPr>
              <w:t xml:space="preserve"> того, </w:t>
            </w:r>
            <w:proofErr w:type="spellStart"/>
            <w:r w:rsidRPr="002B27A7">
              <w:rPr>
                <w:sz w:val="28"/>
                <w:szCs w:val="28"/>
              </w:rPr>
              <w:t>виплачується</w:t>
            </w:r>
            <w:proofErr w:type="spellEnd"/>
            <w:r w:rsidRPr="002B27A7">
              <w:rPr>
                <w:sz w:val="28"/>
                <w:szCs w:val="28"/>
              </w:rPr>
              <w:t xml:space="preserve"> </w:t>
            </w:r>
            <w:proofErr w:type="spellStart"/>
            <w:r w:rsidRPr="002B27A7">
              <w:rPr>
                <w:sz w:val="28"/>
                <w:szCs w:val="28"/>
              </w:rPr>
              <w:t>йому</w:t>
            </w:r>
            <w:proofErr w:type="spellEnd"/>
            <w:r w:rsidRPr="002B27A7">
              <w:rPr>
                <w:sz w:val="28"/>
                <w:szCs w:val="28"/>
              </w:rPr>
              <w:t xml:space="preserve"> </w:t>
            </w:r>
            <w:proofErr w:type="spellStart"/>
            <w:r w:rsidRPr="002B27A7">
              <w:rPr>
                <w:sz w:val="28"/>
                <w:szCs w:val="28"/>
              </w:rPr>
              <w:t>пенсія</w:t>
            </w:r>
            <w:proofErr w:type="spellEnd"/>
            <w:r w:rsidRPr="002B27A7">
              <w:rPr>
                <w:sz w:val="28"/>
                <w:szCs w:val="28"/>
              </w:rPr>
              <w:t xml:space="preserve"> </w:t>
            </w:r>
            <w:proofErr w:type="spellStart"/>
            <w:r w:rsidRPr="002B27A7">
              <w:rPr>
                <w:sz w:val="28"/>
                <w:szCs w:val="28"/>
              </w:rPr>
              <w:t>чи</w:t>
            </w:r>
            <w:proofErr w:type="spellEnd"/>
            <w:r w:rsidRPr="002B27A7">
              <w:rPr>
                <w:sz w:val="28"/>
                <w:szCs w:val="28"/>
              </w:rPr>
              <w:t xml:space="preserve"> </w:t>
            </w:r>
            <w:proofErr w:type="spellStart"/>
            <w:r w:rsidRPr="002B27A7">
              <w:rPr>
                <w:sz w:val="28"/>
                <w:szCs w:val="28"/>
              </w:rPr>
              <w:t>ні</w:t>
            </w:r>
            <w:proofErr w:type="spellEnd"/>
            <w:r w:rsidRPr="002B27A7">
              <w:rPr>
                <w:sz w:val="28"/>
                <w:szCs w:val="28"/>
              </w:rPr>
              <w:t xml:space="preserve">; </w:t>
            </w:r>
            <w:proofErr w:type="spellStart"/>
            <w:r w:rsidRPr="002B27A7">
              <w:rPr>
                <w:sz w:val="28"/>
                <w:szCs w:val="28"/>
              </w:rPr>
              <w:t>дітей</w:t>
            </w:r>
            <w:proofErr w:type="spellEnd"/>
            <w:r w:rsidRPr="002B27A7">
              <w:rPr>
                <w:sz w:val="28"/>
                <w:szCs w:val="28"/>
              </w:rPr>
              <w:t xml:space="preserve">, </w:t>
            </w:r>
            <w:proofErr w:type="spellStart"/>
            <w:r w:rsidRPr="002B27A7">
              <w:rPr>
                <w:sz w:val="28"/>
                <w:szCs w:val="28"/>
              </w:rPr>
              <w:t>які</w:t>
            </w:r>
            <w:proofErr w:type="spellEnd"/>
            <w:r w:rsidRPr="002B27A7">
              <w:rPr>
                <w:sz w:val="28"/>
                <w:szCs w:val="28"/>
              </w:rPr>
              <w:t xml:space="preserve"> не </w:t>
            </w:r>
            <w:proofErr w:type="spellStart"/>
            <w:r w:rsidRPr="002B27A7">
              <w:rPr>
                <w:sz w:val="28"/>
                <w:szCs w:val="28"/>
              </w:rPr>
              <w:t>мають</w:t>
            </w:r>
            <w:proofErr w:type="spellEnd"/>
            <w:r w:rsidRPr="002B27A7">
              <w:rPr>
                <w:sz w:val="28"/>
                <w:szCs w:val="28"/>
              </w:rPr>
              <w:t xml:space="preserve"> (і не </w:t>
            </w:r>
            <w:proofErr w:type="spellStart"/>
            <w:r w:rsidRPr="002B27A7">
              <w:rPr>
                <w:sz w:val="28"/>
                <w:szCs w:val="28"/>
              </w:rPr>
              <w:t>мали</w:t>
            </w:r>
            <w:proofErr w:type="spellEnd"/>
            <w:r w:rsidRPr="002B27A7">
              <w:rPr>
                <w:sz w:val="28"/>
                <w:szCs w:val="28"/>
              </w:rPr>
              <w:t xml:space="preserve">) </w:t>
            </w:r>
            <w:proofErr w:type="spellStart"/>
            <w:r w:rsidRPr="002B27A7">
              <w:rPr>
                <w:sz w:val="28"/>
                <w:szCs w:val="28"/>
              </w:rPr>
              <w:t>своїх</w:t>
            </w:r>
            <w:proofErr w:type="spellEnd"/>
            <w:r w:rsidRPr="002B27A7">
              <w:rPr>
                <w:sz w:val="28"/>
                <w:szCs w:val="28"/>
              </w:rPr>
              <w:t xml:space="preserve"> </w:t>
            </w:r>
            <w:proofErr w:type="spellStart"/>
            <w:r w:rsidRPr="002B27A7">
              <w:rPr>
                <w:sz w:val="28"/>
                <w:szCs w:val="28"/>
              </w:rPr>
              <w:t>сімей</w:t>
            </w:r>
            <w:proofErr w:type="spellEnd"/>
            <w:r w:rsidRPr="002B27A7">
              <w:rPr>
                <w:sz w:val="28"/>
                <w:szCs w:val="28"/>
              </w:rPr>
              <w:t xml:space="preserve">; </w:t>
            </w:r>
            <w:proofErr w:type="spellStart"/>
            <w:r w:rsidRPr="002B27A7">
              <w:rPr>
                <w:sz w:val="28"/>
                <w:szCs w:val="28"/>
              </w:rPr>
              <w:t>дітей</w:t>
            </w:r>
            <w:proofErr w:type="spellEnd"/>
            <w:r w:rsidRPr="002B27A7">
              <w:rPr>
                <w:sz w:val="28"/>
                <w:szCs w:val="28"/>
              </w:rPr>
              <w:t xml:space="preserve">, </w:t>
            </w:r>
            <w:proofErr w:type="spellStart"/>
            <w:r w:rsidRPr="002B27A7">
              <w:rPr>
                <w:sz w:val="28"/>
                <w:szCs w:val="28"/>
              </w:rPr>
              <w:t>які</w:t>
            </w:r>
            <w:proofErr w:type="spellEnd"/>
            <w:r w:rsidRPr="002B27A7">
              <w:rPr>
                <w:sz w:val="28"/>
                <w:szCs w:val="28"/>
              </w:rPr>
              <w:t xml:space="preserve"> </w:t>
            </w:r>
            <w:proofErr w:type="spellStart"/>
            <w:r w:rsidRPr="002B27A7">
              <w:rPr>
                <w:sz w:val="28"/>
                <w:szCs w:val="28"/>
              </w:rPr>
              <w:t>мають</w:t>
            </w:r>
            <w:proofErr w:type="spellEnd"/>
            <w:r w:rsidRPr="002B27A7">
              <w:rPr>
                <w:sz w:val="28"/>
                <w:szCs w:val="28"/>
              </w:rPr>
              <w:t xml:space="preserve"> </w:t>
            </w:r>
            <w:proofErr w:type="spellStart"/>
            <w:r w:rsidRPr="002B27A7">
              <w:rPr>
                <w:sz w:val="28"/>
                <w:szCs w:val="28"/>
              </w:rPr>
              <w:t>свої</w:t>
            </w:r>
            <w:proofErr w:type="spellEnd"/>
            <w:r w:rsidRPr="002B27A7">
              <w:rPr>
                <w:sz w:val="28"/>
                <w:szCs w:val="28"/>
              </w:rPr>
              <w:t xml:space="preserve">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але</w:t>
            </w:r>
            <w:proofErr w:type="spellEnd"/>
            <w:r w:rsidRPr="002B27A7">
              <w:rPr>
                <w:sz w:val="28"/>
                <w:szCs w:val="28"/>
              </w:rPr>
              <w:t xml:space="preserve"> стали особами з </w:t>
            </w:r>
            <w:proofErr w:type="spellStart"/>
            <w:r w:rsidRPr="002B27A7">
              <w:rPr>
                <w:sz w:val="28"/>
                <w:szCs w:val="28"/>
              </w:rPr>
              <w:t>інвалідністю</w:t>
            </w:r>
            <w:proofErr w:type="spellEnd"/>
            <w:r w:rsidRPr="002B27A7">
              <w:rPr>
                <w:sz w:val="28"/>
                <w:szCs w:val="28"/>
              </w:rPr>
              <w:t xml:space="preserve"> до </w:t>
            </w:r>
            <w:proofErr w:type="spellStart"/>
            <w:r w:rsidRPr="002B27A7">
              <w:rPr>
                <w:sz w:val="28"/>
                <w:szCs w:val="28"/>
              </w:rPr>
              <w:t>досягнення</w:t>
            </w:r>
            <w:proofErr w:type="spellEnd"/>
            <w:r w:rsidRPr="002B27A7">
              <w:rPr>
                <w:sz w:val="28"/>
                <w:szCs w:val="28"/>
              </w:rPr>
              <w:t xml:space="preserve"> </w:t>
            </w:r>
            <w:proofErr w:type="spellStart"/>
            <w:r w:rsidRPr="002B27A7">
              <w:rPr>
                <w:sz w:val="28"/>
                <w:szCs w:val="28"/>
              </w:rPr>
              <w:t>повноліття</w:t>
            </w:r>
            <w:proofErr w:type="spellEnd"/>
            <w:r w:rsidRPr="002B27A7">
              <w:rPr>
                <w:sz w:val="28"/>
                <w:szCs w:val="28"/>
              </w:rPr>
              <w:t xml:space="preserve">; </w:t>
            </w:r>
            <w:proofErr w:type="spellStart"/>
            <w:r w:rsidRPr="002B27A7">
              <w:rPr>
                <w:sz w:val="28"/>
                <w:szCs w:val="28"/>
              </w:rPr>
              <w:t>дітей</w:t>
            </w:r>
            <w:proofErr w:type="spellEnd"/>
            <w:r w:rsidRPr="002B27A7">
              <w:rPr>
                <w:sz w:val="28"/>
                <w:szCs w:val="28"/>
              </w:rPr>
              <w:t xml:space="preserve">, </w:t>
            </w:r>
            <w:proofErr w:type="spellStart"/>
            <w:r w:rsidRPr="002B27A7">
              <w:rPr>
                <w:sz w:val="28"/>
                <w:szCs w:val="28"/>
              </w:rPr>
              <w:t>обоє</w:t>
            </w:r>
            <w:proofErr w:type="spellEnd"/>
            <w:r w:rsidRPr="002B27A7">
              <w:rPr>
                <w:sz w:val="28"/>
                <w:szCs w:val="28"/>
              </w:rPr>
              <w:t xml:space="preserve"> з </w:t>
            </w:r>
            <w:proofErr w:type="spellStart"/>
            <w:r w:rsidRPr="002B27A7">
              <w:rPr>
                <w:sz w:val="28"/>
                <w:szCs w:val="28"/>
              </w:rPr>
              <w:t>батьків</w:t>
            </w:r>
            <w:proofErr w:type="spellEnd"/>
            <w:r w:rsidRPr="002B27A7">
              <w:rPr>
                <w:sz w:val="28"/>
                <w:szCs w:val="28"/>
              </w:rPr>
              <w:t xml:space="preserve"> </w:t>
            </w:r>
            <w:proofErr w:type="spellStart"/>
            <w:r w:rsidRPr="002B27A7">
              <w:rPr>
                <w:sz w:val="28"/>
                <w:szCs w:val="28"/>
              </w:rPr>
              <w:t>яких</w:t>
            </w:r>
            <w:proofErr w:type="spellEnd"/>
            <w:r w:rsidRPr="002B27A7">
              <w:rPr>
                <w:sz w:val="28"/>
                <w:szCs w:val="28"/>
              </w:rPr>
              <w:t xml:space="preserve"> </w:t>
            </w:r>
            <w:proofErr w:type="spellStart"/>
            <w:r w:rsidRPr="002B27A7">
              <w:rPr>
                <w:sz w:val="28"/>
                <w:szCs w:val="28"/>
              </w:rPr>
              <w:t>загинули</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пропали </w:t>
            </w:r>
            <w:proofErr w:type="spellStart"/>
            <w:r w:rsidRPr="002B27A7">
              <w:rPr>
                <w:sz w:val="28"/>
                <w:szCs w:val="28"/>
              </w:rPr>
              <w:t>безвісти</w:t>
            </w:r>
            <w:proofErr w:type="spellEnd"/>
            <w:r w:rsidRPr="002B27A7">
              <w:rPr>
                <w:sz w:val="28"/>
                <w:szCs w:val="28"/>
              </w:rPr>
              <w:t xml:space="preserve">; </w:t>
            </w:r>
            <w:proofErr w:type="spellStart"/>
            <w:r w:rsidRPr="002B27A7">
              <w:rPr>
                <w:sz w:val="28"/>
                <w:szCs w:val="28"/>
              </w:rPr>
              <w:t>утриманців</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w:t>
            </w:r>
            <w:proofErr w:type="spellStart"/>
            <w:r w:rsidRPr="002B27A7">
              <w:rPr>
                <w:sz w:val="28"/>
                <w:szCs w:val="28"/>
              </w:rPr>
              <w:t>померлого</w:t>
            </w:r>
            <w:proofErr w:type="spellEnd"/>
            <w:r w:rsidRPr="002B27A7">
              <w:rPr>
                <w:sz w:val="28"/>
                <w:szCs w:val="28"/>
              </w:rPr>
              <w:t xml:space="preserve">), </w:t>
            </w:r>
            <w:proofErr w:type="spellStart"/>
            <w:r w:rsidRPr="002B27A7">
              <w:rPr>
                <w:sz w:val="28"/>
                <w:szCs w:val="28"/>
              </w:rPr>
              <w:t>яким</w:t>
            </w:r>
            <w:proofErr w:type="spellEnd"/>
            <w:r w:rsidRPr="002B27A7">
              <w:rPr>
                <w:sz w:val="28"/>
                <w:szCs w:val="28"/>
              </w:rPr>
              <w:t xml:space="preserve"> у </w:t>
            </w:r>
            <w:proofErr w:type="spellStart"/>
            <w:r w:rsidRPr="002B27A7">
              <w:rPr>
                <w:sz w:val="28"/>
                <w:szCs w:val="28"/>
              </w:rPr>
              <w:t>зв’язку</w:t>
            </w:r>
            <w:proofErr w:type="spellEnd"/>
            <w:r w:rsidRPr="002B27A7">
              <w:rPr>
                <w:sz w:val="28"/>
                <w:szCs w:val="28"/>
              </w:rPr>
              <w:t xml:space="preserve"> з </w:t>
            </w:r>
            <w:proofErr w:type="spellStart"/>
            <w:r w:rsidRPr="002B27A7">
              <w:rPr>
                <w:sz w:val="28"/>
                <w:szCs w:val="28"/>
              </w:rPr>
              <w:t>цим</w:t>
            </w:r>
            <w:proofErr w:type="spellEnd"/>
            <w:r w:rsidRPr="002B27A7">
              <w:rPr>
                <w:sz w:val="28"/>
                <w:szCs w:val="28"/>
              </w:rPr>
              <w:t xml:space="preserve"> </w:t>
            </w:r>
            <w:proofErr w:type="spellStart"/>
            <w:r w:rsidRPr="002B27A7">
              <w:rPr>
                <w:sz w:val="28"/>
                <w:szCs w:val="28"/>
              </w:rPr>
              <w:t>виплачується</w:t>
            </w:r>
            <w:proofErr w:type="spellEnd"/>
            <w:r w:rsidRPr="002B27A7">
              <w:rPr>
                <w:sz w:val="28"/>
                <w:szCs w:val="28"/>
              </w:rPr>
              <w:t xml:space="preserve"> </w:t>
            </w:r>
            <w:proofErr w:type="spellStart"/>
            <w:r w:rsidRPr="002B27A7">
              <w:rPr>
                <w:sz w:val="28"/>
                <w:szCs w:val="28"/>
              </w:rPr>
              <w:t>пенсія</w:t>
            </w:r>
            <w:proofErr w:type="spellEnd"/>
          </w:p>
        </w:tc>
      </w:tr>
      <w:tr w:rsidR="00B642F5" w:rsidRPr="00E91434" w14:paraId="5A3C63BC" w14:textId="77777777" w:rsidTr="00E91434">
        <w:tc>
          <w:tcPr>
            <w:tcW w:w="560" w:type="dxa"/>
            <w:tcBorders>
              <w:left w:val="single" w:sz="4" w:space="0" w:color="000001"/>
              <w:bottom w:val="single" w:sz="4" w:space="0" w:color="000001"/>
            </w:tcBorders>
            <w:shd w:val="clear" w:color="auto" w:fill="auto"/>
          </w:tcPr>
          <w:p w14:paraId="0039BEF7"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lastRenderedPageBreak/>
              <w:t>7.</w:t>
            </w:r>
          </w:p>
        </w:tc>
        <w:tc>
          <w:tcPr>
            <w:tcW w:w="3402" w:type="dxa"/>
            <w:tcBorders>
              <w:left w:val="single" w:sz="4" w:space="0" w:color="000001"/>
              <w:bottom w:val="single" w:sz="4" w:space="0" w:color="000001"/>
            </w:tcBorders>
            <w:shd w:val="clear" w:color="auto" w:fill="auto"/>
          </w:tcPr>
          <w:p w14:paraId="425FC526" w14:textId="22500A8C" w:rsidR="00E91434" w:rsidRPr="00004573" w:rsidRDefault="00E91434" w:rsidP="00E91434">
            <w:pPr>
              <w:widowControl/>
              <w:suppressAutoHyphens/>
              <w:jc w:val="both"/>
              <w:rPr>
                <w:sz w:val="28"/>
                <w:szCs w:val="28"/>
                <w:lang w:val="uk-UA"/>
              </w:rPr>
            </w:pPr>
            <w:proofErr w:type="spellStart"/>
            <w:r w:rsidRPr="00E91434">
              <w:rPr>
                <w:sz w:val="28"/>
                <w:szCs w:val="28"/>
              </w:rPr>
              <w:t>Перелік</w:t>
            </w:r>
            <w:proofErr w:type="spellEnd"/>
            <w:r w:rsidRPr="00E91434">
              <w:rPr>
                <w:sz w:val="28"/>
                <w:szCs w:val="28"/>
              </w:rPr>
              <w:t xml:space="preserve"> </w:t>
            </w:r>
            <w:proofErr w:type="spellStart"/>
            <w:r w:rsidRPr="00E91434">
              <w:rPr>
                <w:sz w:val="28"/>
                <w:szCs w:val="28"/>
              </w:rPr>
              <w:t>необхідних</w:t>
            </w:r>
            <w:proofErr w:type="spellEnd"/>
            <w:r w:rsidRPr="00E91434">
              <w:rPr>
                <w:sz w:val="28"/>
                <w:szCs w:val="28"/>
              </w:rPr>
              <w:t xml:space="preserve"> </w:t>
            </w:r>
            <w:proofErr w:type="spellStart"/>
            <w:r w:rsidRPr="00E91434">
              <w:rPr>
                <w:sz w:val="28"/>
                <w:szCs w:val="28"/>
              </w:rPr>
              <w:t>документів</w:t>
            </w:r>
            <w:proofErr w:type="spellEnd"/>
            <w:r w:rsidR="00004573">
              <w:rPr>
                <w:sz w:val="28"/>
                <w:szCs w:val="28"/>
                <w:lang w:val="uk-UA"/>
              </w:rPr>
              <w:t xml:space="preserve"> для отримання послуги</w:t>
            </w:r>
          </w:p>
        </w:tc>
        <w:tc>
          <w:tcPr>
            <w:tcW w:w="5582" w:type="dxa"/>
            <w:tcBorders>
              <w:left w:val="single" w:sz="4" w:space="0" w:color="000001"/>
              <w:bottom w:val="single" w:sz="4" w:space="0" w:color="000001"/>
              <w:right w:val="single" w:sz="4" w:space="0" w:color="000001"/>
            </w:tcBorders>
            <w:shd w:val="clear" w:color="auto" w:fill="auto"/>
          </w:tcPr>
          <w:p w14:paraId="642481E0" w14:textId="77777777" w:rsidR="00A51D73" w:rsidRDefault="002B27A7" w:rsidP="00E14BE3">
            <w:pPr>
              <w:widowControl/>
              <w:tabs>
                <w:tab w:val="left" w:pos="1780"/>
              </w:tabs>
              <w:suppressAutoHyphens/>
              <w:jc w:val="both"/>
              <w:rPr>
                <w:sz w:val="28"/>
                <w:szCs w:val="28"/>
                <w:lang w:val="uk-UA"/>
              </w:rPr>
            </w:pPr>
            <w:r w:rsidRPr="002B27A7">
              <w:rPr>
                <w:sz w:val="28"/>
                <w:szCs w:val="28"/>
              </w:rPr>
              <w:t xml:space="preserve">Для </w:t>
            </w:r>
            <w:proofErr w:type="spellStart"/>
            <w:r w:rsidRPr="002B27A7">
              <w:rPr>
                <w:sz w:val="28"/>
                <w:szCs w:val="28"/>
              </w:rPr>
              <w:t>членів</w:t>
            </w:r>
            <w:proofErr w:type="spellEnd"/>
            <w:r w:rsidRPr="002B27A7">
              <w:rPr>
                <w:sz w:val="28"/>
                <w:szCs w:val="28"/>
              </w:rPr>
              <w:t xml:space="preserve"> </w:t>
            </w:r>
            <w:proofErr w:type="spellStart"/>
            <w:r w:rsidRPr="002B27A7">
              <w:rPr>
                <w:sz w:val="28"/>
                <w:szCs w:val="28"/>
              </w:rPr>
              <w:t>сімей</w:t>
            </w:r>
            <w:proofErr w:type="spellEnd"/>
            <w:r w:rsidRPr="002B27A7">
              <w:rPr>
                <w:sz w:val="28"/>
                <w:szCs w:val="28"/>
              </w:rPr>
              <w:t xml:space="preserve"> </w:t>
            </w:r>
            <w:proofErr w:type="spellStart"/>
            <w:r w:rsidRPr="002B27A7">
              <w:rPr>
                <w:sz w:val="28"/>
                <w:szCs w:val="28"/>
              </w:rPr>
              <w:t>загиблих</w:t>
            </w:r>
            <w:proofErr w:type="spellEnd"/>
            <w:r w:rsidRPr="002B27A7">
              <w:rPr>
                <w:sz w:val="28"/>
                <w:szCs w:val="28"/>
              </w:rPr>
              <w:t xml:space="preserve"> (</w:t>
            </w:r>
            <w:proofErr w:type="spellStart"/>
            <w:r w:rsidRPr="002B27A7">
              <w:rPr>
                <w:sz w:val="28"/>
                <w:szCs w:val="28"/>
              </w:rPr>
              <w:t>померлих</w:t>
            </w:r>
            <w:proofErr w:type="spellEnd"/>
            <w:r w:rsidRPr="002B27A7">
              <w:rPr>
                <w:sz w:val="28"/>
                <w:szCs w:val="28"/>
              </w:rPr>
              <w:t xml:space="preserve">) </w:t>
            </w:r>
            <w:proofErr w:type="spellStart"/>
            <w:r w:rsidRPr="002B27A7">
              <w:rPr>
                <w:sz w:val="28"/>
                <w:szCs w:val="28"/>
              </w:rPr>
              <w:t>ветеранів</w:t>
            </w:r>
            <w:proofErr w:type="spellEnd"/>
            <w:r w:rsidRPr="002B27A7">
              <w:rPr>
                <w:sz w:val="28"/>
                <w:szCs w:val="28"/>
              </w:rPr>
              <w:t xml:space="preserve"> </w:t>
            </w:r>
            <w:proofErr w:type="spellStart"/>
            <w:r w:rsidRPr="002B27A7">
              <w:rPr>
                <w:sz w:val="28"/>
                <w:szCs w:val="28"/>
              </w:rPr>
              <w:t>війни</w:t>
            </w:r>
            <w:proofErr w:type="spellEnd"/>
            <w:r w:rsidRPr="002B27A7">
              <w:rPr>
                <w:sz w:val="28"/>
                <w:szCs w:val="28"/>
              </w:rPr>
              <w:t xml:space="preserve"> (</w:t>
            </w:r>
            <w:proofErr w:type="gramStart"/>
            <w:r w:rsidRPr="002B27A7">
              <w:rPr>
                <w:sz w:val="28"/>
                <w:szCs w:val="28"/>
              </w:rPr>
              <w:t>у порядку</w:t>
            </w:r>
            <w:proofErr w:type="gramEnd"/>
            <w:r w:rsidRPr="002B27A7">
              <w:rPr>
                <w:sz w:val="28"/>
                <w:szCs w:val="28"/>
              </w:rPr>
              <w:t xml:space="preserve"> </w:t>
            </w:r>
            <w:proofErr w:type="spellStart"/>
            <w:r w:rsidRPr="002B27A7">
              <w:rPr>
                <w:sz w:val="28"/>
                <w:szCs w:val="28"/>
              </w:rPr>
              <w:t>визначеному</w:t>
            </w:r>
            <w:proofErr w:type="spellEnd"/>
            <w:r w:rsidRPr="002B27A7">
              <w:rPr>
                <w:sz w:val="28"/>
                <w:szCs w:val="28"/>
              </w:rPr>
              <w:t xml:space="preserve"> </w:t>
            </w:r>
            <w:proofErr w:type="spellStart"/>
            <w:r w:rsidRPr="002B27A7">
              <w:rPr>
                <w:sz w:val="28"/>
                <w:szCs w:val="28"/>
              </w:rPr>
              <w:t>Положенням</w:t>
            </w:r>
            <w:proofErr w:type="spellEnd"/>
            <w:r w:rsidRPr="002B27A7">
              <w:rPr>
                <w:sz w:val="28"/>
                <w:szCs w:val="28"/>
              </w:rPr>
              <w:t xml:space="preserve"> № 302):</w:t>
            </w:r>
          </w:p>
          <w:p w14:paraId="3651E2C2" w14:textId="77777777" w:rsidR="00A51D73" w:rsidRDefault="002B27A7" w:rsidP="00E14BE3">
            <w:pPr>
              <w:widowControl/>
              <w:tabs>
                <w:tab w:val="left" w:pos="1780"/>
              </w:tabs>
              <w:suppressAutoHyphens/>
              <w:jc w:val="both"/>
              <w:rPr>
                <w:sz w:val="28"/>
                <w:szCs w:val="28"/>
                <w:lang w:val="uk-UA"/>
              </w:rPr>
            </w:pPr>
            <w:r w:rsidRPr="002B27A7">
              <w:rPr>
                <w:sz w:val="28"/>
                <w:szCs w:val="28"/>
              </w:rPr>
              <w:t xml:space="preserve"> 1) </w:t>
            </w:r>
            <w:proofErr w:type="spellStart"/>
            <w:r w:rsidRPr="002B27A7">
              <w:rPr>
                <w:sz w:val="28"/>
                <w:szCs w:val="28"/>
              </w:rPr>
              <w:t>Заява</w:t>
            </w:r>
            <w:proofErr w:type="spellEnd"/>
            <w:r w:rsidRPr="002B27A7">
              <w:rPr>
                <w:sz w:val="28"/>
                <w:szCs w:val="28"/>
              </w:rPr>
              <w:t xml:space="preserve"> до структурного </w:t>
            </w:r>
            <w:proofErr w:type="spellStart"/>
            <w:r w:rsidRPr="002B27A7">
              <w:rPr>
                <w:sz w:val="28"/>
                <w:szCs w:val="28"/>
              </w:rPr>
              <w:t>підрозділу</w:t>
            </w:r>
            <w:proofErr w:type="spellEnd"/>
            <w:r w:rsidRPr="002B27A7">
              <w:rPr>
                <w:sz w:val="28"/>
                <w:szCs w:val="28"/>
              </w:rPr>
              <w:t xml:space="preserve">, на </w:t>
            </w:r>
            <w:proofErr w:type="spellStart"/>
            <w:r w:rsidRPr="002B27A7">
              <w:rPr>
                <w:sz w:val="28"/>
                <w:szCs w:val="28"/>
              </w:rPr>
              <w:t>який</w:t>
            </w:r>
            <w:proofErr w:type="spellEnd"/>
            <w:r w:rsidRPr="002B27A7">
              <w:rPr>
                <w:sz w:val="28"/>
                <w:szCs w:val="28"/>
              </w:rPr>
              <w:t xml:space="preserve"> </w:t>
            </w:r>
            <w:proofErr w:type="spellStart"/>
            <w:r w:rsidRPr="002B27A7">
              <w:rPr>
                <w:sz w:val="28"/>
                <w:szCs w:val="28"/>
              </w:rPr>
              <w:t>покладено</w:t>
            </w:r>
            <w:proofErr w:type="spellEnd"/>
            <w:r w:rsidRPr="002B27A7">
              <w:rPr>
                <w:sz w:val="28"/>
                <w:szCs w:val="28"/>
              </w:rPr>
              <w:t xml:space="preserve"> </w:t>
            </w:r>
            <w:proofErr w:type="spellStart"/>
            <w:r w:rsidRPr="002B27A7">
              <w:rPr>
                <w:sz w:val="28"/>
                <w:szCs w:val="28"/>
              </w:rPr>
              <w:t>функції</w:t>
            </w:r>
            <w:proofErr w:type="spellEnd"/>
            <w:r w:rsidRPr="002B27A7">
              <w:rPr>
                <w:sz w:val="28"/>
                <w:szCs w:val="28"/>
              </w:rPr>
              <w:t xml:space="preserve"> з </w:t>
            </w:r>
            <w:proofErr w:type="spellStart"/>
            <w:r w:rsidRPr="002B27A7">
              <w:rPr>
                <w:sz w:val="28"/>
                <w:szCs w:val="28"/>
              </w:rPr>
              <w:t>питань</w:t>
            </w:r>
            <w:proofErr w:type="spellEnd"/>
            <w:r w:rsidRPr="002B27A7">
              <w:rPr>
                <w:sz w:val="28"/>
                <w:szCs w:val="28"/>
              </w:rPr>
              <w:t xml:space="preserve"> </w:t>
            </w:r>
            <w:proofErr w:type="spellStart"/>
            <w:r w:rsidRPr="002B27A7">
              <w:rPr>
                <w:sz w:val="28"/>
                <w:szCs w:val="28"/>
              </w:rPr>
              <w:t>ветеранської</w:t>
            </w:r>
            <w:proofErr w:type="spellEnd"/>
            <w:r w:rsidRPr="002B27A7">
              <w:rPr>
                <w:sz w:val="28"/>
                <w:szCs w:val="28"/>
              </w:rPr>
              <w:t xml:space="preserve"> </w:t>
            </w:r>
            <w:proofErr w:type="spellStart"/>
            <w:r w:rsidRPr="002B27A7">
              <w:rPr>
                <w:sz w:val="28"/>
                <w:szCs w:val="28"/>
              </w:rPr>
              <w:t>політики</w:t>
            </w:r>
            <w:proofErr w:type="spellEnd"/>
            <w:r w:rsidRPr="002B27A7">
              <w:rPr>
                <w:sz w:val="28"/>
                <w:szCs w:val="28"/>
              </w:rPr>
              <w:t xml:space="preserve">, </w:t>
            </w:r>
            <w:proofErr w:type="spellStart"/>
            <w:r w:rsidRPr="002B27A7">
              <w:rPr>
                <w:sz w:val="28"/>
                <w:szCs w:val="28"/>
              </w:rPr>
              <w:t>районної</w:t>
            </w:r>
            <w:proofErr w:type="spellEnd"/>
            <w:r w:rsidRPr="002B27A7">
              <w:rPr>
                <w:sz w:val="28"/>
                <w:szCs w:val="28"/>
              </w:rPr>
              <w:t xml:space="preserve">, </w:t>
            </w:r>
            <w:proofErr w:type="spellStart"/>
            <w:r w:rsidRPr="002B27A7">
              <w:rPr>
                <w:sz w:val="28"/>
                <w:szCs w:val="28"/>
              </w:rPr>
              <w:t>районної</w:t>
            </w:r>
            <w:proofErr w:type="spellEnd"/>
            <w:r w:rsidRPr="002B27A7">
              <w:rPr>
                <w:sz w:val="28"/>
                <w:szCs w:val="28"/>
              </w:rPr>
              <w:t xml:space="preserve"> у мм. </w:t>
            </w:r>
            <w:proofErr w:type="spellStart"/>
            <w:r w:rsidRPr="002B27A7">
              <w:rPr>
                <w:sz w:val="28"/>
                <w:szCs w:val="28"/>
              </w:rPr>
              <w:t>Києві</w:t>
            </w:r>
            <w:proofErr w:type="spellEnd"/>
            <w:r w:rsidRPr="002B27A7">
              <w:rPr>
                <w:sz w:val="28"/>
                <w:szCs w:val="28"/>
              </w:rPr>
              <w:t xml:space="preserve"> та </w:t>
            </w:r>
            <w:proofErr w:type="spellStart"/>
            <w:r w:rsidRPr="002B27A7">
              <w:rPr>
                <w:sz w:val="28"/>
                <w:szCs w:val="28"/>
              </w:rPr>
              <w:t>Севастополі</w:t>
            </w:r>
            <w:proofErr w:type="spellEnd"/>
            <w:r w:rsidRPr="002B27A7">
              <w:rPr>
                <w:sz w:val="28"/>
                <w:szCs w:val="28"/>
              </w:rPr>
              <w:t xml:space="preserve"> </w:t>
            </w:r>
            <w:proofErr w:type="spellStart"/>
            <w:r w:rsidRPr="002B27A7">
              <w:rPr>
                <w:sz w:val="28"/>
                <w:szCs w:val="28"/>
              </w:rPr>
              <w:t>держадміністрації</w:t>
            </w:r>
            <w:proofErr w:type="spellEnd"/>
            <w:r w:rsidRPr="002B27A7">
              <w:rPr>
                <w:sz w:val="28"/>
                <w:szCs w:val="28"/>
              </w:rPr>
              <w:t xml:space="preserve">, </w:t>
            </w:r>
            <w:proofErr w:type="spellStart"/>
            <w:r w:rsidRPr="002B27A7">
              <w:rPr>
                <w:sz w:val="28"/>
                <w:szCs w:val="28"/>
              </w:rPr>
              <w:t>виконавчого</w:t>
            </w:r>
            <w:proofErr w:type="spellEnd"/>
            <w:r w:rsidRPr="002B27A7">
              <w:rPr>
                <w:sz w:val="28"/>
                <w:szCs w:val="28"/>
              </w:rPr>
              <w:t xml:space="preserve"> органу </w:t>
            </w:r>
            <w:proofErr w:type="spellStart"/>
            <w:r w:rsidRPr="002B27A7">
              <w:rPr>
                <w:sz w:val="28"/>
                <w:szCs w:val="28"/>
              </w:rPr>
              <w:t>міської</w:t>
            </w:r>
            <w:proofErr w:type="spellEnd"/>
            <w:r w:rsidRPr="002B27A7">
              <w:rPr>
                <w:sz w:val="28"/>
                <w:szCs w:val="28"/>
              </w:rPr>
              <w:t xml:space="preserve">, </w:t>
            </w:r>
            <w:proofErr w:type="spellStart"/>
            <w:r w:rsidRPr="002B27A7">
              <w:rPr>
                <w:sz w:val="28"/>
                <w:szCs w:val="28"/>
              </w:rPr>
              <w:t>районної</w:t>
            </w:r>
            <w:proofErr w:type="spellEnd"/>
            <w:r w:rsidRPr="002B27A7">
              <w:rPr>
                <w:sz w:val="28"/>
                <w:szCs w:val="28"/>
              </w:rPr>
              <w:t xml:space="preserve"> 3 у </w:t>
            </w:r>
            <w:proofErr w:type="spellStart"/>
            <w:r w:rsidRPr="002B27A7">
              <w:rPr>
                <w:sz w:val="28"/>
                <w:szCs w:val="28"/>
              </w:rPr>
              <w:t>місті</w:t>
            </w:r>
            <w:proofErr w:type="spellEnd"/>
            <w:r w:rsidRPr="002B27A7">
              <w:rPr>
                <w:sz w:val="28"/>
                <w:szCs w:val="28"/>
              </w:rPr>
              <w:t xml:space="preserve"> (у </w:t>
            </w:r>
            <w:proofErr w:type="spellStart"/>
            <w:r w:rsidRPr="002B27A7">
              <w:rPr>
                <w:sz w:val="28"/>
                <w:szCs w:val="28"/>
              </w:rPr>
              <w:t>разі</w:t>
            </w:r>
            <w:proofErr w:type="spellEnd"/>
            <w:r w:rsidRPr="002B27A7">
              <w:rPr>
                <w:sz w:val="28"/>
                <w:szCs w:val="28"/>
              </w:rPr>
              <w:t xml:space="preserve"> </w:t>
            </w:r>
            <w:proofErr w:type="spellStart"/>
            <w:r w:rsidRPr="002B27A7">
              <w:rPr>
                <w:sz w:val="28"/>
                <w:szCs w:val="28"/>
              </w:rPr>
              <w:t>її</w:t>
            </w:r>
            <w:proofErr w:type="spellEnd"/>
            <w:r w:rsidRPr="002B27A7">
              <w:rPr>
                <w:sz w:val="28"/>
                <w:szCs w:val="28"/>
              </w:rPr>
              <w:t xml:space="preserve"> </w:t>
            </w:r>
            <w:proofErr w:type="spellStart"/>
            <w:r w:rsidRPr="002B27A7">
              <w:rPr>
                <w:sz w:val="28"/>
                <w:szCs w:val="28"/>
              </w:rPr>
              <w:t>утворення</w:t>
            </w:r>
            <w:proofErr w:type="spellEnd"/>
            <w:r w:rsidRPr="002B27A7">
              <w:rPr>
                <w:sz w:val="28"/>
                <w:szCs w:val="28"/>
              </w:rPr>
              <w:t>) ради (</w:t>
            </w:r>
            <w:proofErr w:type="spellStart"/>
            <w:r w:rsidRPr="002B27A7">
              <w:rPr>
                <w:sz w:val="28"/>
                <w:szCs w:val="28"/>
              </w:rPr>
              <w:t>далі</w:t>
            </w:r>
            <w:proofErr w:type="spellEnd"/>
            <w:r w:rsidRPr="002B27A7">
              <w:rPr>
                <w:sz w:val="28"/>
                <w:szCs w:val="28"/>
              </w:rPr>
              <w:t xml:space="preserve"> — </w:t>
            </w:r>
            <w:proofErr w:type="spellStart"/>
            <w:r w:rsidRPr="002B27A7">
              <w:rPr>
                <w:sz w:val="28"/>
                <w:szCs w:val="28"/>
              </w:rPr>
              <w:t>місцевий</w:t>
            </w:r>
            <w:proofErr w:type="spellEnd"/>
            <w:r w:rsidRPr="002B27A7">
              <w:rPr>
                <w:sz w:val="28"/>
                <w:szCs w:val="28"/>
              </w:rPr>
              <w:t xml:space="preserve"> </w:t>
            </w:r>
            <w:proofErr w:type="spellStart"/>
            <w:r w:rsidRPr="002B27A7">
              <w:rPr>
                <w:sz w:val="28"/>
                <w:szCs w:val="28"/>
              </w:rPr>
              <w:t>структурний</w:t>
            </w:r>
            <w:proofErr w:type="spellEnd"/>
            <w:r w:rsidRPr="002B27A7">
              <w:rPr>
                <w:sz w:val="28"/>
                <w:szCs w:val="28"/>
              </w:rPr>
              <w:t xml:space="preserve"> </w:t>
            </w:r>
            <w:proofErr w:type="spellStart"/>
            <w:r w:rsidRPr="002B27A7">
              <w:rPr>
                <w:sz w:val="28"/>
                <w:szCs w:val="28"/>
              </w:rPr>
              <w:t>підрозділ</w:t>
            </w:r>
            <w:proofErr w:type="spellEnd"/>
            <w:r w:rsidRPr="002B27A7">
              <w:rPr>
                <w:sz w:val="28"/>
                <w:szCs w:val="28"/>
              </w:rPr>
              <w:t xml:space="preserve"> з </w:t>
            </w:r>
            <w:proofErr w:type="spellStart"/>
            <w:r w:rsidRPr="002B27A7">
              <w:rPr>
                <w:sz w:val="28"/>
                <w:szCs w:val="28"/>
              </w:rPr>
              <w:t>питань</w:t>
            </w:r>
            <w:proofErr w:type="spellEnd"/>
            <w:r w:rsidRPr="002B27A7">
              <w:rPr>
                <w:sz w:val="28"/>
                <w:szCs w:val="28"/>
              </w:rPr>
              <w:t xml:space="preserve"> </w:t>
            </w:r>
            <w:proofErr w:type="spellStart"/>
            <w:r w:rsidRPr="002B27A7">
              <w:rPr>
                <w:sz w:val="28"/>
                <w:szCs w:val="28"/>
              </w:rPr>
              <w:t>ветеранської</w:t>
            </w:r>
            <w:proofErr w:type="spellEnd"/>
            <w:r w:rsidRPr="002B27A7">
              <w:rPr>
                <w:sz w:val="28"/>
                <w:szCs w:val="28"/>
              </w:rPr>
              <w:t xml:space="preserve"> </w:t>
            </w:r>
            <w:proofErr w:type="spellStart"/>
            <w:r w:rsidRPr="002B27A7">
              <w:rPr>
                <w:sz w:val="28"/>
                <w:szCs w:val="28"/>
              </w:rPr>
              <w:t>політики</w:t>
            </w:r>
            <w:proofErr w:type="spellEnd"/>
            <w:r w:rsidRPr="002B27A7">
              <w:rPr>
                <w:sz w:val="28"/>
                <w:szCs w:val="28"/>
              </w:rPr>
              <w:t xml:space="preserve">) за </w:t>
            </w:r>
            <w:proofErr w:type="spellStart"/>
            <w:r w:rsidRPr="002B27A7">
              <w:rPr>
                <w:sz w:val="28"/>
                <w:szCs w:val="28"/>
              </w:rPr>
              <w:t>задекларованим</w:t>
            </w:r>
            <w:proofErr w:type="spellEnd"/>
            <w:r w:rsidRPr="002B27A7">
              <w:rPr>
                <w:sz w:val="28"/>
                <w:szCs w:val="28"/>
              </w:rPr>
              <w:t xml:space="preserve">/ </w:t>
            </w:r>
            <w:proofErr w:type="spellStart"/>
            <w:r w:rsidRPr="002B27A7">
              <w:rPr>
                <w:sz w:val="28"/>
                <w:szCs w:val="28"/>
              </w:rPr>
              <w:t>зареєстрованим</w:t>
            </w:r>
            <w:proofErr w:type="spellEnd"/>
            <w:r w:rsidRPr="002B27A7">
              <w:rPr>
                <w:sz w:val="28"/>
                <w:szCs w:val="28"/>
              </w:rPr>
              <w:t xml:space="preserve"> </w:t>
            </w:r>
            <w:proofErr w:type="spellStart"/>
            <w:r w:rsidRPr="002B27A7">
              <w:rPr>
                <w:sz w:val="28"/>
                <w:szCs w:val="28"/>
              </w:rPr>
              <w:t>місцем</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roofErr w:type="spellStart"/>
            <w:r w:rsidRPr="002B27A7">
              <w:rPr>
                <w:sz w:val="28"/>
                <w:szCs w:val="28"/>
              </w:rPr>
              <w:t>перебування</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адресою фактичного </w:t>
            </w:r>
            <w:proofErr w:type="spellStart"/>
            <w:r w:rsidRPr="002B27A7">
              <w:rPr>
                <w:sz w:val="28"/>
                <w:szCs w:val="28"/>
              </w:rPr>
              <w:t>місця</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(для </w:t>
            </w:r>
            <w:proofErr w:type="spellStart"/>
            <w:r w:rsidRPr="002B27A7">
              <w:rPr>
                <w:sz w:val="28"/>
                <w:szCs w:val="28"/>
              </w:rPr>
              <w:t>внутрішньо</w:t>
            </w:r>
            <w:proofErr w:type="spellEnd"/>
            <w:r w:rsidRPr="002B27A7">
              <w:rPr>
                <w:sz w:val="28"/>
                <w:szCs w:val="28"/>
              </w:rPr>
              <w:t xml:space="preserve"> </w:t>
            </w:r>
            <w:proofErr w:type="spellStart"/>
            <w:r w:rsidRPr="002B27A7">
              <w:rPr>
                <w:sz w:val="28"/>
                <w:szCs w:val="28"/>
              </w:rPr>
              <w:t>переміщених</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про </w:t>
            </w:r>
            <w:proofErr w:type="spellStart"/>
            <w:r w:rsidRPr="002B27A7">
              <w:rPr>
                <w:sz w:val="28"/>
                <w:szCs w:val="28"/>
              </w:rPr>
              <w:t>надання</w:t>
            </w:r>
            <w:proofErr w:type="spellEnd"/>
            <w:r w:rsidRPr="002B27A7">
              <w:rPr>
                <w:sz w:val="28"/>
                <w:szCs w:val="28"/>
              </w:rPr>
              <w:t xml:space="preserve"> статусу члена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w:t>
            </w:r>
            <w:proofErr w:type="spellStart"/>
            <w:r w:rsidRPr="002B27A7">
              <w:rPr>
                <w:sz w:val="28"/>
                <w:szCs w:val="28"/>
              </w:rPr>
              <w:t>померлого</w:t>
            </w:r>
            <w:proofErr w:type="spellEnd"/>
            <w:r w:rsidRPr="002B27A7">
              <w:rPr>
                <w:sz w:val="28"/>
                <w:szCs w:val="28"/>
              </w:rPr>
              <w:t xml:space="preserve">) ветерана </w:t>
            </w:r>
            <w:proofErr w:type="spellStart"/>
            <w:r w:rsidRPr="002B27A7">
              <w:rPr>
                <w:sz w:val="28"/>
                <w:szCs w:val="28"/>
              </w:rPr>
              <w:t>війни</w:t>
            </w:r>
            <w:proofErr w:type="spellEnd"/>
            <w:r w:rsidRPr="002B27A7">
              <w:rPr>
                <w:sz w:val="28"/>
                <w:szCs w:val="28"/>
              </w:rPr>
              <w:t xml:space="preserve"> /</w:t>
            </w:r>
            <w:proofErr w:type="spellStart"/>
            <w:r w:rsidRPr="002B27A7">
              <w:rPr>
                <w:sz w:val="28"/>
                <w:szCs w:val="28"/>
              </w:rPr>
              <w:t>видачу</w:t>
            </w:r>
            <w:proofErr w:type="spellEnd"/>
            <w:r w:rsidRPr="002B27A7">
              <w:rPr>
                <w:sz w:val="28"/>
                <w:szCs w:val="28"/>
              </w:rPr>
              <w:t xml:space="preserve"> </w:t>
            </w:r>
            <w:proofErr w:type="spellStart"/>
            <w:r w:rsidRPr="002B27A7">
              <w:rPr>
                <w:sz w:val="28"/>
                <w:szCs w:val="28"/>
              </w:rPr>
              <w:t>посвідчення</w:t>
            </w:r>
            <w:proofErr w:type="spellEnd"/>
            <w:r w:rsidRPr="002B27A7">
              <w:rPr>
                <w:sz w:val="28"/>
                <w:szCs w:val="28"/>
              </w:rPr>
              <w:t>/</w:t>
            </w:r>
            <w:proofErr w:type="spellStart"/>
            <w:r w:rsidRPr="002B27A7">
              <w:rPr>
                <w:sz w:val="28"/>
                <w:szCs w:val="28"/>
              </w:rPr>
              <w:t>довідки</w:t>
            </w:r>
            <w:proofErr w:type="spellEnd"/>
            <w:r w:rsidRPr="002B27A7">
              <w:rPr>
                <w:sz w:val="28"/>
                <w:szCs w:val="28"/>
              </w:rPr>
              <w:t xml:space="preserve">, </w:t>
            </w:r>
            <w:proofErr w:type="spellStart"/>
            <w:r w:rsidRPr="002B27A7">
              <w:rPr>
                <w:sz w:val="28"/>
                <w:szCs w:val="28"/>
              </w:rPr>
              <w:t>що</w:t>
            </w:r>
            <w:proofErr w:type="spellEnd"/>
            <w:r w:rsidRPr="002B27A7">
              <w:rPr>
                <w:sz w:val="28"/>
                <w:szCs w:val="28"/>
              </w:rPr>
              <w:t xml:space="preserve"> </w:t>
            </w:r>
            <w:proofErr w:type="spellStart"/>
            <w:r w:rsidRPr="002B27A7">
              <w:rPr>
                <w:sz w:val="28"/>
                <w:szCs w:val="28"/>
              </w:rPr>
              <w:t>видається</w:t>
            </w:r>
            <w:proofErr w:type="spellEnd"/>
            <w:r w:rsidRPr="002B27A7">
              <w:rPr>
                <w:sz w:val="28"/>
                <w:szCs w:val="28"/>
              </w:rPr>
              <w:t xml:space="preserve"> </w:t>
            </w:r>
            <w:proofErr w:type="spellStart"/>
            <w:r w:rsidRPr="002B27A7">
              <w:rPr>
                <w:sz w:val="28"/>
                <w:szCs w:val="28"/>
              </w:rPr>
              <w:t>матері</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іншому</w:t>
            </w:r>
            <w:proofErr w:type="spellEnd"/>
            <w:r w:rsidRPr="002B27A7">
              <w:rPr>
                <w:sz w:val="28"/>
                <w:szCs w:val="28"/>
              </w:rPr>
              <w:t xml:space="preserve"> </w:t>
            </w:r>
            <w:proofErr w:type="spellStart"/>
            <w:r w:rsidRPr="002B27A7">
              <w:rPr>
                <w:sz w:val="28"/>
                <w:szCs w:val="28"/>
              </w:rPr>
              <w:t>повнолітньому</w:t>
            </w:r>
            <w:proofErr w:type="spellEnd"/>
            <w:r w:rsidRPr="002B27A7">
              <w:rPr>
                <w:sz w:val="28"/>
                <w:szCs w:val="28"/>
              </w:rPr>
              <w:t xml:space="preserve"> члену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загиблої</w:t>
            </w:r>
            <w:proofErr w:type="spellEnd"/>
            <w:r w:rsidRPr="002B27A7">
              <w:rPr>
                <w:sz w:val="28"/>
                <w:szCs w:val="28"/>
              </w:rPr>
              <w:t xml:space="preserve"> особи,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опікуну</w:t>
            </w:r>
            <w:proofErr w:type="spellEnd"/>
            <w:r w:rsidRPr="002B27A7">
              <w:rPr>
                <w:sz w:val="28"/>
                <w:szCs w:val="28"/>
              </w:rPr>
              <w:t>)/</w:t>
            </w:r>
            <w:proofErr w:type="spellStart"/>
            <w:r w:rsidRPr="002B27A7">
              <w:rPr>
                <w:sz w:val="28"/>
                <w:szCs w:val="28"/>
              </w:rPr>
              <w:t>продовження</w:t>
            </w:r>
            <w:proofErr w:type="spellEnd"/>
            <w:r w:rsidRPr="002B27A7">
              <w:rPr>
                <w:sz w:val="28"/>
                <w:szCs w:val="28"/>
              </w:rPr>
              <w:t xml:space="preserve"> строку </w:t>
            </w:r>
            <w:proofErr w:type="spellStart"/>
            <w:r w:rsidRPr="002B27A7">
              <w:rPr>
                <w:sz w:val="28"/>
                <w:szCs w:val="28"/>
              </w:rPr>
              <w:t>дії</w:t>
            </w:r>
            <w:proofErr w:type="spellEnd"/>
            <w:r w:rsidRPr="002B27A7">
              <w:rPr>
                <w:sz w:val="28"/>
                <w:szCs w:val="28"/>
              </w:rPr>
              <w:t xml:space="preserve"> </w:t>
            </w:r>
            <w:proofErr w:type="spellStart"/>
            <w:r w:rsidRPr="002B27A7">
              <w:rPr>
                <w:sz w:val="28"/>
                <w:szCs w:val="28"/>
              </w:rPr>
              <w:t>посвідчення</w:t>
            </w:r>
            <w:proofErr w:type="spellEnd"/>
            <w:r w:rsidRPr="002B27A7">
              <w:rPr>
                <w:sz w:val="28"/>
                <w:szCs w:val="28"/>
              </w:rPr>
              <w:t xml:space="preserve"> (</w:t>
            </w:r>
            <w:proofErr w:type="spellStart"/>
            <w:r w:rsidRPr="002B27A7">
              <w:rPr>
                <w:sz w:val="28"/>
                <w:szCs w:val="28"/>
              </w:rPr>
              <w:t>довільної</w:t>
            </w:r>
            <w:proofErr w:type="spellEnd"/>
            <w:r w:rsidRPr="002B27A7">
              <w:rPr>
                <w:sz w:val="28"/>
                <w:szCs w:val="28"/>
              </w:rPr>
              <w:t xml:space="preserve"> </w:t>
            </w:r>
            <w:proofErr w:type="spellStart"/>
            <w:r w:rsidRPr="002B27A7">
              <w:rPr>
                <w:sz w:val="28"/>
                <w:szCs w:val="28"/>
              </w:rPr>
              <w:t>форми</w:t>
            </w:r>
            <w:proofErr w:type="spellEnd"/>
            <w:r w:rsidRPr="002B27A7">
              <w:rPr>
                <w:sz w:val="28"/>
                <w:szCs w:val="28"/>
              </w:rPr>
              <w:t>);</w:t>
            </w:r>
          </w:p>
          <w:p w14:paraId="6ACDBF9B"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 2) 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w:t>
            </w:r>
          </w:p>
          <w:p w14:paraId="1537F89B"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3) копія свідоцтва про смерть члена сім’ї або повідомлення про його загибель;</w:t>
            </w:r>
          </w:p>
          <w:p w14:paraId="50C2F26E"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lastRenderedPageBreak/>
              <w:t xml:space="preserve"> 4) довідка військово-лікарської комісії про встановлення причинного зв’язку смерті ветерана війни; </w:t>
            </w:r>
          </w:p>
          <w:p w14:paraId="34F75874"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5) копія свідоцтва про шлюб (для дружини /чоловіка); </w:t>
            </w:r>
          </w:p>
          <w:p w14:paraId="4AF6C30C"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6) копія свідоцтва про народження загиблого (померлого) - для батьків; </w:t>
            </w:r>
          </w:p>
          <w:p w14:paraId="227062D3"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7) копія свідоцтва про народження дитини – для дітей загиблого (померлого); </w:t>
            </w:r>
          </w:p>
          <w:p w14:paraId="2EEE7FA9"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8) довідка про призначення пенсії у разі втрати годувальника (для осіб, які перебували на утриманні ветерана війни); 4 9) довідка медичного закладу про інвалідність до досягнення повноліття (для дітей, яким встановлено інвалідність до 18 років); </w:t>
            </w:r>
          </w:p>
          <w:p w14:paraId="5095A03E"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10) копія посвідчення загиблого (померлого) ветерана війни (за наявності); 11) 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 </w:t>
            </w:r>
          </w:p>
          <w:p w14:paraId="5BBBCB8E"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12) 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 </w:t>
            </w:r>
          </w:p>
          <w:p w14:paraId="28C8BB1D"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13) 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 </w:t>
            </w:r>
          </w:p>
          <w:p w14:paraId="39CF38CA"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14) документи про навчання за денною або дуальною формою здобуття освіти у закладах професійної (професійно-технічної), фахової </w:t>
            </w:r>
            <w:proofErr w:type="spellStart"/>
            <w:r w:rsidRPr="00A51D73">
              <w:rPr>
                <w:sz w:val="28"/>
                <w:szCs w:val="28"/>
                <w:lang w:val="uk-UA"/>
              </w:rPr>
              <w:t>передвищої</w:t>
            </w:r>
            <w:proofErr w:type="spellEnd"/>
            <w:r w:rsidRPr="00A51D73">
              <w:rPr>
                <w:sz w:val="28"/>
                <w:szCs w:val="28"/>
                <w:lang w:val="uk-UA"/>
              </w:rPr>
              <w:t xml:space="preserve"> та вищої освіти, до закінчення цих закладів освіти, але не довше ніж до досягнення ними 23 років (для дітей померлих учасників бойових дій); </w:t>
            </w:r>
          </w:p>
          <w:p w14:paraId="086A5720"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lastRenderedPageBreak/>
              <w:t xml:space="preserve">15) посвідчення, яке потребує продовження строку дії. </w:t>
            </w:r>
            <w:r w:rsidRPr="002B27A7">
              <w:rPr>
                <w:sz w:val="28"/>
                <w:szCs w:val="28"/>
              </w:rPr>
              <w:t xml:space="preserve">Для </w:t>
            </w:r>
            <w:proofErr w:type="spellStart"/>
            <w:r w:rsidRPr="002B27A7">
              <w:rPr>
                <w:sz w:val="28"/>
                <w:szCs w:val="28"/>
              </w:rPr>
              <w:t>членів</w:t>
            </w:r>
            <w:proofErr w:type="spellEnd"/>
            <w:r w:rsidRPr="002B27A7">
              <w:rPr>
                <w:sz w:val="28"/>
                <w:szCs w:val="28"/>
              </w:rPr>
              <w:t xml:space="preserve"> </w:t>
            </w:r>
            <w:proofErr w:type="spellStart"/>
            <w:r w:rsidRPr="002B27A7">
              <w:rPr>
                <w:sz w:val="28"/>
                <w:szCs w:val="28"/>
              </w:rPr>
              <w:t>сімей</w:t>
            </w:r>
            <w:proofErr w:type="spellEnd"/>
            <w:r w:rsidRPr="002B27A7">
              <w:rPr>
                <w:sz w:val="28"/>
                <w:szCs w:val="28"/>
              </w:rPr>
              <w:t xml:space="preserve"> </w:t>
            </w:r>
            <w:proofErr w:type="spellStart"/>
            <w:r w:rsidRPr="002B27A7">
              <w:rPr>
                <w:sz w:val="28"/>
                <w:szCs w:val="28"/>
              </w:rPr>
              <w:t>загиблих</w:t>
            </w:r>
            <w:proofErr w:type="spellEnd"/>
            <w:r w:rsidRPr="002B27A7">
              <w:rPr>
                <w:sz w:val="28"/>
                <w:szCs w:val="28"/>
              </w:rPr>
              <w:t xml:space="preserve"> (</w:t>
            </w:r>
            <w:proofErr w:type="spellStart"/>
            <w:r w:rsidRPr="002B27A7">
              <w:rPr>
                <w:sz w:val="28"/>
                <w:szCs w:val="28"/>
              </w:rPr>
              <w:t>померлих</w:t>
            </w:r>
            <w:proofErr w:type="spellEnd"/>
            <w:r w:rsidRPr="002B27A7">
              <w:rPr>
                <w:sz w:val="28"/>
                <w:szCs w:val="28"/>
              </w:rPr>
              <w:t xml:space="preserve">) </w:t>
            </w:r>
            <w:proofErr w:type="spellStart"/>
            <w:r w:rsidRPr="002B27A7">
              <w:rPr>
                <w:sz w:val="28"/>
                <w:szCs w:val="28"/>
              </w:rPr>
              <w:t>Захисників</w:t>
            </w:r>
            <w:proofErr w:type="spellEnd"/>
            <w:r w:rsidRPr="002B27A7">
              <w:rPr>
                <w:sz w:val="28"/>
                <w:szCs w:val="28"/>
              </w:rPr>
              <w:t xml:space="preserve"> </w:t>
            </w:r>
            <w:proofErr w:type="spellStart"/>
            <w:r w:rsidRPr="002B27A7">
              <w:rPr>
                <w:sz w:val="28"/>
                <w:szCs w:val="28"/>
              </w:rPr>
              <w:t>чи</w:t>
            </w:r>
            <w:proofErr w:type="spellEnd"/>
            <w:r w:rsidRPr="002B27A7">
              <w:rPr>
                <w:sz w:val="28"/>
                <w:szCs w:val="28"/>
              </w:rPr>
              <w:t xml:space="preserve"> </w:t>
            </w:r>
            <w:proofErr w:type="spellStart"/>
            <w:r w:rsidRPr="002B27A7">
              <w:rPr>
                <w:sz w:val="28"/>
                <w:szCs w:val="28"/>
              </w:rPr>
              <w:t>Захисниць</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відповідно</w:t>
            </w:r>
            <w:proofErr w:type="spellEnd"/>
            <w:r w:rsidRPr="002B27A7">
              <w:rPr>
                <w:sz w:val="28"/>
                <w:szCs w:val="28"/>
              </w:rPr>
              <w:t xml:space="preserve"> до Порядку № 740): </w:t>
            </w:r>
          </w:p>
          <w:p w14:paraId="0EB1B81F" w14:textId="77777777" w:rsidR="00A51D73" w:rsidRDefault="002B27A7" w:rsidP="00E14BE3">
            <w:pPr>
              <w:widowControl/>
              <w:tabs>
                <w:tab w:val="left" w:pos="1780"/>
              </w:tabs>
              <w:suppressAutoHyphens/>
              <w:jc w:val="both"/>
              <w:rPr>
                <w:sz w:val="28"/>
                <w:szCs w:val="28"/>
                <w:lang w:val="uk-UA"/>
              </w:rPr>
            </w:pPr>
            <w:r w:rsidRPr="002B27A7">
              <w:rPr>
                <w:sz w:val="28"/>
                <w:szCs w:val="28"/>
              </w:rPr>
              <w:t xml:space="preserve">1. </w:t>
            </w:r>
            <w:proofErr w:type="spellStart"/>
            <w:r w:rsidRPr="002B27A7">
              <w:rPr>
                <w:sz w:val="28"/>
                <w:szCs w:val="28"/>
              </w:rPr>
              <w:t>Заява</w:t>
            </w:r>
            <w:proofErr w:type="spellEnd"/>
            <w:r w:rsidRPr="002B27A7">
              <w:rPr>
                <w:sz w:val="28"/>
                <w:szCs w:val="28"/>
              </w:rPr>
              <w:t xml:space="preserve"> у </w:t>
            </w:r>
            <w:proofErr w:type="spellStart"/>
            <w:r w:rsidRPr="002B27A7">
              <w:rPr>
                <w:sz w:val="28"/>
                <w:szCs w:val="28"/>
              </w:rPr>
              <w:t>паперовій</w:t>
            </w:r>
            <w:proofErr w:type="spellEnd"/>
            <w:r w:rsidRPr="002B27A7">
              <w:rPr>
                <w:sz w:val="28"/>
                <w:szCs w:val="28"/>
              </w:rPr>
              <w:t xml:space="preserve"> </w:t>
            </w:r>
            <w:proofErr w:type="spellStart"/>
            <w:r w:rsidRPr="002B27A7">
              <w:rPr>
                <w:sz w:val="28"/>
                <w:szCs w:val="28"/>
              </w:rPr>
              <w:t>формі</w:t>
            </w:r>
            <w:proofErr w:type="spellEnd"/>
            <w:r w:rsidRPr="002B27A7">
              <w:rPr>
                <w:sz w:val="28"/>
                <w:szCs w:val="28"/>
              </w:rPr>
              <w:t xml:space="preserve"> про </w:t>
            </w:r>
            <w:proofErr w:type="spellStart"/>
            <w:r w:rsidRPr="002B27A7">
              <w:rPr>
                <w:sz w:val="28"/>
                <w:szCs w:val="28"/>
              </w:rPr>
              <w:t>надання</w:t>
            </w:r>
            <w:proofErr w:type="spellEnd"/>
            <w:r w:rsidRPr="002B27A7">
              <w:rPr>
                <w:sz w:val="28"/>
                <w:szCs w:val="28"/>
              </w:rPr>
              <w:t xml:space="preserve"> статусу члена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w:t>
            </w:r>
            <w:proofErr w:type="spellStart"/>
            <w:r w:rsidRPr="002B27A7">
              <w:rPr>
                <w:sz w:val="28"/>
                <w:szCs w:val="28"/>
              </w:rPr>
              <w:t>померлого</w:t>
            </w:r>
            <w:proofErr w:type="spellEnd"/>
            <w:r w:rsidRPr="002B27A7">
              <w:rPr>
                <w:sz w:val="28"/>
                <w:szCs w:val="28"/>
              </w:rPr>
              <w:t xml:space="preserve">) </w:t>
            </w:r>
            <w:proofErr w:type="spellStart"/>
            <w:r w:rsidRPr="002B27A7">
              <w:rPr>
                <w:sz w:val="28"/>
                <w:szCs w:val="28"/>
              </w:rPr>
              <w:t>Захисника</w:t>
            </w:r>
            <w:proofErr w:type="spellEnd"/>
            <w:r w:rsidRPr="002B27A7">
              <w:rPr>
                <w:sz w:val="28"/>
                <w:szCs w:val="28"/>
              </w:rPr>
              <w:t xml:space="preserve"> </w:t>
            </w:r>
            <w:proofErr w:type="spellStart"/>
            <w:r w:rsidRPr="002B27A7">
              <w:rPr>
                <w:sz w:val="28"/>
                <w:szCs w:val="28"/>
              </w:rPr>
              <w:t>чи</w:t>
            </w:r>
            <w:proofErr w:type="spellEnd"/>
            <w:r w:rsidRPr="002B27A7">
              <w:rPr>
                <w:sz w:val="28"/>
                <w:szCs w:val="28"/>
              </w:rPr>
              <w:t xml:space="preserve"> </w:t>
            </w:r>
            <w:proofErr w:type="spellStart"/>
            <w:r w:rsidRPr="002B27A7">
              <w:rPr>
                <w:sz w:val="28"/>
                <w:szCs w:val="28"/>
              </w:rPr>
              <w:t>Захисниці</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за формою </w:t>
            </w:r>
            <w:proofErr w:type="spellStart"/>
            <w:r w:rsidRPr="002B27A7">
              <w:rPr>
                <w:sz w:val="28"/>
                <w:szCs w:val="28"/>
              </w:rPr>
              <w:t>згідно</w:t>
            </w:r>
            <w:proofErr w:type="spellEnd"/>
            <w:r w:rsidRPr="002B27A7">
              <w:rPr>
                <w:sz w:val="28"/>
                <w:szCs w:val="28"/>
              </w:rPr>
              <w:t xml:space="preserve"> з 5 </w:t>
            </w:r>
            <w:proofErr w:type="spellStart"/>
            <w:r w:rsidRPr="002B27A7">
              <w:rPr>
                <w:sz w:val="28"/>
                <w:szCs w:val="28"/>
              </w:rPr>
              <w:t>додатком</w:t>
            </w:r>
            <w:proofErr w:type="spellEnd"/>
            <w:r w:rsidRPr="002B27A7">
              <w:rPr>
                <w:sz w:val="28"/>
                <w:szCs w:val="28"/>
              </w:rPr>
              <w:t xml:space="preserve"> до Порядку № 740 (</w:t>
            </w:r>
            <w:proofErr w:type="spellStart"/>
            <w:r w:rsidRPr="002B27A7">
              <w:rPr>
                <w:sz w:val="28"/>
                <w:szCs w:val="28"/>
              </w:rPr>
              <w:t>подається</w:t>
            </w:r>
            <w:proofErr w:type="spellEnd"/>
            <w:r w:rsidRPr="002B27A7">
              <w:rPr>
                <w:sz w:val="28"/>
                <w:szCs w:val="28"/>
              </w:rPr>
              <w:t xml:space="preserve"> </w:t>
            </w:r>
            <w:proofErr w:type="spellStart"/>
            <w:r w:rsidRPr="002B27A7">
              <w:rPr>
                <w:sz w:val="28"/>
                <w:szCs w:val="28"/>
              </w:rPr>
              <w:t>незалежно</w:t>
            </w:r>
            <w:proofErr w:type="spellEnd"/>
            <w:r w:rsidRPr="002B27A7">
              <w:rPr>
                <w:sz w:val="28"/>
                <w:szCs w:val="28"/>
              </w:rPr>
              <w:t xml:space="preserve"> </w:t>
            </w:r>
            <w:proofErr w:type="spellStart"/>
            <w:r w:rsidRPr="002B27A7">
              <w:rPr>
                <w:sz w:val="28"/>
                <w:szCs w:val="28"/>
              </w:rPr>
              <w:t>від</w:t>
            </w:r>
            <w:proofErr w:type="spellEnd"/>
            <w:r w:rsidRPr="002B27A7">
              <w:rPr>
                <w:sz w:val="28"/>
                <w:szCs w:val="28"/>
              </w:rPr>
              <w:t xml:space="preserve"> </w:t>
            </w:r>
            <w:proofErr w:type="spellStart"/>
            <w:r w:rsidRPr="002B27A7">
              <w:rPr>
                <w:sz w:val="28"/>
                <w:szCs w:val="28"/>
              </w:rPr>
              <w:t>адреси</w:t>
            </w:r>
            <w:proofErr w:type="spellEnd"/>
            <w:r w:rsidRPr="002B27A7">
              <w:rPr>
                <w:sz w:val="28"/>
                <w:szCs w:val="28"/>
              </w:rPr>
              <w:t xml:space="preserve"> </w:t>
            </w:r>
            <w:proofErr w:type="spellStart"/>
            <w:r w:rsidRPr="002B27A7">
              <w:rPr>
                <w:sz w:val="28"/>
                <w:szCs w:val="28"/>
              </w:rPr>
              <w:t>задекларованого</w:t>
            </w:r>
            <w:proofErr w:type="spellEnd"/>
            <w:r w:rsidRPr="002B27A7">
              <w:rPr>
                <w:sz w:val="28"/>
                <w:szCs w:val="28"/>
              </w:rPr>
              <w:t>/</w:t>
            </w:r>
            <w:proofErr w:type="spellStart"/>
            <w:r w:rsidRPr="002B27A7">
              <w:rPr>
                <w:sz w:val="28"/>
                <w:szCs w:val="28"/>
              </w:rPr>
              <w:t>зареєстрованого</w:t>
            </w:r>
            <w:proofErr w:type="spellEnd"/>
            <w:r w:rsidRPr="002B27A7">
              <w:rPr>
                <w:sz w:val="28"/>
                <w:szCs w:val="28"/>
              </w:rPr>
              <w:t xml:space="preserve"> </w:t>
            </w:r>
            <w:proofErr w:type="spellStart"/>
            <w:r w:rsidRPr="002B27A7">
              <w:rPr>
                <w:sz w:val="28"/>
                <w:szCs w:val="28"/>
              </w:rPr>
              <w:t>місця</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
          <w:p w14:paraId="0C827655" w14:textId="77777777" w:rsidR="00A51D73" w:rsidRDefault="002B27A7" w:rsidP="00E14BE3">
            <w:pPr>
              <w:widowControl/>
              <w:tabs>
                <w:tab w:val="left" w:pos="1780"/>
              </w:tabs>
              <w:suppressAutoHyphens/>
              <w:jc w:val="both"/>
              <w:rPr>
                <w:sz w:val="28"/>
                <w:szCs w:val="28"/>
                <w:lang w:val="uk-UA"/>
              </w:rPr>
            </w:pPr>
            <w:r w:rsidRPr="002B27A7">
              <w:rPr>
                <w:sz w:val="28"/>
                <w:szCs w:val="28"/>
              </w:rPr>
              <w:t xml:space="preserve">На </w:t>
            </w:r>
            <w:proofErr w:type="spellStart"/>
            <w:r w:rsidRPr="002B27A7">
              <w:rPr>
                <w:sz w:val="28"/>
                <w:szCs w:val="28"/>
              </w:rPr>
              <w:t>вимогу</w:t>
            </w:r>
            <w:proofErr w:type="spellEnd"/>
            <w:r w:rsidRPr="002B27A7">
              <w:rPr>
                <w:sz w:val="28"/>
                <w:szCs w:val="28"/>
              </w:rPr>
              <w:t xml:space="preserve"> </w:t>
            </w:r>
            <w:proofErr w:type="spellStart"/>
            <w:r w:rsidRPr="002B27A7">
              <w:rPr>
                <w:sz w:val="28"/>
                <w:szCs w:val="28"/>
              </w:rPr>
              <w:t>заявника</w:t>
            </w:r>
            <w:proofErr w:type="spellEnd"/>
            <w:r w:rsidRPr="002B27A7">
              <w:rPr>
                <w:sz w:val="28"/>
                <w:szCs w:val="28"/>
              </w:rPr>
              <w:t xml:space="preserve"> </w:t>
            </w:r>
            <w:proofErr w:type="spellStart"/>
            <w:r w:rsidRPr="002B27A7">
              <w:rPr>
                <w:sz w:val="28"/>
                <w:szCs w:val="28"/>
              </w:rPr>
              <w:t>адміністратор</w:t>
            </w:r>
            <w:proofErr w:type="spellEnd"/>
            <w:r w:rsidRPr="002B27A7">
              <w:rPr>
                <w:sz w:val="28"/>
                <w:szCs w:val="28"/>
              </w:rPr>
              <w:t xml:space="preserve"> центру </w:t>
            </w:r>
            <w:proofErr w:type="spellStart"/>
            <w:r w:rsidRPr="002B27A7">
              <w:rPr>
                <w:sz w:val="28"/>
                <w:szCs w:val="28"/>
              </w:rPr>
              <w:t>надання</w:t>
            </w:r>
            <w:proofErr w:type="spellEnd"/>
            <w:r w:rsidRPr="002B27A7">
              <w:rPr>
                <w:sz w:val="28"/>
                <w:szCs w:val="28"/>
              </w:rPr>
              <w:t xml:space="preserve"> </w:t>
            </w:r>
            <w:proofErr w:type="spellStart"/>
            <w:r w:rsidRPr="002B27A7">
              <w:rPr>
                <w:sz w:val="28"/>
                <w:szCs w:val="28"/>
              </w:rPr>
              <w:t>адміністративних</w:t>
            </w:r>
            <w:proofErr w:type="spellEnd"/>
            <w:r w:rsidRPr="002B27A7">
              <w:rPr>
                <w:sz w:val="28"/>
                <w:szCs w:val="28"/>
              </w:rPr>
              <w:t xml:space="preserve"> </w:t>
            </w:r>
            <w:proofErr w:type="spellStart"/>
            <w:r w:rsidRPr="002B27A7">
              <w:rPr>
                <w:sz w:val="28"/>
                <w:szCs w:val="28"/>
              </w:rPr>
              <w:t>послуг</w:t>
            </w:r>
            <w:proofErr w:type="spellEnd"/>
            <w:r w:rsidRPr="002B27A7">
              <w:rPr>
                <w:sz w:val="28"/>
                <w:szCs w:val="28"/>
              </w:rPr>
              <w:t xml:space="preserve"> </w:t>
            </w:r>
            <w:proofErr w:type="spellStart"/>
            <w:r w:rsidRPr="002B27A7">
              <w:rPr>
                <w:sz w:val="28"/>
                <w:szCs w:val="28"/>
              </w:rPr>
              <w:t>складає</w:t>
            </w:r>
            <w:proofErr w:type="spellEnd"/>
            <w:r w:rsidRPr="002B27A7">
              <w:rPr>
                <w:sz w:val="28"/>
                <w:szCs w:val="28"/>
              </w:rPr>
              <w:t xml:space="preserve"> </w:t>
            </w:r>
            <w:proofErr w:type="spellStart"/>
            <w:r w:rsidRPr="002B27A7">
              <w:rPr>
                <w:sz w:val="28"/>
                <w:szCs w:val="28"/>
              </w:rPr>
              <w:t>заяву</w:t>
            </w:r>
            <w:proofErr w:type="spellEnd"/>
            <w:r w:rsidRPr="002B27A7">
              <w:rPr>
                <w:sz w:val="28"/>
                <w:szCs w:val="28"/>
              </w:rPr>
              <w:t xml:space="preserve"> в </w:t>
            </w:r>
            <w:proofErr w:type="spellStart"/>
            <w:r w:rsidRPr="002B27A7">
              <w:rPr>
                <w:sz w:val="28"/>
                <w:szCs w:val="28"/>
              </w:rPr>
              <w:t>електронній</w:t>
            </w:r>
            <w:proofErr w:type="spellEnd"/>
            <w:r w:rsidRPr="002B27A7">
              <w:rPr>
                <w:sz w:val="28"/>
                <w:szCs w:val="28"/>
              </w:rPr>
              <w:t xml:space="preserve"> </w:t>
            </w:r>
            <w:proofErr w:type="spellStart"/>
            <w:r w:rsidRPr="002B27A7">
              <w:rPr>
                <w:sz w:val="28"/>
                <w:szCs w:val="28"/>
              </w:rPr>
              <w:t>формі</w:t>
            </w:r>
            <w:proofErr w:type="spellEnd"/>
            <w:r w:rsidRPr="002B27A7">
              <w:rPr>
                <w:sz w:val="28"/>
                <w:szCs w:val="28"/>
              </w:rPr>
              <w:t xml:space="preserve">, </w:t>
            </w:r>
            <w:proofErr w:type="spellStart"/>
            <w:r w:rsidRPr="002B27A7">
              <w:rPr>
                <w:sz w:val="28"/>
                <w:szCs w:val="28"/>
              </w:rPr>
              <w:t>друкує</w:t>
            </w:r>
            <w:proofErr w:type="spellEnd"/>
            <w:r w:rsidRPr="002B27A7">
              <w:rPr>
                <w:sz w:val="28"/>
                <w:szCs w:val="28"/>
              </w:rPr>
              <w:t xml:space="preserve"> </w:t>
            </w:r>
            <w:proofErr w:type="spellStart"/>
            <w:r w:rsidRPr="002B27A7">
              <w:rPr>
                <w:sz w:val="28"/>
                <w:szCs w:val="28"/>
              </w:rPr>
              <w:t>її</w:t>
            </w:r>
            <w:proofErr w:type="spellEnd"/>
            <w:r w:rsidRPr="002B27A7">
              <w:rPr>
                <w:sz w:val="28"/>
                <w:szCs w:val="28"/>
              </w:rPr>
              <w:t xml:space="preserve"> та </w:t>
            </w:r>
            <w:proofErr w:type="spellStart"/>
            <w:r w:rsidRPr="002B27A7">
              <w:rPr>
                <w:sz w:val="28"/>
                <w:szCs w:val="28"/>
              </w:rPr>
              <w:t>надає</w:t>
            </w:r>
            <w:proofErr w:type="spellEnd"/>
            <w:r w:rsidRPr="002B27A7">
              <w:rPr>
                <w:sz w:val="28"/>
                <w:szCs w:val="28"/>
              </w:rPr>
              <w:t xml:space="preserve"> </w:t>
            </w:r>
            <w:proofErr w:type="spellStart"/>
            <w:r w:rsidRPr="002B27A7">
              <w:rPr>
                <w:sz w:val="28"/>
                <w:szCs w:val="28"/>
              </w:rPr>
              <w:t>заявнику</w:t>
            </w:r>
            <w:proofErr w:type="spellEnd"/>
            <w:r w:rsidRPr="002B27A7">
              <w:rPr>
                <w:sz w:val="28"/>
                <w:szCs w:val="28"/>
              </w:rPr>
              <w:t xml:space="preserve"> для </w:t>
            </w:r>
            <w:proofErr w:type="spellStart"/>
            <w:r w:rsidRPr="002B27A7">
              <w:rPr>
                <w:sz w:val="28"/>
                <w:szCs w:val="28"/>
              </w:rPr>
              <w:t>перевірки</w:t>
            </w:r>
            <w:proofErr w:type="spellEnd"/>
            <w:r w:rsidRPr="002B27A7">
              <w:rPr>
                <w:sz w:val="28"/>
                <w:szCs w:val="28"/>
              </w:rPr>
              <w:t xml:space="preserve"> та </w:t>
            </w:r>
            <w:proofErr w:type="spellStart"/>
            <w:r w:rsidRPr="002B27A7">
              <w:rPr>
                <w:sz w:val="28"/>
                <w:szCs w:val="28"/>
              </w:rPr>
              <w:t>підписання</w:t>
            </w:r>
            <w:proofErr w:type="spellEnd"/>
            <w:r w:rsidRPr="002B27A7">
              <w:rPr>
                <w:sz w:val="28"/>
                <w:szCs w:val="28"/>
              </w:rPr>
              <w:t xml:space="preserve">. </w:t>
            </w:r>
            <w:proofErr w:type="spellStart"/>
            <w:r w:rsidRPr="002B27A7">
              <w:rPr>
                <w:sz w:val="28"/>
                <w:szCs w:val="28"/>
              </w:rPr>
              <w:t>Під</w:t>
            </w:r>
            <w:proofErr w:type="spellEnd"/>
            <w:r w:rsidRPr="002B27A7">
              <w:rPr>
                <w:sz w:val="28"/>
                <w:szCs w:val="28"/>
              </w:rPr>
              <w:t xml:space="preserve"> час </w:t>
            </w:r>
            <w:proofErr w:type="spellStart"/>
            <w:r w:rsidRPr="002B27A7">
              <w:rPr>
                <w:sz w:val="28"/>
                <w:szCs w:val="28"/>
              </w:rPr>
              <w:t>подання</w:t>
            </w:r>
            <w:proofErr w:type="spellEnd"/>
            <w:r w:rsidRPr="002B27A7">
              <w:rPr>
                <w:sz w:val="28"/>
                <w:szCs w:val="28"/>
              </w:rPr>
              <w:t xml:space="preserve"> заяви для </w:t>
            </w:r>
            <w:proofErr w:type="spellStart"/>
            <w:r w:rsidRPr="002B27A7">
              <w:rPr>
                <w:sz w:val="28"/>
                <w:szCs w:val="28"/>
              </w:rPr>
              <w:t>перевірки</w:t>
            </w:r>
            <w:proofErr w:type="spellEnd"/>
            <w:r w:rsidRPr="002B27A7">
              <w:rPr>
                <w:sz w:val="28"/>
                <w:szCs w:val="28"/>
              </w:rPr>
              <w:t xml:space="preserve"> </w:t>
            </w:r>
            <w:proofErr w:type="spellStart"/>
            <w:r w:rsidRPr="002B27A7">
              <w:rPr>
                <w:sz w:val="28"/>
                <w:szCs w:val="28"/>
              </w:rPr>
              <w:t>паспортних</w:t>
            </w:r>
            <w:proofErr w:type="spellEnd"/>
            <w:r w:rsidRPr="002B27A7">
              <w:rPr>
                <w:sz w:val="28"/>
                <w:szCs w:val="28"/>
              </w:rPr>
              <w:t xml:space="preserve"> </w:t>
            </w:r>
            <w:proofErr w:type="spellStart"/>
            <w:r w:rsidRPr="002B27A7">
              <w:rPr>
                <w:sz w:val="28"/>
                <w:szCs w:val="28"/>
              </w:rPr>
              <w:t>даних</w:t>
            </w:r>
            <w:proofErr w:type="spellEnd"/>
            <w:r w:rsidRPr="002B27A7">
              <w:rPr>
                <w:sz w:val="28"/>
                <w:szCs w:val="28"/>
              </w:rPr>
              <w:t xml:space="preserve">, </w:t>
            </w:r>
            <w:proofErr w:type="spellStart"/>
            <w:r w:rsidRPr="002B27A7">
              <w:rPr>
                <w:sz w:val="28"/>
                <w:szCs w:val="28"/>
              </w:rPr>
              <w:t>зазначених</w:t>
            </w:r>
            <w:proofErr w:type="spellEnd"/>
            <w:r w:rsidRPr="002B27A7">
              <w:rPr>
                <w:sz w:val="28"/>
                <w:szCs w:val="28"/>
              </w:rPr>
              <w:t xml:space="preserve"> у </w:t>
            </w:r>
            <w:proofErr w:type="spellStart"/>
            <w:r w:rsidRPr="002B27A7">
              <w:rPr>
                <w:sz w:val="28"/>
                <w:szCs w:val="28"/>
              </w:rPr>
              <w:t>заяві</w:t>
            </w:r>
            <w:proofErr w:type="spellEnd"/>
            <w:r w:rsidRPr="002B27A7">
              <w:rPr>
                <w:sz w:val="28"/>
                <w:szCs w:val="28"/>
              </w:rPr>
              <w:t xml:space="preserve">, та </w:t>
            </w:r>
            <w:proofErr w:type="spellStart"/>
            <w:r w:rsidRPr="002B27A7">
              <w:rPr>
                <w:sz w:val="28"/>
                <w:szCs w:val="28"/>
              </w:rPr>
              <w:t>реєстраційного</w:t>
            </w:r>
            <w:proofErr w:type="spellEnd"/>
            <w:r w:rsidRPr="002B27A7">
              <w:rPr>
                <w:sz w:val="28"/>
                <w:szCs w:val="28"/>
              </w:rPr>
              <w:t xml:space="preserve"> номера </w:t>
            </w:r>
            <w:proofErr w:type="spellStart"/>
            <w:r w:rsidRPr="002B27A7">
              <w:rPr>
                <w:sz w:val="28"/>
                <w:szCs w:val="28"/>
              </w:rPr>
              <w:t>облікової</w:t>
            </w:r>
            <w:proofErr w:type="spellEnd"/>
            <w:r w:rsidRPr="002B27A7">
              <w:rPr>
                <w:sz w:val="28"/>
                <w:szCs w:val="28"/>
              </w:rPr>
              <w:t xml:space="preserve"> </w:t>
            </w:r>
            <w:proofErr w:type="spellStart"/>
            <w:r w:rsidRPr="002B27A7">
              <w:rPr>
                <w:sz w:val="28"/>
                <w:szCs w:val="28"/>
              </w:rPr>
              <w:t>картки</w:t>
            </w:r>
            <w:proofErr w:type="spellEnd"/>
            <w:r w:rsidRPr="002B27A7">
              <w:rPr>
                <w:sz w:val="28"/>
                <w:szCs w:val="28"/>
              </w:rPr>
              <w:t xml:space="preserve"> платника </w:t>
            </w:r>
            <w:proofErr w:type="spellStart"/>
            <w:r w:rsidRPr="002B27A7">
              <w:rPr>
                <w:sz w:val="28"/>
                <w:szCs w:val="28"/>
              </w:rPr>
              <w:t>податків</w:t>
            </w:r>
            <w:proofErr w:type="spellEnd"/>
            <w:r w:rsidRPr="002B27A7">
              <w:rPr>
                <w:sz w:val="28"/>
                <w:szCs w:val="28"/>
              </w:rPr>
              <w:t xml:space="preserve"> </w:t>
            </w:r>
            <w:proofErr w:type="spellStart"/>
            <w:r w:rsidRPr="002B27A7">
              <w:rPr>
                <w:sz w:val="28"/>
                <w:szCs w:val="28"/>
              </w:rPr>
              <w:t>пред’являється</w:t>
            </w:r>
            <w:proofErr w:type="spellEnd"/>
            <w:r w:rsidRPr="002B27A7">
              <w:rPr>
                <w:sz w:val="28"/>
                <w:szCs w:val="28"/>
              </w:rPr>
              <w:t xml:space="preserve"> паспорт </w:t>
            </w:r>
            <w:proofErr w:type="spellStart"/>
            <w:r w:rsidRPr="002B27A7">
              <w:rPr>
                <w:sz w:val="28"/>
                <w:szCs w:val="28"/>
              </w:rPr>
              <w:t>громадянина</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w:t>
            </w:r>
            <w:proofErr w:type="spellStart"/>
            <w:r w:rsidRPr="002B27A7">
              <w:rPr>
                <w:sz w:val="28"/>
                <w:szCs w:val="28"/>
              </w:rPr>
              <w:t>тимчасове</w:t>
            </w:r>
            <w:proofErr w:type="spellEnd"/>
            <w:r w:rsidRPr="002B27A7">
              <w:rPr>
                <w:sz w:val="28"/>
                <w:szCs w:val="28"/>
              </w:rPr>
              <w:t xml:space="preserve"> </w:t>
            </w:r>
            <w:proofErr w:type="spellStart"/>
            <w:r w:rsidRPr="002B27A7">
              <w:rPr>
                <w:sz w:val="28"/>
                <w:szCs w:val="28"/>
              </w:rPr>
              <w:t>посвідчення</w:t>
            </w:r>
            <w:proofErr w:type="spellEnd"/>
            <w:r w:rsidRPr="002B27A7">
              <w:rPr>
                <w:sz w:val="28"/>
                <w:szCs w:val="28"/>
              </w:rPr>
              <w:t xml:space="preserve"> </w:t>
            </w:r>
            <w:proofErr w:type="spellStart"/>
            <w:r w:rsidRPr="002B27A7">
              <w:rPr>
                <w:sz w:val="28"/>
                <w:szCs w:val="28"/>
              </w:rPr>
              <w:t>громадянина</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(для </w:t>
            </w:r>
            <w:proofErr w:type="spellStart"/>
            <w:r w:rsidRPr="002B27A7">
              <w:rPr>
                <w:sz w:val="28"/>
                <w:szCs w:val="28"/>
              </w:rPr>
              <w:t>громадян</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паспортний</w:t>
            </w:r>
            <w:proofErr w:type="spellEnd"/>
            <w:r w:rsidRPr="002B27A7">
              <w:rPr>
                <w:sz w:val="28"/>
                <w:szCs w:val="28"/>
              </w:rPr>
              <w:t xml:space="preserve"> документ </w:t>
            </w:r>
            <w:proofErr w:type="spellStart"/>
            <w:r w:rsidRPr="002B27A7">
              <w:rPr>
                <w:sz w:val="28"/>
                <w:szCs w:val="28"/>
              </w:rPr>
              <w:t>іноземця</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документ, </w:t>
            </w:r>
            <w:proofErr w:type="spellStart"/>
            <w:r w:rsidRPr="002B27A7">
              <w:rPr>
                <w:sz w:val="28"/>
                <w:szCs w:val="28"/>
              </w:rPr>
              <w:t>що</w:t>
            </w:r>
            <w:proofErr w:type="spellEnd"/>
            <w:r w:rsidRPr="002B27A7">
              <w:rPr>
                <w:sz w:val="28"/>
                <w:szCs w:val="28"/>
              </w:rPr>
              <w:t xml:space="preserve"> </w:t>
            </w:r>
            <w:proofErr w:type="spellStart"/>
            <w:r w:rsidRPr="002B27A7">
              <w:rPr>
                <w:sz w:val="28"/>
                <w:szCs w:val="28"/>
              </w:rPr>
              <w:t>посвідчує</w:t>
            </w:r>
            <w:proofErr w:type="spellEnd"/>
            <w:r w:rsidRPr="002B27A7">
              <w:rPr>
                <w:sz w:val="28"/>
                <w:szCs w:val="28"/>
              </w:rPr>
              <w:t xml:space="preserve"> особу без </w:t>
            </w:r>
            <w:proofErr w:type="spellStart"/>
            <w:r w:rsidRPr="002B27A7">
              <w:rPr>
                <w:sz w:val="28"/>
                <w:szCs w:val="28"/>
              </w:rPr>
              <w:t>громадянства</w:t>
            </w:r>
            <w:proofErr w:type="spellEnd"/>
            <w:r w:rsidRPr="002B27A7">
              <w:rPr>
                <w:sz w:val="28"/>
                <w:szCs w:val="28"/>
              </w:rPr>
              <w:t xml:space="preserve">, </w:t>
            </w:r>
            <w:proofErr w:type="spellStart"/>
            <w:r w:rsidRPr="002B27A7">
              <w:rPr>
                <w:sz w:val="28"/>
                <w:szCs w:val="28"/>
              </w:rPr>
              <w:t>посвідка</w:t>
            </w:r>
            <w:proofErr w:type="spellEnd"/>
            <w:r w:rsidRPr="002B27A7">
              <w:rPr>
                <w:sz w:val="28"/>
                <w:szCs w:val="28"/>
              </w:rPr>
              <w:t xml:space="preserve"> на </w:t>
            </w:r>
            <w:proofErr w:type="spellStart"/>
            <w:r w:rsidRPr="002B27A7">
              <w:rPr>
                <w:sz w:val="28"/>
                <w:szCs w:val="28"/>
              </w:rPr>
              <w:t>постійне</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roofErr w:type="spellStart"/>
            <w:r w:rsidRPr="002B27A7">
              <w:rPr>
                <w:sz w:val="28"/>
                <w:szCs w:val="28"/>
              </w:rPr>
              <w:t>посвідка</w:t>
            </w:r>
            <w:proofErr w:type="spellEnd"/>
            <w:r w:rsidRPr="002B27A7">
              <w:rPr>
                <w:sz w:val="28"/>
                <w:szCs w:val="28"/>
              </w:rPr>
              <w:t xml:space="preserve"> на </w:t>
            </w:r>
            <w:proofErr w:type="spellStart"/>
            <w:r w:rsidRPr="002B27A7">
              <w:rPr>
                <w:sz w:val="28"/>
                <w:szCs w:val="28"/>
              </w:rPr>
              <w:t>тимчасове</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roofErr w:type="spellStart"/>
            <w:r w:rsidRPr="002B27A7">
              <w:rPr>
                <w:sz w:val="28"/>
                <w:szCs w:val="28"/>
              </w:rPr>
              <w:t>посвідчення</w:t>
            </w:r>
            <w:proofErr w:type="spellEnd"/>
            <w:r w:rsidRPr="002B27A7">
              <w:rPr>
                <w:sz w:val="28"/>
                <w:szCs w:val="28"/>
              </w:rPr>
              <w:t xml:space="preserve"> </w:t>
            </w:r>
            <w:proofErr w:type="spellStart"/>
            <w:r w:rsidRPr="002B27A7">
              <w:rPr>
                <w:sz w:val="28"/>
                <w:szCs w:val="28"/>
              </w:rPr>
              <w:t>біженця</w:t>
            </w:r>
            <w:proofErr w:type="spellEnd"/>
            <w:r w:rsidRPr="002B27A7">
              <w:rPr>
                <w:sz w:val="28"/>
                <w:szCs w:val="28"/>
              </w:rPr>
              <w:t xml:space="preserve">, </w:t>
            </w:r>
            <w:proofErr w:type="spellStart"/>
            <w:r w:rsidRPr="002B27A7">
              <w:rPr>
                <w:sz w:val="28"/>
                <w:szCs w:val="28"/>
              </w:rPr>
              <w:t>посвідчення</w:t>
            </w:r>
            <w:proofErr w:type="spellEnd"/>
            <w:r w:rsidRPr="002B27A7">
              <w:rPr>
                <w:sz w:val="28"/>
                <w:szCs w:val="28"/>
              </w:rPr>
              <w:t xml:space="preserve"> особи, яка </w:t>
            </w:r>
            <w:proofErr w:type="spellStart"/>
            <w:r w:rsidRPr="002B27A7">
              <w:rPr>
                <w:sz w:val="28"/>
                <w:szCs w:val="28"/>
              </w:rPr>
              <w:t>потребує</w:t>
            </w:r>
            <w:proofErr w:type="spellEnd"/>
            <w:r w:rsidRPr="002B27A7">
              <w:rPr>
                <w:sz w:val="28"/>
                <w:szCs w:val="28"/>
              </w:rPr>
              <w:t xml:space="preserve"> </w:t>
            </w:r>
            <w:proofErr w:type="spellStart"/>
            <w:r w:rsidRPr="002B27A7">
              <w:rPr>
                <w:sz w:val="28"/>
                <w:szCs w:val="28"/>
              </w:rPr>
              <w:t>додаткового</w:t>
            </w:r>
            <w:proofErr w:type="spellEnd"/>
            <w:r w:rsidRPr="002B27A7">
              <w:rPr>
                <w:sz w:val="28"/>
                <w:szCs w:val="28"/>
              </w:rPr>
              <w:t xml:space="preserve"> </w:t>
            </w:r>
            <w:proofErr w:type="spellStart"/>
            <w:r w:rsidRPr="002B27A7">
              <w:rPr>
                <w:sz w:val="28"/>
                <w:szCs w:val="28"/>
              </w:rPr>
              <w:t>захисту</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інший</w:t>
            </w:r>
            <w:proofErr w:type="spellEnd"/>
            <w:r w:rsidRPr="002B27A7">
              <w:rPr>
                <w:sz w:val="28"/>
                <w:szCs w:val="28"/>
              </w:rPr>
              <w:t xml:space="preserve"> документ, </w:t>
            </w:r>
            <w:proofErr w:type="spellStart"/>
            <w:r w:rsidRPr="002B27A7">
              <w:rPr>
                <w:sz w:val="28"/>
                <w:szCs w:val="28"/>
              </w:rPr>
              <w:t>що</w:t>
            </w:r>
            <w:proofErr w:type="spellEnd"/>
            <w:r w:rsidRPr="002B27A7">
              <w:rPr>
                <w:sz w:val="28"/>
                <w:szCs w:val="28"/>
              </w:rPr>
              <w:t xml:space="preserve"> </w:t>
            </w:r>
            <w:proofErr w:type="spellStart"/>
            <w:r w:rsidRPr="002B27A7">
              <w:rPr>
                <w:sz w:val="28"/>
                <w:szCs w:val="28"/>
              </w:rPr>
              <w:t>підтверджує</w:t>
            </w:r>
            <w:proofErr w:type="spellEnd"/>
            <w:r w:rsidRPr="002B27A7">
              <w:rPr>
                <w:sz w:val="28"/>
                <w:szCs w:val="28"/>
              </w:rPr>
              <w:t xml:space="preserve"> </w:t>
            </w:r>
            <w:proofErr w:type="spellStart"/>
            <w:r w:rsidRPr="002B27A7">
              <w:rPr>
                <w:sz w:val="28"/>
                <w:szCs w:val="28"/>
              </w:rPr>
              <w:t>законність</w:t>
            </w:r>
            <w:proofErr w:type="spellEnd"/>
            <w:r w:rsidRPr="002B27A7">
              <w:rPr>
                <w:sz w:val="28"/>
                <w:szCs w:val="28"/>
              </w:rPr>
              <w:t xml:space="preserve"> </w:t>
            </w:r>
            <w:proofErr w:type="spellStart"/>
            <w:r w:rsidRPr="002B27A7">
              <w:rPr>
                <w:sz w:val="28"/>
                <w:szCs w:val="28"/>
              </w:rPr>
              <w:t>перебування</w:t>
            </w:r>
            <w:proofErr w:type="spellEnd"/>
            <w:r w:rsidRPr="002B27A7">
              <w:rPr>
                <w:sz w:val="28"/>
                <w:szCs w:val="28"/>
              </w:rPr>
              <w:t xml:space="preserve"> </w:t>
            </w:r>
            <w:proofErr w:type="spellStart"/>
            <w:r w:rsidRPr="002B27A7">
              <w:rPr>
                <w:sz w:val="28"/>
                <w:szCs w:val="28"/>
              </w:rPr>
              <w:t>іноземця</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особи без </w:t>
            </w:r>
            <w:proofErr w:type="spellStart"/>
            <w:r w:rsidRPr="002B27A7">
              <w:rPr>
                <w:sz w:val="28"/>
                <w:szCs w:val="28"/>
              </w:rPr>
              <w:t>громадянства</w:t>
            </w:r>
            <w:proofErr w:type="spellEnd"/>
            <w:r w:rsidRPr="002B27A7">
              <w:rPr>
                <w:sz w:val="28"/>
                <w:szCs w:val="28"/>
              </w:rPr>
              <w:t xml:space="preserve"> на </w:t>
            </w:r>
            <w:proofErr w:type="spellStart"/>
            <w:r w:rsidRPr="002B27A7">
              <w:rPr>
                <w:sz w:val="28"/>
                <w:szCs w:val="28"/>
              </w:rPr>
              <w:t>території</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крім</w:t>
            </w:r>
            <w:proofErr w:type="spellEnd"/>
            <w:r w:rsidRPr="002B27A7">
              <w:rPr>
                <w:sz w:val="28"/>
                <w:szCs w:val="28"/>
              </w:rPr>
              <w:t xml:space="preserve"> </w:t>
            </w:r>
            <w:proofErr w:type="spellStart"/>
            <w:r w:rsidRPr="002B27A7">
              <w:rPr>
                <w:sz w:val="28"/>
                <w:szCs w:val="28"/>
              </w:rPr>
              <w:t>довідки</w:t>
            </w:r>
            <w:proofErr w:type="spellEnd"/>
            <w:r w:rsidRPr="002B27A7">
              <w:rPr>
                <w:sz w:val="28"/>
                <w:szCs w:val="28"/>
              </w:rPr>
              <w:t xml:space="preserve"> про </w:t>
            </w:r>
            <w:proofErr w:type="spellStart"/>
            <w:r w:rsidRPr="002B27A7">
              <w:rPr>
                <w:sz w:val="28"/>
                <w:szCs w:val="28"/>
              </w:rPr>
              <w:t>звернення</w:t>
            </w:r>
            <w:proofErr w:type="spellEnd"/>
            <w:r w:rsidRPr="002B27A7">
              <w:rPr>
                <w:sz w:val="28"/>
                <w:szCs w:val="28"/>
              </w:rPr>
              <w:t xml:space="preserve"> за </w:t>
            </w:r>
            <w:proofErr w:type="spellStart"/>
            <w:r w:rsidRPr="002B27A7">
              <w:rPr>
                <w:sz w:val="28"/>
                <w:szCs w:val="28"/>
              </w:rPr>
              <w:t>захистом</w:t>
            </w:r>
            <w:proofErr w:type="spellEnd"/>
            <w:r w:rsidRPr="002B27A7">
              <w:rPr>
                <w:sz w:val="28"/>
                <w:szCs w:val="28"/>
              </w:rPr>
              <w:t xml:space="preserve"> в </w:t>
            </w:r>
            <w:proofErr w:type="spellStart"/>
            <w:r w:rsidRPr="002B27A7">
              <w:rPr>
                <w:sz w:val="28"/>
                <w:szCs w:val="28"/>
              </w:rPr>
              <w:t>Україні</w:t>
            </w:r>
            <w:proofErr w:type="spellEnd"/>
            <w:r w:rsidRPr="002B27A7">
              <w:rPr>
                <w:sz w:val="28"/>
                <w:szCs w:val="28"/>
              </w:rPr>
              <w:t xml:space="preserve"> (для </w:t>
            </w:r>
            <w:proofErr w:type="spellStart"/>
            <w:r w:rsidRPr="002B27A7">
              <w:rPr>
                <w:sz w:val="28"/>
                <w:szCs w:val="28"/>
              </w:rPr>
              <w:t>іноземців</w:t>
            </w:r>
            <w:proofErr w:type="spellEnd"/>
            <w:r w:rsidRPr="002B27A7">
              <w:rPr>
                <w:sz w:val="28"/>
                <w:szCs w:val="28"/>
              </w:rPr>
              <w:t xml:space="preserve"> та </w:t>
            </w:r>
            <w:proofErr w:type="spellStart"/>
            <w:r w:rsidRPr="002B27A7">
              <w:rPr>
                <w:sz w:val="28"/>
                <w:szCs w:val="28"/>
              </w:rPr>
              <w:t>осіб</w:t>
            </w:r>
            <w:proofErr w:type="spellEnd"/>
            <w:r w:rsidRPr="002B27A7">
              <w:rPr>
                <w:sz w:val="28"/>
                <w:szCs w:val="28"/>
              </w:rPr>
              <w:t xml:space="preserve"> без </w:t>
            </w:r>
            <w:proofErr w:type="spellStart"/>
            <w:r w:rsidRPr="002B27A7">
              <w:rPr>
                <w:sz w:val="28"/>
                <w:szCs w:val="28"/>
              </w:rPr>
              <w:t>громадянства</w:t>
            </w:r>
            <w:proofErr w:type="spellEnd"/>
            <w:r w:rsidRPr="002B27A7">
              <w:rPr>
                <w:sz w:val="28"/>
                <w:szCs w:val="28"/>
              </w:rPr>
              <w:t xml:space="preserve">) та документ, </w:t>
            </w:r>
            <w:proofErr w:type="spellStart"/>
            <w:r w:rsidRPr="002B27A7">
              <w:rPr>
                <w:sz w:val="28"/>
                <w:szCs w:val="28"/>
              </w:rPr>
              <w:t>що</w:t>
            </w:r>
            <w:proofErr w:type="spellEnd"/>
            <w:r w:rsidRPr="002B27A7">
              <w:rPr>
                <w:sz w:val="28"/>
                <w:szCs w:val="28"/>
              </w:rPr>
              <w:t xml:space="preserve"> </w:t>
            </w:r>
            <w:proofErr w:type="spellStart"/>
            <w:r w:rsidRPr="002B27A7">
              <w:rPr>
                <w:sz w:val="28"/>
                <w:szCs w:val="28"/>
              </w:rPr>
              <w:t>засвідчує</w:t>
            </w:r>
            <w:proofErr w:type="spellEnd"/>
            <w:r w:rsidRPr="002B27A7">
              <w:rPr>
                <w:sz w:val="28"/>
                <w:szCs w:val="28"/>
              </w:rPr>
              <w:t xml:space="preserve"> </w:t>
            </w:r>
            <w:proofErr w:type="spellStart"/>
            <w:r w:rsidRPr="002B27A7">
              <w:rPr>
                <w:sz w:val="28"/>
                <w:szCs w:val="28"/>
              </w:rPr>
              <w:t>реєстрацію</w:t>
            </w:r>
            <w:proofErr w:type="spellEnd"/>
            <w:r w:rsidRPr="002B27A7">
              <w:rPr>
                <w:sz w:val="28"/>
                <w:szCs w:val="28"/>
              </w:rPr>
              <w:t xml:space="preserve"> у Державному </w:t>
            </w:r>
            <w:proofErr w:type="spellStart"/>
            <w:r w:rsidRPr="002B27A7">
              <w:rPr>
                <w:sz w:val="28"/>
                <w:szCs w:val="28"/>
              </w:rPr>
              <w:t>реєстрі</w:t>
            </w:r>
            <w:proofErr w:type="spellEnd"/>
            <w:r w:rsidRPr="002B27A7">
              <w:rPr>
                <w:sz w:val="28"/>
                <w:szCs w:val="28"/>
              </w:rPr>
              <w:t xml:space="preserve"> </w:t>
            </w:r>
            <w:proofErr w:type="spellStart"/>
            <w:r w:rsidRPr="002B27A7">
              <w:rPr>
                <w:sz w:val="28"/>
                <w:szCs w:val="28"/>
              </w:rPr>
              <w:t>фізичних</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 </w:t>
            </w:r>
            <w:proofErr w:type="spellStart"/>
            <w:r w:rsidRPr="002B27A7">
              <w:rPr>
                <w:sz w:val="28"/>
                <w:szCs w:val="28"/>
              </w:rPr>
              <w:t>платників</w:t>
            </w:r>
            <w:proofErr w:type="spellEnd"/>
            <w:r w:rsidRPr="002B27A7">
              <w:rPr>
                <w:sz w:val="28"/>
                <w:szCs w:val="28"/>
              </w:rPr>
              <w:t xml:space="preserve"> </w:t>
            </w:r>
            <w:proofErr w:type="spellStart"/>
            <w:r w:rsidRPr="002B27A7">
              <w:rPr>
                <w:sz w:val="28"/>
                <w:szCs w:val="28"/>
              </w:rPr>
              <w:t>податків</w:t>
            </w:r>
            <w:proofErr w:type="spellEnd"/>
            <w:r w:rsidRPr="002B27A7">
              <w:rPr>
                <w:sz w:val="28"/>
                <w:szCs w:val="28"/>
              </w:rPr>
              <w:t xml:space="preserve"> (</w:t>
            </w:r>
            <w:proofErr w:type="spellStart"/>
            <w:r w:rsidRPr="002B27A7">
              <w:rPr>
                <w:sz w:val="28"/>
                <w:szCs w:val="28"/>
              </w:rPr>
              <w:t>крім</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w:t>
            </w:r>
            <w:proofErr w:type="spellStart"/>
            <w:r w:rsidRPr="002B27A7">
              <w:rPr>
                <w:sz w:val="28"/>
                <w:szCs w:val="28"/>
              </w:rPr>
              <w:t>які</w:t>
            </w:r>
            <w:proofErr w:type="spellEnd"/>
            <w:r w:rsidRPr="002B27A7">
              <w:rPr>
                <w:sz w:val="28"/>
                <w:szCs w:val="28"/>
              </w:rPr>
              <w:t xml:space="preserve"> через </w:t>
            </w:r>
            <w:proofErr w:type="spellStart"/>
            <w:r w:rsidRPr="002B27A7">
              <w:rPr>
                <w:sz w:val="28"/>
                <w:szCs w:val="28"/>
              </w:rPr>
              <w:t>свої</w:t>
            </w:r>
            <w:proofErr w:type="spellEnd"/>
            <w:r w:rsidRPr="002B27A7">
              <w:rPr>
                <w:sz w:val="28"/>
                <w:szCs w:val="28"/>
              </w:rPr>
              <w:t xml:space="preserve"> </w:t>
            </w:r>
            <w:proofErr w:type="spellStart"/>
            <w:r w:rsidRPr="002B27A7">
              <w:rPr>
                <w:sz w:val="28"/>
                <w:szCs w:val="28"/>
              </w:rPr>
              <w:t>релігійні</w:t>
            </w:r>
            <w:proofErr w:type="spellEnd"/>
            <w:r w:rsidRPr="002B27A7">
              <w:rPr>
                <w:sz w:val="28"/>
                <w:szCs w:val="28"/>
              </w:rPr>
              <w:t xml:space="preserve"> </w:t>
            </w:r>
            <w:proofErr w:type="spellStart"/>
            <w:r w:rsidRPr="002B27A7">
              <w:rPr>
                <w:sz w:val="28"/>
                <w:szCs w:val="28"/>
              </w:rPr>
              <w:t>переконання</w:t>
            </w:r>
            <w:proofErr w:type="spellEnd"/>
            <w:r w:rsidRPr="002B27A7">
              <w:rPr>
                <w:sz w:val="28"/>
                <w:szCs w:val="28"/>
              </w:rPr>
              <w:t xml:space="preserve"> </w:t>
            </w:r>
            <w:proofErr w:type="spellStart"/>
            <w:r w:rsidRPr="002B27A7">
              <w:rPr>
                <w:sz w:val="28"/>
                <w:szCs w:val="28"/>
              </w:rPr>
              <w:t>відмовляються</w:t>
            </w:r>
            <w:proofErr w:type="spellEnd"/>
            <w:r w:rsidRPr="002B27A7">
              <w:rPr>
                <w:sz w:val="28"/>
                <w:szCs w:val="28"/>
              </w:rPr>
              <w:t xml:space="preserve"> </w:t>
            </w:r>
            <w:proofErr w:type="spellStart"/>
            <w:r w:rsidRPr="002B27A7">
              <w:rPr>
                <w:sz w:val="28"/>
                <w:szCs w:val="28"/>
              </w:rPr>
              <w:t>від</w:t>
            </w:r>
            <w:proofErr w:type="spellEnd"/>
            <w:r w:rsidRPr="002B27A7">
              <w:rPr>
                <w:sz w:val="28"/>
                <w:szCs w:val="28"/>
              </w:rPr>
              <w:t xml:space="preserve"> </w:t>
            </w:r>
            <w:proofErr w:type="spellStart"/>
            <w:r w:rsidRPr="002B27A7">
              <w:rPr>
                <w:sz w:val="28"/>
                <w:szCs w:val="28"/>
              </w:rPr>
              <w:t>прийняття</w:t>
            </w:r>
            <w:proofErr w:type="spellEnd"/>
            <w:r w:rsidRPr="002B27A7">
              <w:rPr>
                <w:sz w:val="28"/>
                <w:szCs w:val="28"/>
              </w:rPr>
              <w:t xml:space="preserve"> </w:t>
            </w:r>
            <w:proofErr w:type="spellStart"/>
            <w:r w:rsidRPr="002B27A7">
              <w:rPr>
                <w:sz w:val="28"/>
                <w:szCs w:val="28"/>
              </w:rPr>
              <w:t>реєстраційного</w:t>
            </w:r>
            <w:proofErr w:type="spellEnd"/>
            <w:r w:rsidRPr="002B27A7">
              <w:rPr>
                <w:sz w:val="28"/>
                <w:szCs w:val="28"/>
              </w:rPr>
              <w:t xml:space="preserve"> номера </w:t>
            </w:r>
            <w:proofErr w:type="spellStart"/>
            <w:r w:rsidRPr="002B27A7">
              <w:rPr>
                <w:sz w:val="28"/>
                <w:szCs w:val="28"/>
              </w:rPr>
              <w:t>облікової</w:t>
            </w:r>
            <w:proofErr w:type="spellEnd"/>
            <w:r w:rsidRPr="002B27A7">
              <w:rPr>
                <w:sz w:val="28"/>
                <w:szCs w:val="28"/>
              </w:rPr>
              <w:t xml:space="preserve"> </w:t>
            </w:r>
            <w:proofErr w:type="spellStart"/>
            <w:r w:rsidRPr="002B27A7">
              <w:rPr>
                <w:sz w:val="28"/>
                <w:szCs w:val="28"/>
              </w:rPr>
              <w:t>картки</w:t>
            </w:r>
            <w:proofErr w:type="spellEnd"/>
            <w:r w:rsidRPr="002B27A7">
              <w:rPr>
                <w:sz w:val="28"/>
                <w:szCs w:val="28"/>
              </w:rPr>
              <w:t xml:space="preserve"> платника </w:t>
            </w:r>
            <w:proofErr w:type="spellStart"/>
            <w:r w:rsidRPr="002B27A7">
              <w:rPr>
                <w:sz w:val="28"/>
                <w:szCs w:val="28"/>
              </w:rPr>
              <w:t>податків</w:t>
            </w:r>
            <w:proofErr w:type="spellEnd"/>
            <w:r w:rsidRPr="002B27A7">
              <w:rPr>
                <w:sz w:val="28"/>
                <w:szCs w:val="28"/>
              </w:rPr>
              <w:t xml:space="preserve"> та </w:t>
            </w:r>
            <w:proofErr w:type="spellStart"/>
            <w:r w:rsidRPr="002B27A7">
              <w:rPr>
                <w:sz w:val="28"/>
                <w:szCs w:val="28"/>
              </w:rPr>
              <w:t>повідомили</w:t>
            </w:r>
            <w:proofErr w:type="spellEnd"/>
            <w:r w:rsidRPr="002B27A7">
              <w:rPr>
                <w:sz w:val="28"/>
                <w:szCs w:val="28"/>
              </w:rPr>
              <w:t xml:space="preserve"> про </w:t>
            </w:r>
            <w:proofErr w:type="spellStart"/>
            <w:r w:rsidRPr="002B27A7">
              <w:rPr>
                <w:sz w:val="28"/>
                <w:szCs w:val="28"/>
              </w:rPr>
              <w:t>це</w:t>
            </w:r>
            <w:proofErr w:type="spellEnd"/>
            <w:r w:rsidRPr="002B27A7">
              <w:rPr>
                <w:sz w:val="28"/>
                <w:szCs w:val="28"/>
              </w:rPr>
              <w:t xml:space="preserve"> </w:t>
            </w:r>
            <w:proofErr w:type="spellStart"/>
            <w:r w:rsidRPr="002B27A7">
              <w:rPr>
                <w:sz w:val="28"/>
                <w:szCs w:val="28"/>
              </w:rPr>
              <w:t>відповідному</w:t>
            </w:r>
            <w:proofErr w:type="spellEnd"/>
            <w:r w:rsidRPr="002B27A7">
              <w:rPr>
                <w:sz w:val="28"/>
                <w:szCs w:val="28"/>
              </w:rPr>
              <w:t xml:space="preserve"> </w:t>
            </w:r>
            <w:proofErr w:type="spellStart"/>
            <w:r w:rsidRPr="002B27A7">
              <w:rPr>
                <w:sz w:val="28"/>
                <w:szCs w:val="28"/>
              </w:rPr>
              <w:t>контролюючому</w:t>
            </w:r>
            <w:proofErr w:type="spellEnd"/>
            <w:r w:rsidRPr="002B27A7">
              <w:rPr>
                <w:sz w:val="28"/>
                <w:szCs w:val="28"/>
              </w:rPr>
              <w:t xml:space="preserve"> органу і </w:t>
            </w:r>
            <w:proofErr w:type="spellStart"/>
            <w:r w:rsidRPr="002B27A7">
              <w:rPr>
                <w:sz w:val="28"/>
                <w:szCs w:val="28"/>
              </w:rPr>
              <w:t>мають</w:t>
            </w:r>
            <w:proofErr w:type="spellEnd"/>
            <w:r w:rsidRPr="002B27A7">
              <w:rPr>
                <w:sz w:val="28"/>
                <w:szCs w:val="28"/>
              </w:rPr>
              <w:t xml:space="preserve"> </w:t>
            </w:r>
            <w:proofErr w:type="spellStart"/>
            <w:r w:rsidRPr="002B27A7">
              <w:rPr>
                <w:sz w:val="28"/>
                <w:szCs w:val="28"/>
              </w:rPr>
              <w:t>відмітку</w:t>
            </w:r>
            <w:proofErr w:type="spellEnd"/>
            <w:r w:rsidRPr="002B27A7">
              <w:rPr>
                <w:sz w:val="28"/>
                <w:szCs w:val="28"/>
              </w:rPr>
              <w:t xml:space="preserve"> у </w:t>
            </w:r>
            <w:proofErr w:type="spellStart"/>
            <w:r w:rsidRPr="002B27A7">
              <w:rPr>
                <w:sz w:val="28"/>
                <w:szCs w:val="28"/>
              </w:rPr>
              <w:t>паспорті</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дані</w:t>
            </w:r>
            <w:proofErr w:type="spellEnd"/>
            <w:r w:rsidRPr="002B27A7">
              <w:rPr>
                <w:sz w:val="28"/>
                <w:szCs w:val="28"/>
              </w:rPr>
              <w:t xml:space="preserve"> про </w:t>
            </w:r>
            <w:proofErr w:type="spellStart"/>
            <w:r w:rsidRPr="002B27A7">
              <w:rPr>
                <w:sz w:val="28"/>
                <w:szCs w:val="28"/>
              </w:rPr>
              <w:t>реєстраційний</w:t>
            </w:r>
            <w:proofErr w:type="spellEnd"/>
            <w:r w:rsidRPr="002B27A7">
              <w:rPr>
                <w:sz w:val="28"/>
                <w:szCs w:val="28"/>
              </w:rPr>
              <w:t xml:space="preserve"> номер </w:t>
            </w:r>
            <w:proofErr w:type="spellStart"/>
            <w:r w:rsidRPr="002B27A7">
              <w:rPr>
                <w:sz w:val="28"/>
                <w:szCs w:val="28"/>
              </w:rPr>
              <w:t>облікової</w:t>
            </w:r>
            <w:proofErr w:type="spellEnd"/>
            <w:r w:rsidRPr="002B27A7">
              <w:rPr>
                <w:sz w:val="28"/>
                <w:szCs w:val="28"/>
              </w:rPr>
              <w:t xml:space="preserve"> </w:t>
            </w:r>
            <w:proofErr w:type="spellStart"/>
            <w:r w:rsidRPr="002B27A7">
              <w:rPr>
                <w:sz w:val="28"/>
                <w:szCs w:val="28"/>
              </w:rPr>
              <w:t>картки</w:t>
            </w:r>
            <w:proofErr w:type="spellEnd"/>
            <w:r w:rsidRPr="002B27A7">
              <w:rPr>
                <w:sz w:val="28"/>
                <w:szCs w:val="28"/>
              </w:rPr>
              <w:t xml:space="preserve"> платника </w:t>
            </w:r>
            <w:proofErr w:type="spellStart"/>
            <w:r w:rsidRPr="002B27A7">
              <w:rPr>
                <w:sz w:val="28"/>
                <w:szCs w:val="28"/>
              </w:rPr>
              <w:t>податків</w:t>
            </w:r>
            <w:proofErr w:type="spellEnd"/>
            <w:r w:rsidRPr="002B27A7">
              <w:rPr>
                <w:sz w:val="28"/>
                <w:szCs w:val="28"/>
              </w:rPr>
              <w:t xml:space="preserve"> з Державного </w:t>
            </w:r>
            <w:proofErr w:type="spellStart"/>
            <w:r w:rsidRPr="002B27A7">
              <w:rPr>
                <w:sz w:val="28"/>
                <w:szCs w:val="28"/>
              </w:rPr>
              <w:t>реєстру</w:t>
            </w:r>
            <w:proofErr w:type="spellEnd"/>
            <w:r w:rsidRPr="002B27A7">
              <w:rPr>
                <w:sz w:val="28"/>
                <w:szCs w:val="28"/>
              </w:rPr>
              <w:t xml:space="preserve"> </w:t>
            </w:r>
            <w:proofErr w:type="spellStart"/>
            <w:r w:rsidRPr="002B27A7">
              <w:rPr>
                <w:sz w:val="28"/>
                <w:szCs w:val="28"/>
              </w:rPr>
              <w:t>фізичних</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 </w:t>
            </w:r>
            <w:proofErr w:type="spellStart"/>
            <w:r w:rsidRPr="002B27A7">
              <w:rPr>
                <w:sz w:val="28"/>
                <w:szCs w:val="28"/>
              </w:rPr>
              <w:t>платників</w:t>
            </w:r>
            <w:proofErr w:type="spellEnd"/>
            <w:r w:rsidRPr="002B27A7">
              <w:rPr>
                <w:sz w:val="28"/>
                <w:szCs w:val="28"/>
              </w:rPr>
              <w:t xml:space="preserve"> </w:t>
            </w:r>
            <w:proofErr w:type="spellStart"/>
            <w:r w:rsidRPr="002B27A7">
              <w:rPr>
                <w:sz w:val="28"/>
                <w:szCs w:val="28"/>
              </w:rPr>
              <w:t>податків</w:t>
            </w:r>
            <w:proofErr w:type="spellEnd"/>
            <w:r w:rsidRPr="002B27A7">
              <w:rPr>
                <w:sz w:val="28"/>
                <w:szCs w:val="28"/>
              </w:rPr>
              <w:t xml:space="preserve">, </w:t>
            </w:r>
            <w:proofErr w:type="spellStart"/>
            <w:r w:rsidRPr="002B27A7">
              <w:rPr>
                <w:sz w:val="28"/>
                <w:szCs w:val="28"/>
              </w:rPr>
              <w:t>внесені</w:t>
            </w:r>
            <w:proofErr w:type="spellEnd"/>
            <w:r w:rsidRPr="002B27A7">
              <w:rPr>
                <w:sz w:val="28"/>
                <w:szCs w:val="28"/>
              </w:rPr>
              <w:t xml:space="preserve"> до паспорта </w:t>
            </w:r>
            <w:proofErr w:type="spellStart"/>
            <w:r w:rsidRPr="002B27A7">
              <w:rPr>
                <w:sz w:val="28"/>
                <w:szCs w:val="28"/>
              </w:rPr>
              <w:t>громадянина</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2. </w:t>
            </w:r>
            <w:proofErr w:type="spellStart"/>
            <w:r w:rsidRPr="002B27A7">
              <w:rPr>
                <w:sz w:val="28"/>
                <w:szCs w:val="28"/>
              </w:rPr>
              <w:t>Оригінали</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скановані</w:t>
            </w:r>
            <w:proofErr w:type="spellEnd"/>
            <w:r w:rsidRPr="002B27A7">
              <w:rPr>
                <w:sz w:val="28"/>
                <w:szCs w:val="28"/>
              </w:rPr>
              <w:t xml:space="preserve"> </w:t>
            </w:r>
            <w:proofErr w:type="spellStart"/>
            <w:r w:rsidRPr="002B27A7">
              <w:rPr>
                <w:sz w:val="28"/>
                <w:szCs w:val="28"/>
              </w:rPr>
              <w:t>копії</w:t>
            </w:r>
            <w:proofErr w:type="spellEnd"/>
            <w:r w:rsidRPr="002B27A7">
              <w:rPr>
                <w:sz w:val="28"/>
                <w:szCs w:val="28"/>
              </w:rPr>
              <w:t xml:space="preserve"> </w:t>
            </w:r>
            <w:proofErr w:type="spellStart"/>
            <w:r w:rsidRPr="002B27A7">
              <w:rPr>
                <w:sz w:val="28"/>
                <w:szCs w:val="28"/>
              </w:rPr>
              <w:t>оригіналів</w:t>
            </w:r>
            <w:proofErr w:type="spellEnd"/>
            <w:r w:rsidRPr="002B27A7">
              <w:rPr>
                <w:sz w:val="28"/>
                <w:szCs w:val="28"/>
              </w:rPr>
              <w:t xml:space="preserve">: </w:t>
            </w:r>
            <w:proofErr w:type="spellStart"/>
            <w:r w:rsidRPr="002B27A7">
              <w:rPr>
                <w:sz w:val="28"/>
                <w:szCs w:val="28"/>
              </w:rPr>
              <w:lastRenderedPageBreak/>
              <w:t>свідоцтва</w:t>
            </w:r>
            <w:proofErr w:type="spellEnd"/>
            <w:r w:rsidRPr="002B27A7">
              <w:rPr>
                <w:sz w:val="28"/>
                <w:szCs w:val="28"/>
              </w:rPr>
              <w:t xml:space="preserve"> про </w:t>
            </w:r>
            <w:proofErr w:type="spellStart"/>
            <w:r w:rsidRPr="002B27A7">
              <w:rPr>
                <w:sz w:val="28"/>
                <w:szCs w:val="28"/>
              </w:rPr>
              <w:t>шлюб</w:t>
            </w:r>
            <w:proofErr w:type="spellEnd"/>
            <w:r w:rsidRPr="002B27A7">
              <w:rPr>
                <w:sz w:val="28"/>
                <w:szCs w:val="28"/>
              </w:rPr>
              <w:t xml:space="preserve"> (для </w:t>
            </w:r>
            <w:proofErr w:type="spellStart"/>
            <w:r w:rsidRPr="002B27A7">
              <w:rPr>
                <w:sz w:val="28"/>
                <w:szCs w:val="28"/>
              </w:rPr>
              <w:t>дружини</w:t>
            </w:r>
            <w:proofErr w:type="spellEnd"/>
            <w:r w:rsidRPr="002B27A7">
              <w:rPr>
                <w:sz w:val="28"/>
                <w:szCs w:val="28"/>
              </w:rPr>
              <w:t xml:space="preserve"> /</w:t>
            </w:r>
            <w:proofErr w:type="spellStart"/>
            <w:r w:rsidRPr="002B27A7">
              <w:rPr>
                <w:sz w:val="28"/>
                <w:szCs w:val="28"/>
              </w:rPr>
              <w:t>чоловіка</w:t>
            </w:r>
            <w:proofErr w:type="spellEnd"/>
            <w:r w:rsidRPr="002B27A7">
              <w:rPr>
                <w:sz w:val="28"/>
                <w:szCs w:val="28"/>
              </w:rPr>
              <w:t xml:space="preserve">); </w:t>
            </w:r>
            <w:proofErr w:type="spellStart"/>
            <w:r w:rsidRPr="002B27A7">
              <w:rPr>
                <w:sz w:val="28"/>
                <w:szCs w:val="28"/>
              </w:rPr>
              <w:t>свідоцтва</w:t>
            </w:r>
            <w:proofErr w:type="spellEnd"/>
            <w:r w:rsidRPr="002B27A7">
              <w:rPr>
                <w:sz w:val="28"/>
                <w:szCs w:val="28"/>
              </w:rPr>
              <w:t xml:space="preserve"> про </w:t>
            </w:r>
            <w:proofErr w:type="spellStart"/>
            <w:r w:rsidRPr="002B27A7">
              <w:rPr>
                <w:sz w:val="28"/>
                <w:szCs w:val="28"/>
              </w:rPr>
              <w:t>народження</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w:t>
            </w:r>
            <w:proofErr w:type="spellStart"/>
            <w:r w:rsidRPr="002B27A7">
              <w:rPr>
                <w:sz w:val="28"/>
                <w:szCs w:val="28"/>
              </w:rPr>
              <w:t>померлого</w:t>
            </w:r>
            <w:proofErr w:type="spellEnd"/>
            <w:r w:rsidRPr="002B27A7">
              <w:rPr>
                <w:sz w:val="28"/>
                <w:szCs w:val="28"/>
              </w:rPr>
              <w:t xml:space="preserve">) - для </w:t>
            </w:r>
            <w:proofErr w:type="spellStart"/>
            <w:r w:rsidRPr="002B27A7">
              <w:rPr>
                <w:sz w:val="28"/>
                <w:szCs w:val="28"/>
              </w:rPr>
              <w:t>батьків</w:t>
            </w:r>
            <w:proofErr w:type="spellEnd"/>
            <w:r w:rsidRPr="002B27A7">
              <w:rPr>
                <w:sz w:val="28"/>
                <w:szCs w:val="28"/>
              </w:rPr>
              <w:t xml:space="preserve">; </w:t>
            </w:r>
            <w:proofErr w:type="spellStart"/>
            <w:r w:rsidRPr="002B27A7">
              <w:rPr>
                <w:sz w:val="28"/>
                <w:szCs w:val="28"/>
              </w:rPr>
              <w:t>свідоцтва</w:t>
            </w:r>
            <w:proofErr w:type="spellEnd"/>
            <w:r w:rsidRPr="002B27A7">
              <w:rPr>
                <w:sz w:val="28"/>
                <w:szCs w:val="28"/>
              </w:rPr>
              <w:t xml:space="preserve"> про </w:t>
            </w:r>
            <w:proofErr w:type="spellStart"/>
            <w:r w:rsidRPr="002B27A7">
              <w:rPr>
                <w:sz w:val="28"/>
                <w:szCs w:val="28"/>
              </w:rPr>
              <w:t>народження</w:t>
            </w:r>
            <w:proofErr w:type="spellEnd"/>
            <w:r w:rsidRPr="002B27A7">
              <w:rPr>
                <w:sz w:val="28"/>
                <w:szCs w:val="28"/>
              </w:rPr>
              <w:t xml:space="preserve"> </w:t>
            </w:r>
            <w:proofErr w:type="spellStart"/>
            <w:r w:rsidRPr="002B27A7">
              <w:rPr>
                <w:sz w:val="28"/>
                <w:szCs w:val="28"/>
              </w:rPr>
              <w:t>дитини</w:t>
            </w:r>
            <w:proofErr w:type="spellEnd"/>
            <w:r w:rsidRPr="002B27A7">
              <w:rPr>
                <w:sz w:val="28"/>
                <w:szCs w:val="28"/>
              </w:rPr>
              <w:t xml:space="preserve"> – для </w:t>
            </w:r>
            <w:proofErr w:type="spellStart"/>
            <w:r w:rsidRPr="002B27A7">
              <w:rPr>
                <w:sz w:val="28"/>
                <w:szCs w:val="28"/>
              </w:rPr>
              <w:t>дітей</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w:t>
            </w:r>
            <w:proofErr w:type="spellStart"/>
            <w:r w:rsidRPr="002B27A7">
              <w:rPr>
                <w:sz w:val="28"/>
                <w:szCs w:val="28"/>
              </w:rPr>
              <w:t>померлого</w:t>
            </w:r>
            <w:proofErr w:type="spellEnd"/>
            <w:r w:rsidRPr="002B27A7">
              <w:rPr>
                <w:sz w:val="28"/>
                <w:szCs w:val="28"/>
              </w:rPr>
              <w:t xml:space="preserve">); 6 </w:t>
            </w:r>
            <w:proofErr w:type="spellStart"/>
            <w:r w:rsidRPr="002B27A7">
              <w:rPr>
                <w:sz w:val="28"/>
                <w:szCs w:val="28"/>
              </w:rPr>
              <w:t>довідки</w:t>
            </w:r>
            <w:proofErr w:type="spellEnd"/>
            <w:r w:rsidRPr="002B27A7">
              <w:rPr>
                <w:sz w:val="28"/>
                <w:szCs w:val="28"/>
              </w:rPr>
              <w:t xml:space="preserve"> про </w:t>
            </w:r>
            <w:proofErr w:type="spellStart"/>
            <w:r w:rsidRPr="002B27A7">
              <w:rPr>
                <w:sz w:val="28"/>
                <w:szCs w:val="28"/>
              </w:rPr>
              <w:t>призначення</w:t>
            </w:r>
            <w:proofErr w:type="spellEnd"/>
            <w:r w:rsidRPr="002B27A7">
              <w:rPr>
                <w:sz w:val="28"/>
                <w:szCs w:val="28"/>
              </w:rPr>
              <w:t xml:space="preserve"> </w:t>
            </w:r>
            <w:proofErr w:type="spellStart"/>
            <w:r w:rsidRPr="002B27A7">
              <w:rPr>
                <w:sz w:val="28"/>
                <w:szCs w:val="28"/>
              </w:rPr>
              <w:t>пенсії</w:t>
            </w:r>
            <w:proofErr w:type="spellEnd"/>
            <w:r w:rsidRPr="002B27A7">
              <w:rPr>
                <w:sz w:val="28"/>
                <w:szCs w:val="28"/>
              </w:rPr>
              <w:t xml:space="preserve"> у </w:t>
            </w:r>
            <w:proofErr w:type="spellStart"/>
            <w:r w:rsidRPr="002B27A7">
              <w:rPr>
                <w:sz w:val="28"/>
                <w:szCs w:val="28"/>
              </w:rPr>
              <w:t>разі</w:t>
            </w:r>
            <w:proofErr w:type="spellEnd"/>
            <w:r w:rsidRPr="002B27A7">
              <w:rPr>
                <w:sz w:val="28"/>
                <w:szCs w:val="28"/>
              </w:rPr>
              <w:t xml:space="preserve"> </w:t>
            </w:r>
            <w:proofErr w:type="spellStart"/>
            <w:r w:rsidRPr="002B27A7">
              <w:rPr>
                <w:sz w:val="28"/>
                <w:szCs w:val="28"/>
              </w:rPr>
              <w:t>втрати</w:t>
            </w:r>
            <w:proofErr w:type="spellEnd"/>
            <w:r w:rsidRPr="002B27A7">
              <w:rPr>
                <w:sz w:val="28"/>
                <w:szCs w:val="28"/>
              </w:rPr>
              <w:t xml:space="preserve"> </w:t>
            </w:r>
            <w:proofErr w:type="spellStart"/>
            <w:r w:rsidRPr="002B27A7">
              <w:rPr>
                <w:sz w:val="28"/>
                <w:szCs w:val="28"/>
              </w:rPr>
              <w:t>годувальника</w:t>
            </w:r>
            <w:proofErr w:type="spellEnd"/>
            <w:r w:rsidRPr="002B27A7">
              <w:rPr>
                <w:sz w:val="28"/>
                <w:szCs w:val="28"/>
              </w:rPr>
              <w:t xml:space="preserve"> (для </w:t>
            </w:r>
            <w:proofErr w:type="spellStart"/>
            <w:r w:rsidRPr="002B27A7">
              <w:rPr>
                <w:sz w:val="28"/>
                <w:szCs w:val="28"/>
              </w:rPr>
              <w:t>осіб</w:t>
            </w:r>
            <w:proofErr w:type="spellEnd"/>
            <w:r w:rsidRPr="002B27A7">
              <w:rPr>
                <w:sz w:val="28"/>
                <w:szCs w:val="28"/>
              </w:rPr>
              <w:t xml:space="preserve">, </w:t>
            </w:r>
            <w:proofErr w:type="spellStart"/>
            <w:r w:rsidRPr="002B27A7">
              <w:rPr>
                <w:sz w:val="28"/>
                <w:szCs w:val="28"/>
              </w:rPr>
              <w:t>які</w:t>
            </w:r>
            <w:proofErr w:type="spellEnd"/>
            <w:r w:rsidRPr="002B27A7">
              <w:rPr>
                <w:sz w:val="28"/>
                <w:szCs w:val="28"/>
              </w:rPr>
              <w:t xml:space="preserve"> </w:t>
            </w:r>
            <w:proofErr w:type="spellStart"/>
            <w:r w:rsidRPr="002B27A7">
              <w:rPr>
                <w:sz w:val="28"/>
                <w:szCs w:val="28"/>
              </w:rPr>
              <w:t>перебували</w:t>
            </w:r>
            <w:proofErr w:type="spellEnd"/>
            <w:r w:rsidRPr="002B27A7">
              <w:rPr>
                <w:sz w:val="28"/>
                <w:szCs w:val="28"/>
              </w:rPr>
              <w:t xml:space="preserve"> на </w:t>
            </w:r>
            <w:proofErr w:type="spellStart"/>
            <w:r w:rsidRPr="002B27A7">
              <w:rPr>
                <w:sz w:val="28"/>
                <w:szCs w:val="28"/>
              </w:rPr>
              <w:t>утриманні</w:t>
            </w:r>
            <w:proofErr w:type="spellEnd"/>
            <w:r w:rsidRPr="002B27A7">
              <w:rPr>
                <w:sz w:val="28"/>
                <w:szCs w:val="28"/>
              </w:rPr>
              <w:t xml:space="preserve"> ветерана </w:t>
            </w:r>
            <w:proofErr w:type="spellStart"/>
            <w:r w:rsidRPr="002B27A7">
              <w:rPr>
                <w:sz w:val="28"/>
                <w:szCs w:val="28"/>
              </w:rPr>
              <w:t>війни</w:t>
            </w:r>
            <w:proofErr w:type="spellEnd"/>
            <w:r w:rsidRPr="002B27A7">
              <w:rPr>
                <w:sz w:val="28"/>
                <w:szCs w:val="28"/>
              </w:rPr>
              <w:t xml:space="preserve">); </w:t>
            </w:r>
            <w:proofErr w:type="spellStart"/>
            <w:r w:rsidRPr="002B27A7">
              <w:rPr>
                <w:sz w:val="28"/>
                <w:szCs w:val="28"/>
              </w:rPr>
              <w:t>довідки</w:t>
            </w:r>
            <w:proofErr w:type="spellEnd"/>
            <w:r w:rsidRPr="002B27A7">
              <w:rPr>
                <w:sz w:val="28"/>
                <w:szCs w:val="28"/>
              </w:rPr>
              <w:t xml:space="preserve"> </w:t>
            </w:r>
            <w:proofErr w:type="spellStart"/>
            <w:r w:rsidRPr="002B27A7">
              <w:rPr>
                <w:sz w:val="28"/>
                <w:szCs w:val="28"/>
              </w:rPr>
              <w:t>медичного</w:t>
            </w:r>
            <w:proofErr w:type="spellEnd"/>
            <w:r w:rsidRPr="002B27A7">
              <w:rPr>
                <w:sz w:val="28"/>
                <w:szCs w:val="28"/>
              </w:rPr>
              <w:t xml:space="preserve"> закладу про </w:t>
            </w:r>
            <w:proofErr w:type="spellStart"/>
            <w:r w:rsidRPr="002B27A7">
              <w:rPr>
                <w:sz w:val="28"/>
                <w:szCs w:val="28"/>
              </w:rPr>
              <w:t>інвалідність</w:t>
            </w:r>
            <w:proofErr w:type="spellEnd"/>
            <w:r w:rsidRPr="002B27A7">
              <w:rPr>
                <w:sz w:val="28"/>
                <w:szCs w:val="28"/>
              </w:rPr>
              <w:t xml:space="preserve"> до </w:t>
            </w:r>
            <w:proofErr w:type="spellStart"/>
            <w:r w:rsidRPr="002B27A7">
              <w:rPr>
                <w:sz w:val="28"/>
                <w:szCs w:val="28"/>
              </w:rPr>
              <w:t>досягнення</w:t>
            </w:r>
            <w:proofErr w:type="spellEnd"/>
            <w:r w:rsidRPr="002B27A7">
              <w:rPr>
                <w:sz w:val="28"/>
                <w:szCs w:val="28"/>
              </w:rPr>
              <w:t xml:space="preserve"> </w:t>
            </w:r>
            <w:proofErr w:type="spellStart"/>
            <w:r w:rsidRPr="002B27A7">
              <w:rPr>
                <w:sz w:val="28"/>
                <w:szCs w:val="28"/>
              </w:rPr>
              <w:t>повноліття</w:t>
            </w:r>
            <w:proofErr w:type="spellEnd"/>
            <w:r w:rsidRPr="002B27A7">
              <w:rPr>
                <w:sz w:val="28"/>
                <w:szCs w:val="28"/>
              </w:rPr>
              <w:t xml:space="preserve"> (для </w:t>
            </w:r>
            <w:proofErr w:type="spellStart"/>
            <w:r w:rsidRPr="002B27A7">
              <w:rPr>
                <w:sz w:val="28"/>
                <w:szCs w:val="28"/>
              </w:rPr>
              <w:t>дітей</w:t>
            </w:r>
            <w:proofErr w:type="spellEnd"/>
            <w:r w:rsidRPr="002B27A7">
              <w:rPr>
                <w:sz w:val="28"/>
                <w:szCs w:val="28"/>
              </w:rPr>
              <w:t xml:space="preserve">, </w:t>
            </w:r>
            <w:proofErr w:type="spellStart"/>
            <w:r w:rsidRPr="002B27A7">
              <w:rPr>
                <w:sz w:val="28"/>
                <w:szCs w:val="28"/>
              </w:rPr>
              <w:t>яким</w:t>
            </w:r>
            <w:proofErr w:type="spellEnd"/>
            <w:r w:rsidRPr="002B27A7">
              <w:rPr>
                <w:sz w:val="28"/>
                <w:szCs w:val="28"/>
              </w:rPr>
              <w:t xml:space="preserve"> </w:t>
            </w:r>
            <w:proofErr w:type="spellStart"/>
            <w:r w:rsidRPr="002B27A7">
              <w:rPr>
                <w:sz w:val="28"/>
                <w:szCs w:val="28"/>
              </w:rPr>
              <w:t>встановлено</w:t>
            </w:r>
            <w:proofErr w:type="spellEnd"/>
            <w:r w:rsidRPr="002B27A7">
              <w:rPr>
                <w:sz w:val="28"/>
                <w:szCs w:val="28"/>
              </w:rPr>
              <w:t xml:space="preserve"> </w:t>
            </w:r>
            <w:proofErr w:type="spellStart"/>
            <w:r w:rsidRPr="002B27A7">
              <w:rPr>
                <w:sz w:val="28"/>
                <w:szCs w:val="28"/>
              </w:rPr>
              <w:t>інвалідність</w:t>
            </w:r>
            <w:proofErr w:type="spellEnd"/>
            <w:r w:rsidRPr="002B27A7">
              <w:rPr>
                <w:sz w:val="28"/>
                <w:szCs w:val="28"/>
              </w:rPr>
              <w:t xml:space="preserve"> до 18 </w:t>
            </w:r>
            <w:proofErr w:type="spellStart"/>
            <w:r w:rsidRPr="002B27A7">
              <w:rPr>
                <w:sz w:val="28"/>
                <w:szCs w:val="28"/>
              </w:rPr>
              <w:t>років</w:t>
            </w:r>
            <w:proofErr w:type="spellEnd"/>
            <w:r w:rsidRPr="002B27A7">
              <w:rPr>
                <w:sz w:val="28"/>
                <w:szCs w:val="28"/>
              </w:rPr>
              <w:t xml:space="preserve">); </w:t>
            </w:r>
            <w:proofErr w:type="spellStart"/>
            <w:r w:rsidRPr="002B27A7">
              <w:rPr>
                <w:sz w:val="28"/>
                <w:szCs w:val="28"/>
              </w:rPr>
              <w:t>посвідчення</w:t>
            </w:r>
            <w:proofErr w:type="spellEnd"/>
            <w:r w:rsidRPr="002B27A7">
              <w:rPr>
                <w:sz w:val="28"/>
                <w:szCs w:val="28"/>
              </w:rPr>
              <w:t xml:space="preserve"> ветерана </w:t>
            </w:r>
            <w:proofErr w:type="spellStart"/>
            <w:r w:rsidRPr="002B27A7">
              <w:rPr>
                <w:sz w:val="28"/>
                <w:szCs w:val="28"/>
              </w:rPr>
              <w:t>війни</w:t>
            </w:r>
            <w:proofErr w:type="spellEnd"/>
            <w:r w:rsidRPr="002B27A7">
              <w:rPr>
                <w:sz w:val="28"/>
                <w:szCs w:val="28"/>
              </w:rPr>
              <w:t xml:space="preserve">, члена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(за </w:t>
            </w:r>
            <w:proofErr w:type="spellStart"/>
            <w:r w:rsidRPr="002B27A7">
              <w:rPr>
                <w:sz w:val="28"/>
                <w:szCs w:val="28"/>
              </w:rPr>
              <w:t>наявності</w:t>
            </w:r>
            <w:proofErr w:type="spellEnd"/>
            <w:r w:rsidRPr="002B27A7">
              <w:rPr>
                <w:sz w:val="28"/>
                <w:szCs w:val="28"/>
              </w:rPr>
              <w:t xml:space="preserve">); </w:t>
            </w:r>
            <w:proofErr w:type="spellStart"/>
            <w:r w:rsidRPr="002B27A7">
              <w:rPr>
                <w:sz w:val="28"/>
                <w:szCs w:val="28"/>
              </w:rPr>
              <w:t>документи</w:t>
            </w:r>
            <w:proofErr w:type="spellEnd"/>
            <w:r w:rsidRPr="002B27A7">
              <w:rPr>
                <w:sz w:val="28"/>
                <w:szCs w:val="28"/>
              </w:rPr>
              <w:t xml:space="preserve">, </w:t>
            </w:r>
            <w:proofErr w:type="spellStart"/>
            <w:r w:rsidRPr="002B27A7">
              <w:rPr>
                <w:sz w:val="28"/>
                <w:szCs w:val="28"/>
              </w:rPr>
              <w:t>що</w:t>
            </w:r>
            <w:proofErr w:type="spellEnd"/>
            <w:r w:rsidRPr="002B27A7">
              <w:rPr>
                <w:sz w:val="28"/>
                <w:szCs w:val="28"/>
              </w:rPr>
              <w:t xml:space="preserve"> </w:t>
            </w:r>
            <w:proofErr w:type="spellStart"/>
            <w:r w:rsidRPr="002B27A7">
              <w:rPr>
                <w:sz w:val="28"/>
                <w:szCs w:val="28"/>
              </w:rPr>
              <w:t>підтверджують</w:t>
            </w:r>
            <w:proofErr w:type="spellEnd"/>
            <w:r w:rsidRPr="002B27A7">
              <w:rPr>
                <w:sz w:val="28"/>
                <w:szCs w:val="28"/>
              </w:rPr>
              <w:t xml:space="preserve"> участь особи, яка </w:t>
            </w:r>
            <w:proofErr w:type="spellStart"/>
            <w:r w:rsidRPr="002B27A7">
              <w:rPr>
                <w:sz w:val="28"/>
                <w:szCs w:val="28"/>
              </w:rPr>
              <w:t>загинула</w:t>
            </w:r>
            <w:proofErr w:type="spellEnd"/>
            <w:r w:rsidRPr="002B27A7">
              <w:rPr>
                <w:sz w:val="28"/>
                <w:szCs w:val="28"/>
              </w:rPr>
              <w:t xml:space="preserve"> (пропала </w:t>
            </w:r>
            <w:proofErr w:type="spellStart"/>
            <w:r w:rsidRPr="002B27A7">
              <w:rPr>
                <w:sz w:val="28"/>
                <w:szCs w:val="28"/>
              </w:rPr>
              <w:t>безвісти</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померла, в </w:t>
            </w:r>
            <w:proofErr w:type="spellStart"/>
            <w:r w:rsidRPr="002B27A7">
              <w:rPr>
                <w:sz w:val="28"/>
                <w:szCs w:val="28"/>
              </w:rPr>
              <w:t>антитерористичній</w:t>
            </w:r>
            <w:proofErr w:type="spellEnd"/>
            <w:r w:rsidRPr="002B27A7">
              <w:rPr>
                <w:sz w:val="28"/>
                <w:szCs w:val="28"/>
              </w:rPr>
              <w:t xml:space="preserve"> </w:t>
            </w:r>
            <w:proofErr w:type="spellStart"/>
            <w:r w:rsidRPr="002B27A7">
              <w:rPr>
                <w:sz w:val="28"/>
                <w:szCs w:val="28"/>
              </w:rPr>
              <w:t>операції</w:t>
            </w:r>
            <w:proofErr w:type="spellEnd"/>
            <w:r w:rsidRPr="002B27A7">
              <w:rPr>
                <w:sz w:val="28"/>
                <w:szCs w:val="28"/>
              </w:rPr>
              <w:t xml:space="preserve">, у </w:t>
            </w:r>
            <w:proofErr w:type="spellStart"/>
            <w:r w:rsidRPr="002B27A7">
              <w:rPr>
                <w:sz w:val="28"/>
                <w:szCs w:val="28"/>
              </w:rPr>
              <w:t>здійсненні</w:t>
            </w:r>
            <w:proofErr w:type="spellEnd"/>
            <w:r w:rsidRPr="002B27A7">
              <w:rPr>
                <w:sz w:val="28"/>
                <w:szCs w:val="28"/>
              </w:rPr>
              <w:t xml:space="preserve"> </w:t>
            </w:r>
            <w:proofErr w:type="spellStart"/>
            <w:r w:rsidRPr="002B27A7">
              <w:rPr>
                <w:sz w:val="28"/>
                <w:szCs w:val="28"/>
              </w:rPr>
              <w:t>заходів</w:t>
            </w:r>
            <w:proofErr w:type="spellEnd"/>
            <w:r w:rsidRPr="002B27A7">
              <w:rPr>
                <w:sz w:val="28"/>
                <w:szCs w:val="28"/>
              </w:rPr>
              <w:t xml:space="preserve"> </w:t>
            </w:r>
            <w:proofErr w:type="spellStart"/>
            <w:r w:rsidRPr="002B27A7">
              <w:rPr>
                <w:sz w:val="28"/>
                <w:szCs w:val="28"/>
              </w:rPr>
              <w:t>із</w:t>
            </w:r>
            <w:proofErr w:type="spellEnd"/>
            <w:r w:rsidRPr="002B27A7">
              <w:rPr>
                <w:sz w:val="28"/>
                <w:szCs w:val="28"/>
              </w:rPr>
              <w:t xml:space="preserve"> </w:t>
            </w:r>
            <w:proofErr w:type="spellStart"/>
            <w:r w:rsidRPr="002B27A7">
              <w:rPr>
                <w:sz w:val="28"/>
                <w:szCs w:val="28"/>
              </w:rPr>
              <w:t>забезпечення</w:t>
            </w:r>
            <w:proofErr w:type="spellEnd"/>
            <w:r w:rsidRPr="002B27A7">
              <w:rPr>
                <w:sz w:val="28"/>
                <w:szCs w:val="28"/>
              </w:rPr>
              <w:t xml:space="preserve"> </w:t>
            </w:r>
            <w:proofErr w:type="spellStart"/>
            <w:r w:rsidRPr="002B27A7">
              <w:rPr>
                <w:sz w:val="28"/>
                <w:szCs w:val="28"/>
              </w:rPr>
              <w:t>національної</w:t>
            </w:r>
            <w:proofErr w:type="spellEnd"/>
            <w:r w:rsidRPr="002B27A7">
              <w:rPr>
                <w:sz w:val="28"/>
                <w:szCs w:val="28"/>
              </w:rPr>
              <w:t xml:space="preserve"> </w:t>
            </w:r>
            <w:proofErr w:type="spellStart"/>
            <w:r w:rsidRPr="002B27A7">
              <w:rPr>
                <w:sz w:val="28"/>
                <w:szCs w:val="28"/>
              </w:rPr>
              <w:t>безпеки</w:t>
            </w:r>
            <w:proofErr w:type="spellEnd"/>
            <w:r w:rsidRPr="002B27A7">
              <w:rPr>
                <w:sz w:val="28"/>
                <w:szCs w:val="28"/>
              </w:rPr>
              <w:t xml:space="preserve"> і оборони, </w:t>
            </w:r>
            <w:proofErr w:type="spellStart"/>
            <w:r w:rsidRPr="002B27A7">
              <w:rPr>
                <w:sz w:val="28"/>
                <w:szCs w:val="28"/>
              </w:rPr>
              <w:t>відсічі</w:t>
            </w:r>
            <w:proofErr w:type="spellEnd"/>
            <w:r w:rsidRPr="002B27A7">
              <w:rPr>
                <w:sz w:val="28"/>
                <w:szCs w:val="28"/>
              </w:rPr>
              <w:t xml:space="preserve"> і </w:t>
            </w:r>
            <w:proofErr w:type="spellStart"/>
            <w:r w:rsidRPr="002B27A7">
              <w:rPr>
                <w:sz w:val="28"/>
                <w:szCs w:val="28"/>
              </w:rPr>
              <w:t>стримування</w:t>
            </w:r>
            <w:proofErr w:type="spellEnd"/>
            <w:r w:rsidRPr="002B27A7">
              <w:rPr>
                <w:sz w:val="28"/>
                <w:szCs w:val="28"/>
              </w:rPr>
              <w:t xml:space="preserve"> </w:t>
            </w:r>
            <w:proofErr w:type="spellStart"/>
            <w:r w:rsidRPr="002B27A7">
              <w:rPr>
                <w:sz w:val="28"/>
                <w:szCs w:val="28"/>
              </w:rPr>
              <w:t>збройної</w:t>
            </w:r>
            <w:proofErr w:type="spellEnd"/>
            <w:r w:rsidRPr="002B27A7">
              <w:rPr>
                <w:sz w:val="28"/>
                <w:szCs w:val="28"/>
              </w:rPr>
              <w:t xml:space="preserve"> </w:t>
            </w:r>
            <w:proofErr w:type="spellStart"/>
            <w:r w:rsidRPr="002B27A7">
              <w:rPr>
                <w:sz w:val="28"/>
                <w:szCs w:val="28"/>
              </w:rPr>
              <w:t>агресії</w:t>
            </w:r>
            <w:proofErr w:type="spellEnd"/>
            <w:r w:rsidRPr="002B27A7">
              <w:rPr>
                <w:sz w:val="28"/>
                <w:szCs w:val="28"/>
              </w:rPr>
              <w:t xml:space="preserve"> </w:t>
            </w:r>
            <w:proofErr w:type="spellStart"/>
            <w:r w:rsidRPr="002B27A7">
              <w:rPr>
                <w:sz w:val="28"/>
                <w:szCs w:val="28"/>
              </w:rPr>
              <w:t>Російської</w:t>
            </w:r>
            <w:proofErr w:type="spellEnd"/>
            <w:r w:rsidRPr="002B27A7">
              <w:rPr>
                <w:sz w:val="28"/>
                <w:szCs w:val="28"/>
              </w:rPr>
              <w:t xml:space="preserve"> </w:t>
            </w:r>
            <w:proofErr w:type="spellStart"/>
            <w:r w:rsidRPr="002B27A7">
              <w:rPr>
                <w:sz w:val="28"/>
                <w:szCs w:val="28"/>
              </w:rPr>
              <w:t>Федерації</w:t>
            </w:r>
            <w:proofErr w:type="spellEnd"/>
            <w:r w:rsidRPr="002B27A7">
              <w:rPr>
                <w:sz w:val="28"/>
                <w:szCs w:val="28"/>
              </w:rPr>
              <w:t xml:space="preserve"> у </w:t>
            </w:r>
            <w:proofErr w:type="spellStart"/>
            <w:r w:rsidRPr="002B27A7">
              <w:rPr>
                <w:sz w:val="28"/>
                <w:szCs w:val="28"/>
              </w:rPr>
              <w:t>Донецькій</w:t>
            </w:r>
            <w:proofErr w:type="spellEnd"/>
            <w:r w:rsidRPr="002B27A7">
              <w:rPr>
                <w:sz w:val="28"/>
                <w:szCs w:val="28"/>
              </w:rPr>
              <w:t xml:space="preserve"> та </w:t>
            </w:r>
            <w:proofErr w:type="spellStart"/>
            <w:r w:rsidRPr="002B27A7">
              <w:rPr>
                <w:sz w:val="28"/>
                <w:szCs w:val="28"/>
              </w:rPr>
              <w:t>Луганській</w:t>
            </w:r>
            <w:proofErr w:type="spellEnd"/>
            <w:r w:rsidRPr="002B27A7">
              <w:rPr>
                <w:sz w:val="28"/>
                <w:szCs w:val="28"/>
              </w:rPr>
              <w:t xml:space="preserve"> областях, </w:t>
            </w:r>
            <w:proofErr w:type="spellStart"/>
            <w:r w:rsidRPr="002B27A7">
              <w:rPr>
                <w:sz w:val="28"/>
                <w:szCs w:val="28"/>
              </w:rPr>
              <w:t>заходів</w:t>
            </w:r>
            <w:proofErr w:type="spellEnd"/>
            <w:r w:rsidRPr="002B27A7">
              <w:rPr>
                <w:sz w:val="28"/>
                <w:szCs w:val="28"/>
              </w:rPr>
              <w:t xml:space="preserve">, </w:t>
            </w:r>
            <w:proofErr w:type="spellStart"/>
            <w:r w:rsidRPr="002B27A7">
              <w:rPr>
                <w:sz w:val="28"/>
                <w:szCs w:val="28"/>
              </w:rPr>
              <w:t>необхідних</w:t>
            </w:r>
            <w:proofErr w:type="spellEnd"/>
            <w:r w:rsidRPr="002B27A7">
              <w:rPr>
                <w:sz w:val="28"/>
                <w:szCs w:val="28"/>
              </w:rPr>
              <w:t xml:space="preserve"> для </w:t>
            </w:r>
            <w:proofErr w:type="spellStart"/>
            <w:r w:rsidRPr="002B27A7">
              <w:rPr>
                <w:sz w:val="28"/>
                <w:szCs w:val="28"/>
              </w:rPr>
              <w:t>забезпечення</w:t>
            </w:r>
            <w:proofErr w:type="spellEnd"/>
            <w:r w:rsidRPr="002B27A7">
              <w:rPr>
                <w:sz w:val="28"/>
                <w:szCs w:val="28"/>
              </w:rPr>
              <w:t xml:space="preserve"> оборони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захисту</w:t>
            </w:r>
            <w:proofErr w:type="spellEnd"/>
            <w:r w:rsidRPr="002B27A7">
              <w:rPr>
                <w:sz w:val="28"/>
                <w:szCs w:val="28"/>
              </w:rPr>
              <w:t xml:space="preserve"> </w:t>
            </w:r>
            <w:proofErr w:type="spellStart"/>
            <w:r w:rsidRPr="002B27A7">
              <w:rPr>
                <w:sz w:val="28"/>
                <w:szCs w:val="28"/>
              </w:rPr>
              <w:t>безпеки</w:t>
            </w:r>
            <w:proofErr w:type="spellEnd"/>
            <w:r w:rsidRPr="002B27A7">
              <w:rPr>
                <w:sz w:val="28"/>
                <w:szCs w:val="28"/>
              </w:rPr>
              <w:t xml:space="preserve"> </w:t>
            </w:r>
            <w:proofErr w:type="spellStart"/>
            <w:r w:rsidRPr="002B27A7">
              <w:rPr>
                <w:sz w:val="28"/>
                <w:szCs w:val="28"/>
              </w:rPr>
              <w:t>населення</w:t>
            </w:r>
            <w:proofErr w:type="spellEnd"/>
            <w:r w:rsidRPr="002B27A7">
              <w:rPr>
                <w:sz w:val="28"/>
                <w:szCs w:val="28"/>
              </w:rPr>
              <w:t xml:space="preserve"> та </w:t>
            </w:r>
            <w:proofErr w:type="spellStart"/>
            <w:r w:rsidRPr="002B27A7">
              <w:rPr>
                <w:sz w:val="28"/>
                <w:szCs w:val="28"/>
              </w:rPr>
              <w:t>інтересів</w:t>
            </w:r>
            <w:proofErr w:type="spellEnd"/>
            <w:r w:rsidRPr="002B27A7">
              <w:rPr>
                <w:sz w:val="28"/>
                <w:szCs w:val="28"/>
              </w:rPr>
              <w:t xml:space="preserve"> </w:t>
            </w:r>
            <w:proofErr w:type="spellStart"/>
            <w:r w:rsidRPr="002B27A7">
              <w:rPr>
                <w:sz w:val="28"/>
                <w:szCs w:val="28"/>
              </w:rPr>
              <w:t>держави</w:t>
            </w:r>
            <w:proofErr w:type="spellEnd"/>
            <w:r w:rsidRPr="002B27A7">
              <w:rPr>
                <w:sz w:val="28"/>
                <w:szCs w:val="28"/>
              </w:rPr>
              <w:t xml:space="preserve"> у </w:t>
            </w:r>
            <w:proofErr w:type="spellStart"/>
            <w:r w:rsidRPr="002B27A7">
              <w:rPr>
                <w:sz w:val="28"/>
                <w:szCs w:val="28"/>
              </w:rPr>
              <w:t>зв’язку</w:t>
            </w:r>
            <w:proofErr w:type="spellEnd"/>
            <w:r w:rsidRPr="002B27A7">
              <w:rPr>
                <w:sz w:val="28"/>
                <w:szCs w:val="28"/>
              </w:rPr>
              <w:t xml:space="preserve"> з </w:t>
            </w:r>
            <w:proofErr w:type="spellStart"/>
            <w:r w:rsidRPr="002B27A7">
              <w:rPr>
                <w:sz w:val="28"/>
                <w:szCs w:val="28"/>
              </w:rPr>
              <w:t>військовою</w:t>
            </w:r>
            <w:proofErr w:type="spellEnd"/>
            <w:r w:rsidRPr="002B27A7">
              <w:rPr>
                <w:sz w:val="28"/>
                <w:szCs w:val="28"/>
              </w:rPr>
              <w:t xml:space="preserve"> </w:t>
            </w:r>
            <w:proofErr w:type="spellStart"/>
            <w:r w:rsidRPr="002B27A7">
              <w:rPr>
                <w:sz w:val="28"/>
                <w:szCs w:val="28"/>
              </w:rPr>
              <w:t>агресією</w:t>
            </w:r>
            <w:proofErr w:type="spellEnd"/>
            <w:r w:rsidRPr="002B27A7">
              <w:rPr>
                <w:sz w:val="28"/>
                <w:szCs w:val="28"/>
              </w:rPr>
              <w:t xml:space="preserve"> </w:t>
            </w:r>
            <w:proofErr w:type="spellStart"/>
            <w:r w:rsidRPr="002B27A7">
              <w:rPr>
                <w:sz w:val="28"/>
                <w:szCs w:val="28"/>
              </w:rPr>
              <w:t>Російської</w:t>
            </w:r>
            <w:proofErr w:type="spellEnd"/>
            <w:r w:rsidRPr="002B27A7">
              <w:rPr>
                <w:sz w:val="28"/>
                <w:szCs w:val="28"/>
              </w:rPr>
              <w:t xml:space="preserve"> </w:t>
            </w:r>
            <w:proofErr w:type="spellStart"/>
            <w:r w:rsidRPr="002B27A7">
              <w:rPr>
                <w:sz w:val="28"/>
                <w:szCs w:val="28"/>
              </w:rPr>
              <w:t>Федерації</w:t>
            </w:r>
            <w:proofErr w:type="spellEnd"/>
            <w:r w:rsidRPr="002B27A7">
              <w:rPr>
                <w:sz w:val="28"/>
                <w:szCs w:val="28"/>
              </w:rPr>
              <w:t xml:space="preserve"> </w:t>
            </w:r>
            <w:proofErr w:type="spellStart"/>
            <w:r w:rsidRPr="002B27A7">
              <w:rPr>
                <w:sz w:val="28"/>
                <w:szCs w:val="28"/>
              </w:rPr>
              <w:t>проти</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
          <w:p w14:paraId="67E68655"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2.1 для 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w:t>
            </w:r>
            <w:r w:rsidRPr="00A51D73">
              <w:rPr>
                <w:sz w:val="28"/>
                <w:szCs w:val="28"/>
                <w:lang w:val="uk-UA"/>
              </w:rPr>
              <w:lastRenderedPageBreak/>
              <w:t xml:space="preserve">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7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 свідоцтва про смерть або рішення суду про визнання безвісно відсутнім; договору про провадження волонтерської діяльності (за наявності) або договір про надання волонтерської допомоги (за наявності); 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w:t>
            </w:r>
            <w:r w:rsidRPr="00A51D73">
              <w:rPr>
                <w:sz w:val="28"/>
                <w:szCs w:val="28"/>
                <w:lang w:val="uk-UA"/>
              </w:rPr>
              <w:lastRenderedPageBreak/>
              <w:t xml:space="preserve">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 8 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висновку судово-медичної експертизи (крім випадків, коли особа пропала безвісти); 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(за відсутності документів зазначених в абзацах третьому — п’ятому цього підпункту); </w:t>
            </w:r>
          </w:p>
          <w:p w14:paraId="00938247"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2.2 для сімей осіб, які, перебуваючи у складі добровольчих формувань, що були утворені або </w:t>
            </w:r>
            <w:proofErr w:type="spellStart"/>
            <w:r w:rsidRPr="00A51D73">
              <w:rPr>
                <w:sz w:val="28"/>
                <w:szCs w:val="28"/>
                <w:lang w:val="uk-UA"/>
              </w:rPr>
              <w:t>самоорганізувалися</w:t>
            </w:r>
            <w:proofErr w:type="spellEnd"/>
            <w:r w:rsidRPr="00A51D73">
              <w:rPr>
                <w:sz w:val="28"/>
                <w:szCs w:val="28"/>
                <w:lang w:val="uk-UA"/>
              </w:rPr>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w:t>
            </w:r>
            <w:r w:rsidRPr="00A51D73">
              <w:rPr>
                <w:sz w:val="28"/>
                <w:szCs w:val="28"/>
                <w:lang w:val="uk-UA"/>
              </w:rPr>
              <w:lastRenderedPageBreak/>
              <w:t xml:space="preserve">гвардії України та інших утворених відповідно до законів України військових формувань та правоохоронних органів: 9 свідоцтво про смерть або рішення суду про визнання безвісно відсутнім; довідка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документи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w:t>
            </w:r>
            <w:proofErr w:type="spellStart"/>
            <w:r w:rsidRPr="002B27A7">
              <w:rPr>
                <w:sz w:val="28"/>
                <w:szCs w:val="28"/>
              </w:rPr>
              <w:t>Свідомо</w:t>
            </w:r>
            <w:proofErr w:type="spellEnd"/>
            <w:r w:rsidRPr="002B27A7">
              <w:rPr>
                <w:sz w:val="28"/>
                <w:szCs w:val="28"/>
              </w:rPr>
              <w:t xml:space="preserve"> </w:t>
            </w:r>
            <w:proofErr w:type="spellStart"/>
            <w:r w:rsidRPr="002B27A7">
              <w:rPr>
                <w:sz w:val="28"/>
                <w:szCs w:val="28"/>
              </w:rPr>
              <w:t>неправдиве</w:t>
            </w:r>
            <w:proofErr w:type="spellEnd"/>
            <w:r w:rsidRPr="002B27A7">
              <w:rPr>
                <w:sz w:val="28"/>
                <w:szCs w:val="28"/>
              </w:rPr>
              <w:t xml:space="preserve"> </w:t>
            </w:r>
            <w:proofErr w:type="spellStart"/>
            <w:r w:rsidRPr="002B27A7">
              <w:rPr>
                <w:sz w:val="28"/>
                <w:szCs w:val="28"/>
              </w:rPr>
              <w:t>показання</w:t>
            </w:r>
            <w:proofErr w:type="spellEnd"/>
            <w:r w:rsidRPr="002B27A7">
              <w:rPr>
                <w:sz w:val="28"/>
                <w:szCs w:val="28"/>
              </w:rPr>
              <w:t xml:space="preserve"> </w:t>
            </w:r>
            <w:proofErr w:type="spellStart"/>
            <w:r w:rsidRPr="002B27A7">
              <w:rPr>
                <w:sz w:val="28"/>
                <w:szCs w:val="28"/>
              </w:rPr>
              <w:t>свідка</w:t>
            </w:r>
            <w:proofErr w:type="spellEnd"/>
            <w:r w:rsidRPr="002B27A7">
              <w:rPr>
                <w:sz w:val="28"/>
                <w:szCs w:val="28"/>
              </w:rPr>
              <w:t xml:space="preserve"> про </w:t>
            </w:r>
            <w:proofErr w:type="spellStart"/>
            <w:r w:rsidRPr="002B27A7">
              <w:rPr>
                <w:sz w:val="28"/>
                <w:szCs w:val="28"/>
              </w:rPr>
              <w:t>безпосередню</w:t>
            </w:r>
            <w:proofErr w:type="spellEnd"/>
            <w:r w:rsidRPr="002B27A7">
              <w:rPr>
                <w:sz w:val="28"/>
                <w:szCs w:val="28"/>
              </w:rPr>
              <w:t xml:space="preserve"> участь особи у </w:t>
            </w:r>
            <w:proofErr w:type="spellStart"/>
            <w:r w:rsidRPr="002B27A7">
              <w:rPr>
                <w:sz w:val="28"/>
                <w:szCs w:val="28"/>
              </w:rPr>
              <w:t>виконанні</w:t>
            </w:r>
            <w:proofErr w:type="spellEnd"/>
            <w:r w:rsidRPr="002B27A7">
              <w:rPr>
                <w:sz w:val="28"/>
                <w:szCs w:val="28"/>
              </w:rPr>
              <w:t xml:space="preserve"> </w:t>
            </w:r>
            <w:proofErr w:type="spellStart"/>
            <w:r w:rsidRPr="002B27A7">
              <w:rPr>
                <w:sz w:val="28"/>
                <w:szCs w:val="28"/>
              </w:rPr>
              <w:t>завдань</w:t>
            </w:r>
            <w:proofErr w:type="spellEnd"/>
            <w:r w:rsidRPr="002B27A7">
              <w:rPr>
                <w:sz w:val="28"/>
                <w:szCs w:val="28"/>
              </w:rPr>
              <w:t xml:space="preserve"> </w:t>
            </w:r>
            <w:proofErr w:type="spellStart"/>
            <w:r w:rsidRPr="002B27A7">
              <w:rPr>
                <w:sz w:val="28"/>
                <w:szCs w:val="28"/>
              </w:rPr>
              <w:t>антитерористичної</w:t>
            </w:r>
            <w:proofErr w:type="spellEnd"/>
            <w:r w:rsidRPr="002B27A7">
              <w:rPr>
                <w:sz w:val="28"/>
                <w:szCs w:val="28"/>
              </w:rPr>
              <w:t xml:space="preserve"> </w:t>
            </w:r>
            <w:proofErr w:type="spellStart"/>
            <w:r w:rsidRPr="002B27A7">
              <w:rPr>
                <w:sz w:val="28"/>
                <w:szCs w:val="28"/>
              </w:rPr>
              <w:t>операції</w:t>
            </w:r>
            <w:proofErr w:type="spellEnd"/>
            <w:r w:rsidRPr="002B27A7">
              <w:rPr>
                <w:sz w:val="28"/>
                <w:szCs w:val="28"/>
              </w:rPr>
              <w:t xml:space="preserve"> </w:t>
            </w:r>
            <w:proofErr w:type="spellStart"/>
            <w:r w:rsidRPr="002B27A7">
              <w:rPr>
                <w:sz w:val="28"/>
                <w:szCs w:val="28"/>
              </w:rPr>
              <w:t>тягне</w:t>
            </w:r>
            <w:proofErr w:type="spellEnd"/>
            <w:r w:rsidRPr="002B27A7">
              <w:rPr>
                <w:sz w:val="28"/>
                <w:szCs w:val="28"/>
              </w:rPr>
              <w:t xml:space="preserve"> за собою </w:t>
            </w:r>
            <w:proofErr w:type="spellStart"/>
            <w:r w:rsidRPr="002B27A7">
              <w:rPr>
                <w:sz w:val="28"/>
                <w:szCs w:val="28"/>
              </w:rPr>
              <w:t>відповідальність</w:t>
            </w:r>
            <w:proofErr w:type="spellEnd"/>
            <w:r w:rsidRPr="002B27A7">
              <w:rPr>
                <w:sz w:val="28"/>
                <w:szCs w:val="28"/>
              </w:rPr>
              <w:t xml:space="preserve">, </w:t>
            </w:r>
            <w:proofErr w:type="spellStart"/>
            <w:r w:rsidRPr="002B27A7">
              <w:rPr>
                <w:sz w:val="28"/>
                <w:szCs w:val="28"/>
              </w:rPr>
              <w:t>встановлену</w:t>
            </w:r>
            <w:proofErr w:type="spellEnd"/>
            <w:r w:rsidRPr="002B27A7">
              <w:rPr>
                <w:sz w:val="28"/>
                <w:szCs w:val="28"/>
              </w:rPr>
              <w:t xml:space="preserve"> законом; </w:t>
            </w:r>
            <w:proofErr w:type="spellStart"/>
            <w:r w:rsidRPr="002B27A7">
              <w:rPr>
                <w:sz w:val="28"/>
                <w:szCs w:val="28"/>
              </w:rPr>
              <w:t>висновок</w:t>
            </w:r>
            <w:proofErr w:type="spellEnd"/>
            <w:r w:rsidRPr="002B27A7">
              <w:rPr>
                <w:sz w:val="28"/>
                <w:szCs w:val="28"/>
              </w:rPr>
              <w:t xml:space="preserve"> </w:t>
            </w:r>
            <w:proofErr w:type="spellStart"/>
            <w:r w:rsidRPr="002B27A7">
              <w:rPr>
                <w:sz w:val="28"/>
                <w:szCs w:val="28"/>
              </w:rPr>
              <w:t>судово-медичної</w:t>
            </w:r>
            <w:proofErr w:type="spellEnd"/>
            <w:r w:rsidRPr="002B27A7">
              <w:rPr>
                <w:sz w:val="28"/>
                <w:szCs w:val="28"/>
              </w:rPr>
              <w:t xml:space="preserve"> </w:t>
            </w:r>
            <w:proofErr w:type="spellStart"/>
            <w:r w:rsidRPr="002B27A7">
              <w:rPr>
                <w:sz w:val="28"/>
                <w:szCs w:val="28"/>
              </w:rPr>
              <w:t>експертизи</w:t>
            </w:r>
            <w:proofErr w:type="spellEnd"/>
            <w:r w:rsidRPr="002B27A7">
              <w:rPr>
                <w:sz w:val="28"/>
                <w:szCs w:val="28"/>
              </w:rPr>
              <w:t xml:space="preserve"> (</w:t>
            </w:r>
            <w:proofErr w:type="spellStart"/>
            <w:r w:rsidRPr="002B27A7">
              <w:rPr>
                <w:sz w:val="28"/>
                <w:szCs w:val="28"/>
              </w:rPr>
              <w:t>крім</w:t>
            </w:r>
            <w:proofErr w:type="spellEnd"/>
            <w:r w:rsidRPr="002B27A7">
              <w:rPr>
                <w:sz w:val="28"/>
                <w:szCs w:val="28"/>
              </w:rPr>
              <w:t xml:space="preserve"> </w:t>
            </w:r>
            <w:proofErr w:type="spellStart"/>
            <w:r w:rsidRPr="002B27A7">
              <w:rPr>
                <w:sz w:val="28"/>
                <w:szCs w:val="28"/>
              </w:rPr>
              <w:t>випадків</w:t>
            </w:r>
            <w:proofErr w:type="spellEnd"/>
            <w:r w:rsidRPr="002B27A7">
              <w:rPr>
                <w:sz w:val="28"/>
                <w:szCs w:val="28"/>
              </w:rPr>
              <w:t xml:space="preserve">, коли особа пропала </w:t>
            </w:r>
            <w:proofErr w:type="spellStart"/>
            <w:r w:rsidRPr="002B27A7">
              <w:rPr>
                <w:sz w:val="28"/>
                <w:szCs w:val="28"/>
              </w:rPr>
              <w:t>безвісти</w:t>
            </w:r>
            <w:proofErr w:type="spellEnd"/>
            <w:r w:rsidRPr="002B27A7">
              <w:rPr>
                <w:sz w:val="28"/>
                <w:szCs w:val="28"/>
              </w:rPr>
              <w:t>);</w:t>
            </w:r>
          </w:p>
          <w:p w14:paraId="3F783612"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 2.3 для сімей осіб, які, перебуваючи у складі добровольчих формувань, що були утворені або </w:t>
            </w:r>
            <w:proofErr w:type="spellStart"/>
            <w:r w:rsidRPr="00A51D73">
              <w:rPr>
                <w:sz w:val="28"/>
                <w:szCs w:val="28"/>
                <w:lang w:val="uk-UA"/>
              </w:rPr>
              <w:t>самоорганізувалися</w:t>
            </w:r>
            <w:proofErr w:type="spellEnd"/>
            <w:r w:rsidRPr="00A51D73">
              <w:rPr>
                <w:sz w:val="28"/>
                <w:szCs w:val="28"/>
                <w:lang w:val="uk-UA"/>
              </w:rPr>
              <w:t xml:space="preserve"> для </w:t>
            </w:r>
            <w:r w:rsidRPr="00A51D73">
              <w:rPr>
                <w:sz w:val="28"/>
                <w:szCs w:val="28"/>
                <w:lang w:val="uk-UA"/>
              </w:rPr>
              <w:lastRenderedPageBreak/>
              <w:t xml:space="preserve">захисту незалежності, суверенітету, територіальної цілісності України, але в 10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w:t>
            </w:r>
            <w:proofErr w:type="spellStart"/>
            <w:r w:rsidRPr="002B27A7">
              <w:rPr>
                <w:sz w:val="28"/>
                <w:szCs w:val="28"/>
              </w:rPr>
              <w:t>України</w:t>
            </w:r>
            <w:proofErr w:type="spellEnd"/>
            <w:r w:rsidRPr="002B27A7">
              <w:rPr>
                <w:sz w:val="28"/>
                <w:szCs w:val="28"/>
              </w:rPr>
              <w:t xml:space="preserve"> та </w:t>
            </w:r>
            <w:proofErr w:type="spellStart"/>
            <w:r w:rsidRPr="002B27A7">
              <w:rPr>
                <w:sz w:val="28"/>
                <w:szCs w:val="28"/>
              </w:rPr>
              <w:t>іншими</w:t>
            </w:r>
            <w:proofErr w:type="spellEnd"/>
            <w:r w:rsidRPr="002B27A7">
              <w:rPr>
                <w:sz w:val="28"/>
                <w:szCs w:val="28"/>
              </w:rPr>
              <w:t xml:space="preserve"> </w:t>
            </w:r>
            <w:proofErr w:type="spellStart"/>
            <w:r w:rsidRPr="002B27A7">
              <w:rPr>
                <w:sz w:val="28"/>
                <w:szCs w:val="28"/>
              </w:rPr>
              <w:t>утвореними</w:t>
            </w:r>
            <w:proofErr w:type="spellEnd"/>
            <w:r w:rsidRPr="002B27A7">
              <w:rPr>
                <w:sz w:val="28"/>
                <w:szCs w:val="28"/>
              </w:rPr>
              <w:t xml:space="preserve"> </w:t>
            </w:r>
            <w:proofErr w:type="spellStart"/>
            <w:r w:rsidRPr="002B27A7">
              <w:rPr>
                <w:sz w:val="28"/>
                <w:szCs w:val="28"/>
              </w:rPr>
              <w:t>відповідно</w:t>
            </w:r>
            <w:proofErr w:type="spellEnd"/>
            <w:r w:rsidRPr="002B27A7">
              <w:rPr>
                <w:sz w:val="28"/>
                <w:szCs w:val="28"/>
              </w:rPr>
              <w:t xml:space="preserve"> до </w:t>
            </w:r>
            <w:proofErr w:type="spellStart"/>
            <w:r w:rsidRPr="002B27A7">
              <w:rPr>
                <w:sz w:val="28"/>
                <w:szCs w:val="28"/>
              </w:rPr>
              <w:t>законів</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військовими</w:t>
            </w:r>
            <w:proofErr w:type="spellEnd"/>
            <w:r w:rsidRPr="002B27A7">
              <w:rPr>
                <w:sz w:val="28"/>
                <w:szCs w:val="28"/>
              </w:rPr>
              <w:t xml:space="preserve"> </w:t>
            </w:r>
            <w:proofErr w:type="spellStart"/>
            <w:r w:rsidRPr="002B27A7">
              <w:rPr>
                <w:sz w:val="28"/>
                <w:szCs w:val="28"/>
              </w:rPr>
              <w:t>формуваннями</w:t>
            </w:r>
            <w:proofErr w:type="spellEnd"/>
            <w:r w:rsidRPr="002B27A7">
              <w:rPr>
                <w:sz w:val="28"/>
                <w:szCs w:val="28"/>
              </w:rPr>
              <w:t xml:space="preserve"> та </w:t>
            </w:r>
            <w:proofErr w:type="spellStart"/>
            <w:r w:rsidRPr="002B27A7">
              <w:rPr>
                <w:sz w:val="28"/>
                <w:szCs w:val="28"/>
              </w:rPr>
              <w:t>правоохоронними</w:t>
            </w:r>
            <w:proofErr w:type="spellEnd"/>
            <w:r w:rsidRPr="002B27A7">
              <w:rPr>
                <w:sz w:val="28"/>
                <w:szCs w:val="28"/>
              </w:rPr>
              <w:t xml:space="preserve"> органами, </w:t>
            </w:r>
            <w:proofErr w:type="spellStart"/>
            <w:r w:rsidRPr="002B27A7">
              <w:rPr>
                <w:sz w:val="28"/>
                <w:szCs w:val="28"/>
              </w:rPr>
              <w:t>перебуваючи</w:t>
            </w:r>
            <w:proofErr w:type="spellEnd"/>
            <w:r w:rsidRPr="002B27A7">
              <w:rPr>
                <w:sz w:val="28"/>
                <w:szCs w:val="28"/>
              </w:rPr>
              <w:t xml:space="preserve"> </w:t>
            </w:r>
            <w:proofErr w:type="spellStart"/>
            <w:r w:rsidRPr="002B27A7">
              <w:rPr>
                <w:sz w:val="28"/>
                <w:szCs w:val="28"/>
              </w:rPr>
              <w:t>безпосередньо</w:t>
            </w:r>
            <w:proofErr w:type="spellEnd"/>
            <w:r w:rsidRPr="002B27A7">
              <w:rPr>
                <w:sz w:val="28"/>
                <w:szCs w:val="28"/>
              </w:rPr>
              <w:t xml:space="preserve"> в районах </w:t>
            </w:r>
            <w:proofErr w:type="spellStart"/>
            <w:r w:rsidRPr="002B27A7">
              <w:rPr>
                <w:sz w:val="28"/>
                <w:szCs w:val="28"/>
              </w:rPr>
              <w:t>антитерористичної</w:t>
            </w:r>
            <w:proofErr w:type="spellEnd"/>
            <w:r w:rsidRPr="002B27A7">
              <w:rPr>
                <w:sz w:val="28"/>
                <w:szCs w:val="28"/>
              </w:rPr>
              <w:t xml:space="preserve"> </w:t>
            </w:r>
            <w:proofErr w:type="spellStart"/>
            <w:r w:rsidRPr="002B27A7">
              <w:rPr>
                <w:sz w:val="28"/>
                <w:szCs w:val="28"/>
              </w:rPr>
              <w:t>операції</w:t>
            </w:r>
            <w:proofErr w:type="spellEnd"/>
            <w:r w:rsidRPr="002B27A7">
              <w:rPr>
                <w:sz w:val="28"/>
                <w:szCs w:val="28"/>
              </w:rPr>
              <w:t xml:space="preserve"> у </w:t>
            </w:r>
            <w:proofErr w:type="spellStart"/>
            <w:r w:rsidRPr="002B27A7">
              <w:rPr>
                <w:sz w:val="28"/>
                <w:szCs w:val="28"/>
              </w:rPr>
              <w:t>період</w:t>
            </w:r>
            <w:proofErr w:type="spellEnd"/>
            <w:r w:rsidRPr="002B27A7">
              <w:rPr>
                <w:sz w:val="28"/>
                <w:szCs w:val="28"/>
              </w:rPr>
              <w:t xml:space="preserve"> </w:t>
            </w:r>
            <w:proofErr w:type="spellStart"/>
            <w:r w:rsidRPr="002B27A7">
              <w:rPr>
                <w:sz w:val="28"/>
                <w:szCs w:val="28"/>
              </w:rPr>
              <w:t>її</w:t>
            </w:r>
            <w:proofErr w:type="spellEnd"/>
            <w:r w:rsidRPr="002B27A7">
              <w:rPr>
                <w:sz w:val="28"/>
                <w:szCs w:val="28"/>
              </w:rPr>
              <w:t xml:space="preserve"> </w:t>
            </w:r>
            <w:proofErr w:type="spellStart"/>
            <w:r w:rsidRPr="002B27A7">
              <w:rPr>
                <w:sz w:val="28"/>
                <w:szCs w:val="28"/>
              </w:rPr>
              <w:t>проведення</w:t>
            </w:r>
            <w:proofErr w:type="spellEnd"/>
            <w:r w:rsidRPr="002B27A7">
              <w:rPr>
                <w:sz w:val="28"/>
                <w:szCs w:val="28"/>
              </w:rPr>
              <w:t xml:space="preserve">: </w:t>
            </w:r>
            <w:proofErr w:type="spellStart"/>
            <w:r w:rsidRPr="002B27A7">
              <w:rPr>
                <w:sz w:val="28"/>
                <w:szCs w:val="28"/>
              </w:rPr>
              <w:t>свідоцтво</w:t>
            </w:r>
            <w:proofErr w:type="spellEnd"/>
            <w:r w:rsidRPr="002B27A7">
              <w:rPr>
                <w:sz w:val="28"/>
                <w:szCs w:val="28"/>
              </w:rPr>
              <w:t xml:space="preserve"> про смерть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рішення</w:t>
            </w:r>
            <w:proofErr w:type="spellEnd"/>
            <w:r w:rsidRPr="002B27A7">
              <w:rPr>
                <w:sz w:val="28"/>
                <w:szCs w:val="28"/>
              </w:rPr>
              <w:t xml:space="preserve"> суду про </w:t>
            </w:r>
            <w:proofErr w:type="spellStart"/>
            <w:r w:rsidRPr="002B27A7">
              <w:rPr>
                <w:sz w:val="28"/>
                <w:szCs w:val="28"/>
              </w:rPr>
              <w:t>визнання</w:t>
            </w:r>
            <w:proofErr w:type="spellEnd"/>
            <w:r w:rsidRPr="002B27A7">
              <w:rPr>
                <w:sz w:val="28"/>
                <w:szCs w:val="28"/>
              </w:rPr>
              <w:t xml:space="preserve"> </w:t>
            </w:r>
            <w:proofErr w:type="spellStart"/>
            <w:r w:rsidRPr="002B27A7">
              <w:rPr>
                <w:sz w:val="28"/>
                <w:szCs w:val="28"/>
              </w:rPr>
              <w:t>безвісно</w:t>
            </w:r>
            <w:proofErr w:type="spellEnd"/>
            <w:r w:rsidRPr="002B27A7">
              <w:rPr>
                <w:sz w:val="28"/>
                <w:szCs w:val="28"/>
              </w:rPr>
              <w:t xml:space="preserve"> </w:t>
            </w:r>
            <w:proofErr w:type="spellStart"/>
            <w:r w:rsidRPr="002B27A7">
              <w:rPr>
                <w:sz w:val="28"/>
                <w:szCs w:val="28"/>
              </w:rPr>
              <w:t>відсутнім</w:t>
            </w:r>
            <w:proofErr w:type="spellEnd"/>
            <w:r w:rsidRPr="002B27A7">
              <w:rPr>
                <w:sz w:val="28"/>
                <w:szCs w:val="28"/>
              </w:rPr>
              <w:t xml:space="preserve">; </w:t>
            </w:r>
            <w:proofErr w:type="spellStart"/>
            <w:r w:rsidRPr="002B27A7">
              <w:rPr>
                <w:sz w:val="28"/>
                <w:szCs w:val="28"/>
              </w:rPr>
              <w:t>клопотання</w:t>
            </w:r>
            <w:proofErr w:type="spellEnd"/>
            <w:r w:rsidRPr="002B27A7">
              <w:rPr>
                <w:sz w:val="28"/>
                <w:szCs w:val="28"/>
              </w:rPr>
              <w:t xml:space="preserve"> про </w:t>
            </w:r>
            <w:proofErr w:type="spellStart"/>
            <w:r w:rsidRPr="002B27A7">
              <w:rPr>
                <w:sz w:val="28"/>
                <w:szCs w:val="28"/>
              </w:rPr>
              <w:t>надання</w:t>
            </w:r>
            <w:proofErr w:type="spellEnd"/>
            <w:r w:rsidRPr="002B27A7">
              <w:rPr>
                <w:sz w:val="28"/>
                <w:szCs w:val="28"/>
              </w:rPr>
              <w:t xml:space="preserve"> статусу члена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w:t>
            </w:r>
            <w:proofErr w:type="spellStart"/>
            <w:r w:rsidRPr="002B27A7">
              <w:rPr>
                <w:sz w:val="28"/>
                <w:szCs w:val="28"/>
              </w:rPr>
              <w:t>померлого</w:t>
            </w:r>
            <w:proofErr w:type="spellEnd"/>
            <w:r w:rsidRPr="002B27A7">
              <w:rPr>
                <w:sz w:val="28"/>
                <w:szCs w:val="28"/>
              </w:rPr>
              <w:t xml:space="preserve">) </w:t>
            </w:r>
            <w:proofErr w:type="spellStart"/>
            <w:r w:rsidRPr="002B27A7">
              <w:rPr>
                <w:sz w:val="28"/>
                <w:szCs w:val="28"/>
              </w:rPr>
              <w:t>Захисника</w:t>
            </w:r>
            <w:proofErr w:type="spellEnd"/>
            <w:r w:rsidRPr="002B27A7">
              <w:rPr>
                <w:sz w:val="28"/>
                <w:szCs w:val="28"/>
              </w:rPr>
              <w:t xml:space="preserve"> </w:t>
            </w:r>
            <w:proofErr w:type="spellStart"/>
            <w:r w:rsidRPr="002B27A7">
              <w:rPr>
                <w:sz w:val="28"/>
                <w:szCs w:val="28"/>
              </w:rPr>
              <w:t>чи</w:t>
            </w:r>
            <w:proofErr w:type="spellEnd"/>
            <w:r w:rsidRPr="002B27A7">
              <w:rPr>
                <w:sz w:val="28"/>
                <w:szCs w:val="28"/>
              </w:rPr>
              <w:t xml:space="preserve"> </w:t>
            </w:r>
            <w:proofErr w:type="spellStart"/>
            <w:r w:rsidRPr="002B27A7">
              <w:rPr>
                <w:sz w:val="28"/>
                <w:szCs w:val="28"/>
              </w:rPr>
              <w:t>Захисниці</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керівника</w:t>
            </w:r>
            <w:proofErr w:type="spellEnd"/>
            <w:r w:rsidRPr="002B27A7">
              <w:rPr>
                <w:sz w:val="28"/>
                <w:szCs w:val="28"/>
              </w:rPr>
              <w:t xml:space="preserve"> </w:t>
            </w:r>
            <w:proofErr w:type="spellStart"/>
            <w:r w:rsidRPr="002B27A7">
              <w:rPr>
                <w:sz w:val="28"/>
                <w:szCs w:val="28"/>
              </w:rPr>
              <w:t>добровольчого</w:t>
            </w:r>
            <w:proofErr w:type="spellEnd"/>
            <w:r w:rsidRPr="002B27A7">
              <w:rPr>
                <w:sz w:val="28"/>
                <w:szCs w:val="28"/>
              </w:rPr>
              <w:t xml:space="preserve"> </w:t>
            </w:r>
            <w:proofErr w:type="spellStart"/>
            <w:r w:rsidRPr="002B27A7">
              <w:rPr>
                <w:sz w:val="28"/>
                <w:szCs w:val="28"/>
              </w:rPr>
              <w:t>формування</w:t>
            </w:r>
            <w:proofErr w:type="spellEnd"/>
            <w:r w:rsidRPr="002B27A7">
              <w:rPr>
                <w:sz w:val="28"/>
                <w:szCs w:val="28"/>
              </w:rPr>
              <w:t xml:space="preserve">, до складу </w:t>
            </w:r>
            <w:proofErr w:type="spellStart"/>
            <w:r w:rsidRPr="002B27A7">
              <w:rPr>
                <w:sz w:val="28"/>
                <w:szCs w:val="28"/>
              </w:rPr>
              <w:t>якого</w:t>
            </w:r>
            <w:proofErr w:type="spellEnd"/>
            <w:r w:rsidRPr="002B27A7">
              <w:rPr>
                <w:sz w:val="28"/>
                <w:szCs w:val="28"/>
              </w:rPr>
              <w:t xml:space="preserve"> входила особа, яка </w:t>
            </w:r>
            <w:proofErr w:type="spellStart"/>
            <w:r w:rsidRPr="002B27A7">
              <w:rPr>
                <w:sz w:val="28"/>
                <w:szCs w:val="28"/>
              </w:rPr>
              <w:t>загинула</w:t>
            </w:r>
            <w:proofErr w:type="spellEnd"/>
            <w:r w:rsidRPr="002B27A7">
              <w:rPr>
                <w:sz w:val="28"/>
                <w:szCs w:val="28"/>
              </w:rPr>
              <w:t xml:space="preserve"> (пропала </w:t>
            </w:r>
            <w:proofErr w:type="spellStart"/>
            <w:r w:rsidRPr="002B27A7">
              <w:rPr>
                <w:sz w:val="28"/>
                <w:szCs w:val="28"/>
              </w:rPr>
              <w:t>безвісти</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померла. До </w:t>
            </w:r>
            <w:proofErr w:type="spellStart"/>
            <w:r w:rsidRPr="002B27A7">
              <w:rPr>
                <w:sz w:val="28"/>
                <w:szCs w:val="28"/>
              </w:rPr>
              <w:t>клопотання</w:t>
            </w:r>
            <w:proofErr w:type="spellEnd"/>
            <w:r w:rsidRPr="002B27A7">
              <w:rPr>
                <w:sz w:val="28"/>
                <w:szCs w:val="28"/>
              </w:rPr>
              <w:t xml:space="preserve"> </w:t>
            </w:r>
            <w:proofErr w:type="spellStart"/>
            <w:r w:rsidRPr="002B27A7">
              <w:rPr>
                <w:sz w:val="28"/>
                <w:szCs w:val="28"/>
              </w:rPr>
              <w:t>додаються</w:t>
            </w:r>
            <w:proofErr w:type="spellEnd"/>
            <w:r w:rsidRPr="002B27A7">
              <w:rPr>
                <w:sz w:val="28"/>
                <w:szCs w:val="28"/>
              </w:rPr>
              <w:t xml:space="preserve"> </w:t>
            </w:r>
            <w:proofErr w:type="spellStart"/>
            <w:r w:rsidRPr="002B27A7">
              <w:rPr>
                <w:sz w:val="28"/>
                <w:szCs w:val="28"/>
              </w:rPr>
              <w:t>документи</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письмові</w:t>
            </w:r>
            <w:proofErr w:type="spellEnd"/>
            <w:r w:rsidRPr="002B27A7">
              <w:rPr>
                <w:sz w:val="28"/>
                <w:szCs w:val="28"/>
              </w:rPr>
              <w:t xml:space="preserve"> </w:t>
            </w:r>
            <w:proofErr w:type="spellStart"/>
            <w:r w:rsidRPr="002B27A7">
              <w:rPr>
                <w:sz w:val="28"/>
                <w:szCs w:val="28"/>
              </w:rPr>
              <w:t>свідчення</w:t>
            </w:r>
            <w:proofErr w:type="spellEnd"/>
            <w:r w:rsidRPr="002B27A7">
              <w:rPr>
                <w:sz w:val="28"/>
                <w:szCs w:val="28"/>
              </w:rPr>
              <w:t xml:space="preserve"> не </w:t>
            </w:r>
            <w:proofErr w:type="spellStart"/>
            <w:r w:rsidRPr="002B27A7">
              <w:rPr>
                <w:sz w:val="28"/>
                <w:szCs w:val="28"/>
              </w:rPr>
              <w:t>менш</w:t>
            </w:r>
            <w:proofErr w:type="spellEnd"/>
            <w:r w:rsidRPr="002B27A7">
              <w:rPr>
                <w:sz w:val="28"/>
                <w:szCs w:val="28"/>
              </w:rPr>
              <w:t xml:space="preserve"> як </w:t>
            </w:r>
            <w:proofErr w:type="spellStart"/>
            <w:r w:rsidRPr="002B27A7">
              <w:rPr>
                <w:sz w:val="28"/>
                <w:szCs w:val="28"/>
              </w:rPr>
              <w:t>двох</w:t>
            </w:r>
            <w:proofErr w:type="spellEnd"/>
            <w:r w:rsidRPr="002B27A7">
              <w:rPr>
                <w:sz w:val="28"/>
                <w:szCs w:val="28"/>
              </w:rPr>
              <w:t xml:space="preserve"> </w:t>
            </w:r>
            <w:proofErr w:type="spellStart"/>
            <w:r w:rsidRPr="002B27A7">
              <w:rPr>
                <w:sz w:val="28"/>
                <w:szCs w:val="28"/>
              </w:rPr>
              <w:t>свідків</w:t>
            </w:r>
            <w:proofErr w:type="spellEnd"/>
            <w:r w:rsidRPr="002B27A7">
              <w:rPr>
                <w:sz w:val="28"/>
                <w:szCs w:val="28"/>
              </w:rPr>
              <w:t xml:space="preserve"> з числа </w:t>
            </w:r>
            <w:proofErr w:type="spellStart"/>
            <w:r w:rsidRPr="002B27A7">
              <w:rPr>
                <w:sz w:val="28"/>
                <w:szCs w:val="28"/>
              </w:rPr>
              <w:t>осіб</w:t>
            </w:r>
            <w:proofErr w:type="spellEnd"/>
            <w:r w:rsidRPr="002B27A7">
              <w:rPr>
                <w:sz w:val="28"/>
                <w:szCs w:val="28"/>
              </w:rPr>
              <w:t xml:space="preserve">, </w:t>
            </w:r>
            <w:proofErr w:type="spellStart"/>
            <w:r w:rsidRPr="002B27A7">
              <w:rPr>
                <w:sz w:val="28"/>
                <w:szCs w:val="28"/>
              </w:rPr>
              <w:t>які</w:t>
            </w:r>
            <w:proofErr w:type="spellEnd"/>
            <w:r w:rsidRPr="002B27A7">
              <w:rPr>
                <w:sz w:val="28"/>
                <w:szCs w:val="28"/>
              </w:rPr>
              <w:t xml:space="preserve"> разом з такою особою брали участь в </w:t>
            </w:r>
            <w:proofErr w:type="spellStart"/>
            <w:r w:rsidRPr="002B27A7">
              <w:rPr>
                <w:sz w:val="28"/>
                <w:szCs w:val="28"/>
              </w:rPr>
              <w:t>антитерористичній</w:t>
            </w:r>
            <w:proofErr w:type="spellEnd"/>
            <w:r w:rsidRPr="002B27A7">
              <w:rPr>
                <w:sz w:val="28"/>
                <w:szCs w:val="28"/>
              </w:rPr>
              <w:t xml:space="preserve"> </w:t>
            </w:r>
            <w:proofErr w:type="spellStart"/>
            <w:r w:rsidRPr="002B27A7">
              <w:rPr>
                <w:sz w:val="28"/>
                <w:szCs w:val="28"/>
              </w:rPr>
              <w:t>операції</w:t>
            </w:r>
            <w:proofErr w:type="spellEnd"/>
            <w:r w:rsidRPr="002B27A7">
              <w:rPr>
                <w:sz w:val="28"/>
                <w:szCs w:val="28"/>
              </w:rPr>
              <w:t xml:space="preserve"> та </w:t>
            </w:r>
            <w:proofErr w:type="spellStart"/>
            <w:r w:rsidRPr="002B27A7">
              <w:rPr>
                <w:sz w:val="28"/>
                <w:szCs w:val="28"/>
              </w:rPr>
              <w:t>отримали</w:t>
            </w:r>
            <w:proofErr w:type="spellEnd"/>
            <w:r w:rsidRPr="002B27A7">
              <w:rPr>
                <w:sz w:val="28"/>
                <w:szCs w:val="28"/>
              </w:rPr>
              <w:t xml:space="preserve"> статус </w:t>
            </w:r>
            <w:proofErr w:type="spellStart"/>
            <w:r w:rsidRPr="002B27A7">
              <w:rPr>
                <w:sz w:val="28"/>
                <w:szCs w:val="28"/>
              </w:rPr>
              <w:t>учасника</w:t>
            </w:r>
            <w:proofErr w:type="spellEnd"/>
            <w:r w:rsidRPr="002B27A7">
              <w:rPr>
                <w:sz w:val="28"/>
                <w:szCs w:val="28"/>
              </w:rPr>
              <w:t xml:space="preserve"> </w:t>
            </w:r>
            <w:proofErr w:type="spellStart"/>
            <w:r w:rsidRPr="002B27A7">
              <w:rPr>
                <w:sz w:val="28"/>
                <w:szCs w:val="28"/>
              </w:rPr>
              <w:t>бойових</w:t>
            </w:r>
            <w:proofErr w:type="spellEnd"/>
            <w:r w:rsidRPr="002B27A7">
              <w:rPr>
                <w:sz w:val="28"/>
                <w:szCs w:val="28"/>
              </w:rPr>
              <w:t xml:space="preserve"> </w:t>
            </w:r>
            <w:proofErr w:type="spellStart"/>
            <w:r w:rsidRPr="002B27A7">
              <w:rPr>
                <w:sz w:val="28"/>
                <w:szCs w:val="28"/>
              </w:rPr>
              <w:t>дій</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особи з </w:t>
            </w:r>
            <w:proofErr w:type="spellStart"/>
            <w:r w:rsidRPr="002B27A7">
              <w:rPr>
                <w:sz w:val="28"/>
                <w:szCs w:val="28"/>
              </w:rPr>
              <w:t>інвалідністю</w:t>
            </w:r>
            <w:proofErr w:type="spellEnd"/>
            <w:r w:rsidRPr="002B27A7">
              <w:rPr>
                <w:sz w:val="28"/>
                <w:szCs w:val="28"/>
              </w:rPr>
              <w:t xml:space="preserve"> </w:t>
            </w:r>
            <w:proofErr w:type="spellStart"/>
            <w:r w:rsidRPr="002B27A7">
              <w:rPr>
                <w:sz w:val="28"/>
                <w:szCs w:val="28"/>
              </w:rPr>
              <w:t>внаслідок</w:t>
            </w:r>
            <w:proofErr w:type="spellEnd"/>
            <w:r w:rsidRPr="002B27A7">
              <w:rPr>
                <w:sz w:val="28"/>
                <w:szCs w:val="28"/>
              </w:rPr>
              <w:t xml:space="preserve"> </w:t>
            </w:r>
            <w:proofErr w:type="spellStart"/>
            <w:r w:rsidRPr="002B27A7">
              <w:rPr>
                <w:sz w:val="28"/>
                <w:szCs w:val="28"/>
              </w:rPr>
              <w:t>війни</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учасника</w:t>
            </w:r>
            <w:proofErr w:type="spellEnd"/>
            <w:r w:rsidRPr="002B27A7">
              <w:rPr>
                <w:sz w:val="28"/>
                <w:szCs w:val="28"/>
              </w:rPr>
              <w:t xml:space="preserve"> </w:t>
            </w:r>
            <w:proofErr w:type="spellStart"/>
            <w:r w:rsidRPr="002B27A7">
              <w:rPr>
                <w:sz w:val="28"/>
                <w:szCs w:val="28"/>
              </w:rPr>
              <w:t>війни</w:t>
            </w:r>
            <w:proofErr w:type="spellEnd"/>
            <w:r w:rsidRPr="002B27A7">
              <w:rPr>
                <w:sz w:val="28"/>
                <w:szCs w:val="28"/>
              </w:rPr>
              <w:t xml:space="preserve"> </w:t>
            </w:r>
            <w:proofErr w:type="spellStart"/>
            <w:r w:rsidRPr="002B27A7">
              <w:rPr>
                <w:sz w:val="28"/>
                <w:szCs w:val="28"/>
              </w:rPr>
              <w:t>відповідно</w:t>
            </w:r>
            <w:proofErr w:type="spellEnd"/>
            <w:r w:rsidRPr="002B27A7">
              <w:rPr>
                <w:sz w:val="28"/>
                <w:szCs w:val="28"/>
              </w:rPr>
              <w:t xml:space="preserve"> до Закону </w:t>
            </w:r>
            <w:proofErr w:type="spellStart"/>
            <w:r w:rsidRPr="002B27A7">
              <w:rPr>
                <w:sz w:val="28"/>
                <w:szCs w:val="28"/>
              </w:rPr>
              <w:t>України</w:t>
            </w:r>
            <w:proofErr w:type="spellEnd"/>
            <w:r w:rsidRPr="002B27A7">
              <w:rPr>
                <w:sz w:val="28"/>
                <w:szCs w:val="28"/>
              </w:rPr>
              <w:t xml:space="preserve"> “Про статус </w:t>
            </w:r>
            <w:proofErr w:type="spellStart"/>
            <w:r w:rsidRPr="002B27A7">
              <w:rPr>
                <w:sz w:val="28"/>
                <w:szCs w:val="28"/>
              </w:rPr>
              <w:t>ветеранів</w:t>
            </w:r>
            <w:proofErr w:type="spellEnd"/>
            <w:r w:rsidRPr="002B27A7">
              <w:rPr>
                <w:sz w:val="28"/>
                <w:szCs w:val="28"/>
              </w:rPr>
              <w:t xml:space="preserve"> </w:t>
            </w:r>
            <w:proofErr w:type="spellStart"/>
            <w:r w:rsidRPr="002B27A7">
              <w:rPr>
                <w:sz w:val="28"/>
                <w:szCs w:val="28"/>
              </w:rPr>
              <w:t>війни</w:t>
            </w:r>
            <w:proofErr w:type="spellEnd"/>
            <w:r w:rsidRPr="002B27A7">
              <w:rPr>
                <w:sz w:val="28"/>
                <w:szCs w:val="28"/>
              </w:rPr>
              <w:t xml:space="preserve">, </w:t>
            </w:r>
            <w:proofErr w:type="spellStart"/>
            <w:r w:rsidRPr="002B27A7">
              <w:rPr>
                <w:sz w:val="28"/>
                <w:szCs w:val="28"/>
              </w:rPr>
              <w:t>гарантії</w:t>
            </w:r>
            <w:proofErr w:type="spellEnd"/>
            <w:r w:rsidRPr="002B27A7">
              <w:rPr>
                <w:sz w:val="28"/>
                <w:szCs w:val="28"/>
              </w:rPr>
              <w:t xml:space="preserve"> </w:t>
            </w:r>
            <w:proofErr w:type="spellStart"/>
            <w:r w:rsidRPr="002B27A7">
              <w:rPr>
                <w:sz w:val="28"/>
                <w:szCs w:val="28"/>
              </w:rPr>
              <w:t>їх</w:t>
            </w:r>
            <w:proofErr w:type="spellEnd"/>
            <w:r w:rsidRPr="002B27A7">
              <w:rPr>
                <w:sz w:val="28"/>
                <w:szCs w:val="28"/>
              </w:rPr>
              <w:t xml:space="preserve"> </w:t>
            </w:r>
            <w:proofErr w:type="spellStart"/>
            <w:r w:rsidRPr="002B27A7">
              <w:rPr>
                <w:sz w:val="28"/>
                <w:szCs w:val="28"/>
              </w:rPr>
              <w:t>соціального</w:t>
            </w:r>
            <w:proofErr w:type="spellEnd"/>
            <w:r w:rsidRPr="002B27A7">
              <w:rPr>
                <w:sz w:val="28"/>
                <w:szCs w:val="28"/>
              </w:rPr>
              <w:t xml:space="preserve"> </w:t>
            </w:r>
            <w:proofErr w:type="spellStart"/>
            <w:r w:rsidRPr="002B27A7">
              <w:rPr>
                <w:sz w:val="28"/>
                <w:szCs w:val="28"/>
              </w:rPr>
              <w:t>захисту</w:t>
            </w:r>
            <w:proofErr w:type="spellEnd"/>
            <w:r w:rsidRPr="002B27A7">
              <w:rPr>
                <w:sz w:val="28"/>
                <w:szCs w:val="28"/>
              </w:rPr>
              <w:t xml:space="preserve">”, </w:t>
            </w:r>
            <w:proofErr w:type="spellStart"/>
            <w:r w:rsidRPr="002B27A7">
              <w:rPr>
                <w:sz w:val="28"/>
                <w:szCs w:val="28"/>
              </w:rPr>
              <w:t>що</w:t>
            </w:r>
            <w:proofErr w:type="spellEnd"/>
            <w:r w:rsidRPr="002B27A7">
              <w:rPr>
                <w:sz w:val="28"/>
                <w:szCs w:val="28"/>
              </w:rPr>
              <w:t xml:space="preserve"> </w:t>
            </w:r>
            <w:proofErr w:type="spellStart"/>
            <w:r w:rsidRPr="002B27A7">
              <w:rPr>
                <w:sz w:val="28"/>
                <w:szCs w:val="28"/>
              </w:rPr>
              <w:t>підтверджують</w:t>
            </w:r>
            <w:proofErr w:type="spellEnd"/>
            <w:r w:rsidRPr="002B27A7">
              <w:rPr>
                <w:sz w:val="28"/>
                <w:szCs w:val="28"/>
              </w:rPr>
              <w:t xml:space="preserve"> участь особи, яка </w:t>
            </w:r>
            <w:proofErr w:type="spellStart"/>
            <w:r w:rsidRPr="002B27A7">
              <w:rPr>
                <w:sz w:val="28"/>
                <w:szCs w:val="28"/>
              </w:rPr>
              <w:t>загинула</w:t>
            </w:r>
            <w:proofErr w:type="spellEnd"/>
            <w:r w:rsidRPr="002B27A7">
              <w:rPr>
                <w:sz w:val="28"/>
                <w:szCs w:val="28"/>
              </w:rPr>
              <w:t xml:space="preserve"> (пропала </w:t>
            </w:r>
            <w:proofErr w:type="spellStart"/>
            <w:r w:rsidRPr="002B27A7">
              <w:rPr>
                <w:sz w:val="28"/>
                <w:szCs w:val="28"/>
              </w:rPr>
              <w:t>безвісти</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померла, в </w:t>
            </w:r>
            <w:proofErr w:type="spellStart"/>
            <w:r w:rsidRPr="002B27A7">
              <w:rPr>
                <w:sz w:val="28"/>
                <w:szCs w:val="28"/>
              </w:rPr>
              <w:t>антитерористичній</w:t>
            </w:r>
            <w:proofErr w:type="spellEnd"/>
            <w:r w:rsidRPr="002B27A7">
              <w:rPr>
                <w:sz w:val="28"/>
                <w:szCs w:val="28"/>
              </w:rPr>
              <w:t xml:space="preserve"> </w:t>
            </w:r>
            <w:proofErr w:type="spellStart"/>
            <w:r w:rsidRPr="002B27A7">
              <w:rPr>
                <w:sz w:val="28"/>
                <w:szCs w:val="28"/>
              </w:rPr>
              <w:t>операції</w:t>
            </w:r>
            <w:proofErr w:type="spellEnd"/>
            <w:r w:rsidRPr="002B27A7">
              <w:rPr>
                <w:sz w:val="28"/>
                <w:szCs w:val="28"/>
              </w:rPr>
              <w:t xml:space="preserve">; </w:t>
            </w:r>
            <w:proofErr w:type="spellStart"/>
            <w:r w:rsidRPr="002B27A7">
              <w:rPr>
                <w:sz w:val="28"/>
                <w:szCs w:val="28"/>
              </w:rPr>
              <w:t>довідка</w:t>
            </w:r>
            <w:proofErr w:type="spellEnd"/>
            <w:r w:rsidRPr="002B27A7">
              <w:rPr>
                <w:sz w:val="28"/>
                <w:szCs w:val="28"/>
              </w:rPr>
              <w:t xml:space="preserve"> (</w:t>
            </w:r>
            <w:proofErr w:type="spellStart"/>
            <w:r w:rsidRPr="002B27A7">
              <w:rPr>
                <w:sz w:val="28"/>
                <w:szCs w:val="28"/>
              </w:rPr>
              <w:t>витяг</w:t>
            </w:r>
            <w:proofErr w:type="spellEnd"/>
            <w:r w:rsidRPr="002B27A7">
              <w:rPr>
                <w:sz w:val="28"/>
                <w:szCs w:val="28"/>
              </w:rPr>
              <w:t xml:space="preserve"> з наказу) </w:t>
            </w:r>
            <w:proofErr w:type="spellStart"/>
            <w:r w:rsidRPr="002B27A7">
              <w:rPr>
                <w:sz w:val="28"/>
                <w:szCs w:val="28"/>
              </w:rPr>
              <w:t>керівника</w:t>
            </w:r>
            <w:proofErr w:type="spellEnd"/>
            <w:r w:rsidRPr="002B27A7">
              <w:rPr>
                <w:sz w:val="28"/>
                <w:szCs w:val="28"/>
              </w:rPr>
              <w:t xml:space="preserve"> </w:t>
            </w:r>
            <w:proofErr w:type="spellStart"/>
            <w:r w:rsidRPr="002B27A7">
              <w:rPr>
                <w:sz w:val="28"/>
                <w:szCs w:val="28"/>
              </w:rPr>
              <w:t>Антитерористичного</w:t>
            </w:r>
            <w:proofErr w:type="spellEnd"/>
            <w:r w:rsidRPr="002B27A7">
              <w:rPr>
                <w:sz w:val="28"/>
                <w:szCs w:val="28"/>
              </w:rPr>
              <w:t xml:space="preserve"> центру при СБУ, Генерального штабу </w:t>
            </w:r>
            <w:proofErr w:type="spellStart"/>
            <w:r w:rsidRPr="002B27A7">
              <w:rPr>
                <w:sz w:val="28"/>
                <w:szCs w:val="28"/>
              </w:rPr>
              <w:t>Збройних</w:t>
            </w:r>
            <w:proofErr w:type="spellEnd"/>
            <w:r w:rsidRPr="002B27A7">
              <w:rPr>
                <w:sz w:val="28"/>
                <w:szCs w:val="28"/>
              </w:rPr>
              <w:t xml:space="preserve"> Сил про </w:t>
            </w:r>
            <w:proofErr w:type="spellStart"/>
            <w:r w:rsidRPr="002B27A7">
              <w:rPr>
                <w:sz w:val="28"/>
                <w:szCs w:val="28"/>
              </w:rPr>
              <w:t>виконання</w:t>
            </w:r>
            <w:proofErr w:type="spellEnd"/>
            <w:r w:rsidRPr="002B27A7">
              <w:rPr>
                <w:sz w:val="28"/>
                <w:szCs w:val="28"/>
              </w:rPr>
              <w:t xml:space="preserve"> </w:t>
            </w:r>
            <w:proofErr w:type="spellStart"/>
            <w:r w:rsidRPr="002B27A7">
              <w:rPr>
                <w:sz w:val="28"/>
                <w:szCs w:val="28"/>
              </w:rPr>
              <w:t>добровольчими</w:t>
            </w:r>
            <w:proofErr w:type="spellEnd"/>
            <w:r w:rsidRPr="002B27A7">
              <w:rPr>
                <w:sz w:val="28"/>
                <w:szCs w:val="28"/>
              </w:rPr>
              <w:t xml:space="preserve"> </w:t>
            </w:r>
            <w:proofErr w:type="spellStart"/>
            <w:r w:rsidRPr="002B27A7">
              <w:rPr>
                <w:sz w:val="28"/>
                <w:szCs w:val="28"/>
              </w:rPr>
              <w:t>формуваннями</w:t>
            </w:r>
            <w:proofErr w:type="spellEnd"/>
            <w:r w:rsidRPr="002B27A7">
              <w:rPr>
                <w:sz w:val="28"/>
                <w:szCs w:val="28"/>
              </w:rPr>
              <w:t xml:space="preserve"> </w:t>
            </w:r>
            <w:proofErr w:type="spellStart"/>
            <w:r w:rsidRPr="002B27A7">
              <w:rPr>
                <w:sz w:val="28"/>
                <w:szCs w:val="28"/>
              </w:rPr>
              <w:t>завдань</w:t>
            </w:r>
            <w:proofErr w:type="spellEnd"/>
            <w:r w:rsidRPr="002B27A7">
              <w:rPr>
                <w:sz w:val="28"/>
                <w:szCs w:val="28"/>
              </w:rPr>
              <w:t xml:space="preserve"> </w:t>
            </w:r>
            <w:proofErr w:type="spellStart"/>
            <w:r w:rsidRPr="002B27A7">
              <w:rPr>
                <w:sz w:val="28"/>
                <w:szCs w:val="28"/>
              </w:rPr>
              <w:t>антитерористичної</w:t>
            </w:r>
            <w:proofErr w:type="spellEnd"/>
            <w:r w:rsidRPr="002B27A7">
              <w:rPr>
                <w:sz w:val="28"/>
                <w:szCs w:val="28"/>
              </w:rPr>
              <w:t xml:space="preserve"> </w:t>
            </w:r>
            <w:proofErr w:type="spellStart"/>
            <w:r w:rsidRPr="002B27A7">
              <w:rPr>
                <w:sz w:val="28"/>
                <w:szCs w:val="28"/>
              </w:rPr>
              <w:t>операції</w:t>
            </w:r>
            <w:proofErr w:type="spellEnd"/>
            <w:r w:rsidRPr="002B27A7">
              <w:rPr>
                <w:sz w:val="28"/>
                <w:szCs w:val="28"/>
              </w:rPr>
              <w:t xml:space="preserve"> у 11 </w:t>
            </w:r>
            <w:proofErr w:type="spellStart"/>
            <w:r w:rsidRPr="002B27A7">
              <w:rPr>
                <w:sz w:val="28"/>
                <w:szCs w:val="28"/>
              </w:rPr>
              <w:t>взаємодії</w:t>
            </w:r>
            <w:proofErr w:type="spellEnd"/>
            <w:r w:rsidRPr="002B27A7">
              <w:rPr>
                <w:sz w:val="28"/>
                <w:szCs w:val="28"/>
              </w:rPr>
              <w:t xml:space="preserve"> </w:t>
            </w:r>
            <w:proofErr w:type="spellStart"/>
            <w:r w:rsidRPr="002B27A7">
              <w:rPr>
                <w:sz w:val="28"/>
                <w:szCs w:val="28"/>
              </w:rPr>
              <w:t>із</w:t>
            </w:r>
            <w:proofErr w:type="spellEnd"/>
            <w:r w:rsidRPr="002B27A7">
              <w:rPr>
                <w:sz w:val="28"/>
                <w:szCs w:val="28"/>
              </w:rPr>
              <w:t xml:space="preserve"> </w:t>
            </w:r>
            <w:proofErr w:type="spellStart"/>
            <w:r w:rsidRPr="002B27A7">
              <w:rPr>
                <w:sz w:val="28"/>
                <w:szCs w:val="28"/>
              </w:rPr>
              <w:t>Збройними</w:t>
            </w:r>
            <w:proofErr w:type="spellEnd"/>
            <w:r w:rsidRPr="002B27A7">
              <w:rPr>
                <w:sz w:val="28"/>
                <w:szCs w:val="28"/>
              </w:rPr>
              <w:t xml:space="preserve"> Силами, МВС, </w:t>
            </w:r>
            <w:proofErr w:type="spellStart"/>
            <w:r w:rsidRPr="002B27A7">
              <w:rPr>
                <w:sz w:val="28"/>
                <w:szCs w:val="28"/>
              </w:rPr>
              <w:lastRenderedPageBreak/>
              <w:t>Національною</w:t>
            </w:r>
            <w:proofErr w:type="spellEnd"/>
            <w:r w:rsidRPr="002B27A7">
              <w:rPr>
                <w:sz w:val="28"/>
                <w:szCs w:val="28"/>
              </w:rPr>
              <w:t xml:space="preserve"> </w:t>
            </w:r>
            <w:proofErr w:type="spellStart"/>
            <w:r w:rsidRPr="002B27A7">
              <w:rPr>
                <w:sz w:val="28"/>
                <w:szCs w:val="28"/>
              </w:rPr>
              <w:t>гвардією</w:t>
            </w:r>
            <w:proofErr w:type="spellEnd"/>
            <w:r w:rsidRPr="002B27A7">
              <w:rPr>
                <w:sz w:val="28"/>
                <w:szCs w:val="28"/>
              </w:rPr>
              <w:t xml:space="preserve"> та </w:t>
            </w:r>
            <w:proofErr w:type="spellStart"/>
            <w:r w:rsidRPr="002B27A7">
              <w:rPr>
                <w:sz w:val="28"/>
                <w:szCs w:val="28"/>
              </w:rPr>
              <w:t>іншими</w:t>
            </w:r>
            <w:proofErr w:type="spellEnd"/>
            <w:r w:rsidRPr="002B27A7">
              <w:rPr>
                <w:sz w:val="28"/>
                <w:szCs w:val="28"/>
              </w:rPr>
              <w:t xml:space="preserve"> </w:t>
            </w:r>
            <w:proofErr w:type="spellStart"/>
            <w:r w:rsidRPr="002B27A7">
              <w:rPr>
                <w:sz w:val="28"/>
                <w:szCs w:val="28"/>
              </w:rPr>
              <w:t>утвореними</w:t>
            </w:r>
            <w:proofErr w:type="spellEnd"/>
            <w:r w:rsidRPr="002B27A7">
              <w:rPr>
                <w:sz w:val="28"/>
                <w:szCs w:val="28"/>
              </w:rPr>
              <w:t xml:space="preserve"> </w:t>
            </w:r>
            <w:proofErr w:type="spellStart"/>
            <w:r w:rsidRPr="002B27A7">
              <w:rPr>
                <w:sz w:val="28"/>
                <w:szCs w:val="28"/>
              </w:rPr>
              <w:t>відповідно</w:t>
            </w:r>
            <w:proofErr w:type="spellEnd"/>
            <w:r w:rsidRPr="002B27A7">
              <w:rPr>
                <w:sz w:val="28"/>
                <w:szCs w:val="28"/>
              </w:rPr>
              <w:t xml:space="preserve"> до </w:t>
            </w:r>
            <w:proofErr w:type="spellStart"/>
            <w:r w:rsidRPr="002B27A7">
              <w:rPr>
                <w:sz w:val="28"/>
                <w:szCs w:val="28"/>
              </w:rPr>
              <w:t>законів</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військовими</w:t>
            </w:r>
            <w:proofErr w:type="spellEnd"/>
            <w:r w:rsidRPr="002B27A7">
              <w:rPr>
                <w:sz w:val="28"/>
                <w:szCs w:val="28"/>
              </w:rPr>
              <w:t xml:space="preserve"> </w:t>
            </w:r>
            <w:proofErr w:type="spellStart"/>
            <w:r w:rsidRPr="002B27A7">
              <w:rPr>
                <w:sz w:val="28"/>
                <w:szCs w:val="28"/>
              </w:rPr>
              <w:t>формуваннями</w:t>
            </w:r>
            <w:proofErr w:type="spellEnd"/>
            <w:r w:rsidRPr="002B27A7">
              <w:rPr>
                <w:sz w:val="28"/>
                <w:szCs w:val="28"/>
              </w:rPr>
              <w:t xml:space="preserve"> та </w:t>
            </w:r>
            <w:proofErr w:type="spellStart"/>
            <w:r w:rsidRPr="002B27A7">
              <w:rPr>
                <w:sz w:val="28"/>
                <w:szCs w:val="28"/>
              </w:rPr>
              <w:t>правоохоронними</w:t>
            </w:r>
            <w:proofErr w:type="spellEnd"/>
            <w:r w:rsidRPr="002B27A7">
              <w:rPr>
                <w:sz w:val="28"/>
                <w:szCs w:val="28"/>
              </w:rPr>
              <w:t xml:space="preserve"> органами </w:t>
            </w:r>
            <w:proofErr w:type="spellStart"/>
            <w:r w:rsidRPr="002B27A7">
              <w:rPr>
                <w:sz w:val="28"/>
                <w:szCs w:val="28"/>
              </w:rPr>
              <w:t>під</w:t>
            </w:r>
            <w:proofErr w:type="spellEnd"/>
            <w:r w:rsidRPr="002B27A7">
              <w:rPr>
                <w:sz w:val="28"/>
                <w:szCs w:val="28"/>
              </w:rPr>
              <w:t xml:space="preserve"> час </w:t>
            </w:r>
            <w:proofErr w:type="spellStart"/>
            <w:r w:rsidRPr="002B27A7">
              <w:rPr>
                <w:sz w:val="28"/>
                <w:szCs w:val="28"/>
              </w:rPr>
              <w:t>перебування</w:t>
            </w:r>
            <w:proofErr w:type="spellEnd"/>
            <w:r w:rsidRPr="002B27A7">
              <w:rPr>
                <w:sz w:val="28"/>
                <w:szCs w:val="28"/>
              </w:rPr>
              <w:t xml:space="preserve"> </w:t>
            </w:r>
            <w:proofErr w:type="spellStart"/>
            <w:r w:rsidRPr="002B27A7">
              <w:rPr>
                <w:sz w:val="28"/>
                <w:szCs w:val="28"/>
              </w:rPr>
              <w:t>безпосередньо</w:t>
            </w:r>
            <w:proofErr w:type="spellEnd"/>
            <w:r w:rsidRPr="002B27A7">
              <w:rPr>
                <w:sz w:val="28"/>
                <w:szCs w:val="28"/>
              </w:rPr>
              <w:t xml:space="preserve"> в районах </w:t>
            </w:r>
            <w:proofErr w:type="spellStart"/>
            <w:r w:rsidRPr="002B27A7">
              <w:rPr>
                <w:sz w:val="28"/>
                <w:szCs w:val="28"/>
              </w:rPr>
              <w:t>антитерористичної</w:t>
            </w:r>
            <w:proofErr w:type="spellEnd"/>
            <w:r w:rsidRPr="002B27A7">
              <w:rPr>
                <w:sz w:val="28"/>
                <w:szCs w:val="28"/>
              </w:rPr>
              <w:t xml:space="preserve"> </w:t>
            </w:r>
            <w:proofErr w:type="spellStart"/>
            <w:r w:rsidRPr="002B27A7">
              <w:rPr>
                <w:sz w:val="28"/>
                <w:szCs w:val="28"/>
              </w:rPr>
              <w:t>операції</w:t>
            </w:r>
            <w:proofErr w:type="spellEnd"/>
            <w:r w:rsidRPr="002B27A7">
              <w:rPr>
                <w:sz w:val="28"/>
                <w:szCs w:val="28"/>
              </w:rPr>
              <w:t xml:space="preserve"> у </w:t>
            </w:r>
            <w:proofErr w:type="spellStart"/>
            <w:r w:rsidRPr="002B27A7">
              <w:rPr>
                <w:sz w:val="28"/>
                <w:szCs w:val="28"/>
              </w:rPr>
              <w:t>період</w:t>
            </w:r>
            <w:proofErr w:type="spellEnd"/>
            <w:r w:rsidRPr="002B27A7">
              <w:rPr>
                <w:sz w:val="28"/>
                <w:szCs w:val="28"/>
              </w:rPr>
              <w:t xml:space="preserve"> </w:t>
            </w:r>
            <w:proofErr w:type="spellStart"/>
            <w:r w:rsidRPr="002B27A7">
              <w:rPr>
                <w:sz w:val="28"/>
                <w:szCs w:val="28"/>
              </w:rPr>
              <w:t>її</w:t>
            </w:r>
            <w:proofErr w:type="spellEnd"/>
            <w:r w:rsidRPr="002B27A7">
              <w:rPr>
                <w:sz w:val="28"/>
                <w:szCs w:val="28"/>
              </w:rPr>
              <w:t xml:space="preserve"> </w:t>
            </w:r>
            <w:proofErr w:type="spellStart"/>
            <w:r w:rsidRPr="002B27A7">
              <w:rPr>
                <w:sz w:val="28"/>
                <w:szCs w:val="28"/>
              </w:rPr>
              <w:t>проведення</w:t>
            </w:r>
            <w:proofErr w:type="spellEnd"/>
            <w:r w:rsidRPr="002B27A7">
              <w:rPr>
                <w:sz w:val="28"/>
                <w:szCs w:val="28"/>
              </w:rPr>
              <w:t xml:space="preserve">; </w:t>
            </w:r>
            <w:proofErr w:type="spellStart"/>
            <w:r w:rsidRPr="002B27A7">
              <w:rPr>
                <w:sz w:val="28"/>
                <w:szCs w:val="28"/>
              </w:rPr>
              <w:t>висновок</w:t>
            </w:r>
            <w:proofErr w:type="spellEnd"/>
            <w:r w:rsidRPr="002B27A7">
              <w:rPr>
                <w:sz w:val="28"/>
                <w:szCs w:val="28"/>
              </w:rPr>
              <w:t xml:space="preserve"> </w:t>
            </w:r>
            <w:proofErr w:type="spellStart"/>
            <w:r w:rsidRPr="002B27A7">
              <w:rPr>
                <w:sz w:val="28"/>
                <w:szCs w:val="28"/>
              </w:rPr>
              <w:t>судово-медичної</w:t>
            </w:r>
            <w:proofErr w:type="spellEnd"/>
            <w:r w:rsidRPr="002B27A7">
              <w:rPr>
                <w:sz w:val="28"/>
                <w:szCs w:val="28"/>
              </w:rPr>
              <w:t xml:space="preserve"> </w:t>
            </w:r>
            <w:proofErr w:type="spellStart"/>
            <w:r w:rsidRPr="002B27A7">
              <w:rPr>
                <w:sz w:val="28"/>
                <w:szCs w:val="28"/>
              </w:rPr>
              <w:t>експертизи</w:t>
            </w:r>
            <w:proofErr w:type="spellEnd"/>
            <w:r w:rsidRPr="002B27A7">
              <w:rPr>
                <w:sz w:val="28"/>
                <w:szCs w:val="28"/>
              </w:rPr>
              <w:t xml:space="preserve"> (</w:t>
            </w:r>
            <w:proofErr w:type="spellStart"/>
            <w:r w:rsidRPr="002B27A7">
              <w:rPr>
                <w:sz w:val="28"/>
                <w:szCs w:val="28"/>
              </w:rPr>
              <w:t>крім</w:t>
            </w:r>
            <w:proofErr w:type="spellEnd"/>
            <w:r w:rsidRPr="002B27A7">
              <w:rPr>
                <w:sz w:val="28"/>
                <w:szCs w:val="28"/>
              </w:rPr>
              <w:t xml:space="preserve"> </w:t>
            </w:r>
            <w:proofErr w:type="spellStart"/>
            <w:r w:rsidRPr="002B27A7">
              <w:rPr>
                <w:sz w:val="28"/>
                <w:szCs w:val="28"/>
              </w:rPr>
              <w:t>випадків</w:t>
            </w:r>
            <w:proofErr w:type="spellEnd"/>
            <w:r w:rsidRPr="002B27A7">
              <w:rPr>
                <w:sz w:val="28"/>
                <w:szCs w:val="28"/>
              </w:rPr>
              <w:t xml:space="preserve">, коли особа пропала </w:t>
            </w:r>
            <w:proofErr w:type="spellStart"/>
            <w:r w:rsidRPr="002B27A7">
              <w:rPr>
                <w:sz w:val="28"/>
                <w:szCs w:val="28"/>
              </w:rPr>
              <w:t>безвісти</w:t>
            </w:r>
            <w:proofErr w:type="spellEnd"/>
            <w:r w:rsidRPr="002B27A7">
              <w:rPr>
                <w:sz w:val="28"/>
                <w:szCs w:val="28"/>
              </w:rPr>
              <w:t>);</w:t>
            </w:r>
          </w:p>
          <w:p w14:paraId="1E9B7379"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 2.4 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12 антитерористичної операції у період її </w:t>
            </w:r>
            <w:r w:rsidRPr="00A51D73">
              <w:rPr>
                <w:sz w:val="28"/>
                <w:szCs w:val="28"/>
                <w:lang w:val="uk-UA"/>
              </w:rPr>
              <w:lastRenderedPageBreak/>
              <w:t xml:space="preserve">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свідоцтво про смерть або рішення суду про визнання безвісно відсутнім; документи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13 Російської Федерації у Донецькій та Луганській областях, забезпеченні їх </w:t>
            </w:r>
            <w:r w:rsidRPr="00A51D73">
              <w:rPr>
                <w:sz w:val="28"/>
                <w:szCs w:val="28"/>
                <w:lang w:val="uk-UA"/>
              </w:rPr>
              <w:lastRenderedPageBreak/>
              <w:t>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 постанова (рішення) відповідної військово-лікарської (</w:t>
            </w:r>
            <w:proofErr w:type="spellStart"/>
            <w:r w:rsidRPr="00A51D73">
              <w:rPr>
                <w:sz w:val="28"/>
                <w:szCs w:val="28"/>
                <w:lang w:val="uk-UA"/>
              </w:rPr>
              <w:t>лікарськоекспертної</w:t>
            </w:r>
            <w:proofErr w:type="spellEnd"/>
            <w:r w:rsidRPr="00A51D73">
              <w:rPr>
                <w:sz w:val="28"/>
                <w:szCs w:val="28"/>
                <w:lang w:val="uk-UA"/>
              </w:rPr>
              <w:t xml:space="preserve">, медичної) комісії (крім випадків, коли особа пропала безвісти). </w:t>
            </w:r>
          </w:p>
          <w:p w14:paraId="22BACD4D" w14:textId="77777777" w:rsidR="00A51D73" w:rsidRDefault="002B27A7" w:rsidP="00E14BE3">
            <w:pPr>
              <w:widowControl/>
              <w:tabs>
                <w:tab w:val="left" w:pos="1780"/>
              </w:tabs>
              <w:suppressAutoHyphens/>
              <w:jc w:val="both"/>
              <w:rPr>
                <w:sz w:val="28"/>
                <w:szCs w:val="28"/>
                <w:lang w:val="uk-UA"/>
              </w:rPr>
            </w:pPr>
            <w:r w:rsidRPr="002B27A7">
              <w:rPr>
                <w:sz w:val="28"/>
                <w:szCs w:val="28"/>
              </w:rPr>
              <w:t xml:space="preserve">Для </w:t>
            </w:r>
            <w:proofErr w:type="spellStart"/>
            <w:r w:rsidRPr="002B27A7">
              <w:rPr>
                <w:sz w:val="28"/>
                <w:szCs w:val="28"/>
              </w:rPr>
              <w:t>заявників</w:t>
            </w:r>
            <w:proofErr w:type="spellEnd"/>
            <w:r w:rsidRPr="002B27A7">
              <w:rPr>
                <w:sz w:val="28"/>
                <w:szCs w:val="28"/>
              </w:rPr>
              <w:t xml:space="preserve"> з числа </w:t>
            </w:r>
            <w:proofErr w:type="spellStart"/>
            <w:r w:rsidRPr="002B27A7">
              <w:rPr>
                <w:sz w:val="28"/>
                <w:szCs w:val="28"/>
              </w:rPr>
              <w:t>членів</w:t>
            </w:r>
            <w:proofErr w:type="spellEnd"/>
            <w:r w:rsidRPr="002B27A7">
              <w:rPr>
                <w:sz w:val="28"/>
                <w:szCs w:val="28"/>
              </w:rPr>
              <w:t xml:space="preserve"> </w:t>
            </w:r>
            <w:proofErr w:type="spellStart"/>
            <w:r w:rsidRPr="002B27A7">
              <w:rPr>
                <w:sz w:val="28"/>
                <w:szCs w:val="28"/>
              </w:rPr>
              <w:t>сімей</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w:t>
            </w:r>
            <w:proofErr w:type="spellStart"/>
            <w:r w:rsidRPr="002B27A7">
              <w:rPr>
                <w:sz w:val="28"/>
                <w:szCs w:val="28"/>
              </w:rPr>
              <w:t>які</w:t>
            </w:r>
            <w:proofErr w:type="spellEnd"/>
            <w:r w:rsidRPr="002B27A7">
              <w:rPr>
                <w:sz w:val="28"/>
                <w:szCs w:val="28"/>
              </w:rPr>
              <w:t xml:space="preserve"> входили </w:t>
            </w:r>
            <w:proofErr w:type="gramStart"/>
            <w:r w:rsidRPr="002B27A7">
              <w:rPr>
                <w:sz w:val="28"/>
                <w:szCs w:val="28"/>
              </w:rPr>
              <w:t>до складу</w:t>
            </w:r>
            <w:proofErr w:type="gramEnd"/>
            <w:r w:rsidRPr="002B27A7">
              <w:rPr>
                <w:sz w:val="28"/>
                <w:szCs w:val="28"/>
              </w:rPr>
              <w:t xml:space="preserve"> </w:t>
            </w:r>
            <w:proofErr w:type="spellStart"/>
            <w:r w:rsidRPr="002B27A7">
              <w:rPr>
                <w:sz w:val="28"/>
                <w:szCs w:val="28"/>
              </w:rPr>
              <w:t>добровольчого</w:t>
            </w:r>
            <w:proofErr w:type="spellEnd"/>
            <w:r w:rsidRPr="002B27A7">
              <w:rPr>
                <w:sz w:val="28"/>
                <w:szCs w:val="28"/>
              </w:rPr>
              <w:t xml:space="preserve"> </w:t>
            </w:r>
            <w:proofErr w:type="spellStart"/>
            <w:r w:rsidRPr="002B27A7">
              <w:rPr>
                <w:sz w:val="28"/>
                <w:szCs w:val="28"/>
              </w:rPr>
              <w:t>формування</w:t>
            </w:r>
            <w:proofErr w:type="spellEnd"/>
            <w:r w:rsidRPr="002B27A7">
              <w:rPr>
                <w:sz w:val="28"/>
                <w:szCs w:val="28"/>
              </w:rPr>
              <w:t xml:space="preserve"> </w:t>
            </w:r>
            <w:proofErr w:type="spellStart"/>
            <w:r w:rsidRPr="002B27A7">
              <w:rPr>
                <w:sz w:val="28"/>
                <w:szCs w:val="28"/>
              </w:rPr>
              <w:t>територіальної</w:t>
            </w:r>
            <w:proofErr w:type="spellEnd"/>
            <w:r w:rsidRPr="002B27A7">
              <w:rPr>
                <w:sz w:val="28"/>
                <w:szCs w:val="28"/>
              </w:rPr>
              <w:t xml:space="preserve"> </w:t>
            </w:r>
            <w:proofErr w:type="spellStart"/>
            <w:r w:rsidRPr="002B27A7">
              <w:rPr>
                <w:sz w:val="28"/>
                <w:szCs w:val="28"/>
              </w:rPr>
              <w:t>громади</w:t>
            </w:r>
            <w:proofErr w:type="spellEnd"/>
            <w:r w:rsidRPr="002B27A7">
              <w:rPr>
                <w:sz w:val="28"/>
                <w:szCs w:val="28"/>
              </w:rPr>
              <w:t xml:space="preserve">: </w:t>
            </w:r>
            <w:proofErr w:type="spellStart"/>
            <w:r w:rsidRPr="002B27A7">
              <w:rPr>
                <w:sz w:val="28"/>
                <w:szCs w:val="28"/>
              </w:rPr>
              <w:t>свідоцтво</w:t>
            </w:r>
            <w:proofErr w:type="spellEnd"/>
            <w:r w:rsidRPr="002B27A7">
              <w:rPr>
                <w:sz w:val="28"/>
                <w:szCs w:val="28"/>
              </w:rPr>
              <w:t xml:space="preserve"> про смерть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рішення</w:t>
            </w:r>
            <w:proofErr w:type="spellEnd"/>
            <w:r w:rsidRPr="002B27A7">
              <w:rPr>
                <w:sz w:val="28"/>
                <w:szCs w:val="28"/>
              </w:rPr>
              <w:t xml:space="preserve"> суду про </w:t>
            </w:r>
            <w:proofErr w:type="spellStart"/>
            <w:r w:rsidRPr="002B27A7">
              <w:rPr>
                <w:sz w:val="28"/>
                <w:szCs w:val="28"/>
              </w:rPr>
              <w:t>визнання</w:t>
            </w:r>
            <w:proofErr w:type="spellEnd"/>
            <w:r w:rsidRPr="002B27A7">
              <w:rPr>
                <w:sz w:val="28"/>
                <w:szCs w:val="28"/>
              </w:rPr>
              <w:t xml:space="preserve"> </w:t>
            </w:r>
            <w:proofErr w:type="spellStart"/>
            <w:r w:rsidRPr="002B27A7">
              <w:rPr>
                <w:sz w:val="28"/>
                <w:szCs w:val="28"/>
              </w:rPr>
              <w:t>безвісно</w:t>
            </w:r>
            <w:proofErr w:type="spellEnd"/>
            <w:r w:rsidRPr="002B27A7">
              <w:rPr>
                <w:sz w:val="28"/>
                <w:szCs w:val="28"/>
              </w:rPr>
              <w:t xml:space="preserve"> </w:t>
            </w:r>
            <w:proofErr w:type="spellStart"/>
            <w:r w:rsidRPr="002B27A7">
              <w:rPr>
                <w:sz w:val="28"/>
                <w:szCs w:val="28"/>
              </w:rPr>
              <w:t>відсутнім</w:t>
            </w:r>
            <w:proofErr w:type="spellEnd"/>
            <w:r w:rsidRPr="002B27A7">
              <w:rPr>
                <w:sz w:val="28"/>
                <w:szCs w:val="28"/>
              </w:rPr>
              <w:t xml:space="preserve">; </w:t>
            </w:r>
          </w:p>
          <w:p w14:paraId="30FD7D69" w14:textId="77777777" w:rsidR="00A51D73" w:rsidRDefault="002B27A7" w:rsidP="00E14BE3">
            <w:pPr>
              <w:widowControl/>
              <w:tabs>
                <w:tab w:val="left" w:pos="1780"/>
              </w:tabs>
              <w:suppressAutoHyphens/>
              <w:jc w:val="both"/>
              <w:rPr>
                <w:sz w:val="28"/>
                <w:szCs w:val="28"/>
                <w:lang w:val="uk-UA"/>
              </w:rPr>
            </w:pPr>
            <w:r w:rsidRPr="002B27A7">
              <w:rPr>
                <w:sz w:val="28"/>
                <w:szCs w:val="28"/>
              </w:rPr>
              <w:t xml:space="preserve">контракт </w:t>
            </w:r>
            <w:proofErr w:type="spellStart"/>
            <w:r w:rsidRPr="002B27A7">
              <w:rPr>
                <w:sz w:val="28"/>
                <w:szCs w:val="28"/>
              </w:rPr>
              <w:t>добровольця</w:t>
            </w:r>
            <w:proofErr w:type="spellEnd"/>
            <w:r w:rsidRPr="002B27A7">
              <w:rPr>
                <w:sz w:val="28"/>
                <w:szCs w:val="28"/>
              </w:rPr>
              <w:t xml:space="preserve"> </w:t>
            </w:r>
            <w:proofErr w:type="spellStart"/>
            <w:r w:rsidRPr="002B27A7">
              <w:rPr>
                <w:sz w:val="28"/>
                <w:szCs w:val="28"/>
              </w:rPr>
              <w:t>територіальної</w:t>
            </w:r>
            <w:proofErr w:type="spellEnd"/>
            <w:r w:rsidRPr="002B27A7">
              <w:rPr>
                <w:sz w:val="28"/>
                <w:szCs w:val="28"/>
              </w:rPr>
              <w:t xml:space="preserve"> оборони; </w:t>
            </w:r>
            <w:proofErr w:type="spellStart"/>
            <w:r w:rsidRPr="002B27A7">
              <w:rPr>
                <w:sz w:val="28"/>
                <w:szCs w:val="28"/>
              </w:rPr>
              <w:t>довідка</w:t>
            </w:r>
            <w:proofErr w:type="spellEnd"/>
            <w:r w:rsidRPr="002B27A7">
              <w:rPr>
                <w:sz w:val="28"/>
                <w:szCs w:val="28"/>
              </w:rPr>
              <w:t xml:space="preserve"> за формою </w:t>
            </w:r>
            <w:proofErr w:type="spellStart"/>
            <w:r w:rsidRPr="002B27A7">
              <w:rPr>
                <w:sz w:val="28"/>
                <w:szCs w:val="28"/>
              </w:rPr>
              <w:t>згідно</w:t>
            </w:r>
            <w:proofErr w:type="spellEnd"/>
            <w:r w:rsidRPr="002B27A7">
              <w:rPr>
                <w:sz w:val="28"/>
                <w:szCs w:val="28"/>
              </w:rPr>
              <w:t xml:space="preserve"> з </w:t>
            </w:r>
            <w:proofErr w:type="spellStart"/>
            <w:r w:rsidRPr="002B27A7">
              <w:rPr>
                <w:sz w:val="28"/>
                <w:szCs w:val="28"/>
              </w:rPr>
              <w:t>додатком</w:t>
            </w:r>
            <w:proofErr w:type="spellEnd"/>
            <w:r w:rsidRPr="002B27A7">
              <w:rPr>
                <w:sz w:val="28"/>
                <w:szCs w:val="28"/>
              </w:rPr>
              <w:t xml:space="preserve"> 1 до Порядку № 740, видана командиром </w:t>
            </w:r>
            <w:proofErr w:type="spellStart"/>
            <w:r w:rsidRPr="002B27A7">
              <w:rPr>
                <w:sz w:val="28"/>
                <w:szCs w:val="28"/>
              </w:rPr>
              <w:t>військової</w:t>
            </w:r>
            <w:proofErr w:type="spellEnd"/>
            <w:r w:rsidRPr="002B27A7">
              <w:rPr>
                <w:sz w:val="28"/>
                <w:szCs w:val="28"/>
              </w:rPr>
              <w:t xml:space="preserve"> </w:t>
            </w:r>
            <w:proofErr w:type="spellStart"/>
            <w:r w:rsidRPr="002B27A7">
              <w:rPr>
                <w:sz w:val="28"/>
                <w:szCs w:val="28"/>
              </w:rPr>
              <w:t>частини</w:t>
            </w:r>
            <w:proofErr w:type="spellEnd"/>
            <w:r w:rsidRPr="002B27A7">
              <w:rPr>
                <w:sz w:val="28"/>
                <w:szCs w:val="28"/>
              </w:rPr>
              <w:t xml:space="preserve"> Сил </w:t>
            </w:r>
            <w:proofErr w:type="spellStart"/>
            <w:r w:rsidRPr="002B27A7">
              <w:rPr>
                <w:sz w:val="28"/>
                <w:szCs w:val="28"/>
              </w:rPr>
              <w:t>територіальної</w:t>
            </w:r>
            <w:proofErr w:type="spellEnd"/>
            <w:r w:rsidRPr="002B27A7">
              <w:rPr>
                <w:sz w:val="28"/>
                <w:szCs w:val="28"/>
              </w:rPr>
              <w:t xml:space="preserve"> оборони </w:t>
            </w:r>
            <w:proofErr w:type="spellStart"/>
            <w:r w:rsidRPr="002B27A7">
              <w:rPr>
                <w:sz w:val="28"/>
                <w:szCs w:val="28"/>
              </w:rPr>
              <w:t>Збройних</w:t>
            </w:r>
            <w:proofErr w:type="spellEnd"/>
            <w:r w:rsidRPr="002B27A7">
              <w:rPr>
                <w:sz w:val="28"/>
                <w:szCs w:val="28"/>
              </w:rPr>
              <w:t xml:space="preserve"> Сил, </w:t>
            </w:r>
            <w:proofErr w:type="spellStart"/>
            <w:r w:rsidRPr="002B27A7">
              <w:rPr>
                <w:sz w:val="28"/>
                <w:szCs w:val="28"/>
              </w:rPr>
              <w:t>під</w:t>
            </w:r>
            <w:proofErr w:type="spellEnd"/>
            <w:r w:rsidRPr="002B27A7">
              <w:rPr>
                <w:sz w:val="28"/>
                <w:szCs w:val="28"/>
              </w:rPr>
              <w:t xml:space="preserve"> </w:t>
            </w:r>
            <w:proofErr w:type="spellStart"/>
            <w:r w:rsidRPr="002B27A7">
              <w:rPr>
                <w:sz w:val="28"/>
                <w:szCs w:val="28"/>
              </w:rPr>
              <w:t>безпосереднім</w:t>
            </w:r>
            <w:proofErr w:type="spellEnd"/>
            <w:r w:rsidRPr="002B27A7">
              <w:rPr>
                <w:sz w:val="28"/>
                <w:szCs w:val="28"/>
              </w:rPr>
              <w:t xml:space="preserve"> </w:t>
            </w:r>
            <w:proofErr w:type="spellStart"/>
            <w:r w:rsidRPr="002B27A7">
              <w:rPr>
                <w:sz w:val="28"/>
                <w:szCs w:val="28"/>
              </w:rPr>
              <w:t>керівництвом</w:t>
            </w:r>
            <w:proofErr w:type="spellEnd"/>
            <w:r w:rsidRPr="002B27A7">
              <w:rPr>
                <w:sz w:val="28"/>
                <w:szCs w:val="28"/>
              </w:rPr>
              <w:t xml:space="preserve"> і контролем </w:t>
            </w:r>
            <w:proofErr w:type="spellStart"/>
            <w:r w:rsidRPr="002B27A7">
              <w:rPr>
                <w:sz w:val="28"/>
                <w:szCs w:val="28"/>
              </w:rPr>
              <w:t>якого</w:t>
            </w:r>
            <w:proofErr w:type="spellEnd"/>
            <w:r w:rsidRPr="002B27A7">
              <w:rPr>
                <w:sz w:val="28"/>
                <w:szCs w:val="28"/>
              </w:rPr>
              <w:t xml:space="preserve"> </w:t>
            </w:r>
            <w:proofErr w:type="spellStart"/>
            <w:r w:rsidRPr="002B27A7">
              <w:rPr>
                <w:sz w:val="28"/>
                <w:szCs w:val="28"/>
              </w:rPr>
              <w:t>провадиться</w:t>
            </w:r>
            <w:proofErr w:type="spellEnd"/>
            <w:r w:rsidRPr="002B27A7">
              <w:rPr>
                <w:sz w:val="28"/>
                <w:szCs w:val="28"/>
              </w:rPr>
              <w:t xml:space="preserve"> </w:t>
            </w:r>
            <w:proofErr w:type="spellStart"/>
            <w:r w:rsidRPr="002B27A7">
              <w:rPr>
                <w:sz w:val="28"/>
                <w:szCs w:val="28"/>
              </w:rPr>
              <w:t>діяльність</w:t>
            </w:r>
            <w:proofErr w:type="spellEnd"/>
            <w:r w:rsidRPr="002B27A7">
              <w:rPr>
                <w:sz w:val="28"/>
                <w:szCs w:val="28"/>
              </w:rPr>
              <w:t xml:space="preserve"> </w:t>
            </w:r>
            <w:proofErr w:type="spellStart"/>
            <w:r w:rsidRPr="002B27A7">
              <w:rPr>
                <w:sz w:val="28"/>
                <w:szCs w:val="28"/>
              </w:rPr>
              <w:t>добровольчого</w:t>
            </w:r>
            <w:proofErr w:type="spellEnd"/>
            <w:r w:rsidRPr="002B27A7">
              <w:rPr>
                <w:sz w:val="28"/>
                <w:szCs w:val="28"/>
              </w:rPr>
              <w:t xml:space="preserve"> </w:t>
            </w:r>
            <w:proofErr w:type="spellStart"/>
            <w:r w:rsidRPr="002B27A7">
              <w:rPr>
                <w:sz w:val="28"/>
                <w:szCs w:val="28"/>
              </w:rPr>
              <w:t>формування</w:t>
            </w:r>
            <w:proofErr w:type="spellEnd"/>
            <w:r w:rsidRPr="002B27A7">
              <w:rPr>
                <w:sz w:val="28"/>
                <w:szCs w:val="28"/>
              </w:rPr>
              <w:t xml:space="preserve"> </w:t>
            </w:r>
            <w:proofErr w:type="spellStart"/>
            <w:r w:rsidRPr="002B27A7">
              <w:rPr>
                <w:sz w:val="28"/>
                <w:szCs w:val="28"/>
              </w:rPr>
              <w:t>територіальної</w:t>
            </w:r>
            <w:proofErr w:type="spellEnd"/>
            <w:r w:rsidRPr="002B27A7">
              <w:rPr>
                <w:sz w:val="28"/>
                <w:szCs w:val="28"/>
              </w:rPr>
              <w:t xml:space="preserve"> </w:t>
            </w:r>
            <w:proofErr w:type="spellStart"/>
            <w:r w:rsidRPr="002B27A7">
              <w:rPr>
                <w:sz w:val="28"/>
                <w:szCs w:val="28"/>
              </w:rPr>
              <w:t>громади</w:t>
            </w:r>
            <w:proofErr w:type="spellEnd"/>
            <w:r w:rsidRPr="002B27A7">
              <w:rPr>
                <w:sz w:val="28"/>
                <w:szCs w:val="28"/>
              </w:rPr>
              <w:t xml:space="preserve">, за 14 </w:t>
            </w:r>
            <w:proofErr w:type="spellStart"/>
            <w:r w:rsidRPr="002B27A7">
              <w:rPr>
                <w:sz w:val="28"/>
                <w:szCs w:val="28"/>
              </w:rPr>
              <w:t>клопотанням</w:t>
            </w:r>
            <w:proofErr w:type="spellEnd"/>
            <w:r w:rsidRPr="002B27A7">
              <w:rPr>
                <w:sz w:val="28"/>
                <w:szCs w:val="28"/>
              </w:rPr>
              <w:t xml:space="preserve"> командира </w:t>
            </w:r>
            <w:proofErr w:type="spellStart"/>
            <w:r w:rsidRPr="002B27A7">
              <w:rPr>
                <w:sz w:val="28"/>
                <w:szCs w:val="28"/>
              </w:rPr>
              <w:t>добровольчого</w:t>
            </w:r>
            <w:proofErr w:type="spellEnd"/>
            <w:r w:rsidRPr="002B27A7">
              <w:rPr>
                <w:sz w:val="28"/>
                <w:szCs w:val="28"/>
              </w:rPr>
              <w:t xml:space="preserve"> </w:t>
            </w:r>
            <w:proofErr w:type="spellStart"/>
            <w:r w:rsidRPr="002B27A7">
              <w:rPr>
                <w:sz w:val="28"/>
                <w:szCs w:val="28"/>
              </w:rPr>
              <w:t>формування</w:t>
            </w:r>
            <w:proofErr w:type="spellEnd"/>
            <w:r w:rsidRPr="002B27A7">
              <w:rPr>
                <w:sz w:val="28"/>
                <w:szCs w:val="28"/>
              </w:rPr>
              <w:t xml:space="preserve"> </w:t>
            </w:r>
            <w:proofErr w:type="spellStart"/>
            <w:r w:rsidRPr="002B27A7">
              <w:rPr>
                <w:sz w:val="28"/>
                <w:szCs w:val="28"/>
              </w:rPr>
              <w:t>територіальної</w:t>
            </w:r>
            <w:proofErr w:type="spellEnd"/>
            <w:r w:rsidRPr="002B27A7">
              <w:rPr>
                <w:sz w:val="28"/>
                <w:szCs w:val="28"/>
              </w:rPr>
              <w:t xml:space="preserve"> </w:t>
            </w:r>
            <w:proofErr w:type="spellStart"/>
            <w:r w:rsidRPr="002B27A7">
              <w:rPr>
                <w:sz w:val="28"/>
                <w:szCs w:val="28"/>
              </w:rPr>
              <w:t>громади</w:t>
            </w:r>
            <w:proofErr w:type="spellEnd"/>
            <w:r w:rsidRPr="002B27A7">
              <w:rPr>
                <w:sz w:val="28"/>
                <w:szCs w:val="28"/>
              </w:rPr>
              <w:t xml:space="preserve">; </w:t>
            </w:r>
            <w:proofErr w:type="spellStart"/>
            <w:r w:rsidRPr="002B27A7">
              <w:rPr>
                <w:sz w:val="28"/>
                <w:szCs w:val="28"/>
              </w:rPr>
              <w:t>висновок</w:t>
            </w:r>
            <w:proofErr w:type="spellEnd"/>
            <w:r w:rsidRPr="002B27A7">
              <w:rPr>
                <w:sz w:val="28"/>
                <w:szCs w:val="28"/>
              </w:rPr>
              <w:t xml:space="preserve"> </w:t>
            </w:r>
            <w:proofErr w:type="spellStart"/>
            <w:r w:rsidRPr="002B27A7">
              <w:rPr>
                <w:sz w:val="28"/>
                <w:szCs w:val="28"/>
              </w:rPr>
              <w:t>судово-медичної</w:t>
            </w:r>
            <w:proofErr w:type="spellEnd"/>
            <w:r w:rsidRPr="002B27A7">
              <w:rPr>
                <w:sz w:val="28"/>
                <w:szCs w:val="28"/>
              </w:rPr>
              <w:t xml:space="preserve"> </w:t>
            </w:r>
            <w:proofErr w:type="spellStart"/>
            <w:r w:rsidRPr="002B27A7">
              <w:rPr>
                <w:sz w:val="28"/>
                <w:szCs w:val="28"/>
              </w:rPr>
              <w:t>експертизи</w:t>
            </w:r>
            <w:proofErr w:type="spellEnd"/>
            <w:r w:rsidRPr="002B27A7">
              <w:rPr>
                <w:sz w:val="28"/>
                <w:szCs w:val="28"/>
              </w:rPr>
              <w:t xml:space="preserve"> (</w:t>
            </w:r>
            <w:proofErr w:type="spellStart"/>
            <w:r w:rsidRPr="002B27A7">
              <w:rPr>
                <w:sz w:val="28"/>
                <w:szCs w:val="28"/>
              </w:rPr>
              <w:t>крім</w:t>
            </w:r>
            <w:proofErr w:type="spellEnd"/>
            <w:r w:rsidRPr="002B27A7">
              <w:rPr>
                <w:sz w:val="28"/>
                <w:szCs w:val="28"/>
              </w:rPr>
              <w:t xml:space="preserve"> </w:t>
            </w:r>
            <w:proofErr w:type="spellStart"/>
            <w:r w:rsidRPr="002B27A7">
              <w:rPr>
                <w:sz w:val="28"/>
                <w:szCs w:val="28"/>
              </w:rPr>
              <w:t>випадків</w:t>
            </w:r>
            <w:proofErr w:type="spellEnd"/>
            <w:r w:rsidRPr="002B27A7">
              <w:rPr>
                <w:sz w:val="28"/>
                <w:szCs w:val="28"/>
              </w:rPr>
              <w:t xml:space="preserve">, коли особа пропала </w:t>
            </w:r>
            <w:proofErr w:type="spellStart"/>
            <w:r w:rsidRPr="002B27A7">
              <w:rPr>
                <w:sz w:val="28"/>
                <w:szCs w:val="28"/>
              </w:rPr>
              <w:t>безвісти</w:t>
            </w:r>
            <w:proofErr w:type="spellEnd"/>
            <w:r w:rsidRPr="002B27A7">
              <w:rPr>
                <w:sz w:val="28"/>
                <w:szCs w:val="28"/>
              </w:rPr>
              <w:t>).</w:t>
            </w:r>
          </w:p>
          <w:p w14:paraId="1092EBC7"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 Для заявників з числа членів сімей </w:t>
            </w:r>
            <w:r w:rsidRPr="00A51D73">
              <w:rPr>
                <w:sz w:val="28"/>
                <w:szCs w:val="28"/>
                <w:lang w:val="uk-UA"/>
              </w:rPr>
              <w:lastRenderedPageBreak/>
              <w:t xml:space="preserve">працівників підприємств, установ, організацій: </w:t>
            </w:r>
          </w:p>
          <w:p w14:paraId="17B2FC92"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свідоцтво про смерть або рішення суду про визнання безвісно відсутнім;</w:t>
            </w:r>
          </w:p>
          <w:p w14:paraId="5E6FA047" w14:textId="77777777" w:rsidR="00A51D73" w:rsidRDefault="002B27A7" w:rsidP="00E14BE3">
            <w:pPr>
              <w:widowControl/>
              <w:tabs>
                <w:tab w:val="left" w:pos="1780"/>
              </w:tabs>
              <w:suppressAutoHyphens/>
              <w:jc w:val="both"/>
              <w:rPr>
                <w:sz w:val="28"/>
                <w:szCs w:val="28"/>
                <w:lang w:val="uk-UA"/>
              </w:rPr>
            </w:pPr>
            <w:r w:rsidRPr="00A51D73">
              <w:rPr>
                <w:sz w:val="28"/>
                <w:szCs w:val="28"/>
                <w:lang w:val="uk-UA"/>
              </w:rPr>
              <w:t xml:space="preserve"> документи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15 що були підставою для прийняття керівником підприємства, установи і організації рішення про направлення особи у таке відрядження; висновок судово-медичної експертизи (крім випадків, коли особа пропала безвісти).</w:t>
            </w:r>
          </w:p>
          <w:p w14:paraId="0FD42FD9" w14:textId="48902F33" w:rsidR="00E91434" w:rsidRPr="000A1626" w:rsidRDefault="002B27A7" w:rsidP="00E14BE3">
            <w:pPr>
              <w:widowControl/>
              <w:tabs>
                <w:tab w:val="left" w:pos="1780"/>
              </w:tabs>
              <w:suppressAutoHyphens/>
              <w:jc w:val="both"/>
              <w:rPr>
                <w:sz w:val="28"/>
                <w:szCs w:val="28"/>
                <w:lang w:val="uk-UA"/>
              </w:rPr>
            </w:pPr>
            <w:r w:rsidRPr="00A51D73">
              <w:rPr>
                <w:sz w:val="28"/>
                <w:szCs w:val="28"/>
                <w:lang w:val="uk-UA"/>
              </w:rPr>
              <w:t xml:space="preserve"> </w:t>
            </w:r>
            <w:r w:rsidRPr="002B27A7">
              <w:rPr>
                <w:sz w:val="28"/>
                <w:szCs w:val="28"/>
              </w:rPr>
              <w:t xml:space="preserve">У </w:t>
            </w:r>
            <w:proofErr w:type="spellStart"/>
            <w:r w:rsidRPr="002B27A7">
              <w:rPr>
                <w:sz w:val="28"/>
                <w:szCs w:val="28"/>
              </w:rPr>
              <w:t>разі</w:t>
            </w:r>
            <w:proofErr w:type="spellEnd"/>
            <w:r w:rsidRPr="002B27A7">
              <w:rPr>
                <w:sz w:val="28"/>
                <w:szCs w:val="28"/>
              </w:rPr>
              <w:t xml:space="preserve"> </w:t>
            </w:r>
            <w:proofErr w:type="spellStart"/>
            <w:r w:rsidRPr="002B27A7">
              <w:rPr>
                <w:sz w:val="28"/>
                <w:szCs w:val="28"/>
              </w:rPr>
              <w:t>відсутності</w:t>
            </w:r>
            <w:proofErr w:type="spellEnd"/>
            <w:r w:rsidRPr="002B27A7">
              <w:rPr>
                <w:sz w:val="28"/>
                <w:szCs w:val="28"/>
              </w:rPr>
              <w:t xml:space="preserve"> </w:t>
            </w:r>
            <w:proofErr w:type="spellStart"/>
            <w:r w:rsidRPr="002B27A7">
              <w:rPr>
                <w:sz w:val="28"/>
                <w:szCs w:val="28"/>
              </w:rPr>
              <w:t>документів</w:t>
            </w:r>
            <w:proofErr w:type="spellEnd"/>
            <w:r w:rsidRPr="002B27A7">
              <w:rPr>
                <w:sz w:val="28"/>
                <w:szCs w:val="28"/>
              </w:rPr>
              <w:t xml:space="preserve">, </w:t>
            </w:r>
            <w:proofErr w:type="spellStart"/>
            <w:r w:rsidRPr="002B27A7">
              <w:rPr>
                <w:sz w:val="28"/>
                <w:szCs w:val="28"/>
              </w:rPr>
              <w:t>визначених</w:t>
            </w:r>
            <w:proofErr w:type="spellEnd"/>
            <w:r w:rsidRPr="002B27A7">
              <w:rPr>
                <w:sz w:val="28"/>
                <w:szCs w:val="28"/>
              </w:rPr>
              <w:t xml:space="preserve"> </w:t>
            </w:r>
            <w:proofErr w:type="spellStart"/>
            <w:r w:rsidRPr="002B27A7">
              <w:rPr>
                <w:sz w:val="28"/>
                <w:szCs w:val="28"/>
              </w:rPr>
              <w:t>підпунктом</w:t>
            </w:r>
            <w:proofErr w:type="spellEnd"/>
            <w:r w:rsidRPr="002B27A7">
              <w:rPr>
                <w:sz w:val="28"/>
                <w:szCs w:val="28"/>
              </w:rPr>
              <w:t xml:space="preserve"> 4 пункту 4 Порядку № 740, вони </w:t>
            </w:r>
            <w:proofErr w:type="spellStart"/>
            <w:r w:rsidRPr="002B27A7">
              <w:rPr>
                <w:sz w:val="28"/>
                <w:szCs w:val="28"/>
              </w:rPr>
              <w:t>витребовуються</w:t>
            </w:r>
            <w:proofErr w:type="spellEnd"/>
            <w:r w:rsidRPr="002B27A7">
              <w:rPr>
                <w:sz w:val="28"/>
                <w:szCs w:val="28"/>
              </w:rPr>
              <w:t xml:space="preserve"> </w:t>
            </w:r>
            <w:proofErr w:type="spellStart"/>
            <w:r w:rsidRPr="002B27A7">
              <w:rPr>
                <w:sz w:val="28"/>
                <w:szCs w:val="28"/>
              </w:rPr>
              <w:t>місцевим</w:t>
            </w:r>
            <w:proofErr w:type="spellEnd"/>
            <w:r w:rsidRPr="002B27A7">
              <w:rPr>
                <w:sz w:val="28"/>
                <w:szCs w:val="28"/>
              </w:rPr>
              <w:t xml:space="preserve"> </w:t>
            </w:r>
            <w:proofErr w:type="spellStart"/>
            <w:r w:rsidRPr="002B27A7">
              <w:rPr>
                <w:sz w:val="28"/>
                <w:szCs w:val="28"/>
              </w:rPr>
              <w:t>структурним</w:t>
            </w:r>
            <w:proofErr w:type="spellEnd"/>
            <w:r w:rsidRPr="002B27A7">
              <w:rPr>
                <w:sz w:val="28"/>
                <w:szCs w:val="28"/>
              </w:rPr>
              <w:t xml:space="preserve"> </w:t>
            </w:r>
            <w:proofErr w:type="spellStart"/>
            <w:r w:rsidRPr="002B27A7">
              <w:rPr>
                <w:sz w:val="28"/>
                <w:szCs w:val="28"/>
              </w:rPr>
              <w:t>підрозділом</w:t>
            </w:r>
            <w:proofErr w:type="spellEnd"/>
            <w:r w:rsidRPr="002B27A7">
              <w:rPr>
                <w:sz w:val="28"/>
                <w:szCs w:val="28"/>
              </w:rPr>
              <w:t xml:space="preserve"> з </w:t>
            </w:r>
            <w:proofErr w:type="spellStart"/>
            <w:r w:rsidRPr="002B27A7">
              <w:rPr>
                <w:sz w:val="28"/>
                <w:szCs w:val="28"/>
              </w:rPr>
              <w:t>питань</w:t>
            </w:r>
            <w:proofErr w:type="spellEnd"/>
            <w:r w:rsidRPr="002B27A7">
              <w:rPr>
                <w:sz w:val="28"/>
                <w:szCs w:val="28"/>
              </w:rPr>
              <w:t xml:space="preserve"> </w:t>
            </w:r>
            <w:proofErr w:type="spellStart"/>
            <w:r w:rsidRPr="002B27A7">
              <w:rPr>
                <w:sz w:val="28"/>
                <w:szCs w:val="28"/>
              </w:rPr>
              <w:t>ветеранської</w:t>
            </w:r>
            <w:proofErr w:type="spellEnd"/>
            <w:r w:rsidRPr="002B27A7">
              <w:rPr>
                <w:sz w:val="28"/>
                <w:szCs w:val="28"/>
              </w:rPr>
              <w:t xml:space="preserve"> </w:t>
            </w:r>
            <w:proofErr w:type="spellStart"/>
            <w:r w:rsidRPr="002B27A7">
              <w:rPr>
                <w:sz w:val="28"/>
                <w:szCs w:val="28"/>
              </w:rPr>
              <w:t>політики</w:t>
            </w:r>
            <w:proofErr w:type="spellEnd"/>
            <w:r w:rsidRPr="002B27A7">
              <w:rPr>
                <w:sz w:val="28"/>
                <w:szCs w:val="28"/>
              </w:rPr>
              <w:t xml:space="preserve"> </w:t>
            </w:r>
            <w:r w:rsidRPr="002B27A7">
              <w:rPr>
                <w:sz w:val="28"/>
                <w:szCs w:val="28"/>
              </w:rPr>
              <w:lastRenderedPageBreak/>
              <w:t xml:space="preserve">за </w:t>
            </w:r>
            <w:proofErr w:type="spellStart"/>
            <w:r w:rsidRPr="002B27A7">
              <w:rPr>
                <w:sz w:val="28"/>
                <w:szCs w:val="28"/>
              </w:rPr>
              <w:t>задекларованим</w:t>
            </w:r>
            <w:proofErr w:type="spellEnd"/>
            <w:r w:rsidRPr="002B27A7">
              <w:rPr>
                <w:sz w:val="28"/>
                <w:szCs w:val="28"/>
              </w:rPr>
              <w:t xml:space="preserve">/ </w:t>
            </w:r>
            <w:proofErr w:type="spellStart"/>
            <w:r w:rsidRPr="002B27A7">
              <w:rPr>
                <w:sz w:val="28"/>
                <w:szCs w:val="28"/>
              </w:rPr>
              <w:t>зареєстрованим</w:t>
            </w:r>
            <w:proofErr w:type="spellEnd"/>
            <w:r w:rsidRPr="002B27A7">
              <w:rPr>
                <w:sz w:val="28"/>
                <w:szCs w:val="28"/>
              </w:rPr>
              <w:t xml:space="preserve"> </w:t>
            </w:r>
            <w:proofErr w:type="spellStart"/>
            <w:r w:rsidRPr="002B27A7">
              <w:rPr>
                <w:sz w:val="28"/>
                <w:szCs w:val="28"/>
              </w:rPr>
              <w:t>місцем</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roofErr w:type="spellStart"/>
            <w:r w:rsidRPr="002B27A7">
              <w:rPr>
                <w:sz w:val="28"/>
                <w:szCs w:val="28"/>
              </w:rPr>
              <w:t>перебування</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за адресою фактичного </w:t>
            </w:r>
            <w:proofErr w:type="spellStart"/>
            <w:r w:rsidRPr="002B27A7">
              <w:rPr>
                <w:sz w:val="28"/>
                <w:szCs w:val="28"/>
              </w:rPr>
              <w:t>місця</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(для </w:t>
            </w:r>
            <w:proofErr w:type="spellStart"/>
            <w:r w:rsidRPr="002B27A7">
              <w:rPr>
                <w:sz w:val="28"/>
                <w:szCs w:val="28"/>
              </w:rPr>
              <w:t>внутрішньо</w:t>
            </w:r>
            <w:proofErr w:type="spellEnd"/>
            <w:r w:rsidRPr="002B27A7">
              <w:rPr>
                <w:sz w:val="28"/>
                <w:szCs w:val="28"/>
              </w:rPr>
              <w:t xml:space="preserve"> </w:t>
            </w:r>
            <w:proofErr w:type="spellStart"/>
            <w:r w:rsidRPr="002B27A7">
              <w:rPr>
                <w:sz w:val="28"/>
                <w:szCs w:val="28"/>
              </w:rPr>
              <w:t>переміщених</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в </w:t>
            </w:r>
            <w:proofErr w:type="spellStart"/>
            <w:r w:rsidRPr="002B27A7">
              <w:rPr>
                <w:sz w:val="28"/>
                <w:szCs w:val="28"/>
              </w:rPr>
              <w:t>уповноваженого</w:t>
            </w:r>
            <w:proofErr w:type="spellEnd"/>
            <w:r w:rsidRPr="002B27A7">
              <w:rPr>
                <w:sz w:val="28"/>
                <w:szCs w:val="28"/>
              </w:rPr>
              <w:t xml:space="preserve"> органу </w:t>
            </w:r>
            <w:proofErr w:type="spellStart"/>
            <w:r w:rsidRPr="002B27A7">
              <w:rPr>
                <w:sz w:val="28"/>
                <w:szCs w:val="28"/>
              </w:rPr>
              <w:t>або</w:t>
            </w:r>
            <w:proofErr w:type="spellEnd"/>
            <w:r w:rsidRPr="002B27A7">
              <w:rPr>
                <w:sz w:val="28"/>
                <w:szCs w:val="28"/>
              </w:rPr>
              <w:t xml:space="preserve"> в особи у рамках </w:t>
            </w:r>
            <w:proofErr w:type="spellStart"/>
            <w:r w:rsidRPr="002B27A7">
              <w:rPr>
                <w:sz w:val="28"/>
                <w:szCs w:val="28"/>
              </w:rPr>
              <w:t>міжвідомчої</w:t>
            </w:r>
            <w:proofErr w:type="spellEnd"/>
            <w:r w:rsidRPr="002B27A7">
              <w:rPr>
                <w:sz w:val="28"/>
                <w:szCs w:val="28"/>
              </w:rPr>
              <w:t xml:space="preserve"> </w:t>
            </w:r>
            <w:proofErr w:type="spellStart"/>
            <w:r w:rsidRPr="002B27A7">
              <w:rPr>
                <w:sz w:val="28"/>
                <w:szCs w:val="28"/>
              </w:rPr>
              <w:t>взаємодії</w:t>
            </w:r>
            <w:proofErr w:type="spellEnd"/>
            <w:r w:rsidRPr="002B27A7">
              <w:rPr>
                <w:sz w:val="28"/>
                <w:szCs w:val="28"/>
              </w:rPr>
              <w:t xml:space="preserve"> </w:t>
            </w:r>
            <w:proofErr w:type="spellStart"/>
            <w:r w:rsidRPr="002B27A7">
              <w:rPr>
                <w:sz w:val="28"/>
                <w:szCs w:val="28"/>
              </w:rPr>
              <w:t>між</w:t>
            </w:r>
            <w:proofErr w:type="spellEnd"/>
            <w:r w:rsidRPr="002B27A7">
              <w:rPr>
                <w:sz w:val="28"/>
                <w:szCs w:val="28"/>
              </w:rPr>
              <w:t xml:space="preserve"> </w:t>
            </w:r>
            <w:proofErr w:type="spellStart"/>
            <w:r w:rsidRPr="002B27A7">
              <w:rPr>
                <w:sz w:val="28"/>
                <w:szCs w:val="28"/>
              </w:rPr>
              <w:t>суб’єктами</w:t>
            </w:r>
            <w:proofErr w:type="spellEnd"/>
            <w:r w:rsidRPr="002B27A7">
              <w:rPr>
                <w:sz w:val="28"/>
                <w:szCs w:val="28"/>
              </w:rPr>
              <w:t xml:space="preserve"> </w:t>
            </w:r>
            <w:proofErr w:type="spellStart"/>
            <w:r w:rsidRPr="002B27A7">
              <w:rPr>
                <w:sz w:val="28"/>
                <w:szCs w:val="28"/>
              </w:rPr>
              <w:t>владних</w:t>
            </w:r>
            <w:proofErr w:type="spellEnd"/>
            <w:r w:rsidRPr="002B27A7">
              <w:rPr>
                <w:sz w:val="28"/>
                <w:szCs w:val="28"/>
              </w:rPr>
              <w:t xml:space="preserve"> </w:t>
            </w:r>
            <w:proofErr w:type="spellStart"/>
            <w:r w:rsidRPr="002B27A7">
              <w:rPr>
                <w:sz w:val="28"/>
                <w:szCs w:val="28"/>
              </w:rPr>
              <w:t>повноважень</w:t>
            </w:r>
            <w:proofErr w:type="spellEnd"/>
            <w:r w:rsidRPr="002B27A7">
              <w:rPr>
                <w:sz w:val="28"/>
                <w:szCs w:val="28"/>
              </w:rPr>
              <w:t xml:space="preserve"> у </w:t>
            </w:r>
            <w:proofErr w:type="spellStart"/>
            <w:r w:rsidRPr="002B27A7">
              <w:rPr>
                <w:sz w:val="28"/>
                <w:szCs w:val="28"/>
              </w:rPr>
              <w:t>формі</w:t>
            </w:r>
            <w:proofErr w:type="spellEnd"/>
            <w:r w:rsidRPr="002B27A7">
              <w:rPr>
                <w:sz w:val="28"/>
                <w:szCs w:val="28"/>
              </w:rPr>
              <w:t xml:space="preserve"> </w:t>
            </w:r>
            <w:proofErr w:type="spellStart"/>
            <w:r w:rsidRPr="002B27A7">
              <w:rPr>
                <w:sz w:val="28"/>
                <w:szCs w:val="28"/>
              </w:rPr>
              <w:t>документів</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відомостей</w:t>
            </w:r>
            <w:proofErr w:type="spellEnd"/>
            <w:r w:rsidRPr="002B27A7">
              <w:rPr>
                <w:sz w:val="28"/>
                <w:szCs w:val="28"/>
              </w:rPr>
              <w:t xml:space="preserve"> не </w:t>
            </w:r>
            <w:proofErr w:type="spellStart"/>
            <w:r w:rsidRPr="002B27A7">
              <w:rPr>
                <w:sz w:val="28"/>
                <w:szCs w:val="28"/>
              </w:rPr>
              <w:t>пізніше</w:t>
            </w:r>
            <w:proofErr w:type="spellEnd"/>
            <w:r w:rsidRPr="002B27A7">
              <w:rPr>
                <w:sz w:val="28"/>
                <w:szCs w:val="28"/>
              </w:rPr>
              <w:t xml:space="preserve"> </w:t>
            </w:r>
            <w:proofErr w:type="spellStart"/>
            <w:r w:rsidRPr="002B27A7">
              <w:rPr>
                <w:sz w:val="28"/>
                <w:szCs w:val="28"/>
              </w:rPr>
              <w:t>ніж</w:t>
            </w:r>
            <w:proofErr w:type="spellEnd"/>
            <w:r w:rsidRPr="002B27A7">
              <w:rPr>
                <w:sz w:val="28"/>
                <w:szCs w:val="28"/>
              </w:rPr>
              <w:t xml:space="preserve"> через </w:t>
            </w:r>
            <w:proofErr w:type="spellStart"/>
            <w:r w:rsidRPr="002B27A7">
              <w:rPr>
                <w:sz w:val="28"/>
                <w:szCs w:val="28"/>
              </w:rPr>
              <w:t>п’ять</w:t>
            </w:r>
            <w:proofErr w:type="spellEnd"/>
            <w:r w:rsidRPr="002B27A7">
              <w:rPr>
                <w:sz w:val="28"/>
                <w:szCs w:val="28"/>
              </w:rPr>
              <w:t xml:space="preserve"> </w:t>
            </w:r>
            <w:proofErr w:type="spellStart"/>
            <w:r w:rsidRPr="002B27A7">
              <w:rPr>
                <w:sz w:val="28"/>
                <w:szCs w:val="28"/>
              </w:rPr>
              <w:t>календарних</w:t>
            </w:r>
            <w:proofErr w:type="spellEnd"/>
            <w:r w:rsidRPr="002B27A7">
              <w:rPr>
                <w:sz w:val="28"/>
                <w:szCs w:val="28"/>
              </w:rPr>
              <w:t xml:space="preserve"> </w:t>
            </w:r>
            <w:proofErr w:type="spellStart"/>
            <w:r w:rsidRPr="002B27A7">
              <w:rPr>
                <w:sz w:val="28"/>
                <w:szCs w:val="28"/>
              </w:rPr>
              <w:t>днів</w:t>
            </w:r>
            <w:proofErr w:type="spellEnd"/>
            <w:r w:rsidRPr="002B27A7">
              <w:rPr>
                <w:sz w:val="28"/>
                <w:szCs w:val="28"/>
              </w:rPr>
              <w:t xml:space="preserve"> з </w:t>
            </w:r>
            <w:proofErr w:type="spellStart"/>
            <w:r w:rsidRPr="002B27A7">
              <w:rPr>
                <w:sz w:val="28"/>
                <w:szCs w:val="28"/>
              </w:rPr>
              <w:t>дати</w:t>
            </w:r>
            <w:proofErr w:type="spellEnd"/>
            <w:r w:rsidRPr="002B27A7">
              <w:rPr>
                <w:sz w:val="28"/>
                <w:szCs w:val="28"/>
              </w:rPr>
              <w:t xml:space="preserve"> </w:t>
            </w:r>
            <w:proofErr w:type="spellStart"/>
            <w:r w:rsidRPr="002B27A7">
              <w:rPr>
                <w:sz w:val="28"/>
                <w:szCs w:val="28"/>
              </w:rPr>
              <w:t>надходження</w:t>
            </w:r>
            <w:proofErr w:type="spellEnd"/>
            <w:r w:rsidRPr="002B27A7">
              <w:rPr>
                <w:sz w:val="28"/>
                <w:szCs w:val="28"/>
              </w:rPr>
              <w:t xml:space="preserve"> заяви. 2.5 для </w:t>
            </w:r>
            <w:proofErr w:type="spellStart"/>
            <w:r w:rsidRPr="002B27A7">
              <w:rPr>
                <w:sz w:val="28"/>
                <w:szCs w:val="28"/>
              </w:rPr>
              <w:t>сімей</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w:t>
            </w:r>
            <w:proofErr w:type="spellStart"/>
            <w:r w:rsidRPr="002B27A7">
              <w:rPr>
                <w:sz w:val="28"/>
                <w:szCs w:val="28"/>
              </w:rPr>
              <w:t>які</w:t>
            </w:r>
            <w:proofErr w:type="spellEnd"/>
            <w:r w:rsidRPr="002B27A7">
              <w:rPr>
                <w:sz w:val="28"/>
                <w:szCs w:val="28"/>
              </w:rPr>
              <w:t xml:space="preserve"> </w:t>
            </w:r>
            <w:proofErr w:type="spellStart"/>
            <w:r w:rsidRPr="002B27A7">
              <w:rPr>
                <w:sz w:val="28"/>
                <w:szCs w:val="28"/>
              </w:rPr>
              <w:t>загинули</w:t>
            </w:r>
            <w:proofErr w:type="spellEnd"/>
            <w:r w:rsidRPr="002B27A7">
              <w:rPr>
                <w:sz w:val="28"/>
                <w:szCs w:val="28"/>
              </w:rPr>
              <w:t xml:space="preserve"> (пропали </w:t>
            </w:r>
            <w:proofErr w:type="spellStart"/>
            <w:r w:rsidRPr="002B27A7">
              <w:rPr>
                <w:sz w:val="28"/>
                <w:szCs w:val="28"/>
              </w:rPr>
              <w:t>безвісти</w:t>
            </w:r>
            <w:proofErr w:type="spellEnd"/>
            <w:r w:rsidRPr="002B27A7">
              <w:rPr>
                <w:sz w:val="28"/>
                <w:szCs w:val="28"/>
              </w:rPr>
              <w:t xml:space="preserve">), померли </w:t>
            </w:r>
            <w:proofErr w:type="spellStart"/>
            <w:r w:rsidRPr="002B27A7">
              <w:rPr>
                <w:sz w:val="28"/>
                <w:szCs w:val="28"/>
              </w:rPr>
              <w:t>внаслідок</w:t>
            </w:r>
            <w:proofErr w:type="spellEnd"/>
            <w:r w:rsidRPr="002B27A7">
              <w:rPr>
                <w:sz w:val="28"/>
                <w:szCs w:val="28"/>
              </w:rPr>
              <w:t xml:space="preserve"> </w:t>
            </w:r>
            <w:proofErr w:type="spellStart"/>
            <w:r w:rsidRPr="002B27A7">
              <w:rPr>
                <w:sz w:val="28"/>
                <w:szCs w:val="28"/>
              </w:rPr>
              <w:t>поранення</w:t>
            </w:r>
            <w:proofErr w:type="spellEnd"/>
            <w:r w:rsidRPr="002B27A7">
              <w:rPr>
                <w:sz w:val="28"/>
                <w:szCs w:val="28"/>
              </w:rPr>
              <w:t xml:space="preserve">, </w:t>
            </w:r>
            <w:proofErr w:type="spellStart"/>
            <w:r w:rsidRPr="002B27A7">
              <w:rPr>
                <w:sz w:val="28"/>
                <w:szCs w:val="28"/>
              </w:rPr>
              <w:t>контузії</w:t>
            </w:r>
            <w:proofErr w:type="spellEnd"/>
            <w:r w:rsidRPr="002B27A7">
              <w:rPr>
                <w:sz w:val="28"/>
                <w:szCs w:val="28"/>
              </w:rPr>
              <w:t xml:space="preserve">, </w:t>
            </w:r>
            <w:proofErr w:type="spellStart"/>
            <w:r w:rsidRPr="002B27A7">
              <w:rPr>
                <w:sz w:val="28"/>
                <w:szCs w:val="28"/>
              </w:rPr>
              <w:t>каліцтва</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захворювання</w:t>
            </w:r>
            <w:proofErr w:type="spellEnd"/>
            <w:r w:rsidRPr="002B27A7">
              <w:rPr>
                <w:sz w:val="28"/>
                <w:szCs w:val="28"/>
              </w:rPr>
              <w:t xml:space="preserve">, </w:t>
            </w:r>
            <w:proofErr w:type="spellStart"/>
            <w:r w:rsidRPr="002B27A7">
              <w:rPr>
                <w:sz w:val="28"/>
                <w:szCs w:val="28"/>
              </w:rPr>
              <w:t>одержаних</w:t>
            </w:r>
            <w:proofErr w:type="spellEnd"/>
            <w:r w:rsidRPr="002B27A7">
              <w:rPr>
                <w:sz w:val="28"/>
                <w:szCs w:val="28"/>
              </w:rPr>
              <w:t xml:space="preserve"> </w:t>
            </w:r>
            <w:proofErr w:type="spellStart"/>
            <w:r w:rsidRPr="002B27A7">
              <w:rPr>
                <w:sz w:val="28"/>
                <w:szCs w:val="28"/>
              </w:rPr>
              <w:t>під</w:t>
            </w:r>
            <w:proofErr w:type="spellEnd"/>
            <w:r w:rsidRPr="002B27A7">
              <w:rPr>
                <w:sz w:val="28"/>
                <w:szCs w:val="28"/>
              </w:rPr>
              <w:t xml:space="preserve"> час </w:t>
            </w:r>
            <w:proofErr w:type="spellStart"/>
            <w:r w:rsidRPr="002B27A7">
              <w:rPr>
                <w:sz w:val="28"/>
                <w:szCs w:val="28"/>
              </w:rPr>
              <w:t>безпосередньої</w:t>
            </w:r>
            <w:proofErr w:type="spellEnd"/>
            <w:r w:rsidRPr="002B27A7">
              <w:rPr>
                <w:sz w:val="28"/>
                <w:szCs w:val="28"/>
              </w:rPr>
              <w:t xml:space="preserve"> </w:t>
            </w:r>
            <w:proofErr w:type="spellStart"/>
            <w:r w:rsidRPr="002B27A7">
              <w:rPr>
                <w:sz w:val="28"/>
                <w:szCs w:val="28"/>
              </w:rPr>
              <w:t>участі</w:t>
            </w:r>
            <w:proofErr w:type="spellEnd"/>
            <w:r w:rsidRPr="002B27A7">
              <w:rPr>
                <w:sz w:val="28"/>
                <w:szCs w:val="28"/>
              </w:rPr>
              <w:t xml:space="preserve"> </w:t>
            </w:r>
            <w:proofErr w:type="gramStart"/>
            <w:r w:rsidRPr="002B27A7">
              <w:rPr>
                <w:sz w:val="28"/>
                <w:szCs w:val="28"/>
              </w:rPr>
              <w:t>у заходах</w:t>
            </w:r>
            <w:proofErr w:type="gramEnd"/>
            <w:r w:rsidRPr="002B27A7">
              <w:rPr>
                <w:sz w:val="28"/>
                <w:szCs w:val="28"/>
              </w:rPr>
              <w:t xml:space="preserve">, </w:t>
            </w:r>
            <w:proofErr w:type="spellStart"/>
            <w:r w:rsidRPr="002B27A7">
              <w:rPr>
                <w:sz w:val="28"/>
                <w:szCs w:val="28"/>
              </w:rPr>
              <w:t>необхідних</w:t>
            </w:r>
            <w:proofErr w:type="spellEnd"/>
            <w:r w:rsidRPr="002B27A7">
              <w:rPr>
                <w:sz w:val="28"/>
                <w:szCs w:val="28"/>
              </w:rPr>
              <w:t xml:space="preserve"> для </w:t>
            </w:r>
            <w:proofErr w:type="spellStart"/>
            <w:r w:rsidRPr="002B27A7">
              <w:rPr>
                <w:sz w:val="28"/>
                <w:szCs w:val="28"/>
              </w:rPr>
              <w:t>забезпечення</w:t>
            </w:r>
            <w:proofErr w:type="spellEnd"/>
            <w:r w:rsidRPr="002B27A7">
              <w:rPr>
                <w:sz w:val="28"/>
                <w:szCs w:val="28"/>
              </w:rPr>
              <w:t xml:space="preserve"> оборони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захисту</w:t>
            </w:r>
            <w:proofErr w:type="spellEnd"/>
            <w:r w:rsidRPr="002B27A7">
              <w:rPr>
                <w:sz w:val="28"/>
                <w:szCs w:val="28"/>
              </w:rPr>
              <w:t xml:space="preserve"> </w:t>
            </w:r>
            <w:proofErr w:type="spellStart"/>
            <w:r w:rsidRPr="002B27A7">
              <w:rPr>
                <w:sz w:val="28"/>
                <w:szCs w:val="28"/>
              </w:rPr>
              <w:t>безпеки</w:t>
            </w:r>
            <w:proofErr w:type="spellEnd"/>
            <w:r w:rsidRPr="002B27A7">
              <w:rPr>
                <w:sz w:val="28"/>
                <w:szCs w:val="28"/>
              </w:rPr>
              <w:t xml:space="preserve"> </w:t>
            </w:r>
            <w:proofErr w:type="spellStart"/>
            <w:r w:rsidRPr="002B27A7">
              <w:rPr>
                <w:sz w:val="28"/>
                <w:szCs w:val="28"/>
              </w:rPr>
              <w:t>населення</w:t>
            </w:r>
            <w:proofErr w:type="spellEnd"/>
            <w:r w:rsidRPr="002B27A7">
              <w:rPr>
                <w:sz w:val="28"/>
                <w:szCs w:val="28"/>
              </w:rPr>
              <w:t xml:space="preserve"> та </w:t>
            </w:r>
            <w:proofErr w:type="spellStart"/>
            <w:r w:rsidRPr="002B27A7">
              <w:rPr>
                <w:sz w:val="28"/>
                <w:szCs w:val="28"/>
              </w:rPr>
              <w:t>інтересів</w:t>
            </w:r>
            <w:proofErr w:type="spellEnd"/>
            <w:r w:rsidRPr="002B27A7">
              <w:rPr>
                <w:sz w:val="28"/>
                <w:szCs w:val="28"/>
              </w:rPr>
              <w:t xml:space="preserve"> </w:t>
            </w:r>
            <w:proofErr w:type="spellStart"/>
            <w:r w:rsidRPr="002B27A7">
              <w:rPr>
                <w:sz w:val="28"/>
                <w:szCs w:val="28"/>
              </w:rPr>
              <w:t>держави</w:t>
            </w:r>
            <w:proofErr w:type="spellEnd"/>
            <w:r w:rsidRPr="002B27A7">
              <w:rPr>
                <w:sz w:val="28"/>
                <w:szCs w:val="28"/>
              </w:rPr>
              <w:t xml:space="preserve"> у </w:t>
            </w:r>
            <w:proofErr w:type="spellStart"/>
            <w:r w:rsidRPr="002B27A7">
              <w:rPr>
                <w:sz w:val="28"/>
                <w:szCs w:val="28"/>
              </w:rPr>
              <w:t>зв’язку</w:t>
            </w:r>
            <w:proofErr w:type="spellEnd"/>
            <w:r w:rsidRPr="002B27A7">
              <w:rPr>
                <w:sz w:val="28"/>
                <w:szCs w:val="28"/>
              </w:rPr>
              <w:t xml:space="preserve"> з </w:t>
            </w:r>
            <w:proofErr w:type="spellStart"/>
            <w:r w:rsidRPr="002B27A7">
              <w:rPr>
                <w:sz w:val="28"/>
                <w:szCs w:val="28"/>
              </w:rPr>
              <w:t>військовою</w:t>
            </w:r>
            <w:proofErr w:type="spellEnd"/>
            <w:r w:rsidRPr="002B27A7">
              <w:rPr>
                <w:sz w:val="28"/>
                <w:szCs w:val="28"/>
              </w:rPr>
              <w:t xml:space="preserve"> </w:t>
            </w:r>
            <w:proofErr w:type="spellStart"/>
            <w:r w:rsidRPr="002B27A7">
              <w:rPr>
                <w:sz w:val="28"/>
                <w:szCs w:val="28"/>
              </w:rPr>
              <w:t>агресією</w:t>
            </w:r>
            <w:proofErr w:type="spellEnd"/>
            <w:r w:rsidRPr="002B27A7">
              <w:rPr>
                <w:sz w:val="28"/>
                <w:szCs w:val="28"/>
              </w:rPr>
              <w:t xml:space="preserve"> </w:t>
            </w:r>
            <w:proofErr w:type="spellStart"/>
            <w:r w:rsidRPr="002B27A7">
              <w:rPr>
                <w:sz w:val="28"/>
                <w:szCs w:val="28"/>
              </w:rPr>
              <w:t>Російської</w:t>
            </w:r>
            <w:proofErr w:type="spellEnd"/>
            <w:r w:rsidRPr="002B27A7">
              <w:rPr>
                <w:sz w:val="28"/>
                <w:szCs w:val="28"/>
              </w:rPr>
              <w:t xml:space="preserve"> </w:t>
            </w:r>
            <w:proofErr w:type="spellStart"/>
            <w:r w:rsidRPr="002B27A7">
              <w:rPr>
                <w:sz w:val="28"/>
                <w:szCs w:val="28"/>
              </w:rPr>
              <w:t>Федерації</w:t>
            </w:r>
            <w:proofErr w:type="spellEnd"/>
            <w:r w:rsidRPr="002B27A7">
              <w:rPr>
                <w:sz w:val="28"/>
                <w:szCs w:val="28"/>
              </w:rPr>
              <w:t xml:space="preserve"> </w:t>
            </w:r>
            <w:proofErr w:type="spellStart"/>
            <w:r w:rsidRPr="002B27A7">
              <w:rPr>
                <w:sz w:val="28"/>
                <w:szCs w:val="28"/>
              </w:rPr>
              <w:t>проти</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xml:space="preserve">: </w:t>
            </w:r>
            <w:proofErr w:type="spellStart"/>
            <w:r w:rsidRPr="002B27A7">
              <w:rPr>
                <w:sz w:val="28"/>
                <w:szCs w:val="28"/>
              </w:rPr>
              <w:t>свідоцтво</w:t>
            </w:r>
            <w:proofErr w:type="spellEnd"/>
            <w:r w:rsidRPr="002B27A7">
              <w:rPr>
                <w:sz w:val="28"/>
                <w:szCs w:val="28"/>
              </w:rPr>
              <w:t xml:space="preserve"> про смерть (</w:t>
            </w:r>
            <w:proofErr w:type="spellStart"/>
            <w:r w:rsidRPr="002B27A7">
              <w:rPr>
                <w:sz w:val="28"/>
                <w:szCs w:val="28"/>
              </w:rPr>
              <w:t>крім</w:t>
            </w:r>
            <w:proofErr w:type="spellEnd"/>
            <w:r w:rsidRPr="002B27A7">
              <w:rPr>
                <w:sz w:val="28"/>
                <w:szCs w:val="28"/>
              </w:rPr>
              <w:t xml:space="preserve"> </w:t>
            </w:r>
            <w:proofErr w:type="spellStart"/>
            <w:r w:rsidRPr="002B27A7">
              <w:rPr>
                <w:sz w:val="28"/>
                <w:szCs w:val="28"/>
              </w:rPr>
              <w:t>випадків</w:t>
            </w:r>
            <w:proofErr w:type="spellEnd"/>
            <w:r w:rsidRPr="002B27A7">
              <w:rPr>
                <w:sz w:val="28"/>
                <w:szCs w:val="28"/>
              </w:rPr>
              <w:t xml:space="preserve">, коли особа пропала </w:t>
            </w:r>
            <w:proofErr w:type="spellStart"/>
            <w:r w:rsidRPr="002B27A7">
              <w:rPr>
                <w:sz w:val="28"/>
                <w:szCs w:val="28"/>
              </w:rPr>
              <w:t>безвісти</w:t>
            </w:r>
            <w:proofErr w:type="spellEnd"/>
            <w:r w:rsidRPr="002B27A7">
              <w:rPr>
                <w:sz w:val="28"/>
                <w:szCs w:val="28"/>
              </w:rPr>
              <w:t xml:space="preserve">); </w:t>
            </w:r>
            <w:proofErr w:type="spellStart"/>
            <w:r w:rsidRPr="002B27A7">
              <w:rPr>
                <w:sz w:val="28"/>
                <w:szCs w:val="28"/>
              </w:rPr>
              <w:t>довідка</w:t>
            </w:r>
            <w:proofErr w:type="spellEnd"/>
            <w:r w:rsidRPr="002B27A7">
              <w:rPr>
                <w:sz w:val="28"/>
                <w:szCs w:val="28"/>
              </w:rPr>
              <w:t xml:space="preserve"> за формою </w:t>
            </w:r>
            <w:proofErr w:type="spellStart"/>
            <w:r w:rsidRPr="002B27A7">
              <w:rPr>
                <w:sz w:val="28"/>
                <w:szCs w:val="28"/>
              </w:rPr>
              <w:t>згідно</w:t>
            </w:r>
            <w:proofErr w:type="spellEnd"/>
            <w:r w:rsidRPr="002B27A7">
              <w:rPr>
                <w:sz w:val="28"/>
                <w:szCs w:val="28"/>
              </w:rPr>
              <w:t xml:space="preserve"> з </w:t>
            </w:r>
            <w:proofErr w:type="spellStart"/>
            <w:r w:rsidRPr="002B27A7">
              <w:rPr>
                <w:sz w:val="28"/>
                <w:szCs w:val="28"/>
              </w:rPr>
              <w:t>додатком</w:t>
            </w:r>
            <w:proofErr w:type="spellEnd"/>
            <w:r w:rsidRPr="002B27A7">
              <w:rPr>
                <w:sz w:val="28"/>
                <w:szCs w:val="28"/>
              </w:rPr>
              <w:t xml:space="preserve"> 1 до Порядку № 740, видана </w:t>
            </w:r>
            <w:proofErr w:type="spellStart"/>
            <w:r w:rsidRPr="002B27A7">
              <w:rPr>
                <w:sz w:val="28"/>
                <w:szCs w:val="28"/>
              </w:rPr>
              <w:t>Мінветеранів</w:t>
            </w:r>
            <w:proofErr w:type="spellEnd"/>
            <w:r w:rsidRPr="002B27A7">
              <w:rPr>
                <w:sz w:val="28"/>
                <w:szCs w:val="28"/>
              </w:rPr>
              <w:t xml:space="preserve">. До заяви та </w:t>
            </w:r>
            <w:proofErr w:type="spellStart"/>
            <w:r w:rsidRPr="002B27A7">
              <w:rPr>
                <w:sz w:val="28"/>
                <w:szCs w:val="28"/>
              </w:rPr>
              <w:t>вищезазначених</w:t>
            </w:r>
            <w:proofErr w:type="spellEnd"/>
            <w:r w:rsidRPr="002B27A7">
              <w:rPr>
                <w:sz w:val="28"/>
                <w:szCs w:val="28"/>
              </w:rPr>
              <w:t xml:space="preserve"> </w:t>
            </w:r>
            <w:proofErr w:type="spellStart"/>
            <w:r w:rsidRPr="002B27A7">
              <w:rPr>
                <w:sz w:val="28"/>
                <w:szCs w:val="28"/>
              </w:rPr>
              <w:t>документів</w:t>
            </w:r>
            <w:proofErr w:type="spellEnd"/>
            <w:r w:rsidRPr="002B27A7">
              <w:rPr>
                <w:sz w:val="28"/>
                <w:szCs w:val="28"/>
              </w:rPr>
              <w:t xml:space="preserve"> </w:t>
            </w:r>
            <w:proofErr w:type="spellStart"/>
            <w:r w:rsidRPr="002B27A7">
              <w:rPr>
                <w:sz w:val="28"/>
                <w:szCs w:val="28"/>
              </w:rPr>
              <w:t>додається</w:t>
            </w:r>
            <w:proofErr w:type="spellEnd"/>
            <w:r w:rsidRPr="002B27A7">
              <w:rPr>
                <w:sz w:val="28"/>
                <w:szCs w:val="28"/>
              </w:rPr>
              <w:t xml:space="preserve"> </w:t>
            </w:r>
            <w:proofErr w:type="spellStart"/>
            <w:r w:rsidRPr="002B27A7">
              <w:rPr>
                <w:sz w:val="28"/>
                <w:szCs w:val="28"/>
              </w:rPr>
              <w:t>кольорова</w:t>
            </w:r>
            <w:proofErr w:type="spellEnd"/>
            <w:r w:rsidRPr="002B27A7">
              <w:rPr>
                <w:sz w:val="28"/>
                <w:szCs w:val="28"/>
              </w:rPr>
              <w:t xml:space="preserve"> </w:t>
            </w:r>
            <w:proofErr w:type="spellStart"/>
            <w:r w:rsidRPr="002B27A7">
              <w:rPr>
                <w:sz w:val="28"/>
                <w:szCs w:val="28"/>
              </w:rPr>
              <w:t>фотокартка</w:t>
            </w:r>
            <w:proofErr w:type="spellEnd"/>
            <w:r w:rsidRPr="002B27A7">
              <w:rPr>
                <w:sz w:val="28"/>
                <w:szCs w:val="28"/>
              </w:rPr>
              <w:t xml:space="preserve"> </w:t>
            </w:r>
            <w:proofErr w:type="spellStart"/>
            <w:r w:rsidRPr="002B27A7">
              <w:rPr>
                <w:sz w:val="28"/>
                <w:szCs w:val="28"/>
              </w:rPr>
              <w:t>розміром</w:t>
            </w:r>
            <w:proofErr w:type="spellEnd"/>
            <w:r w:rsidRPr="002B27A7">
              <w:rPr>
                <w:sz w:val="28"/>
                <w:szCs w:val="28"/>
              </w:rPr>
              <w:t xml:space="preserve"> 3 × 4 см на матовому </w:t>
            </w:r>
            <w:proofErr w:type="spellStart"/>
            <w:r w:rsidRPr="002B27A7">
              <w:rPr>
                <w:sz w:val="28"/>
                <w:szCs w:val="28"/>
              </w:rPr>
              <w:t>папері</w:t>
            </w:r>
            <w:proofErr w:type="spellEnd"/>
            <w:r w:rsidRPr="002B27A7">
              <w:rPr>
                <w:sz w:val="28"/>
                <w:szCs w:val="28"/>
              </w:rPr>
              <w:t>.</w:t>
            </w:r>
          </w:p>
        </w:tc>
      </w:tr>
      <w:tr w:rsidR="00B642F5" w:rsidRPr="00E91434" w14:paraId="6C9103BC" w14:textId="77777777" w:rsidTr="00E91434">
        <w:tc>
          <w:tcPr>
            <w:tcW w:w="560" w:type="dxa"/>
            <w:tcBorders>
              <w:top w:val="single" w:sz="4" w:space="0" w:color="000001"/>
              <w:left w:val="single" w:sz="4" w:space="0" w:color="000001"/>
              <w:bottom w:val="single" w:sz="4" w:space="0" w:color="000001"/>
            </w:tcBorders>
            <w:shd w:val="clear" w:color="auto" w:fill="auto"/>
          </w:tcPr>
          <w:p w14:paraId="59CB1436"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lastRenderedPageBreak/>
              <w:t>8.</w:t>
            </w:r>
          </w:p>
        </w:tc>
        <w:tc>
          <w:tcPr>
            <w:tcW w:w="3402" w:type="dxa"/>
            <w:tcBorders>
              <w:top w:val="single" w:sz="4" w:space="0" w:color="000001"/>
              <w:left w:val="single" w:sz="4" w:space="0" w:color="000001"/>
              <w:bottom w:val="single" w:sz="4" w:space="0" w:color="000001"/>
            </w:tcBorders>
            <w:shd w:val="clear" w:color="auto" w:fill="auto"/>
          </w:tcPr>
          <w:p w14:paraId="5ED3518E" w14:textId="216CAAB8" w:rsidR="00E91434" w:rsidRPr="00E91434" w:rsidRDefault="000A1626" w:rsidP="00E91434">
            <w:pPr>
              <w:widowControl/>
              <w:suppressAutoHyphens/>
              <w:jc w:val="both"/>
              <w:rPr>
                <w:sz w:val="28"/>
                <w:szCs w:val="28"/>
              </w:rPr>
            </w:pPr>
            <w:r>
              <w:rPr>
                <w:sz w:val="28"/>
                <w:szCs w:val="28"/>
                <w:lang w:val="uk-UA" w:eastAsia="uk-UA"/>
              </w:rPr>
              <w:t>Порядок та с</w:t>
            </w:r>
            <w:proofErr w:type="spellStart"/>
            <w:r w:rsidR="00E91434" w:rsidRPr="00E91434">
              <w:rPr>
                <w:sz w:val="28"/>
                <w:szCs w:val="28"/>
                <w:lang w:eastAsia="uk-UA"/>
              </w:rPr>
              <w:t>посіб</w:t>
            </w:r>
            <w:proofErr w:type="spellEnd"/>
            <w:r w:rsidR="00E91434" w:rsidRPr="00E91434">
              <w:rPr>
                <w:sz w:val="28"/>
                <w:szCs w:val="28"/>
                <w:lang w:eastAsia="uk-UA"/>
              </w:rPr>
              <w:t xml:space="preserve"> </w:t>
            </w:r>
            <w:proofErr w:type="spellStart"/>
            <w:r w:rsidR="00E91434" w:rsidRPr="00E91434">
              <w:rPr>
                <w:sz w:val="28"/>
                <w:szCs w:val="28"/>
                <w:lang w:eastAsia="uk-UA"/>
              </w:rPr>
              <w:t>подання</w:t>
            </w:r>
            <w:proofErr w:type="spellEnd"/>
            <w:r w:rsidR="00E91434" w:rsidRPr="00E91434">
              <w:rPr>
                <w:sz w:val="28"/>
                <w:szCs w:val="28"/>
                <w:lang w:eastAsia="uk-UA"/>
              </w:rPr>
              <w:t xml:space="preserve"> </w:t>
            </w:r>
            <w:proofErr w:type="spellStart"/>
            <w:r w:rsidR="00E91434" w:rsidRPr="00E91434">
              <w:rPr>
                <w:sz w:val="28"/>
                <w:szCs w:val="28"/>
                <w:lang w:eastAsia="uk-UA"/>
              </w:rPr>
              <w:t>документів</w:t>
            </w:r>
            <w:proofErr w:type="spellEnd"/>
            <w:r w:rsidR="00E91434" w:rsidRPr="00E91434">
              <w:rPr>
                <w:sz w:val="28"/>
                <w:szCs w:val="28"/>
                <w:lang w:eastAsia="uk-UA"/>
              </w:rPr>
              <w:t xml:space="preserve"> </w:t>
            </w:r>
          </w:p>
        </w:tc>
        <w:tc>
          <w:tcPr>
            <w:tcW w:w="5582" w:type="dxa"/>
            <w:tcBorders>
              <w:top w:val="single" w:sz="4" w:space="0" w:color="000001"/>
              <w:left w:val="single" w:sz="4" w:space="0" w:color="000001"/>
              <w:bottom w:val="single" w:sz="4" w:space="0" w:color="000001"/>
              <w:right w:val="single" w:sz="4" w:space="0" w:color="000001"/>
            </w:tcBorders>
            <w:shd w:val="clear" w:color="auto" w:fill="auto"/>
          </w:tcPr>
          <w:p w14:paraId="0C03E2BA" w14:textId="77777777" w:rsidR="008F6C4D" w:rsidRDefault="002B27A7" w:rsidP="00E91434">
            <w:pPr>
              <w:widowControl/>
              <w:shd w:val="clear" w:color="auto" w:fill="FFFFFF"/>
              <w:suppressAutoHyphens/>
              <w:jc w:val="both"/>
              <w:rPr>
                <w:sz w:val="28"/>
                <w:szCs w:val="28"/>
                <w:lang w:val="uk-UA"/>
              </w:rPr>
            </w:pPr>
            <w:proofErr w:type="spellStart"/>
            <w:r w:rsidRPr="002B27A7">
              <w:rPr>
                <w:sz w:val="28"/>
                <w:szCs w:val="28"/>
              </w:rPr>
              <w:t>Заява</w:t>
            </w:r>
            <w:proofErr w:type="spellEnd"/>
            <w:r w:rsidRPr="002B27A7">
              <w:rPr>
                <w:sz w:val="28"/>
                <w:szCs w:val="28"/>
              </w:rPr>
              <w:t xml:space="preserve"> у </w:t>
            </w:r>
            <w:proofErr w:type="spellStart"/>
            <w:r w:rsidRPr="002B27A7">
              <w:rPr>
                <w:sz w:val="28"/>
                <w:szCs w:val="28"/>
              </w:rPr>
              <w:t>паперовій</w:t>
            </w:r>
            <w:proofErr w:type="spellEnd"/>
            <w:r w:rsidRPr="002B27A7">
              <w:rPr>
                <w:sz w:val="28"/>
                <w:szCs w:val="28"/>
              </w:rPr>
              <w:t xml:space="preserve"> </w:t>
            </w:r>
            <w:proofErr w:type="spellStart"/>
            <w:r w:rsidRPr="002B27A7">
              <w:rPr>
                <w:sz w:val="28"/>
                <w:szCs w:val="28"/>
              </w:rPr>
              <w:t>формі</w:t>
            </w:r>
            <w:proofErr w:type="spellEnd"/>
            <w:r w:rsidRPr="002B27A7">
              <w:rPr>
                <w:sz w:val="28"/>
                <w:szCs w:val="28"/>
              </w:rPr>
              <w:t xml:space="preserve"> та </w:t>
            </w:r>
            <w:proofErr w:type="spellStart"/>
            <w:r w:rsidRPr="002B27A7">
              <w:rPr>
                <w:sz w:val="28"/>
                <w:szCs w:val="28"/>
              </w:rPr>
              <w:t>необхідні</w:t>
            </w:r>
            <w:proofErr w:type="spellEnd"/>
            <w:r w:rsidRPr="002B27A7">
              <w:rPr>
                <w:sz w:val="28"/>
                <w:szCs w:val="28"/>
              </w:rPr>
              <w:t xml:space="preserve"> </w:t>
            </w:r>
            <w:proofErr w:type="spellStart"/>
            <w:r w:rsidRPr="002B27A7">
              <w:rPr>
                <w:sz w:val="28"/>
                <w:szCs w:val="28"/>
              </w:rPr>
              <w:t>документи</w:t>
            </w:r>
            <w:proofErr w:type="spellEnd"/>
            <w:r w:rsidRPr="002B27A7">
              <w:rPr>
                <w:sz w:val="28"/>
                <w:szCs w:val="28"/>
              </w:rPr>
              <w:t xml:space="preserve"> </w:t>
            </w:r>
            <w:proofErr w:type="spellStart"/>
            <w:r w:rsidRPr="002B27A7">
              <w:rPr>
                <w:sz w:val="28"/>
                <w:szCs w:val="28"/>
              </w:rPr>
              <w:t>подаються</w:t>
            </w:r>
            <w:proofErr w:type="spellEnd"/>
            <w:r w:rsidRPr="002B27A7">
              <w:rPr>
                <w:sz w:val="28"/>
                <w:szCs w:val="28"/>
              </w:rPr>
              <w:t xml:space="preserve"> </w:t>
            </w:r>
            <w:proofErr w:type="spellStart"/>
            <w:r w:rsidRPr="002B27A7">
              <w:rPr>
                <w:sz w:val="28"/>
                <w:szCs w:val="28"/>
              </w:rPr>
              <w:t>особисто</w:t>
            </w:r>
            <w:proofErr w:type="spellEnd"/>
            <w:r w:rsidRPr="002B27A7">
              <w:rPr>
                <w:sz w:val="28"/>
                <w:szCs w:val="28"/>
              </w:rPr>
              <w:t xml:space="preserve">, </w:t>
            </w:r>
            <w:proofErr w:type="spellStart"/>
            <w:r w:rsidRPr="002B27A7">
              <w:rPr>
                <w:sz w:val="28"/>
                <w:szCs w:val="28"/>
              </w:rPr>
              <w:t>законним</w:t>
            </w:r>
            <w:proofErr w:type="spellEnd"/>
            <w:r w:rsidRPr="002B27A7">
              <w:rPr>
                <w:sz w:val="28"/>
                <w:szCs w:val="28"/>
              </w:rPr>
              <w:t xml:space="preserve"> </w:t>
            </w:r>
            <w:proofErr w:type="spellStart"/>
            <w:r w:rsidRPr="002B27A7">
              <w:rPr>
                <w:sz w:val="28"/>
                <w:szCs w:val="28"/>
              </w:rPr>
              <w:t>представником</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уповноваженою</w:t>
            </w:r>
            <w:proofErr w:type="spellEnd"/>
            <w:r w:rsidRPr="002B27A7">
              <w:rPr>
                <w:sz w:val="28"/>
                <w:szCs w:val="28"/>
              </w:rPr>
              <w:t xml:space="preserve"> особою: 1) </w:t>
            </w:r>
            <w:proofErr w:type="gramStart"/>
            <w:r w:rsidRPr="002B27A7">
              <w:rPr>
                <w:sz w:val="28"/>
                <w:szCs w:val="28"/>
              </w:rPr>
              <w:t>до центру</w:t>
            </w:r>
            <w:proofErr w:type="gramEnd"/>
            <w:r w:rsidRPr="002B27A7">
              <w:rPr>
                <w:sz w:val="28"/>
                <w:szCs w:val="28"/>
              </w:rPr>
              <w:t xml:space="preserve"> </w:t>
            </w:r>
            <w:proofErr w:type="spellStart"/>
            <w:r w:rsidRPr="002B27A7">
              <w:rPr>
                <w:sz w:val="28"/>
                <w:szCs w:val="28"/>
              </w:rPr>
              <w:t>надання</w:t>
            </w:r>
            <w:proofErr w:type="spellEnd"/>
            <w:r w:rsidRPr="002B27A7">
              <w:rPr>
                <w:sz w:val="28"/>
                <w:szCs w:val="28"/>
              </w:rPr>
              <w:t xml:space="preserve"> </w:t>
            </w:r>
            <w:proofErr w:type="spellStart"/>
            <w:r w:rsidRPr="002B27A7">
              <w:rPr>
                <w:sz w:val="28"/>
                <w:szCs w:val="28"/>
              </w:rPr>
              <w:t>адміністративних</w:t>
            </w:r>
            <w:proofErr w:type="spellEnd"/>
            <w:r w:rsidRPr="002B27A7">
              <w:rPr>
                <w:sz w:val="28"/>
                <w:szCs w:val="28"/>
              </w:rPr>
              <w:t xml:space="preserve"> </w:t>
            </w:r>
            <w:proofErr w:type="spellStart"/>
            <w:r w:rsidRPr="002B27A7">
              <w:rPr>
                <w:sz w:val="28"/>
                <w:szCs w:val="28"/>
              </w:rPr>
              <w:t>послуг</w:t>
            </w:r>
            <w:proofErr w:type="spellEnd"/>
            <w:r w:rsidRPr="002B27A7">
              <w:rPr>
                <w:sz w:val="28"/>
                <w:szCs w:val="28"/>
              </w:rPr>
              <w:t xml:space="preserve"> за </w:t>
            </w:r>
            <w:proofErr w:type="spellStart"/>
            <w:r w:rsidRPr="002B27A7">
              <w:rPr>
                <w:sz w:val="28"/>
                <w:szCs w:val="28"/>
              </w:rPr>
              <w:t>задекларованим</w:t>
            </w:r>
            <w:proofErr w:type="spellEnd"/>
            <w:r w:rsidRPr="002B27A7">
              <w:rPr>
                <w:sz w:val="28"/>
                <w:szCs w:val="28"/>
              </w:rPr>
              <w:t>/</w:t>
            </w:r>
            <w:proofErr w:type="spellStart"/>
            <w:r w:rsidRPr="002B27A7">
              <w:rPr>
                <w:sz w:val="28"/>
                <w:szCs w:val="28"/>
              </w:rPr>
              <w:t>зареєстрованим</w:t>
            </w:r>
            <w:proofErr w:type="spellEnd"/>
            <w:r w:rsidRPr="002B27A7">
              <w:rPr>
                <w:sz w:val="28"/>
                <w:szCs w:val="28"/>
              </w:rPr>
              <w:t xml:space="preserve"> </w:t>
            </w:r>
            <w:proofErr w:type="spellStart"/>
            <w:r w:rsidRPr="002B27A7">
              <w:rPr>
                <w:sz w:val="28"/>
                <w:szCs w:val="28"/>
              </w:rPr>
              <w:t>місцем</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roofErr w:type="spellStart"/>
            <w:r w:rsidRPr="002B27A7">
              <w:rPr>
                <w:sz w:val="28"/>
                <w:szCs w:val="28"/>
              </w:rPr>
              <w:t>перебування</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16 за адресою фактичного </w:t>
            </w:r>
            <w:proofErr w:type="spellStart"/>
            <w:r w:rsidRPr="002B27A7">
              <w:rPr>
                <w:sz w:val="28"/>
                <w:szCs w:val="28"/>
              </w:rPr>
              <w:t>місця</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(для </w:t>
            </w:r>
            <w:proofErr w:type="spellStart"/>
            <w:r w:rsidRPr="002B27A7">
              <w:rPr>
                <w:sz w:val="28"/>
                <w:szCs w:val="28"/>
              </w:rPr>
              <w:t>внутрішньо</w:t>
            </w:r>
            <w:proofErr w:type="spellEnd"/>
            <w:r w:rsidRPr="002B27A7">
              <w:rPr>
                <w:sz w:val="28"/>
                <w:szCs w:val="28"/>
              </w:rPr>
              <w:t xml:space="preserve"> </w:t>
            </w:r>
            <w:proofErr w:type="spellStart"/>
            <w:r w:rsidRPr="002B27A7">
              <w:rPr>
                <w:sz w:val="28"/>
                <w:szCs w:val="28"/>
              </w:rPr>
              <w:t>переміщених</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w:t>
            </w:r>
          </w:p>
          <w:p w14:paraId="6CE2D03B" w14:textId="77777777" w:rsidR="008F6C4D" w:rsidRDefault="002B27A7" w:rsidP="00E91434">
            <w:pPr>
              <w:widowControl/>
              <w:shd w:val="clear" w:color="auto" w:fill="FFFFFF"/>
              <w:suppressAutoHyphens/>
              <w:jc w:val="both"/>
              <w:rPr>
                <w:sz w:val="28"/>
                <w:szCs w:val="28"/>
                <w:lang w:val="uk-UA"/>
              </w:rPr>
            </w:pPr>
            <w:r w:rsidRPr="002B27A7">
              <w:rPr>
                <w:sz w:val="28"/>
                <w:szCs w:val="28"/>
              </w:rPr>
              <w:t xml:space="preserve">2) </w:t>
            </w:r>
            <w:proofErr w:type="gramStart"/>
            <w:r w:rsidRPr="002B27A7">
              <w:rPr>
                <w:sz w:val="28"/>
                <w:szCs w:val="28"/>
              </w:rPr>
              <w:t>до центру</w:t>
            </w:r>
            <w:proofErr w:type="gramEnd"/>
            <w:r w:rsidRPr="002B27A7">
              <w:rPr>
                <w:sz w:val="28"/>
                <w:szCs w:val="28"/>
              </w:rPr>
              <w:t xml:space="preserve"> </w:t>
            </w:r>
            <w:proofErr w:type="spellStart"/>
            <w:r w:rsidRPr="002B27A7">
              <w:rPr>
                <w:sz w:val="28"/>
                <w:szCs w:val="28"/>
              </w:rPr>
              <w:t>надання</w:t>
            </w:r>
            <w:proofErr w:type="spellEnd"/>
            <w:r w:rsidRPr="002B27A7">
              <w:rPr>
                <w:sz w:val="28"/>
                <w:szCs w:val="28"/>
              </w:rPr>
              <w:t xml:space="preserve"> </w:t>
            </w:r>
            <w:proofErr w:type="spellStart"/>
            <w:r w:rsidRPr="002B27A7">
              <w:rPr>
                <w:sz w:val="28"/>
                <w:szCs w:val="28"/>
              </w:rPr>
              <w:t>адміністративних</w:t>
            </w:r>
            <w:proofErr w:type="spellEnd"/>
            <w:r w:rsidRPr="002B27A7">
              <w:rPr>
                <w:sz w:val="28"/>
                <w:szCs w:val="28"/>
              </w:rPr>
              <w:t xml:space="preserve"> </w:t>
            </w:r>
            <w:proofErr w:type="spellStart"/>
            <w:r w:rsidRPr="002B27A7">
              <w:rPr>
                <w:sz w:val="28"/>
                <w:szCs w:val="28"/>
              </w:rPr>
              <w:t>послуг</w:t>
            </w:r>
            <w:proofErr w:type="spellEnd"/>
            <w:r w:rsidRPr="002B27A7">
              <w:rPr>
                <w:sz w:val="28"/>
                <w:szCs w:val="28"/>
              </w:rPr>
              <w:t xml:space="preserve"> </w:t>
            </w:r>
            <w:proofErr w:type="spellStart"/>
            <w:r w:rsidRPr="002B27A7">
              <w:rPr>
                <w:sz w:val="28"/>
                <w:szCs w:val="28"/>
              </w:rPr>
              <w:t>незалежно</w:t>
            </w:r>
            <w:proofErr w:type="spellEnd"/>
            <w:r w:rsidRPr="002B27A7">
              <w:rPr>
                <w:sz w:val="28"/>
                <w:szCs w:val="28"/>
              </w:rPr>
              <w:t xml:space="preserve"> </w:t>
            </w:r>
            <w:proofErr w:type="spellStart"/>
            <w:r w:rsidRPr="002B27A7">
              <w:rPr>
                <w:sz w:val="28"/>
                <w:szCs w:val="28"/>
              </w:rPr>
              <w:t>від</w:t>
            </w:r>
            <w:proofErr w:type="spellEnd"/>
            <w:r w:rsidRPr="002B27A7">
              <w:rPr>
                <w:sz w:val="28"/>
                <w:szCs w:val="28"/>
              </w:rPr>
              <w:t xml:space="preserve"> </w:t>
            </w:r>
            <w:proofErr w:type="spellStart"/>
            <w:r w:rsidRPr="002B27A7">
              <w:rPr>
                <w:sz w:val="28"/>
                <w:szCs w:val="28"/>
              </w:rPr>
              <w:t>задекларованого</w:t>
            </w:r>
            <w:proofErr w:type="spellEnd"/>
            <w:r w:rsidRPr="002B27A7">
              <w:rPr>
                <w:sz w:val="28"/>
                <w:szCs w:val="28"/>
              </w:rPr>
              <w:t>/</w:t>
            </w:r>
            <w:proofErr w:type="spellStart"/>
            <w:r w:rsidRPr="002B27A7">
              <w:rPr>
                <w:sz w:val="28"/>
                <w:szCs w:val="28"/>
              </w:rPr>
              <w:t>зареєстрованого</w:t>
            </w:r>
            <w:proofErr w:type="spellEnd"/>
            <w:r w:rsidRPr="002B27A7">
              <w:rPr>
                <w:sz w:val="28"/>
                <w:szCs w:val="28"/>
              </w:rPr>
              <w:t xml:space="preserve"> </w:t>
            </w:r>
            <w:proofErr w:type="spellStart"/>
            <w:r w:rsidRPr="002B27A7">
              <w:rPr>
                <w:sz w:val="28"/>
                <w:szCs w:val="28"/>
              </w:rPr>
              <w:t>місця</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roofErr w:type="spellStart"/>
            <w:r w:rsidRPr="002B27A7">
              <w:rPr>
                <w:sz w:val="28"/>
                <w:szCs w:val="28"/>
              </w:rPr>
              <w:t>перебування</w:t>
            </w:r>
            <w:proofErr w:type="spellEnd"/>
            <w:r w:rsidRPr="002B27A7">
              <w:rPr>
                <w:sz w:val="28"/>
                <w:szCs w:val="28"/>
              </w:rPr>
              <w:t>) (</w:t>
            </w:r>
            <w:proofErr w:type="spellStart"/>
            <w:r w:rsidRPr="008F6C4D">
              <w:rPr>
                <w:i/>
                <w:iCs/>
                <w:sz w:val="28"/>
                <w:szCs w:val="28"/>
              </w:rPr>
              <w:t>виключно</w:t>
            </w:r>
            <w:proofErr w:type="spellEnd"/>
            <w:r w:rsidRPr="008F6C4D">
              <w:rPr>
                <w:i/>
                <w:iCs/>
                <w:sz w:val="28"/>
                <w:szCs w:val="28"/>
              </w:rPr>
              <w:t xml:space="preserve"> для </w:t>
            </w:r>
            <w:proofErr w:type="spellStart"/>
            <w:r w:rsidRPr="008F6C4D">
              <w:rPr>
                <w:i/>
                <w:iCs/>
                <w:sz w:val="28"/>
                <w:szCs w:val="28"/>
              </w:rPr>
              <w:t>встановлення</w:t>
            </w:r>
            <w:proofErr w:type="spellEnd"/>
            <w:r w:rsidRPr="008F6C4D">
              <w:rPr>
                <w:i/>
                <w:iCs/>
                <w:sz w:val="28"/>
                <w:szCs w:val="28"/>
              </w:rPr>
              <w:t xml:space="preserve"> статусу членам </w:t>
            </w:r>
            <w:proofErr w:type="spellStart"/>
            <w:r w:rsidRPr="008F6C4D">
              <w:rPr>
                <w:i/>
                <w:iCs/>
                <w:sz w:val="28"/>
                <w:szCs w:val="28"/>
              </w:rPr>
              <w:t>сімей</w:t>
            </w:r>
            <w:proofErr w:type="spellEnd"/>
            <w:r w:rsidRPr="008F6C4D">
              <w:rPr>
                <w:i/>
                <w:iCs/>
                <w:sz w:val="28"/>
                <w:szCs w:val="28"/>
              </w:rPr>
              <w:t xml:space="preserve"> </w:t>
            </w:r>
            <w:proofErr w:type="spellStart"/>
            <w:r w:rsidRPr="008F6C4D">
              <w:rPr>
                <w:i/>
                <w:iCs/>
                <w:sz w:val="28"/>
                <w:szCs w:val="28"/>
              </w:rPr>
              <w:t>загиблих</w:t>
            </w:r>
            <w:proofErr w:type="spellEnd"/>
            <w:r w:rsidRPr="008F6C4D">
              <w:rPr>
                <w:i/>
                <w:iCs/>
                <w:sz w:val="28"/>
                <w:szCs w:val="28"/>
              </w:rPr>
              <w:t xml:space="preserve"> (</w:t>
            </w:r>
            <w:proofErr w:type="spellStart"/>
            <w:r w:rsidRPr="008F6C4D">
              <w:rPr>
                <w:i/>
                <w:iCs/>
                <w:sz w:val="28"/>
                <w:szCs w:val="28"/>
              </w:rPr>
              <w:t>померлих</w:t>
            </w:r>
            <w:proofErr w:type="spellEnd"/>
            <w:r w:rsidRPr="008F6C4D">
              <w:rPr>
                <w:i/>
                <w:iCs/>
                <w:sz w:val="28"/>
                <w:szCs w:val="28"/>
              </w:rPr>
              <w:t xml:space="preserve">) </w:t>
            </w:r>
            <w:proofErr w:type="spellStart"/>
            <w:r w:rsidRPr="008F6C4D">
              <w:rPr>
                <w:i/>
                <w:iCs/>
                <w:sz w:val="28"/>
                <w:szCs w:val="28"/>
              </w:rPr>
              <w:t>Захисників</w:t>
            </w:r>
            <w:proofErr w:type="spellEnd"/>
            <w:r w:rsidRPr="008F6C4D">
              <w:rPr>
                <w:i/>
                <w:iCs/>
                <w:sz w:val="28"/>
                <w:szCs w:val="28"/>
              </w:rPr>
              <w:t xml:space="preserve"> </w:t>
            </w:r>
            <w:proofErr w:type="spellStart"/>
            <w:r w:rsidRPr="008F6C4D">
              <w:rPr>
                <w:i/>
                <w:iCs/>
                <w:sz w:val="28"/>
                <w:szCs w:val="28"/>
              </w:rPr>
              <w:t>чи</w:t>
            </w:r>
            <w:proofErr w:type="spellEnd"/>
            <w:r w:rsidRPr="008F6C4D">
              <w:rPr>
                <w:i/>
                <w:iCs/>
                <w:sz w:val="28"/>
                <w:szCs w:val="28"/>
              </w:rPr>
              <w:t xml:space="preserve"> </w:t>
            </w:r>
            <w:proofErr w:type="spellStart"/>
            <w:r w:rsidRPr="008F6C4D">
              <w:rPr>
                <w:i/>
                <w:iCs/>
                <w:sz w:val="28"/>
                <w:szCs w:val="28"/>
              </w:rPr>
              <w:t>Захисниць</w:t>
            </w:r>
            <w:proofErr w:type="spellEnd"/>
            <w:r w:rsidRPr="008F6C4D">
              <w:rPr>
                <w:i/>
                <w:iCs/>
                <w:sz w:val="28"/>
                <w:szCs w:val="28"/>
              </w:rPr>
              <w:t xml:space="preserve"> </w:t>
            </w:r>
            <w:proofErr w:type="spellStart"/>
            <w:r w:rsidRPr="008F6C4D">
              <w:rPr>
                <w:i/>
                <w:iCs/>
                <w:sz w:val="28"/>
                <w:szCs w:val="28"/>
              </w:rPr>
              <w:t>України</w:t>
            </w:r>
            <w:proofErr w:type="spellEnd"/>
            <w:r w:rsidRPr="008F6C4D">
              <w:rPr>
                <w:i/>
                <w:iCs/>
                <w:sz w:val="28"/>
                <w:szCs w:val="28"/>
              </w:rPr>
              <w:t xml:space="preserve"> </w:t>
            </w:r>
            <w:proofErr w:type="spellStart"/>
            <w:r w:rsidRPr="008F6C4D">
              <w:rPr>
                <w:i/>
                <w:iCs/>
                <w:sz w:val="28"/>
                <w:szCs w:val="28"/>
              </w:rPr>
              <w:t>згідно</w:t>
            </w:r>
            <w:proofErr w:type="spellEnd"/>
            <w:r w:rsidRPr="008F6C4D">
              <w:rPr>
                <w:i/>
                <w:iCs/>
                <w:sz w:val="28"/>
                <w:szCs w:val="28"/>
              </w:rPr>
              <w:t xml:space="preserve"> з Порядком № 740</w:t>
            </w:r>
            <w:r w:rsidRPr="002B27A7">
              <w:rPr>
                <w:sz w:val="28"/>
                <w:szCs w:val="28"/>
              </w:rPr>
              <w:t>):</w:t>
            </w:r>
          </w:p>
          <w:p w14:paraId="5044F9BD" w14:textId="77777777" w:rsidR="008F6C4D" w:rsidRDefault="002B27A7" w:rsidP="00E91434">
            <w:pPr>
              <w:widowControl/>
              <w:shd w:val="clear" w:color="auto" w:fill="FFFFFF"/>
              <w:suppressAutoHyphens/>
              <w:jc w:val="both"/>
              <w:rPr>
                <w:sz w:val="28"/>
                <w:szCs w:val="28"/>
                <w:lang w:val="uk-UA"/>
              </w:rPr>
            </w:pPr>
            <w:r w:rsidRPr="002B27A7">
              <w:rPr>
                <w:sz w:val="28"/>
                <w:szCs w:val="28"/>
              </w:rPr>
              <w:t xml:space="preserve"> </w:t>
            </w:r>
            <w:proofErr w:type="spellStart"/>
            <w:r w:rsidRPr="002B27A7">
              <w:rPr>
                <w:sz w:val="28"/>
                <w:szCs w:val="28"/>
              </w:rPr>
              <w:t>Адміністратор</w:t>
            </w:r>
            <w:proofErr w:type="spellEnd"/>
            <w:r w:rsidRPr="002B27A7">
              <w:rPr>
                <w:sz w:val="28"/>
                <w:szCs w:val="28"/>
              </w:rPr>
              <w:t xml:space="preserve"> центру </w:t>
            </w:r>
            <w:proofErr w:type="spellStart"/>
            <w:r w:rsidRPr="002B27A7">
              <w:rPr>
                <w:sz w:val="28"/>
                <w:szCs w:val="28"/>
              </w:rPr>
              <w:t>надання</w:t>
            </w:r>
            <w:proofErr w:type="spellEnd"/>
            <w:r w:rsidRPr="002B27A7">
              <w:rPr>
                <w:sz w:val="28"/>
                <w:szCs w:val="28"/>
              </w:rPr>
              <w:t xml:space="preserve"> </w:t>
            </w:r>
            <w:proofErr w:type="spellStart"/>
            <w:r w:rsidRPr="002B27A7">
              <w:rPr>
                <w:sz w:val="28"/>
                <w:szCs w:val="28"/>
              </w:rPr>
              <w:t>адміністративних</w:t>
            </w:r>
            <w:proofErr w:type="spellEnd"/>
            <w:r w:rsidRPr="002B27A7">
              <w:rPr>
                <w:sz w:val="28"/>
                <w:szCs w:val="28"/>
              </w:rPr>
              <w:t xml:space="preserve"> </w:t>
            </w:r>
            <w:proofErr w:type="spellStart"/>
            <w:r w:rsidRPr="002B27A7">
              <w:rPr>
                <w:sz w:val="28"/>
                <w:szCs w:val="28"/>
              </w:rPr>
              <w:t>послуг</w:t>
            </w:r>
            <w:proofErr w:type="spellEnd"/>
            <w:r w:rsidRPr="002B27A7">
              <w:rPr>
                <w:sz w:val="28"/>
                <w:szCs w:val="28"/>
              </w:rPr>
              <w:t xml:space="preserve"> на </w:t>
            </w:r>
            <w:proofErr w:type="spellStart"/>
            <w:r w:rsidRPr="002B27A7">
              <w:rPr>
                <w:sz w:val="28"/>
                <w:szCs w:val="28"/>
              </w:rPr>
              <w:t>вимогу</w:t>
            </w:r>
            <w:proofErr w:type="spellEnd"/>
            <w:r w:rsidRPr="002B27A7">
              <w:rPr>
                <w:sz w:val="28"/>
                <w:szCs w:val="28"/>
              </w:rPr>
              <w:t xml:space="preserve"> </w:t>
            </w:r>
            <w:proofErr w:type="spellStart"/>
            <w:r w:rsidRPr="002B27A7">
              <w:rPr>
                <w:sz w:val="28"/>
                <w:szCs w:val="28"/>
              </w:rPr>
              <w:t>заявника</w:t>
            </w:r>
            <w:proofErr w:type="spellEnd"/>
            <w:r w:rsidRPr="002B27A7">
              <w:rPr>
                <w:sz w:val="28"/>
                <w:szCs w:val="28"/>
              </w:rPr>
              <w:t xml:space="preserve"> </w:t>
            </w:r>
            <w:proofErr w:type="spellStart"/>
            <w:r w:rsidRPr="002B27A7">
              <w:rPr>
                <w:sz w:val="28"/>
                <w:szCs w:val="28"/>
              </w:rPr>
              <w:t>складає</w:t>
            </w:r>
            <w:proofErr w:type="spellEnd"/>
            <w:r w:rsidRPr="002B27A7">
              <w:rPr>
                <w:sz w:val="28"/>
                <w:szCs w:val="28"/>
              </w:rPr>
              <w:t xml:space="preserve"> </w:t>
            </w:r>
            <w:proofErr w:type="spellStart"/>
            <w:r w:rsidRPr="002B27A7">
              <w:rPr>
                <w:sz w:val="28"/>
                <w:szCs w:val="28"/>
              </w:rPr>
              <w:t>заяву</w:t>
            </w:r>
            <w:proofErr w:type="spellEnd"/>
            <w:r w:rsidRPr="002B27A7">
              <w:rPr>
                <w:sz w:val="28"/>
                <w:szCs w:val="28"/>
              </w:rPr>
              <w:t xml:space="preserve"> в </w:t>
            </w:r>
            <w:proofErr w:type="spellStart"/>
            <w:r w:rsidRPr="002B27A7">
              <w:rPr>
                <w:sz w:val="28"/>
                <w:szCs w:val="28"/>
              </w:rPr>
              <w:t>електронній</w:t>
            </w:r>
            <w:proofErr w:type="spellEnd"/>
            <w:r w:rsidRPr="002B27A7">
              <w:rPr>
                <w:sz w:val="28"/>
                <w:szCs w:val="28"/>
              </w:rPr>
              <w:t xml:space="preserve"> </w:t>
            </w:r>
            <w:proofErr w:type="spellStart"/>
            <w:r w:rsidRPr="002B27A7">
              <w:rPr>
                <w:sz w:val="28"/>
                <w:szCs w:val="28"/>
              </w:rPr>
              <w:t>формі</w:t>
            </w:r>
            <w:proofErr w:type="spellEnd"/>
            <w:r w:rsidRPr="002B27A7">
              <w:rPr>
                <w:sz w:val="28"/>
                <w:szCs w:val="28"/>
              </w:rPr>
              <w:t xml:space="preserve">, </w:t>
            </w:r>
            <w:proofErr w:type="spellStart"/>
            <w:r w:rsidRPr="002B27A7">
              <w:rPr>
                <w:sz w:val="28"/>
                <w:szCs w:val="28"/>
              </w:rPr>
              <w:t>друкує</w:t>
            </w:r>
            <w:proofErr w:type="spellEnd"/>
            <w:r w:rsidRPr="002B27A7">
              <w:rPr>
                <w:sz w:val="28"/>
                <w:szCs w:val="28"/>
              </w:rPr>
              <w:t xml:space="preserve"> </w:t>
            </w:r>
            <w:proofErr w:type="spellStart"/>
            <w:r w:rsidRPr="002B27A7">
              <w:rPr>
                <w:sz w:val="28"/>
                <w:szCs w:val="28"/>
              </w:rPr>
              <w:t>її</w:t>
            </w:r>
            <w:proofErr w:type="spellEnd"/>
            <w:r w:rsidRPr="002B27A7">
              <w:rPr>
                <w:sz w:val="28"/>
                <w:szCs w:val="28"/>
              </w:rPr>
              <w:t xml:space="preserve"> та </w:t>
            </w:r>
            <w:proofErr w:type="spellStart"/>
            <w:r w:rsidRPr="002B27A7">
              <w:rPr>
                <w:sz w:val="28"/>
                <w:szCs w:val="28"/>
              </w:rPr>
              <w:t>надає</w:t>
            </w:r>
            <w:proofErr w:type="spellEnd"/>
            <w:r w:rsidRPr="002B27A7">
              <w:rPr>
                <w:sz w:val="28"/>
                <w:szCs w:val="28"/>
              </w:rPr>
              <w:t xml:space="preserve"> </w:t>
            </w:r>
            <w:proofErr w:type="spellStart"/>
            <w:r w:rsidRPr="002B27A7">
              <w:rPr>
                <w:sz w:val="28"/>
                <w:szCs w:val="28"/>
              </w:rPr>
              <w:t>заявнику</w:t>
            </w:r>
            <w:proofErr w:type="spellEnd"/>
            <w:r w:rsidRPr="002B27A7">
              <w:rPr>
                <w:sz w:val="28"/>
                <w:szCs w:val="28"/>
              </w:rPr>
              <w:t xml:space="preserve"> для </w:t>
            </w:r>
            <w:proofErr w:type="spellStart"/>
            <w:r w:rsidRPr="002B27A7">
              <w:rPr>
                <w:sz w:val="28"/>
                <w:szCs w:val="28"/>
              </w:rPr>
              <w:t>перевірки</w:t>
            </w:r>
            <w:proofErr w:type="spellEnd"/>
            <w:r w:rsidRPr="002B27A7">
              <w:rPr>
                <w:sz w:val="28"/>
                <w:szCs w:val="28"/>
              </w:rPr>
              <w:t xml:space="preserve"> та </w:t>
            </w:r>
            <w:proofErr w:type="spellStart"/>
            <w:r w:rsidRPr="002B27A7">
              <w:rPr>
                <w:sz w:val="28"/>
                <w:szCs w:val="28"/>
              </w:rPr>
              <w:t>підписання</w:t>
            </w:r>
            <w:proofErr w:type="spellEnd"/>
            <w:r w:rsidRPr="002B27A7">
              <w:rPr>
                <w:sz w:val="28"/>
                <w:szCs w:val="28"/>
              </w:rPr>
              <w:t xml:space="preserve">. </w:t>
            </w:r>
          </w:p>
          <w:p w14:paraId="502ECAF0" w14:textId="77777777" w:rsidR="008F6C4D" w:rsidRDefault="002B27A7" w:rsidP="00E91434">
            <w:pPr>
              <w:widowControl/>
              <w:shd w:val="clear" w:color="auto" w:fill="FFFFFF"/>
              <w:suppressAutoHyphens/>
              <w:jc w:val="both"/>
              <w:rPr>
                <w:sz w:val="28"/>
                <w:szCs w:val="28"/>
                <w:lang w:val="uk-UA"/>
              </w:rPr>
            </w:pPr>
            <w:proofErr w:type="spellStart"/>
            <w:r w:rsidRPr="002B27A7">
              <w:rPr>
                <w:sz w:val="28"/>
                <w:szCs w:val="28"/>
              </w:rPr>
              <w:t>Заява</w:t>
            </w:r>
            <w:proofErr w:type="spellEnd"/>
            <w:r w:rsidRPr="002B27A7">
              <w:rPr>
                <w:sz w:val="28"/>
                <w:szCs w:val="28"/>
              </w:rPr>
              <w:t xml:space="preserve"> з </w:t>
            </w:r>
            <w:proofErr w:type="spellStart"/>
            <w:r w:rsidRPr="002B27A7">
              <w:rPr>
                <w:sz w:val="28"/>
                <w:szCs w:val="28"/>
              </w:rPr>
              <w:t>необхідними</w:t>
            </w:r>
            <w:proofErr w:type="spellEnd"/>
            <w:r w:rsidRPr="002B27A7">
              <w:rPr>
                <w:sz w:val="28"/>
                <w:szCs w:val="28"/>
              </w:rPr>
              <w:t xml:space="preserve"> документами </w:t>
            </w:r>
            <w:proofErr w:type="spellStart"/>
            <w:r w:rsidRPr="002B27A7">
              <w:rPr>
                <w:sz w:val="28"/>
                <w:szCs w:val="28"/>
              </w:rPr>
              <w:t>приймається</w:t>
            </w:r>
            <w:proofErr w:type="spellEnd"/>
            <w:r w:rsidRPr="002B27A7">
              <w:rPr>
                <w:sz w:val="28"/>
                <w:szCs w:val="28"/>
              </w:rPr>
              <w:t xml:space="preserve"> </w:t>
            </w:r>
            <w:proofErr w:type="spellStart"/>
            <w:r w:rsidRPr="002B27A7">
              <w:rPr>
                <w:sz w:val="28"/>
                <w:szCs w:val="28"/>
              </w:rPr>
              <w:t>адміністратором</w:t>
            </w:r>
            <w:proofErr w:type="spellEnd"/>
            <w:r w:rsidRPr="002B27A7">
              <w:rPr>
                <w:sz w:val="28"/>
                <w:szCs w:val="28"/>
              </w:rPr>
              <w:t xml:space="preserve"> центру </w:t>
            </w:r>
            <w:proofErr w:type="spellStart"/>
            <w:r w:rsidRPr="002B27A7">
              <w:rPr>
                <w:sz w:val="28"/>
                <w:szCs w:val="28"/>
              </w:rPr>
              <w:lastRenderedPageBreak/>
              <w:t>надання</w:t>
            </w:r>
            <w:proofErr w:type="spellEnd"/>
            <w:r w:rsidRPr="002B27A7">
              <w:rPr>
                <w:sz w:val="28"/>
                <w:szCs w:val="28"/>
              </w:rPr>
              <w:t xml:space="preserve"> </w:t>
            </w:r>
            <w:proofErr w:type="spellStart"/>
            <w:r w:rsidRPr="002B27A7">
              <w:rPr>
                <w:sz w:val="28"/>
                <w:szCs w:val="28"/>
              </w:rPr>
              <w:t>адміністративних</w:t>
            </w:r>
            <w:proofErr w:type="spellEnd"/>
            <w:r w:rsidRPr="002B27A7">
              <w:rPr>
                <w:sz w:val="28"/>
                <w:szCs w:val="28"/>
              </w:rPr>
              <w:t xml:space="preserve"> </w:t>
            </w:r>
            <w:proofErr w:type="spellStart"/>
            <w:r w:rsidRPr="002B27A7">
              <w:rPr>
                <w:sz w:val="28"/>
                <w:szCs w:val="28"/>
              </w:rPr>
              <w:t>послуг</w:t>
            </w:r>
            <w:proofErr w:type="spellEnd"/>
            <w:r w:rsidRPr="002B27A7">
              <w:rPr>
                <w:sz w:val="28"/>
                <w:szCs w:val="28"/>
              </w:rPr>
              <w:t xml:space="preserve"> </w:t>
            </w:r>
            <w:proofErr w:type="spellStart"/>
            <w:r w:rsidRPr="002B27A7">
              <w:rPr>
                <w:sz w:val="28"/>
                <w:szCs w:val="28"/>
              </w:rPr>
              <w:t>виключно</w:t>
            </w:r>
            <w:proofErr w:type="spellEnd"/>
            <w:r w:rsidRPr="002B27A7">
              <w:rPr>
                <w:sz w:val="28"/>
                <w:szCs w:val="28"/>
              </w:rPr>
              <w:t xml:space="preserve"> з </w:t>
            </w:r>
            <w:proofErr w:type="spellStart"/>
            <w:r w:rsidRPr="002B27A7">
              <w:rPr>
                <w:sz w:val="28"/>
                <w:szCs w:val="28"/>
              </w:rPr>
              <w:t>формуванням</w:t>
            </w:r>
            <w:proofErr w:type="spellEnd"/>
            <w:r w:rsidRPr="002B27A7">
              <w:rPr>
                <w:sz w:val="28"/>
                <w:szCs w:val="28"/>
              </w:rPr>
              <w:t xml:space="preserve"> </w:t>
            </w:r>
            <w:proofErr w:type="spellStart"/>
            <w:r w:rsidRPr="002B27A7">
              <w:rPr>
                <w:sz w:val="28"/>
                <w:szCs w:val="28"/>
              </w:rPr>
              <w:t>електронної</w:t>
            </w:r>
            <w:proofErr w:type="spellEnd"/>
            <w:r w:rsidRPr="002B27A7">
              <w:rPr>
                <w:sz w:val="28"/>
                <w:szCs w:val="28"/>
              </w:rPr>
              <w:t xml:space="preserve"> </w:t>
            </w:r>
            <w:proofErr w:type="spellStart"/>
            <w:r w:rsidRPr="002B27A7">
              <w:rPr>
                <w:sz w:val="28"/>
                <w:szCs w:val="28"/>
              </w:rPr>
              <w:t>справи</w:t>
            </w:r>
            <w:proofErr w:type="spellEnd"/>
            <w:r w:rsidRPr="002B27A7">
              <w:rPr>
                <w:sz w:val="28"/>
                <w:szCs w:val="28"/>
              </w:rPr>
              <w:t xml:space="preserve"> та не </w:t>
            </w:r>
            <w:proofErr w:type="spellStart"/>
            <w:r w:rsidRPr="002B27A7">
              <w:rPr>
                <w:sz w:val="28"/>
                <w:szCs w:val="28"/>
              </w:rPr>
              <w:t>пізніше</w:t>
            </w:r>
            <w:proofErr w:type="spellEnd"/>
            <w:r w:rsidRPr="002B27A7">
              <w:rPr>
                <w:sz w:val="28"/>
                <w:szCs w:val="28"/>
              </w:rPr>
              <w:t xml:space="preserve"> </w:t>
            </w:r>
            <w:proofErr w:type="spellStart"/>
            <w:r w:rsidRPr="002B27A7">
              <w:rPr>
                <w:sz w:val="28"/>
                <w:szCs w:val="28"/>
              </w:rPr>
              <w:t>ніж</w:t>
            </w:r>
            <w:proofErr w:type="spellEnd"/>
            <w:r w:rsidRPr="002B27A7">
              <w:rPr>
                <w:sz w:val="28"/>
                <w:szCs w:val="28"/>
              </w:rPr>
              <w:t xml:space="preserve"> </w:t>
            </w:r>
            <w:proofErr w:type="spellStart"/>
            <w:r w:rsidRPr="002B27A7">
              <w:rPr>
                <w:sz w:val="28"/>
                <w:szCs w:val="28"/>
              </w:rPr>
              <w:t>протягом</w:t>
            </w:r>
            <w:proofErr w:type="spellEnd"/>
            <w:r w:rsidRPr="002B27A7">
              <w:rPr>
                <w:sz w:val="28"/>
                <w:szCs w:val="28"/>
              </w:rPr>
              <w:t xml:space="preserve"> </w:t>
            </w:r>
            <w:proofErr w:type="spellStart"/>
            <w:r w:rsidRPr="002B27A7">
              <w:rPr>
                <w:sz w:val="28"/>
                <w:szCs w:val="28"/>
              </w:rPr>
              <w:t>наступного</w:t>
            </w:r>
            <w:proofErr w:type="spellEnd"/>
            <w:r w:rsidRPr="002B27A7">
              <w:rPr>
                <w:sz w:val="28"/>
                <w:szCs w:val="28"/>
              </w:rPr>
              <w:t xml:space="preserve"> </w:t>
            </w:r>
            <w:proofErr w:type="spellStart"/>
            <w:r w:rsidRPr="002B27A7">
              <w:rPr>
                <w:sz w:val="28"/>
                <w:szCs w:val="28"/>
              </w:rPr>
              <w:t>робочого</w:t>
            </w:r>
            <w:proofErr w:type="spellEnd"/>
            <w:r w:rsidRPr="002B27A7">
              <w:rPr>
                <w:sz w:val="28"/>
                <w:szCs w:val="28"/>
              </w:rPr>
              <w:t xml:space="preserve"> дня </w:t>
            </w:r>
            <w:proofErr w:type="spellStart"/>
            <w:r w:rsidRPr="002B27A7">
              <w:rPr>
                <w:sz w:val="28"/>
                <w:szCs w:val="28"/>
              </w:rPr>
              <w:t>після</w:t>
            </w:r>
            <w:proofErr w:type="spellEnd"/>
            <w:r w:rsidRPr="002B27A7">
              <w:rPr>
                <w:sz w:val="28"/>
                <w:szCs w:val="28"/>
              </w:rPr>
              <w:t xml:space="preserve"> </w:t>
            </w:r>
            <w:proofErr w:type="spellStart"/>
            <w:r w:rsidRPr="002B27A7">
              <w:rPr>
                <w:sz w:val="28"/>
                <w:szCs w:val="28"/>
              </w:rPr>
              <w:t>її</w:t>
            </w:r>
            <w:proofErr w:type="spellEnd"/>
            <w:r w:rsidRPr="002B27A7">
              <w:rPr>
                <w:sz w:val="28"/>
                <w:szCs w:val="28"/>
              </w:rPr>
              <w:t xml:space="preserve"> </w:t>
            </w:r>
            <w:proofErr w:type="spellStart"/>
            <w:r w:rsidRPr="002B27A7">
              <w:rPr>
                <w:sz w:val="28"/>
                <w:szCs w:val="28"/>
              </w:rPr>
              <w:t>формування</w:t>
            </w:r>
            <w:proofErr w:type="spellEnd"/>
            <w:r w:rsidRPr="002B27A7">
              <w:rPr>
                <w:sz w:val="28"/>
                <w:szCs w:val="28"/>
              </w:rPr>
              <w:t xml:space="preserve"> через </w:t>
            </w:r>
            <w:proofErr w:type="spellStart"/>
            <w:r w:rsidRPr="002B27A7">
              <w:rPr>
                <w:sz w:val="28"/>
                <w:szCs w:val="28"/>
              </w:rPr>
              <w:t>електронний</w:t>
            </w:r>
            <w:proofErr w:type="spellEnd"/>
            <w:r w:rsidRPr="002B27A7">
              <w:rPr>
                <w:sz w:val="28"/>
                <w:szCs w:val="28"/>
              </w:rPr>
              <w:t xml:space="preserve"> </w:t>
            </w:r>
            <w:proofErr w:type="spellStart"/>
            <w:r w:rsidRPr="002B27A7">
              <w:rPr>
                <w:sz w:val="28"/>
                <w:szCs w:val="28"/>
              </w:rPr>
              <w:t>кабінет</w:t>
            </w:r>
            <w:proofErr w:type="spellEnd"/>
            <w:r w:rsidRPr="002B27A7">
              <w:rPr>
                <w:sz w:val="28"/>
                <w:szCs w:val="28"/>
              </w:rPr>
              <w:t xml:space="preserve"> </w:t>
            </w:r>
            <w:proofErr w:type="spellStart"/>
            <w:r w:rsidRPr="002B27A7">
              <w:rPr>
                <w:sz w:val="28"/>
                <w:szCs w:val="28"/>
              </w:rPr>
              <w:t>передається</w:t>
            </w:r>
            <w:proofErr w:type="spellEnd"/>
            <w:r w:rsidRPr="002B27A7">
              <w:rPr>
                <w:sz w:val="28"/>
                <w:szCs w:val="28"/>
              </w:rPr>
              <w:t xml:space="preserve"> до </w:t>
            </w:r>
            <w:proofErr w:type="spellStart"/>
            <w:r w:rsidRPr="002B27A7">
              <w:rPr>
                <w:sz w:val="28"/>
                <w:szCs w:val="28"/>
              </w:rPr>
              <w:t>місцевого</w:t>
            </w:r>
            <w:proofErr w:type="spellEnd"/>
            <w:r w:rsidRPr="002B27A7">
              <w:rPr>
                <w:sz w:val="28"/>
                <w:szCs w:val="28"/>
              </w:rPr>
              <w:t xml:space="preserve"> структурного </w:t>
            </w:r>
            <w:proofErr w:type="spellStart"/>
            <w:r w:rsidRPr="002B27A7">
              <w:rPr>
                <w:sz w:val="28"/>
                <w:szCs w:val="28"/>
              </w:rPr>
              <w:t>підрозділу</w:t>
            </w:r>
            <w:proofErr w:type="spellEnd"/>
            <w:r w:rsidRPr="002B27A7">
              <w:rPr>
                <w:sz w:val="28"/>
                <w:szCs w:val="28"/>
              </w:rPr>
              <w:t xml:space="preserve"> з </w:t>
            </w:r>
            <w:proofErr w:type="spellStart"/>
            <w:r w:rsidRPr="002B27A7">
              <w:rPr>
                <w:sz w:val="28"/>
                <w:szCs w:val="28"/>
              </w:rPr>
              <w:t>питань</w:t>
            </w:r>
            <w:proofErr w:type="spellEnd"/>
            <w:r w:rsidRPr="002B27A7">
              <w:rPr>
                <w:sz w:val="28"/>
                <w:szCs w:val="28"/>
              </w:rPr>
              <w:t xml:space="preserve"> </w:t>
            </w:r>
            <w:proofErr w:type="spellStart"/>
            <w:r w:rsidRPr="002B27A7">
              <w:rPr>
                <w:sz w:val="28"/>
                <w:szCs w:val="28"/>
              </w:rPr>
              <w:t>ветеранської</w:t>
            </w:r>
            <w:proofErr w:type="spellEnd"/>
            <w:r w:rsidRPr="002B27A7">
              <w:rPr>
                <w:sz w:val="28"/>
                <w:szCs w:val="28"/>
              </w:rPr>
              <w:t xml:space="preserve"> </w:t>
            </w:r>
            <w:proofErr w:type="spellStart"/>
            <w:r w:rsidRPr="002B27A7">
              <w:rPr>
                <w:sz w:val="28"/>
                <w:szCs w:val="28"/>
              </w:rPr>
              <w:t>політики</w:t>
            </w:r>
            <w:proofErr w:type="spellEnd"/>
            <w:r w:rsidRPr="002B27A7">
              <w:rPr>
                <w:sz w:val="28"/>
                <w:szCs w:val="28"/>
              </w:rPr>
              <w:t xml:space="preserve"> за </w:t>
            </w:r>
            <w:proofErr w:type="spellStart"/>
            <w:r w:rsidRPr="002B27A7">
              <w:rPr>
                <w:sz w:val="28"/>
                <w:szCs w:val="28"/>
              </w:rPr>
              <w:t>задекларованим</w:t>
            </w:r>
            <w:proofErr w:type="spellEnd"/>
            <w:r w:rsidRPr="002B27A7">
              <w:rPr>
                <w:sz w:val="28"/>
                <w:szCs w:val="28"/>
              </w:rPr>
              <w:t>/</w:t>
            </w:r>
            <w:proofErr w:type="spellStart"/>
            <w:r w:rsidRPr="002B27A7">
              <w:rPr>
                <w:sz w:val="28"/>
                <w:szCs w:val="28"/>
              </w:rPr>
              <w:t>зареєстрованим</w:t>
            </w:r>
            <w:proofErr w:type="spellEnd"/>
            <w:r w:rsidRPr="002B27A7">
              <w:rPr>
                <w:sz w:val="28"/>
                <w:szCs w:val="28"/>
              </w:rPr>
              <w:t xml:space="preserve"> </w:t>
            </w:r>
            <w:proofErr w:type="spellStart"/>
            <w:r w:rsidRPr="002B27A7">
              <w:rPr>
                <w:sz w:val="28"/>
                <w:szCs w:val="28"/>
              </w:rPr>
              <w:t>місцем</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roofErr w:type="spellStart"/>
            <w:r w:rsidRPr="002B27A7">
              <w:rPr>
                <w:sz w:val="28"/>
                <w:szCs w:val="28"/>
              </w:rPr>
              <w:t>перебування</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за адресою фактичного </w:t>
            </w:r>
            <w:proofErr w:type="spellStart"/>
            <w:r w:rsidRPr="002B27A7">
              <w:rPr>
                <w:sz w:val="28"/>
                <w:szCs w:val="28"/>
              </w:rPr>
              <w:t>місця</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(для </w:t>
            </w:r>
            <w:proofErr w:type="spellStart"/>
            <w:r w:rsidRPr="002B27A7">
              <w:rPr>
                <w:sz w:val="28"/>
                <w:szCs w:val="28"/>
              </w:rPr>
              <w:t>внутрішньо</w:t>
            </w:r>
            <w:proofErr w:type="spellEnd"/>
            <w:r w:rsidRPr="002B27A7">
              <w:rPr>
                <w:sz w:val="28"/>
                <w:szCs w:val="28"/>
              </w:rPr>
              <w:t xml:space="preserve"> </w:t>
            </w:r>
            <w:proofErr w:type="spellStart"/>
            <w:r w:rsidRPr="002B27A7">
              <w:rPr>
                <w:sz w:val="28"/>
                <w:szCs w:val="28"/>
              </w:rPr>
              <w:t>переміщених</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 xml:space="preserve">) </w:t>
            </w:r>
            <w:proofErr w:type="spellStart"/>
            <w:r w:rsidRPr="002B27A7">
              <w:rPr>
                <w:sz w:val="28"/>
                <w:szCs w:val="28"/>
              </w:rPr>
              <w:t>заявника</w:t>
            </w:r>
            <w:proofErr w:type="spellEnd"/>
            <w:r w:rsidRPr="002B27A7">
              <w:rPr>
                <w:sz w:val="28"/>
                <w:szCs w:val="28"/>
              </w:rPr>
              <w:t>.</w:t>
            </w:r>
          </w:p>
          <w:p w14:paraId="6FC59B27" w14:textId="77777777" w:rsidR="008F6C4D" w:rsidRDefault="002B27A7" w:rsidP="00E91434">
            <w:pPr>
              <w:widowControl/>
              <w:shd w:val="clear" w:color="auto" w:fill="FFFFFF"/>
              <w:suppressAutoHyphens/>
              <w:jc w:val="both"/>
              <w:rPr>
                <w:sz w:val="28"/>
                <w:szCs w:val="28"/>
                <w:lang w:val="uk-UA"/>
              </w:rPr>
            </w:pPr>
            <w:r w:rsidRPr="008F6C4D">
              <w:rPr>
                <w:sz w:val="28"/>
                <w:szCs w:val="28"/>
                <w:lang w:val="uk-UA"/>
              </w:rPr>
              <w:t xml:space="preserve"> 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місцевого структурного підрозділу з питань ветеранської політики у паперовій формі. </w:t>
            </w:r>
          </w:p>
          <w:p w14:paraId="19476567" w14:textId="77777777" w:rsidR="008F6C4D" w:rsidRDefault="002B27A7" w:rsidP="00E91434">
            <w:pPr>
              <w:widowControl/>
              <w:shd w:val="clear" w:color="auto" w:fill="FFFFFF"/>
              <w:suppressAutoHyphens/>
              <w:jc w:val="both"/>
              <w:rPr>
                <w:sz w:val="28"/>
                <w:szCs w:val="28"/>
                <w:lang w:val="uk-UA"/>
              </w:rPr>
            </w:pPr>
            <w:proofErr w:type="spellStart"/>
            <w:r w:rsidRPr="002B27A7">
              <w:rPr>
                <w:sz w:val="28"/>
                <w:szCs w:val="28"/>
              </w:rPr>
              <w:t>Заява</w:t>
            </w:r>
            <w:proofErr w:type="spellEnd"/>
            <w:r w:rsidRPr="002B27A7">
              <w:rPr>
                <w:sz w:val="28"/>
                <w:szCs w:val="28"/>
              </w:rPr>
              <w:t xml:space="preserve"> у </w:t>
            </w:r>
            <w:proofErr w:type="spellStart"/>
            <w:r w:rsidRPr="002B27A7">
              <w:rPr>
                <w:sz w:val="28"/>
                <w:szCs w:val="28"/>
              </w:rPr>
              <w:t>паперовій</w:t>
            </w:r>
            <w:proofErr w:type="spellEnd"/>
            <w:r w:rsidRPr="002B27A7">
              <w:rPr>
                <w:sz w:val="28"/>
                <w:szCs w:val="28"/>
              </w:rPr>
              <w:t xml:space="preserve"> </w:t>
            </w:r>
            <w:proofErr w:type="spellStart"/>
            <w:r w:rsidRPr="002B27A7">
              <w:rPr>
                <w:sz w:val="28"/>
                <w:szCs w:val="28"/>
              </w:rPr>
              <w:t>формі</w:t>
            </w:r>
            <w:proofErr w:type="spellEnd"/>
            <w:r w:rsidRPr="002B27A7">
              <w:rPr>
                <w:sz w:val="28"/>
                <w:szCs w:val="28"/>
              </w:rPr>
              <w:t xml:space="preserve"> та </w:t>
            </w:r>
            <w:proofErr w:type="spellStart"/>
            <w:r w:rsidRPr="002B27A7">
              <w:rPr>
                <w:sz w:val="28"/>
                <w:szCs w:val="28"/>
              </w:rPr>
              <w:t>документи</w:t>
            </w:r>
            <w:proofErr w:type="spellEnd"/>
            <w:r w:rsidRPr="002B27A7">
              <w:rPr>
                <w:sz w:val="28"/>
                <w:szCs w:val="28"/>
              </w:rPr>
              <w:t xml:space="preserve"> </w:t>
            </w:r>
            <w:proofErr w:type="spellStart"/>
            <w:r w:rsidRPr="002B27A7">
              <w:rPr>
                <w:sz w:val="28"/>
                <w:szCs w:val="28"/>
              </w:rPr>
              <w:t>передаються</w:t>
            </w:r>
            <w:proofErr w:type="spellEnd"/>
            <w:r w:rsidRPr="002B27A7">
              <w:rPr>
                <w:sz w:val="28"/>
                <w:szCs w:val="28"/>
              </w:rPr>
              <w:t xml:space="preserve"> до </w:t>
            </w:r>
            <w:proofErr w:type="spellStart"/>
            <w:r w:rsidRPr="002B27A7">
              <w:rPr>
                <w:sz w:val="28"/>
                <w:szCs w:val="28"/>
              </w:rPr>
              <w:t>місцевого</w:t>
            </w:r>
            <w:proofErr w:type="spellEnd"/>
            <w:r w:rsidRPr="002B27A7">
              <w:rPr>
                <w:sz w:val="28"/>
                <w:szCs w:val="28"/>
              </w:rPr>
              <w:t xml:space="preserve"> структурного </w:t>
            </w:r>
            <w:proofErr w:type="spellStart"/>
            <w:r w:rsidRPr="002B27A7">
              <w:rPr>
                <w:sz w:val="28"/>
                <w:szCs w:val="28"/>
              </w:rPr>
              <w:t>підрозділу</w:t>
            </w:r>
            <w:proofErr w:type="spellEnd"/>
            <w:r w:rsidRPr="002B27A7">
              <w:rPr>
                <w:sz w:val="28"/>
                <w:szCs w:val="28"/>
              </w:rPr>
              <w:t xml:space="preserve"> з </w:t>
            </w:r>
            <w:proofErr w:type="spellStart"/>
            <w:r w:rsidRPr="002B27A7">
              <w:rPr>
                <w:sz w:val="28"/>
                <w:szCs w:val="28"/>
              </w:rPr>
              <w:t>питань</w:t>
            </w:r>
            <w:proofErr w:type="spellEnd"/>
            <w:r w:rsidRPr="002B27A7">
              <w:rPr>
                <w:sz w:val="28"/>
                <w:szCs w:val="28"/>
              </w:rPr>
              <w:t xml:space="preserve"> </w:t>
            </w:r>
            <w:proofErr w:type="spellStart"/>
            <w:r w:rsidRPr="002B27A7">
              <w:rPr>
                <w:sz w:val="28"/>
                <w:szCs w:val="28"/>
              </w:rPr>
              <w:t>ветеранської</w:t>
            </w:r>
            <w:proofErr w:type="spellEnd"/>
            <w:r w:rsidRPr="002B27A7">
              <w:rPr>
                <w:sz w:val="28"/>
                <w:szCs w:val="28"/>
              </w:rPr>
              <w:t xml:space="preserve"> </w:t>
            </w:r>
            <w:proofErr w:type="spellStart"/>
            <w:r w:rsidRPr="002B27A7">
              <w:rPr>
                <w:sz w:val="28"/>
                <w:szCs w:val="28"/>
              </w:rPr>
              <w:t>політики</w:t>
            </w:r>
            <w:proofErr w:type="spellEnd"/>
            <w:r w:rsidRPr="002B27A7">
              <w:rPr>
                <w:sz w:val="28"/>
                <w:szCs w:val="28"/>
              </w:rPr>
              <w:t xml:space="preserve"> не </w:t>
            </w:r>
            <w:proofErr w:type="spellStart"/>
            <w:r w:rsidRPr="002B27A7">
              <w:rPr>
                <w:sz w:val="28"/>
                <w:szCs w:val="28"/>
              </w:rPr>
              <w:t>пізніше</w:t>
            </w:r>
            <w:proofErr w:type="spellEnd"/>
            <w:r w:rsidRPr="002B27A7">
              <w:rPr>
                <w:sz w:val="28"/>
                <w:szCs w:val="28"/>
              </w:rPr>
              <w:t xml:space="preserve"> </w:t>
            </w:r>
            <w:proofErr w:type="spellStart"/>
            <w:r w:rsidRPr="002B27A7">
              <w:rPr>
                <w:sz w:val="28"/>
                <w:szCs w:val="28"/>
              </w:rPr>
              <w:t>ніж</w:t>
            </w:r>
            <w:proofErr w:type="spellEnd"/>
            <w:r w:rsidRPr="002B27A7">
              <w:rPr>
                <w:sz w:val="28"/>
                <w:szCs w:val="28"/>
              </w:rPr>
              <w:t xml:space="preserve"> через три </w:t>
            </w:r>
            <w:proofErr w:type="spellStart"/>
            <w:r w:rsidRPr="002B27A7">
              <w:rPr>
                <w:sz w:val="28"/>
                <w:szCs w:val="28"/>
              </w:rPr>
              <w:t>дні</w:t>
            </w:r>
            <w:proofErr w:type="spellEnd"/>
            <w:r w:rsidRPr="002B27A7">
              <w:rPr>
                <w:sz w:val="28"/>
                <w:szCs w:val="28"/>
              </w:rPr>
              <w:t xml:space="preserve"> </w:t>
            </w:r>
            <w:proofErr w:type="spellStart"/>
            <w:r w:rsidRPr="002B27A7">
              <w:rPr>
                <w:sz w:val="28"/>
                <w:szCs w:val="28"/>
              </w:rPr>
              <w:t>після</w:t>
            </w:r>
            <w:proofErr w:type="spellEnd"/>
            <w:r w:rsidRPr="002B27A7">
              <w:rPr>
                <w:sz w:val="28"/>
                <w:szCs w:val="28"/>
              </w:rPr>
              <w:t xml:space="preserve"> </w:t>
            </w:r>
            <w:proofErr w:type="spellStart"/>
            <w:r w:rsidRPr="002B27A7">
              <w:rPr>
                <w:sz w:val="28"/>
                <w:szCs w:val="28"/>
              </w:rPr>
              <w:t>її</w:t>
            </w:r>
            <w:proofErr w:type="spellEnd"/>
            <w:r w:rsidRPr="002B27A7">
              <w:rPr>
                <w:sz w:val="28"/>
                <w:szCs w:val="28"/>
              </w:rPr>
              <w:t xml:space="preserve"> </w:t>
            </w:r>
            <w:proofErr w:type="spellStart"/>
            <w:r w:rsidRPr="002B27A7">
              <w:rPr>
                <w:sz w:val="28"/>
                <w:szCs w:val="28"/>
              </w:rPr>
              <w:t>прийняття</w:t>
            </w:r>
            <w:proofErr w:type="spellEnd"/>
            <w:r w:rsidRPr="002B27A7">
              <w:rPr>
                <w:sz w:val="28"/>
                <w:szCs w:val="28"/>
              </w:rPr>
              <w:t xml:space="preserve"> для: </w:t>
            </w:r>
          </w:p>
          <w:p w14:paraId="2F9ACBCF" w14:textId="6652999B" w:rsidR="008F6C4D" w:rsidRDefault="008F6C4D" w:rsidP="00E91434">
            <w:pPr>
              <w:widowControl/>
              <w:shd w:val="clear" w:color="auto" w:fill="FFFFFF"/>
              <w:suppressAutoHyphens/>
              <w:jc w:val="both"/>
              <w:rPr>
                <w:sz w:val="28"/>
                <w:szCs w:val="28"/>
                <w:lang w:val="uk-UA"/>
              </w:rPr>
            </w:pPr>
            <w:r>
              <w:rPr>
                <w:sz w:val="28"/>
                <w:szCs w:val="28"/>
                <w:lang w:val="uk-UA"/>
              </w:rPr>
              <w:t xml:space="preserve">    </w:t>
            </w:r>
            <w:proofErr w:type="spellStart"/>
            <w:r w:rsidR="002B27A7" w:rsidRPr="002B27A7">
              <w:rPr>
                <w:sz w:val="28"/>
                <w:szCs w:val="28"/>
              </w:rPr>
              <w:t>прийняття</w:t>
            </w:r>
            <w:proofErr w:type="spellEnd"/>
            <w:r w:rsidR="002B27A7" w:rsidRPr="002B27A7">
              <w:rPr>
                <w:sz w:val="28"/>
                <w:szCs w:val="28"/>
              </w:rPr>
              <w:t xml:space="preserve"> </w:t>
            </w:r>
            <w:proofErr w:type="spellStart"/>
            <w:r w:rsidR="002B27A7" w:rsidRPr="002B27A7">
              <w:rPr>
                <w:sz w:val="28"/>
                <w:szCs w:val="28"/>
              </w:rPr>
              <w:t>рішення</w:t>
            </w:r>
            <w:proofErr w:type="spellEnd"/>
            <w:r w:rsidR="002B27A7" w:rsidRPr="002B27A7">
              <w:rPr>
                <w:sz w:val="28"/>
                <w:szCs w:val="28"/>
              </w:rPr>
              <w:t xml:space="preserve"> про </w:t>
            </w:r>
            <w:proofErr w:type="spellStart"/>
            <w:r w:rsidR="002B27A7" w:rsidRPr="002B27A7">
              <w:rPr>
                <w:sz w:val="28"/>
                <w:szCs w:val="28"/>
              </w:rPr>
              <w:t>надання</w:t>
            </w:r>
            <w:proofErr w:type="spellEnd"/>
            <w:r w:rsidR="002B27A7" w:rsidRPr="002B27A7">
              <w:rPr>
                <w:sz w:val="28"/>
                <w:szCs w:val="28"/>
              </w:rPr>
              <w:t xml:space="preserve"> (</w:t>
            </w:r>
            <w:proofErr w:type="spellStart"/>
            <w:r w:rsidR="002B27A7" w:rsidRPr="002B27A7">
              <w:rPr>
                <w:sz w:val="28"/>
                <w:szCs w:val="28"/>
              </w:rPr>
              <w:t>відмову</w:t>
            </w:r>
            <w:proofErr w:type="spellEnd"/>
            <w:r w:rsidR="002B27A7" w:rsidRPr="002B27A7">
              <w:rPr>
                <w:sz w:val="28"/>
                <w:szCs w:val="28"/>
              </w:rPr>
              <w:t xml:space="preserve"> у </w:t>
            </w:r>
            <w:proofErr w:type="spellStart"/>
            <w:r w:rsidR="002B27A7" w:rsidRPr="002B27A7">
              <w:rPr>
                <w:sz w:val="28"/>
                <w:szCs w:val="28"/>
              </w:rPr>
              <w:t>наданні</w:t>
            </w:r>
            <w:proofErr w:type="spellEnd"/>
            <w:r w:rsidR="002B27A7" w:rsidRPr="002B27A7">
              <w:rPr>
                <w:sz w:val="28"/>
                <w:szCs w:val="28"/>
              </w:rPr>
              <w:t xml:space="preserve">) </w:t>
            </w:r>
            <w:proofErr w:type="spellStart"/>
            <w:r w:rsidR="002B27A7" w:rsidRPr="002B27A7">
              <w:rPr>
                <w:sz w:val="28"/>
                <w:szCs w:val="28"/>
              </w:rPr>
              <w:t>відповідного</w:t>
            </w:r>
            <w:proofErr w:type="spellEnd"/>
            <w:r w:rsidR="002B27A7" w:rsidRPr="002B27A7">
              <w:rPr>
                <w:sz w:val="28"/>
                <w:szCs w:val="28"/>
              </w:rPr>
              <w:t xml:space="preserve"> статусу та </w:t>
            </w:r>
            <w:proofErr w:type="spellStart"/>
            <w:r w:rsidR="002B27A7" w:rsidRPr="002B27A7">
              <w:rPr>
                <w:sz w:val="28"/>
                <w:szCs w:val="28"/>
              </w:rPr>
              <w:t>оформлення</w:t>
            </w:r>
            <w:proofErr w:type="spellEnd"/>
            <w:r w:rsidR="002B27A7" w:rsidRPr="002B27A7">
              <w:rPr>
                <w:sz w:val="28"/>
                <w:szCs w:val="28"/>
              </w:rPr>
              <w:t xml:space="preserve"> </w:t>
            </w:r>
            <w:proofErr w:type="spellStart"/>
            <w:r w:rsidR="002B27A7" w:rsidRPr="002B27A7">
              <w:rPr>
                <w:sz w:val="28"/>
                <w:szCs w:val="28"/>
              </w:rPr>
              <w:t>посвідчення</w:t>
            </w:r>
            <w:proofErr w:type="spellEnd"/>
            <w:r w:rsidR="002B27A7" w:rsidRPr="002B27A7">
              <w:rPr>
                <w:sz w:val="28"/>
                <w:szCs w:val="28"/>
              </w:rPr>
              <w:t xml:space="preserve">; </w:t>
            </w:r>
          </w:p>
          <w:p w14:paraId="671A7F40" w14:textId="48B3AA58" w:rsidR="008F6C4D" w:rsidRDefault="008F6C4D" w:rsidP="00E91434">
            <w:pPr>
              <w:widowControl/>
              <w:shd w:val="clear" w:color="auto" w:fill="FFFFFF"/>
              <w:suppressAutoHyphens/>
              <w:jc w:val="both"/>
              <w:rPr>
                <w:sz w:val="28"/>
                <w:szCs w:val="28"/>
                <w:lang w:val="uk-UA"/>
              </w:rPr>
            </w:pPr>
            <w:r>
              <w:rPr>
                <w:sz w:val="28"/>
                <w:szCs w:val="28"/>
                <w:lang w:val="uk-UA"/>
              </w:rPr>
              <w:t xml:space="preserve">     </w:t>
            </w:r>
            <w:proofErr w:type="spellStart"/>
            <w:r w:rsidR="002B27A7" w:rsidRPr="002B27A7">
              <w:rPr>
                <w:sz w:val="28"/>
                <w:szCs w:val="28"/>
              </w:rPr>
              <w:t>передачі</w:t>
            </w:r>
            <w:proofErr w:type="spellEnd"/>
            <w:r w:rsidR="002B27A7" w:rsidRPr="002B27A7">
              <w:rPr>
                <w:sz w:val="28"/>
                <w:szCs w:val="28"/>
              </w:rPr>
              <w:t xml:space="preserve"> </w:t>
            </w:r>
            <w:proofErr w:type="spellStart"/>
            <w:r w:rsidR="002B27A7" w:rsidRPr="002B27A7">
              <w:rPr>
                <w:sz w:val="28"/>
                <w:szCs w:val="28"/>
              </w:rPr>
              <w:t>протягом</w:t>
            </w:r>
            <w:proofErr w:type="spellEnd"/>
            <w:r w:rsidR="002B27A7" w:rsidRPr="002B27A7">
              <w:rPr>
                <w:sz w:val="28"/>
                <w:szCs w:val="28"/>
              </w:rPr>
              <w:t xml:space="preserve"> </w:t>
            </w:r>
            <w:proofErr w:type="spellStart"/>
            <w:r w:rsidR="002B27A7" w:rsidRPr="002B27A7">
              <w:rPr>
                <w:sz w:val="28"/>
                <w:szCs w:val="28"/>
              </w:rPr>
              <w:t>трьох</w:t>
            </w:r>
            <w:proofErr w:type="spellEnd"/>
            <w:r w:rsidR="002B27A7" w:rsidRPr="002B27A7">
              <w:rPr>
                <w:sz w:val="28"/>
                <w:szCs w:val="28"/>
              </w:rPr>
              <w:t xml:space="preserve"> </w:t>
            </w:r>
            <w:proofErr w:type="spellStart"/>
            <w:r w:rsidR="002B27A7" w:rsidRPr="002B27A7">
              <w:rPr>
                <w:sz w:val="28"/>
                <w:szCs w:val="28"/>
              </w:rPr>
              <w:t>днів</w:t>
            </w:r>
            <w:proofErr w:type="spellEnd"/>
            <w:r w:rsidR="002B27A7" w:rsidRPr="002B27A7">
              <w:rPr>
                <w:sz w:val="28"/>
                <w:szCs w:val="28"/>
              </w:rPr>
              <w:t xml:space="preserve"> до </w:t>
            </w:r>
            <w:proofErr w:type="spellStart"/>
            <w:r w:rsidR="002B27A7" w:rsidRPr="002B27A7">
              <w:rPr>
                <w:sz w:val="28"/>
                <w:szCs w:val="28"/>
              </w:rPr>
              <w:t>місцевого</w:t>
            </w:r>
            <w:proofErr w:type="spellEnd"/>
            <w:r w:rsidR="002B27A7" w:rsidRPr="002B27A7">
              <w:rPr>
                <w:sz w:val="28"/>
                <w:szCs w:val="28"/>
              </w:rPr>
              <w:t xml:space="preserve"> структурного </w:t>
            </w:r>
            <w:proofErr w:type="spellStart"/>
            <w:r w:rsidR="002B27A7" w:rsidRPr="002B27A7">
              <w:rPr>
                <w:sz w:val="28"/>
                <w:szCs w:val="28"/>
              </w:rPr>
              <w:t>підрозділу</w:t>
            </w:r>
            <w:proofErr w:type="spellEnd"/>
            <w:r w:rsidR="002B27A7" w:rsidRPr="002B27A7">
              <w:rPr>
                <w:sz w:val="28"/>
                <w:szCs w:val="28"/>
              </w:rPr>
              <w:t xml:space="preserve"> з </w:t>
            </w:r>
            <w:proofErr w:type="spellStart"/>
            <w:r w:rsidR="002B27A7" w:rsidRPr="002B27A7">
              <w:rPr>
                <w:sz w:val="28"/>
                <w:szCs w:val="28"/>
              </w:rPr>
              <w:t>питань</w:t>
            </w:r>
            <w:proofErr w:type="spellEnd"/>
            <w:r w:rsidR="002B27A7" w:rsidRPr="002B27A7">
              <w:rPr>
                <w:sz w:val="28"/>
                <w:szCs w:val="28"/>
              </w:rPr>
              <w:t xml:space="preserve"> </w:t>
            </w:r>
            <w:proofErr w:type="spellStart"/>
            <w:r w:rsidR="002B27A7" w:rsidRPr="002B27A7">
              <w:rPr>
                <w:sz w:val="28"/>
                <w:szCs w:val="28"/>
              </w:rPr>
              <w:t>ветеранської</w:t>
            </w:r>
            <w:proofErr w:type="spellEnd"/>
            <w:r w:rsidR="002B27A7" w:rsidRPr="002B27A7">
              <w:rPr>
                <w:sz w:val="28"/>
                <w:szCs w:val="28"/>
              </w:rPr>
              <w:t xml:space="preserve"> </w:t>
            </w:r>
            <w:proofErr w:type="spellStart"/>
            <w:r w:rsidR="002B27A7" w:rsidRPr="002B27A7">
              <w:rPr>
                <w:sz w:val="28"/>
                <w:szCs w:val="28"/>
              </w:rPr>
              <w:t>політики</w:t>
            </w:r>
            <w:proofErr w:type="spellEnd"/>
            <w:r w:rsidR="002B27A7" w:rsidRPr="002B27A7">
              <w:rPr>
                <w:sz w:val="28"/>
                <w:szCs w:val="28"/>
              </w:rPr>
              <w:t xml:space="preserve"> за </w:t>
            </w:r>
            <w:proofErr w:type="spellStart"/>
            <w:r w:rsidR="002B27A7" w:rsidRPr="002B27A7">
              <w:rPr>
                <w:sz w:val="28"/>
                <w:szCs w:val="28"/>
              </w:rPr>
              <w:t>задекларованим</w:t>
            </w:r>
            <w:proofErr w:type="spellEnd"/>
            <w:r w:rsidR="002B27A7" w:rsidRPr="002B27A7">
              <w:rPr>
                <w:sz w:val="28"/>
                <w:szCs w:val="28"/>
              </w:rPr>
              <w:t>/</w:t>
            </w:r>
            <w:proofErr w:type="spellStart"/>
            <w:r w:rsidR="002B27A7" w:rsidRPr="002B27A7">
              <w:rPr>
                <w:sz w:val="28"/>
                <w:szCs w:val="28"/>
              </w:rPr>
              <w:t>зареєстрованим</w:t>
            </w:r>
            <w:proofErr w:type="spellEnd"/>
            <w:r w:rsidR="002B27A7" w:rsidRPr="002B27A7">
              <w:rPr>
                <w:sz w:val="28"/>
                <w:szCs w:val="28"/>
              </w:rPr>
              <w:t xml:space="preserve"> </w:t>
            </w:r>
            <w:proofErr w:type="spellStart"/>
            <w:r w:rsidR="002B27A7" w:rsidRPr="002B27A7">
              <w:rPr>
                <w:sz w:val="28"/>
                <w:szCs w:val="28"/>
              </w:rPr>
              <w:t>місцем</w:t>
            </w:r>
            <w:proofErr w:type="spellEnd"/>
            <w:r w:rsidR="002B27A7" w:rsidRPr="002B27A7">
              <w:rPr>
                <w:sz w:val="28"/>
                <w:szCs w:val="28"/>
              </w:rPr>
              <w:t xml:space="preserve"> </w:t>
            </w:r>
            <w:proofErr w:type="spellStart"/>
            <w:r w:rsidR="002B27A7" w:rsidRPr="002B27A7">
              <w:rPr>
                <w:sz w:val="28"/>
                <w:szCs w:val="28"/>
              </w:rPr>
              <w:t>проживання</w:t>
            </w:r>
            <w:proofErr w:type="spellEnd"/>
            <w:r w:rsidR="002B27A7" w:rsidRPr="002B27A7">
              <w:rPr>
                <w:sz w:val="28"/>
                <w:szCs w:val="28"/>
              </w:rPr>
              <w:t xml:space="preserve"> (</w:t>
            </w:r>
            <w:proofErr w:type="spellStart"/>
            <w:r w:rsidR="002B27A7" w:rsidRPr="002B27A7">
              <w:rPr>
                <w:sz w:val="28"/>
                <w:szCs w:val="28"/>
              </w:rPr>
              <w:t>перебування</w:t>
            </w:r>
            <w:proofErr w:type="spellEnd"/>
            <w:r w:rsidR="002B27A7" w:rsidRPr="002B27A7">
              <w:rPr>
                <w:sz w:val="28"/>
                <w:szCs w:val="28"/>
              </w:rPr>
              <w:t xml:space="preserve">) </w:t>
            </w:r>
            <w:proofErr w:type="spellStart"/>
            <w:r w:rsidR="002B27A7" w:rsidRPr="002B27A7">
              <w:rPr>
                <w:sz w:val="28"/>
                <w:szCs w:val="28"/>
              </w:rPr>
              <w:t>або</w:t>
            </w:r>
            <w:proofErr w:type="spellEnd"/>
            <w:r w:rsidR="002B27A7" w:rsidRPr="002B27A7">
              <w:rPr>
                <w:sz w:val="28"/>
                <w:szCs w:val="28"/>
              </w:rPr>
              <w:t xml:space="preserve"> за адресою фактичного </w:t>
            </w:r>
            <w:proofErr w:type="spellStart"/>
            <w:r w:rsidR="002B27A7" w:rsidRPr="002B27A7">
              <w:rPr>
                <w:sz w:val="28"/>
                <w:szCs w:val="28"/>
              </w:rPr>
              <w:t>місця</w:t>
            </w:r>
            <w:proofErr w:type="spellEnd"/>
            <w:r w:rsidR="002B27A7" w:rsidRPr="002B27A7">
              <w:rPr>
                <w:sz w:val="28"/>
                <w:szCs w:val="28"/>
              </w:rPr>
              <w:t xml:space="preserve"> </w:t>
            </w:r>
            <w:proofErr w:type="spellStart"/>
            <w:r w:rsidR="002B27A7" w:rsidRPr="002B27A7">
              <w:rPr>
                <w:sz w:val="28"/>
                <w:szCs w:val="28"/>
              </w:rPr>
              <w:t>проживання</w:t>
            </w:r>
            <w:proofErr w:type="spellEnd"/>
            <w:r w:rsidR="002B27A7" w:rsidRPr="002B27A7">
              <w:rPr>
                <w:sz w:val="28"/>
                <w:szCs w:val="28"/>
              </w:rPr>
              <w:t xml:space="preserve"> (для </w:t>
            </w:r>
            <w:proofErr w:type="spellStart"/>
            <w:r w:rsidR="002B27A7" w:rsidRPr="002B27A7">
              <w:rPr>
                <w:sz w:val="28"/>
                <w:szCs w:val="28"/>
              </w:rPr>
              <w:t>внутрішньо</w:t>
            </w:r>
            <w:proofErr w:type="spellEnd"/>
            <w:r w:rsidR="002B27A7" w:rsidRPr="002B27A7">
              <w:rPr>
                <w:sz w:val="28"/>
                <w:szCs w:val="28"/>
              </w:rPr>
              <w:t xml:space="preserve"> </w:t>
            </w:r>
            <w:proofErr w:type="spellStart"/>
            <w:r w:rsidR="002B27A7" w:rsidRPr="002B27A7">
              <w:rPr>
                <w:sz w:val="28"/>
                <w:szCs w:val="28"/>
              </w:rPr>
              <w:t>переміщених</w:t>
            </w:r>
            <w:proofErr w:type="spellEnd"/>
            <w:r w:rsidR="002B27A7" w:rsidRPr="002B27A7">
              <w:rPr>
                <w:sz w:val="28"/>
                <w:szCs w:val="28"/>
              </w:rPr>
              <w:t xml:space="preserve"> </w:t>
            </w:r>
            <w:proofErr w:type="spellStart"/>
            <w:r w:rsidR="002B27A7" w:rsidRPr="002B27A7">
              <w:rPr>
                <w:sz w:val="28"/>
                <w:szCs w:val="28"/>
              </w:rPr>
              <w:t>осіб</w:t>
            </w:r>
            <w:proofErr w:type="spellEnd"/>
            <w:r w:rsidR="002B27A7" w:rsidRPr="002B27A7">
              <w:rPr>
                <w:sz w:val="28"/>
                <w:szCs w:val="28"/>
              </w:rPr>
              <w:t xml:space="preserve">) </w:t>
            </w:r>
            <w:proofErr w:type="spellStart"/>
            <w:r w:rsidR="002B27A7" w:rsidRPr="002B27A7">
              <w:rPr>
                <w:sz w:val="28"/>
                <w:szCs w:val="28"/>
              </w:rPr>
              <w:t>заявника</w:t>
            </w:r>
            <w:proofErr w:type="spellEnd"/>
            <w:r w:rsidR="002B27A7" w:rsidRPr="002B27A7">
              <w:rPr>
                <w:sz w:val="28"/>
                <w:szCs w:val="28"/>
              </w:rPr>
              <w:t>;</w:t>
            </w:r>
          </w:p>
          <w:p w14:paraId="6BEC8AAD" w14:textId="17B71E84" w:rsidR="00E91434" w:rsidRPr="000824FB" w:rsidRDefault="002B27A7" w:rsidP="00E91434">
            <w:pPr>
              <w:widowControl/>
              <w:shd w:val="clear" w:color="auto" w:fill="FFFFFF"/>
              <w:suppressAutoHyphens/>
              <w:jc w:val="both"/>
              <w:rPr>
                <w:sz w:val="28"/>
                <w:szCs w:val="28"/>
              </w:rPr>
            </w:pPr>
            <w:r w:rsidRPr="002B27A7">
              <w:rPr>
                <w:sz w:val="28"/>
                <w:szCs w:val="28"/>
              </w:rPr>
              <w:t xml:space="preserve"> 3) до </w:t>
            </w:r>
            <w:proofErr w:type="spellStart"/>
            <w:r w:rsidRPr="002B27A7">
              <w:rPr>
                <w:sz w:val="28"/>
                <w:szCs w:val="28"/>
              </w:rPr>
              <w:t>місцевого</w:t>
            </w:r>
            <w:proofErr w:type="spellEnd"/>
            <w:r w:rsidRPr="002B27A7">
              <w:rPr>
                <w:sz w:val="28"/>
                <w:szCs w:val="28"/>
              </w:rPr>
              <w:t xml:space="preserve"> структурного </w:t>
            </w:r>
            <w:proofErr w:type="spellStart"/>
            <w:r w:rsidRPr="002B27A7">
              <w:rPr>
                <w:sz w:val="28"/>
                <w:szCs w:val="28"/>
              </w:rPr>
              <w:t>підрозділу</w:t>
            </w:r>
            <w:proofErr w:type="spellEnd"/>
            <w:r w:rsidRPr="002B27A7">
              <w:rPr>
                <w:sz w:val="28"/>
                <w:szCs w:val="28"/>
              </w:rPr>
              <w:t xml:space="preserve">, за </w:t>
            </w:r>
            <w:proofErr w:type="spellStart"/>
            <w:r w:rsidRPr="002B27A7">
              <w:rPr>
                <w:sz w:val="28"/>
                <w:szCs w:val="28"/>
              </w:rPr>
              <w:t>задекларованим</w:t>
            </w:r>
            <w:proofErr w:type="spellEnd"/>
            <w:r w:rsidRPr="002B27A7">
              <w:rPr>
                <w:sz w:val="28"/>
                <w:szCs w:val="28"/>
              </w:rPr>
              <w:t>/</w:t>
            </w:r>
            <w:proofErr w:type="spellStart"/>
            <w:r w:rsidRPr="002B27A7">
              <w:rPr>
                <w:sz w:val="28"/>
                <w:szCs w:val="28"/>
              </w:rPr>
              <w:t>зареєстрованим</w:t>
            </w:r>
            <w:proofErr w:type="spellEnd"/>
            <w:r w:rsidRPr="002B27A7">
              <w:rPr>
                <w:sz w:val="28"/>
                <w:szCs w:val="28"/>
              </w:rPr>
              <w:t xml:space="preserve"> </w:t>
            </w:r>
            <w:proofErr w:type="spellStart"/>
            <w:r w:rsidRPr="002B27A7">
              <w:rPr>
                <w:sz w:val="28"/>
                <w:szCs w:val="28"/>
              </w:rPr>
              <w:t>місцем</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w:t>
            </w:r>
            <w:proofErr w:type="spellStart"/>
            <w:r w:rsidRPr="002B27A7">
              <w:rPr>
                <w:sz w:val="28"/>
                <w:szCs w:val="28"/>
              </w:rPr>
              <w:t>перебування</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за адресою фактичного </w:t>
            </w:r>
            <w:proofErr w:type="spellStart"/>
            <w:r w:rsidRPr="002B27A7">
              <w:rPr>
                <w:sz w:val="28"/>
                <w:szCs w:val="28"/>
              </w:rPr>
              <w:t>місця</w:t>
            </w:r>
            <w:proofErr w:type="spellEnd"/>
            <w:r w:rsidRPr="002B27A7">
              <w:rPr>
                <w:sz w:val="28"/>
                <w:szCs w:val="28"/>
              </w:rPr>
              <w:t xml:space="preserve"> </w:t>
            </w:r>
            <w:proofErr w:type="spellStart"/>
            <w:r w:rsidRPr="002B27A7">
              <w:rPr>
                <w:sz w:val="28"/>
                <w:szCs w:val="28"/>
              </w:rPr>
              <w:t>проживання</w:t>
            </w:r>
            <w:proofErr w:type="spellEnd"/>
            <w:r w:rsidRPr="002B27A7">
              <w:rPr>
                <w:sz w:val="28"/>
                <w:szCs w:val="28"/>
              </w:rPr>
              <w:t xml:space="preserve"> (для </w:t>
            </w:r>
            <w:proofErr w:type="spellStart"/>
            <w:r w:rsidRPr="002B27A7">
              <w:rPr>
                <w:sz w:val="28"/>
                <w:szCs w:val="28"/>
              </w:rPr>
              <w:t>внутрішньо</w:t>
            </w:r>
            <w:proofErr w:type="spellEnd"/>
            <w:r w:rsidRPr="002B27A7">
              <w:rPr>
                <w:sz w:val="28"/>
                <w:szCs w:val="28"/>
              </w:rPr>
              <w:t xml:space="preserve"> </w:t>
            </w:r>
            <w:proofErr w:type="spellStart"/>
            <w:r w:rsidRPr="002B27A7">
              <w:rPr>
                <w:sz w:val="28"/>
                <w:szCs w:val="28"/>
              </w:rPr>
              <w:t>переміщених</w:t>
            </w:r>
            <w:proofErr w:type="spellEnd"/>
            <w:r w:rsidRPr="002B27A7">
              <w:rPr>
                <w:sz w:val="28"/>
                <w:szCs w:val="28"/>
              </w:rPr>
              <w:t xml:space="preserve"> </w:t>
            </w:r>
            <w:proofErr w:type="spellStart"/>
            <w:r w:rsidRPr="002B27A7">
              <w:rPr>
                <w:sz w:val="28"/>
                <w:szCs w:val="28"/>
              </w:rPr>
              <w:t>осіб</w:t>
            </w:r>
            <w:proofErr w:type="spellEnd"/>
            <w:r w:rsidRPr="002B27A7">
              <w:rPr>
                <w:sz w:val="28"/>
                <w:szCs w:val="28"/>
              </w:rPr>
              <w:t>)</w:t>
            </w:r>
          </w:p>
        </w:tc>
      </w:tr>
      <w:tr w:rsidR="00B642F5" w:rsidRPr="00E91434" w14:paraId="4557347C" w14:textId="77777777" w:rsidTr="00E91434">
        <w:tc>
          <w:tcPr>
            <w:tcW w:w="560" w:type="dxa"/>
            <w:tcBorders>
              <w:left w:val="single" w:sz="4" w:space="0" w:color="000001"/>
              <w:bottom w:val="single" w:sz="4" w:space="0" w:color="000001"/>
            </w:tcBorders>
            <w:shd w:val="clear" w:color="auto" w:fill="auto"/>
          </w:tcPr>
          <w:p w14:paraId="12492AED"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lastRenderedPageBreak/>
              <w:t>9.</w:t>
            </w:r>
          </w:p>
        </w:tc>
        <w:tc>
          <w:tcPr>
            <w:tcW w:w="3402" w:type="dxa"/>
            <w:tcBorders>
              <w:left w:val="single" w:sz="4" w:space="0" w:color="000001"/>
              <w:bottom w:val="single" w:sz="4" w:space="0" w:color="000001"/>
            </w:tcBorders>
            <w:shd w:val="clear" w:color="auto" w:fill="auto"/>
          </w:tcPr>
          <w:p w14:paraId="1C0081AB" w14:textId="77777777" w:rsidR="00E91434" w:rsidRPr="00E91434" w:rsidRDefault="00E91434" w:rsidP="00E91434">
            <w:pPr>
              <w:widowControl/>
              <w:suppressAutoHyphens/>
              <w:jc w:val="both"/>
              <w:rPr>
                <w:sz w:val="28"/>
                <w:szCs w:val="28"/>
              </w:rPr>
            </w:pPr>
            <w:proofErr w:type="spellStart"/>
            <w:r w:rsidRPr="00E91434">
              <w:rPr>
                <w:sz w:val="28"/>
                <w:szCs w:val="28"/>
                <w:lang w:eastAsia="uk-UA"/>
              </w:rPr>
              <w:t>Платність</w:t>
            </w:r>
            <w:proofErr w:type="spellEnd"/>
            <w:r w:rsidRPr="00E91434">
              <w:rPr>
                <w:sz w:val="28"/>
                <w:szCs w:val="28"/>
                <w:lang w:eastAsia="uk-UA"/>
              </w:rPr>
              <w:t xml:space="preserve"> (</w:t>
            </w:r>
            <w:proofErr w:type="spellStart"/>
            <w:r w:rsidRPr="00E91434">
              <w:rPr>
                <w:sz w:val="28"/>
                <w:szCs w:val="28"/>
                <w:lang w:eastAsia="uk-UA"/>
              </w:rPr>
              <w:t>безоплатність</w:t>
            </w:r>
            <w:proofErr w:type="spellEnd"/>
            <w:r w:rsidRPr="00E91434">
              <w:rPr>
                <w:sz w:val="28"/>
                <w:szCs w:val="28"/>
                <w:lang w:eastAsia="uk-UA"/>
              </w:rPr>
              <w:t xml:space="preserve">) </w:t>
            </w:r>
            <w:proofErr w:type="spellStart"/>
            <w:r w:rsidRPr="00E91434">
              <w:rPr>
                <w:sz w:val="28"/>
                <w:szCs w:val="28"/>
                <w:lang w:eastAsia="uk-UA"/>
              </w:rPr>
              <w:t>надання</w:t>
            </w:r>
            <w:proofErr w:type="spellEnd"/>
            <w:r w:rsidRPr="00E91434">
              <w:rPr>
                <w:sz w:val="28"/>
                <w:szCs w:val="28"/>
                <w:lang w:eastAsia="uk-UA"/>
              </w:rPr>
              <w:t xml:space="preserve"> </w:t>
            </w:r>
          </w:p>
        </w:tc>
        <w:tc>
          <w:tcPr>
            <w:tcW w:w="5582" w:type="dxa"/>
            <w:tcBorders>
              <w:left w:val="single" w:sz="4" w:space="0" w:color="000001"/>
              <w:bottom w:val="single" w:sz="4" w:space="0" w:color="000001"/>
              <w:right w:val="single" w:sz="4" w:space="0" w:color="000001"/>
            </w:tcBorders>
            <w:shd w:val="clear" w:color="auto" w:fill="auto"/>
          </w:tcPr>
          <w:p w14:paraId="5A7B401B" w14:textId="77777777" w:rsidR="00E91434" w:rsidRPr="000824FB" w:rsidRDefault="00E91434" w:rsidP="00E91434">
            <w:pPr>
              <w:widowControl/>
              <w:shd w:val="clear" w:color="auto" w:fill="FFFFFF"/>
              <w:suppressAutoHyphens/>
              <w:jc w:val="both"/>
              <w:rPr>
                <w:sz w:val="28"/>
                <w:szCs w:val="28"/>
              </w:rPr>
            </w:pPr>
            <w:r w:rsidRPr="000824FB">
              <w:rPr>
                <w:spacing w:val="-2"/>
                <w:sz w:val="28"/>
                <w:szCs w:val="28"/>
                <w:lang w:val="uk-UA"/>
              </w:rPr>
              <w:t>Адміністративна послуга надається</w:t>
            </w:r>
            <w:r w:rsidRPr="000824FB">
              <w:rPr>
                <w:sz w:val="28"/>
                <w:szCs w:val="28"/>
                <w:lang w:val="uk-UA"/>
              </w:rPr>
              <w:t xml:space="preserve"> безоплатно</w:t>
            </w:r>
          </w:p>
        </w:tc>
      </w:tr>
      <w:tr w:rsidR="00B642F5" w:rsidRPr="00E91434" w14:paraId="04C66849" w14:textId="77777777" w:rsidTr="00E91434">
        <w:tc>
          <w:tcPr>
            <w:tcW w:w="560" w:type="dxa"/>
            <w:tcBorders>
              <w:left w:val="single" w:sz="4" w:space="0" w:color="000001"/>
              <w:bottom w:val="single" w:sz="4" w:space="0" w:color="000001"/>
            </w:tcBorders>
            <w:shd w:val="clear" w:color="auto" w:fill="auto"/>
          </w:tcPr>
          <w:p w14:paraId="3D85495F"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t>10.</w:t>
            </w:r>
          </w:p>
        </w:tc>
        <w:tc>
          <w:tcPr>
            <w:tcW w:w="3402" w:type="dxa"/>
            <w:tcBorders>
              <w:left w:val="single" w:sz="4" w:space="0" w:color="000001"/>
              <w:bottom w:val="single" w:sz="4" w:space="0" w:color="000001"/>
            </w:tcBorders>
            <w:shd w:val="clear" w:color="auto" w:fill="auto"/>
          </w:tcPr>
          <w:p w14:paraId="3D5C9090" w14:textId="77777777" w:rsidR="00E91434" w:rsidRPr="00E91434" w:rsidRDefault="00E91434" w:rsidP="00E91434">
            <w:pPr>
              <w:widowControl/>
              <w:suppressAutoHyphens/>
              <w:jc w:val="both"/>
              <w:rPr>
                <w:sz w:val="28"/>
                <w:szCs w:val="28"/>
              </w:rPr>
            </w:pPr>
            <w:r w:rsidRPr="00E91434">
              <w:rPr>
                <w:sz w:val="28"/>
                <w:szCs w:val="28"/>
                <w:lang w:eastAsia="uk-UA"/>
              </w:rPr>
              <w:t xml:space="preserve">Строк </w:t>
            </w:r>
            <w:proofErr w:type="spellStart"/>
            <w:r w:rsidRPr="00E91434">
              <w:rPr>
                <w:sz w:val="28"/>
                <w:szCs w:val="28"/>
                <w:lang w:eastAsia="uk-UA"/>
              </w:rPr>
              <w:t>надання</w:t>
            </w:r>
            <w:proofErr w:type="spellEnd"/>
            <w:r w:rsidRPr="00E91434">
              <w:rPr>
                <w:sz w:val="28"/>
                <w:szCs w:val="28"/>
                <w:lang w:eastAsia="uk-UA"/>
              </w:rPr>
              <w:t xml:space="preserve"> </w:t>
            </w:r>
          </w:p>
        </w:tc>
        <w:tc>
          <w:tcPr>
            <w:tcW w:w="5582" w:type="dxa"/>
            <w:tcBorders>
              <w:left w:val="single" w:sz="4" w:space="0" w:color="000001"/>
              <w:bottom w:val="single" w:sz="4" w:space="0" w:color="000001"/>
              <w:right w:val="single" w:sz="4" w:space="0" w:color="000001"/>
            </w:tcBorders>
            <w:shd w:val="clear" w:color="auto" w:fill="auto"/>
          </w:tcPr>
          <w:p w14:paraId="2322AFFE" w14:textId="76E2AB01" w:rsidR="00E91434" w:rsidRPr="003F7897" w:rsidRDefault="003F7897" w:rsidP="00E91434">
            <w:pPr>
              <w:widowControl/>
              <w:shd w:val="clear" w:color="auto" w:fill="FFFFFF"/>
              <w:suppressAutoHyphens/>
              <w:jc w:val="both"/>
              <w:rPr>
                <w:sz w:val="28"/>
                <w:szCs w:val="28"/>
                <w:lang w:val="uk-UA"/>
              </w:rPr>
            </w:pPr>
            <w:r>
              <w:rPr>
                <w:sz w:val="28"/>
                <w:szCs w:val="28"/>
                <w:lang w:val="uk-UA"/>
              </w:rPr>
              <w:t>30 календарних днів</w:t>
            </w:r>
          </w:p>
        </w:tc>
      </w:tr>
      <w:tr w:rsidR="00B642F5" w:rsidRPr="00E91434" w14:paraId="1A2D3DCC" w14:textId="77777777" w:rsidTr="00E91434">
        <w:tc>
          <w:tcPr>
            <w:tcW w:w="560" w:type="dxa"/>
            <w:tcBorders>
              <w:left w:val="single" w:sz="4" w:space="0" w:color="000001"/>
              <w:bottom w:val="single" w:sz="4" w:space="0" w:color="000001"/>
            </w:tcBorders>
            <w:shd w:val="clear" w:color="auto" w:fill="auto"/>
          </w:tcPr>
          <w:p w14:paraId="4A9B7729"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t>11.</w:t>
            </w:r>
          </w:p>
        </w:tc>
        <w:tc>
          <w:tcPr>
            <w:tcW w:w="3402" w:type="dxa"/>
            <w:tcBorders>
              <w:left w:val="single" w:sz="4" w:space="0" w:color="000001"/>
              <w:bottom w:val="single" w:sz="4" w:space="0" w:color="000001"/>
            </w:tcBorders>
            <w:shd w:val="clear" w:color="auto" w:fill="auto"/>
          </w:tcPr>
          <w:p w14:paraId="4937340A" w14:textId="274097D8" w:rsidR="00E91434" w:rsidRPr="005B1A97" w:rsidRDefault="00E91434" w:rsidP="00E91434">
            <w:pPr>
              <w:widowControl/>
              <w:suppressAutoHyphens/>
              <w:jc w:val="both"/>
              <w:rPr>
                <w:sz w:val="28"/>
                <w:szCs w:val="28"/>
                <w:lang w:val="uk-UA"/>
              </w:rPr>
            </w:pPr>
            <w:proofErr w:type="spellStart"/>
            <w:r w:rsidRPr="00E91434">
              <w:rPr>
                <w:sz w:val="28"/>
                <w:szCs w:val="28"/>
                <w:lang w:eastAsia="uk-UA"/>
              </w:rPr>
              <w:t>Перелік</w:t>
            </w:r>
            <w:proofErr w:type="spellEnd"/>
            <w:r w:rsidRPr="00E91434">
              <w:rPr>
                <w:sz w:val="28"/>
                <w:szCs w:val="28"/>
                <w:lang w:eastAsia="uk-UA"/>
              </w:rPr>
              <w:t xml:space="preserve"> </w:t>
            </w:r>
            <w:proofErr w:type="spellStart"/>
            <w:r w:rsidRPr="00E91434">
              <w:rPr>
                <w:sz w:val="28"/>
                <w:szCs w:val="28"/>
                <w:lang w:eastAsia="uk-UA"/>
              </w:rPr>
              <w:t>підстав</w:t>
            </w:r>
            <w:proofErr w:type="spellEnd"/>
            <w:r w:rsidRPr="00E91434">
              <w:rPr>
                <w:sz w:val="28"/>
                <w:szCs w:val="28"/>
                <w:lang w:eastAsia="uk-UA"/>
              </w:rPr>
              <w:t xml:space="preserve"> для </w:t>
            </w:r>
            <w:proofErr w:type="spellStart"/>
            <w:r w:rsidRPr="00E91434">
              <w:rPr>
                <w:sz w:val="28"/>
                <w:szCs w:val="28"/>
                <w:lang w:eastAsia="uk-UA"/>
              </w:rPr>
              <w:t>відмови</w:t>
            </w:r>
            <w:proofErr w:type="spellEnd"/>
            <w:r w:rsidRPr="00E91434">
              <w:rPr>
                <w:sz w:val="28"/>
                <w:szCs w:val="28"/>
                <w:lang w:eastAsia="uk-UA"/>
              </w:rPr>
              <w:t xml:space="preserve"> у </w:t>
            </w:r>
            <w:proofErr w:type="spellStart"/>
            <w:r w:rsidRPr="00E91434">
              <w:rPr>
                <w:sz w:val="28"/>
                <w:szCs w:val="28"/>
                <w:lang w:eastAsia="uk-UA"/>
              </w:rPr>
              <w:t>наданні</w:t>
            </w:r>
            <w:proofErr w:type="spellEnd"/>
            <w:r w:rsidRPr="00E91434">
              <w:rPr>
                <w:sz w:val="28"/>
                <w:szCs w:val="28"/>
                <w:lang w:eastAsia="uk-UA"/>
              </w:rPr>
              <w:t xml:space="preserve"> </w:t>
            </w:r>
            <w:r w:rsidR="005B1A97">
              <w:rPr>
                <w:sz w:val="28"/>
                <w:szCs w:val="28"/>
                <w:lang w:val="uk-UA" w:eastAsia="uk-UA"/>
              </w:rPr>
              <w:t>послуги</w:t>
            </w:r>
          </w:p>
        </w:tc>
        <w:tc>
          <w:tcPr>
            <w:tcW w:w="5582" w:type="dxa"/>
            <w:tcBorders>
              <w:left w:val="single" w:sz="4" w:space="0" w:color="000001"/>
              <w:bottom w:val="single" w:sz="4" w:space="0" w:color="000001"/>
              <w:right w:val="single" w:sz="4" w:space="0" w:color="000001"/>
            </w:tcBorders>
            <w:shd w:val="clear" w:color="auto" w:fill="auto"/>
          </w:tcPr>
          <w:p w14:paraId="65D43CCC" w14:textId="26BCD472" w:rsidR="00E91434" w:rsidRPr="000824FB" w:rsidRDefault="002B27A7" w:rsidP="00E91434">
            <w:pPr>
              <w:widowControl/>
              <w:shd w:val="clear" w:color="auto" w:fill="FFFFFF"/>
              <w:suppressAutoHyphens/>
              <w:jc w:val="both"/>
              <w:rPr>
                <w:sz w:val="28"/>
                <w:szCs w:val="28"/>
              </w:rPr>
            </w:pPr>
            <w:proofErr w:type="spellStart"/>
            <w:r w:rsidRPr="002B27A7">
              <w:rPr>
                <w:sz w:val="28"/>
                <w:szCs w:val="28"/>
              </w:rPr>
              <w:t>відсутність</w:t>
            </w:r>
            <w:proofErr w:type="spellEnd"/>
            <w:r w:rsidRPr="002B27A7">
              <w:rPr>
                <w:sz w:val="28"/>
                <w:szCs w:val="28"/>
              </w:rPr>
              <w:t xml:space="preserve"> </w:t>
            </w:r>
            <w:proofErr w:type="spellStart"/>
            <w:r w:rsidRPr="002B27A7">
              <w:rPr>
                <w:sz w:val="28"/>
                <w:szCs w:val="28"/>
              </w:rPr>
              <w:t>документів</w:t>
            </w:r>
            <w:proofErr w:type="spellEnd"/>
            <w:r w:rsidRPr="002B27A7">
              <w:rPr>
                <w:sz w:val="28"/>
                <w:szCs w:val="28"/>
              </w:rPr>
              <w:t xml:space="preserve">, </w:t>
            </w:r>
            <w:proofErr w:type="spellStart"/>
            <w:r w:rsidRPr="002B27A7">
              <w:rPr>
                <w:sz w:val="28"/>
                <w:szCs w:val="28"/>
              </w:rPr>
              <w:t>необхідних</w:t>
            </w:r>
            <w:proofErr w:type="spellEnd"/>
            <w:r w:rsidRPr="002B27A7">
              <w:rPr>
                <w:sz w:val="28"/>
                <w:szCs w:val="28"/>
              </w:rPr>
              <w:t xml:space="preserve"> для </w:t>
            </w:r>
            <w:proofErr w:type="spellStart"/>
            <w:r w:rsidRPr="002B27A7">
              <w:rPr>
                <w:sz w:val="28"/>
                <w:szCs w:val="28"/>
              </w:rPr>
              <w:t>надання</w:t>
            </w:r>
            <w:proofErr w:type="spellEnd"/>
            <w:r w:rsidRPr="002B27A7">
              <w:rPr>
                <w:sz w:val="28"/>
                <w:szCs w:val="28"/>
              </w:rPr>
              <w:t xml:space="preserve"> (</w:t>
            </w:r>
            <w:proofErr w:type="spellStart"/>
            <w:r w:rsidRPr="002B27A7">
              <w:rPr>
                <w:sz w:val="28"/>
                <w:szCs w:val="28"/>
              </w:rPr>
              <w:t>отримання</w:t>
            </w:r>
            <w:proofErr w:type="spellEnd"/>
            <w:r w:rsidRPr="002B27A7">
              <w:rPr>
                <w:sz w:val="28"/>
                <w:szCs w:val="28"/>
              </w:rPr>
              <w:t xml:space="preserve">) </w:t>
            </w:r>
            <w:proofErr w:type="spellStart"/>
            <w:r w:rsidRPr="002B27A7">
              <w:rPr>
                <w:sz w:val="28"/>
                <w:szCs w:val="28"/>
              </w:rPr>
              <w:t>адміністративної</w:t>
            </w:r>
            <w:proofErr w:type="spellEnd"/>
            <w:r w:rsidRPr="002B27A7">
              <w:rPr>
                <w:sz w:val="28"/>
                <w:szCs w:val="28"/>
              </w:rPr>
              <w:t xml:space="preserve"> </w:t>
            </w:r>
            <w:proofErr w:type="spellStart"/>
            <w:r w:rsidRPr="002B27A7">
              <w:rPr>
                <w:sz w:val="28"/>
                <w:szCs w:val="28"/>
              </w:rPr>
              <w:t>послуги</w:t>
            </w:r>
            <w:proofErr w:type="spellEnd"/>
            <w:r w:rsidRPr="002B27A7">
              <w:rPr>
                <w:sz w:val="28"/>
                <w:szCs w:val="28"/>
              </w:rPr>
              <w:t xml:space="preserve">; </w:t>
            </w:r>
            <w:proofErr w:type="spellStart"/>
            <w:r w:rsidRPr="002B27A7">
              <w:rPr>
                <w:sz w:val="28"/>
                <w:szCs w:val="28"/>
              </w:rPr>
              <w:t>невідповідність</w:t>
            </w:r>
            <w:proofErr w:type="spellEnd"/>
            <w:r w:rsidRPr="002B27A7">
              <w:rPr>
                <w:sz w:val="28"/>
                <w:szCs w:val="28"/>
              </w:rPr>
              <w:t xml:space="preserve"> </w:t>
            </w:r>
            <w:proofErr w:type="spellStart"/>
            <w:r w:rsidRPr="002B27A7">
              <w:rPr>
                <w:sz w:val="28"/>
                <w:szCs w:val="28"/>
              </w:rPr>
              <w:t>поданих</w:t>
            </w:r>
            <w:proofErr w:type="spellEnd"/>
            <w:r w:rsidRPr="002B27A7">
              <w:rPr>
                <w:sz w:val="28"/>
                <w:szCs w:val="28"/>
              </w:rPr>
              <w:t xml:space="preserve"> </w:t>
            </w:r>
            <w:proofErr w:type="spellStart"/>
            <w:r w:rsidRPr="002B27A7">
              <w:rPr>
                <w:sz w:val="28"/>
                <w:szCs w:val="28"/>
              </w:rPr>
              <w:t>документів</w:t>
            </w:r>
            <w:proofErr w:type="spellEnd"/>
            <w:r w:rsidRPr="002B27A7">
              <w:rPr>
                <w:sz w:val="28"/>
                <w:szCs w:val="28"/>
              </w:rPr>
              <w:t xml:space="preserve"> </w:t>
            </w:r>
            <w:proofErr w:type="spellStart"/>
            <w:r w:rsidRPr="002B27A7">
              <w:rPr>
                <w:sz w:val="28"/>
                <w:szCs w:val="28"/>
              </w:rPr>
              <w:t>вимогам</w:t>
            </w:r>
            <w:proofErr w:type="spellEnd"/>
            <w:r w:rsidRPr="002B27A7">
              <w:rPr>
                <w:sz w:val="28"/>
                <w:szCs w:val="28"/>
              </w:rPr>
              <w:t xml:space="preserve"> чинного </w:t>
            </w:r>
            <w:proofErr w:type="spellStart"/>
            <w:r w:rsidRPr="002B27A7">
              <w:rPr>
                <w:sz w:val="28"/>
                <w:szCs w:val="28"/>
              </w:rPr>
              <w:t>законодавства</w:t>
            </w:r>
            <w:proofErr w:type="spellEnd"/>
            <w:r w:rsidRPr="002B27A7">
              <w:rPr>
                <w:sz w:val="28"/>
                <w:szCs w:val="28"/>
              </w:rPr>
              <w:t xml:space="preserve">; </w:t>
            </w:r>
            <w:proofErr w:type="spellStart"/>
            <w:r w:rsidRPr="002B27A7">
              <w:rPr>
                <w:sz w:val="28"/>
                <w:szCs w:val="28"/>
              </w:rPr>
              <w:lastRenderedPageBreak/>
              <w:t>подання</w:t>
            </w:r>
            <w:proofErr w:type="spellEnd"/>
            <w:r w:rsidRPr="002B27A7">
              <w:rPr>
                <w:sz w:val="28"/>
                <w:szCs w:val="28"/>
              </w:rPr>
              <w:t xml:space="preserve"> </w:t>
            </w:r>
            <w:proofErr w:type="spellStart"/>
            <w:r w:rsidRPr="002B27A7">
              <w:rPr>
                <w:sz w:val="28"/>
                <w:szCs w:val="28"/>
              </w:rPr>
              <w:t>недостовірних</w:t>
            </w:r>
            <w:proofErr w:type="spellEnd"/>
            <w:r w:rsidRPr="002B27A7">
              <w:rPr>
                <w:sz w:val="28"/>
                <w:szCs w:val="28"/>
              </w:rPr>
              <w:t xml:space="preserve"> </w:t>
            </w:r>
            <w:proofErr w:type="spellStart"/>
            <w:r w:rsidRPr="002B27A7">
              <w:rPr>
                <w:sz w:val="28"/>
                <w:szCs w:val="28"/>
              </w:rPr>
              <w:t>даних</w:t>
            </w:r>
            <w:proofErr w:type="spellEnd"/>
          </w:p>
        </w:tc>
      </w:tr>
      <w:tr w:rsidR="00B642F5" w:rsidRPr="00E91434" w14:paraId="75A35FDD" w14:textId="77777777" w:rsidTr="00E91434">
        <w:tc>
          <w:tcPr>
            <w:tcW w:w="560" w:type="dxa"/>
            <w:tcBorders>
              <w:left w:val="single" w:sz="4" w:space="0" w:color="000001"/>
              <w:bottom w:val="single" w:sz="4" w:space="0" w:color="000001"/>
            </w:tcBorders>
            <w:shd w:val="clear" w:color="auto" w:fill="auto"/>
          </w:tcPr>
          <w:p w14:paraId="54A86CDC" w14:textId="77777777" w:rsidR="00E91434" w:rsidRPr="00E91434" w:rsidRDefault="00E91434" w:rsidP="00E91434">
            <w:pPr>
              <w:widowControl/>
              <w:shd w:val="clear" w:color="auto" w:fill="FFFFFF"/>
              <w:suppressAutoHyphens/>
              <w:jc w:val="both"/>
              <w:rPr>
                <w:sz w:val="28"/>
                <w:szCs w:val="28"/>
              </w:rPr>
            </w:pPr>
            <w:r w:rsidRPr="00E91434">
              <w:rPr>
                <w:spacing w:val="-2"/>
                <w:sz w:val="28"/>
                <w:szCs w:val="28"/>
                <w:lang w:val="uk-UA"/>
              </w:rPr>
              <w:lastRenderedPageBreak/>
              <w:t>12.</w:t>
            </w:r>
          </w:p>
        </w:tc>
        <w:tc>
          <w:tcPr>
            <w:tcW w:w="3402" w:type="dxa"/>
            <w:tcBorders>
              <w:left w:val="single" w:sz="4" w:space="0" w:color="000001"/>
              <w:bottom w:val="single" w:sz="4" w:space="0" w:color="000001"/>
            </w:tcBorders>
            <w:shd w:val="clear" w:color="auto" w:fill="auto"/>
          </w:tcPr>
          <w:p w14:paraId="5C652523" w14:textId="77777777" w:rsidR="00E91434" w:rsidRPr="00E91434" w:rsidRDefault="00E91434" w:rsidP="00E91434">
            <w:pPr>
              <w:widowControl/>
              <w:suppressAutoHyphens/>
              <w:jc w:val="both"/>
              <w:rPr>
                <w:sz w:val="28"/>
                <w:szCs w:val="28"/>
              </w:rPr>
            </w:pPr>
            <w:r w:rsidRPr="00E91434">
              <w:rPr>
                <w:sz w:val="28"/>
                <w:szCs w:val="28"/>
                <w:lang w:eastAsia="uk-UA"/>
              </w:rPr>
              <w:t xml:space="preserve">Результат </w:t>
            </w:r>
            <w:proofErr w:type="spellStart"/>
            <w:r w:rsidRPr="00E91434">
              <w:rPr>
                <w:sz w:val="28"/>
                <w:szCs w:val="28"/>
                <w:lang w:eastAsia="uk-UA"/>
              </w:rPr>
              <w:t>надання</w:t>
            </w:r>
            <w:proofErr w:type="spellEnd"/>
            <w:r w:rsidRPr="00E91434">
              <w:rPr>
                <w:sz w:val="28"/>
                <w:szCs w:val="28"/>
                <w:lang w:eastAsia="uk-UA"/>
              </w:rPr>
              <w:t xml:space="preserve"> </w:t>
            </w:r>
            <w:proofErr w:type="spellStart"/>
            <w:r w:rsidRPr="00E91434">
              <w:rPr>
                <w:sz w:val="28"/>
                <w:szCs w:val="28"/>
                <w:lang w:eastAsia="uk-UA"/>
              </w:rPr>
              <w:t>адміністративної</w:t>
            </w:r>
            <w:proofErr w:type="spellEnd"/>
            <w:r w:rsidRPr="00E91434">
              <w:rPr>
                <w:sz w:val="28"/>
                <w:szCs w:val="28"/>
                <w:lang w:eastAsia="uk-UA"/>
              </w:rPr>
              <w:t xml:space="preserve"> </w:t>
            </w:r>
            <w:proofErr w:type="spellStart"/>
            <w:r w:rsidRPr="00E91434">
              <w:rPr>
                <w:sz w:val="28"/>
                <w:szCs w:val="28"/>
                <w:lang w:eastAsia="uk-UA"/>
              </w:rPr>
              <w:t>послуги</w:t>
            </w:r>
            <w:proofErr w:type="spellEnd"/>
          </w:p>
        </w:tc>
        <w:tc>
          <w:tcPr>
            <w:tcW w:w="5582" w:type="dxa"/>
            <w:tcBorders>
              <w:left w:val="single" w:sz="4" w:space="0" w:color="000001"/>
              <w:bottom w:val="single" w:sz="4" w:space="0" w:color="000001"/>
              <w:right w:val="single" w:sz="4" w:space="0" w:color="000001"/>
            </w:tcBorders>
            <w:shd w:val="clear" w:color="auto" w:fill="auto"/>
          </w:tcPr>
          <w:p w14:paraId="2F4E9B2A" w14:textId="2A27B38D" w:rsidR="003F7897" w:rsidRPr="003F7897" w:rsidRDefault="002B27A7" w:rsidP="002B27A7">
            <w:pPr>
              <w:widowControl/>
              <w:shd w:val="clear" w:color="auto" w:fill="FFFFFF"/>
              <w:suppressAutoHyphens/>
              <w:jc w:val="both"/>
              <w:rPr>
                <w:sz w:val="28"/>
                <w:szCs w:val="28"/>
                <w:lang w:val="uk-UA"/>
              </w:rPr>
            </w:pPr>
            <w:r w:rsidRPr="002B27A7">
              <w:rPr>
                <w:sz w:val="28"/>
                <w:szCs w:val="28"/>
              </w:rPr>
              <w:t>“</w:t>
            </w:r>
            <w:proofErr w:type="spellStart"/>
            <w:r w:rsidRPr="002B27A7">
              <w:rPr>
                <w:sz w:val="28"/>
                <w:szCs w:val="28"/>
              </w:rPr>
              <w:t>Посвідчення</w:t>
            </w:r>
            <w:proofErr w:type="spellEnd"/>
            <w:r w:rsidRPr="002B27A7">
              <w:rPr>
                <w:sz w:val="28"/>
                <w:szCs w:val="28"/>
              </w:rPr>
              <w:t xml:space="preserve"> члена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w:t>
            </w:r>
            <w:proofErr w:type="spellStart"/>
            <w:r w:rsidRPr="002B27A7">
              <w:rPr>
                <w:sz w:val="28"/>
                <w:szCs w:val="28"/>
              </w:rPr>
              <w:t>Посвідчення</w:t>
            </w:r>
            <w:proofErr w:type="spellEnd"/>
            <w:r w:rsidRPr="002B27A7">
              <w:rPr>
                <w:sz w:val="28"/>
                <w:szCs w:val="28"/>
              </w:rPr>
              <w:t xml:space="preserve"> члена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загиблого</w:t>
            </w:r>
            <w:proofErr w:type="spellEnd"/>
            <w:r w:rsidRPr="002B27A7">
              <w:rPr>
                <w:sz w:val="28"/>
                <w:szCs w:val="28"/>
              </w:rPr>
              <w:t xml:space="preserve"> </w:t>
            </w:r>
            <w:proofErr w:type="spellStart"/>
            <w:r w:rsidRPr="002B27A7">
              <w:rPr>
                <w:sz w:val="28"/>
                <w:szCs w:val="28"/>
              </w:rPr>
              <w:t>Захисника</w:t>
            </w:r>
            <w:proofErr w:type="spellEnd"/>
            <w:r w:rsidRPr="002B27A7">
              <w:rPr>
                <w:sz w:val="28"/>
                <w:szCs w:val="28"/>
              </w:rPr>
              <w:t xml:space="preserve"> </w:t>
            </w:r>
            <w:proofErr w:type="spellStart"/>
            <w:r w:rsidRPr="002B27A7">
              <w:rPr>
                <w:sz w:val="28"/>
                <w:szCs w:val="28"/>
              </w:rPr>
              <w:t>чи</w:t>
            </w:r>
            <w:proofErr w:type="spellEnd"/>
            <w:r w:rsidRPr="002B27A7">
              <w:rPr>
                <w:sz w:val="28"/>
                <w:szCs w:val="28"/>
              </w:rPr>
              <w:t xml:space="preserve"> </w:t>
            </w:r>
            <w:proofErr w:type="spellStart"/>
            <w:r w:rsidRPr="002B27A7">
              <w:rPr>
                <w:sz w:val="28"/>
                <w:szCs w:val="28"/>
              </w:rPr>
              <w:t>Захисниці</w:t>
            </w:r>
            <w:proofErr w:type="spellEnd"/>
            <w:r w:rsidRPr="002B27A7">
              <w:rPr>
                <w:sz w:val="28"/>
                <w:szCs w:val="28"/>
              </w:rPr>
              <w:t xml:space="preserve"> </w:t>
            </w:r>
            <w:proofErr w:type="spellStart"/>
            <w:r w:rsidRPr="002B27A7">
              <w:rPr>
                <w:sz w:val="28"/>
                <w:szCs w:val="28"/>
              </w:rPr>
              <w:t>України</w:t>
            </w:r>
            <w:proofErr w:type="spellEnd"/>
            <w:r w:rsidRPr="002B27A7">
              <w:rPr>
                <w:sz w:val="28"/>
                <w:szCs w:val="28"/>
              </w:rPr>
              <w:t>” (</w:t>
            </w:r>
            <w:proofErr w:type="spellStart"/>
            <w:r w:rsidRPr="002B27A7">
              <w:rPr>
                <w:sz w:val="28"/>
                <w:szCs w:val="28"/>
              </w:rPr>
              <w:t>довідка</w:t>
            </w:r>
            <w:proofErr w:type="spellEnd"/>
            <w:r w:rsidRPr="002B27A7">
              <w:rPr>
                <w:sz w:val="28"/>
                <w:szCs w:val="28"/>
              </w:rPr>
              <w:t xml:space="preserve">, </w:t>
            </w:r>
            <w:proofErr w:type="spellStart"/>
            <w:r w:rsidRPr="002B27A7">
              <w:rPr>
                <w:sz w:val="28"/>
                <w:szCs w:val="28"/>
              </w:rPr>
              <w:t>що</w:t>
            </w:r>
            <w:proofErr w:type="spellEnd"/>
            <w:r w:rsidRPr="002B27A7">
              <w:rPr>
                <w:sz w:val="28"/>
                <w:szCs w:val="28"/>
              </w:rPr>
              <w:t xml:space="preserve"> </w:t>
            </w:r>
            <w:proofErr w:type="spellStart"/>
            <w:r w:rsidRPr="002B27A7">
              <w:rPr>
                <w:sz w:val="28"/>
                <w:szCs w:val="28"/>
              </w:rPr>
              <w:t>видається</w:t>
            </w:r>
            <w:proofErr w:type="spellEnd"/>
            <w:r w:rsidRPr="002B27A7">
              <w:rPr>
                <w:sz w:val="28"/>
                <w:szCs w:val="28"/>
              </w:rPr>
              <w:t xml:space="preserve"> </w:t>
            </w:r>
            <w:proofErr w:type="spellStart"/>
            <w:r w:rsidRPr="002B27A7">
              <w:rPr>
                <w:sz w:val="28"/>
                <w:szCs w:val="28"/>
              </w:rPr>
              <w:t>матері</w:t>
            </w:r>
            <w:proofErr w:type="spellEnd"/>
            <w:r w:rsidRPr="002B27A7">
              <w:rPr>
                <w:sz w:val="28"/>
                <w:szCs w:val="28"/>
              </w:rPr>
              <w:t xml:space="preserve">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іншому</w:t>
            </w:r>
            <w:proofErr w:type="spellEnd"/>
            <w:r w:rsidRPr="002B27A7">
              <w:rPr>
                <w:sz w:val="28"/>
                <w:szCs w:val="28"/>
              </w:rPr>
              <w:t xml:space="preserve"> </w:t>
            </w:r>
            <w:proofErr w:type="spellStart"/>
            <w:r w:rsidRPr="002B27A7">
              <w:rPr>
                <w:sz w:val="28"/>
                <w:szCs w:val="28"/>
              </w:rPr>
              <w:t>повнолітньому</w:t>
            </w:r>
            <w:proofErr w:type="spellEnd"/>
            <w:r w:rsidRPr="002B27A7">
              <w:rPr>
                <w:sz w:val="28"/>
                <w:szCs w:val="28"/>
              </w:rPr>
              <w:t xml:space="preserve"> члену </w:t>
            </w:r>
            <w:proofErr w:type="spellStart"/>
            <w:r w:rsidRPr="002B27A7">
              <w:rPr>
                <w:sz w:val="28"/>
                <w:szCs w:val="28"/>
              </w:rPr>
              <w:t>сім’ї</w:t>
            </w:r>
            <w:proofErr w:type="spellEnd"/>
            <w:r w:rsidRPr="002B27A7">
              <w:rPr>
                <w:sz w:val="28"/>
                <w:szCs w:val="28"/>
              </w:rPr>
              <w:t xml:space="preserve"> </w:t>
            </w:r>
            <w:proofErr w:type="spellStart"/>
            <w:r w:rsidRPr="002B27A7">
              <w:rPr>
                <w:sz w:val="28"/>
                <w:szCs w:val="28"/>
              </w:rPr>
              <w:t>загиблої</w:t>
            </w:r>
            <w:proofErr w:type="spellEnd"/>
            <w:r w:rsidRPr="002B27A7">
              <w:rPr>
                <w:sz w:val="28"/>
                <w:szCs w:val="28"/>
              </w:rPr>
              <w:t xml:space="preserve"> особи, </w:t>
            </w:r>
            <w:proofErr w:type="spellStart"/>
            <w:r w:rsidRPr="002B27A7">
              <w:rPr>
                <w:sz w:val="28"/>
                <w:szCs w:val="28"/>
              </w:rPr>
              <w:t>або</w:t>
            </w:r>
            <w:proofErr w:type="spellEnd"/>
            <w:r w:rsidRPr="002B27A7">
              <w:rPr>
                <w:sz w:val="28"/>
                <w:szCs w:val="28"/>
              </w:rPr>
              <w:t xml:space="preserve"> </w:t>
            </w:r>
            <w:proofErr w:type="spellStart"/>
            <w:r w:rsidRPr="002B27A7">
              <w:rPr>
                <w:sz w:val="28"/>
                <w:szCs w:val="28"/>
              </w:rPr>
              <w:t>опікуну</w:t>
            </w:r>
            <w:proofErr w:type="spellEnd"/>
            <w:r w:rsidRPr="002B27A7">
              <w:rPr>
                <w:sz w:val="28"/>
                <w:szCs w:val="28"/>
              </w:rPr>
              <w:t xml:space="preserve">), </w:t>
            </w:r>
            <w:proofErr w:type="spellStart"/>
            <w:r w:rsidRPr="002B27A7">
              <w:rPr>
                <w:sz w:val="28"/>
                <w:szCs w:val="28"/>
              </w:rPr>
              <w:t>посвідчення</w:t>
            </w:r>
            <w:proofErr w:type="spellEnd"/>
            <w:r w:rsidRPr="002B27A7">
              <w:rPr>
                <w:sz w:val="28"/>
                <w:szCs w:val="28"/>
              </w:rPr>
              <w:t xml:space="preserve"> з </w:t>
            </w:r>
            <w:proofErr w:type="spellStart"/>
            <w:r w:rsidRPr="002B27A7">
              <w:rPr>
                <w:sz w:val="28"/>
                <w:szCs w:val="28"/>
              </w:rPr>
              <w:t>продовженим</w:t>
            </w:r>
            <w:proofErr w:type="spellEnd"/>
            <w:r w:rsidRPr="002B27A7">
              <w:rPr>
                <w:sz w:val="28"/>
                <w:szCs w:val="28"/>
              </w:rPr>
              <w:t xml:space="preserve"> </w:t>
            </w:r>
            <w:proofErr w:type="spellStart"/>
            <w:r w:rsidRPr="002B27A7">
              <w:rPr>
                <w:sz w:val="28"/>
                <w:szCs w:val="28"/>
              </w:rPr>
              <w:t>строком</w:t>
            </w:r>
            <w:proofErr w:type="spellEnd"/>
            <w:r w:rsidRPr="002B27A7">
              <w:rPr>
                <w:sz w:val="28"/>
                <w:szCs w:val="28"/>
              </w:rPr>
              <w:t xml:space="preserve"> </w:t>
            </w:r>
            <w:proofErr w:type="spellStart"/>
            <w:r w:rsidRPr="002B27A7">
              <w:rPr>
                <w:sz w:val="28"/>
                <w:szCs w:val="28"/>
              </w:rPr>
              <w:t>дії</w:t>
            </w:r>
            <w:proofErr w:type="spellEnd"/>
            <w:r w:rsidRPr="002B27A7">
              <w:rPr>
                <w:sz w:val="28"/>
                <w:szCs w:val="28"/>
              </w:rPr>
              <w:t>)/</w:t>
            </w:r>
            <w:proofErr w:type="spellStart"/>
            <w:r w:rsidRPr="002B27A7">
              <w:rPr>
                <w:sz w:val="28"/>
                <w:szCs w:val="28"/>
              </w:rPr>
              <w:t>повідомлення</w:t>
            </w:r>
            <w:proofErr w:type="spellEnd"/>
            <w:r w:rsidRPr="002B27A7">
              <w:rPr>
                <w:sz w:val="28"/>
                <w:szCs w:val="28"/>
              </w:rPr>
              <w:t xml:space="preserve"> про </w:t>
            </w:r>
            <w:proofErr w:type="spellStart"/>
            <w:r w:rsidRPr="002B27A7">
              <w:rPr>
                <w:sz w:val="28"/>
                <w:szCs w:val="28"/>
              </w:rPr>
              <w:t>відмову</w:t>
            </w:r>
            <w:proofErr w:type="spellEnd"/>
            <w:r w:rsidRPr="002B27A7">
              <w:rPr>
                <w:sz w:val="28"/>
                <w:szCs w:val="28"/>
              </w:rPr>
              <w:t xml:space="preserve"> у </w:t>
            </w:r>
            <w:proofErr w:type="spellStart"/>
            <w:r w:rsidRPr="002B27A7">
              <w:rPr>
                <w:sz w:val="28"/>
                <w:szCs w:val="28"/>
              </w:rPr>
              <w:t>наданні</w:t>
            </w:r>
            <w:proofErr w:type="spellEnd"/>
            <w:r w:rsidRPr="002B27A7">
              <w:rPr>
                <w:sz w:val="28"/>
                <w:szCs w:val="28"/>
              </w:rPr>
              <w:t xml:space="preserve"> статусу</w:t>
            </w:r>
          </w:p>
        </w:tc>
      </w:tr>
      <w:tr w:rsidR="00B642F5" w:rsidRPr="00ED10DF" w14:paraId="0AD85DCA" w14:textId="77777777" w:rsidTr="00E91434">
        <w:tc>
          <w:tcPr>
            <w:tcW w:w="560" w:type="dxa"/>
            <w:tcBorders>
              <w:left w:val="single" w:sz="4" w:space="0" w:color="000001"/>
              <w:bottom w:val="single" w:sz="4" w:space="0" w:color="000001"/>
            </w:tcBorders>
            <w:shd w:val="clear" w:color="auto" w:fill="auto"/>
          </w:tcPr>
          <w:p w14:paraId="4B2097EB" w14:textId="44BB5ADC" w:rsidR="003F7897" w:rsidRPr="00E91434" w:rsidRDefault="003F7897" w:rsidP="003F7897">
            <w:pPr>
              <w:widowControl/>
              <w:shd w:val="clear" w:color="auto" w:fill="FFFFFF"/>
              <w:suppressAutoHyphens/>
              <w:jc w:val="both"/>
              <w:rPr>
                <w:spacing w:val="-2"/>
                <w:sz w:val="28"/>
                <w:szCs w:val="28"/>
                <w:lang w:val="uk-UA"/>
              </w:rPr>
            </w:pPr>
            <w:r w:rsidRPr="00E91434">
              <w:rPr>
                <w:spacing w:val="-2"/>
                <w:sz w:val="28"/>
                <w:szCs w:val="28"/>
                <w:lang w:val="uk-UA"/>
              </w:rPr>
              <w:t>13.</w:t>
            </w:r>
          </w:p>
        </w:tc>
        <w:tc>
          <w:tcPr>
            <w:tcW w:w="3402" w:type="dxa"/>
            <w:tcBorders>
              <w:left w:val="single" w:sz="4" w:space="0" w:color="000001"/>
              <w:bottom w:val="single" w:sz="4" w:space="0" w:color="000001"/>
            </w:tcBorders>
            <w:shd w:val="clear" w:color="auto" w:fill="auto"/>
          </w:tcPr>
          <w:p w14:paraId="3C70EA7D" w14:textId="62998F26" w:rsidR="003F7897" w:rsidRPr="00E91434" w:rsidRDefault="003F7897" w:rsidP="003F7897">
            <w:pPr>
              <w:widowControl/>
              <w:suppressAutoHyphens/>
              <w:jc w:val="both"/>
              <w:rPr>
                <w:sz w:val="28"/>
                <w:szCs w:val="28"/>
                <w:lang w:eastAsia="uk-UA"/>
              </w:rPr>
            </w:pPr>
            <w:proofErr w:type="spellStart"/>
            <w:r w:rsidRPr="00E91434">
              <w:rPr>
                <w:sz w:val="28"/>
                <w:szCs w:val="28"/>
                <w:lang w:eastAsia="uk-UA"/>
              </w:rPr>
              <w:t>Способи</w:t>
            </w:r>
            <w:proofErr w:type="spellEnd"/>
            <w:r w:rsidRPr="00E91434">
              <w:rPr>
                <w:sz w:val="28"/>
                <w:szCs w:val="28"/>
                <w:lang w:eastAsia="uk-UA"/>
              </w:rPr>
              <w:t xml:space="preserve"> </w:t>
            </w:r>
            <w:proofErr w:type="spellStart"/>
            <w:r w:rsidRPr="00E91434">
              <w:rPr>
                <w:sz w:val="28"/>
                <w:szCs w:val="28"/>
                <w:lang w:eastAsia="uk-UA"/>
              </w:rPr>
              <w:t>отримання</w:t>
            </w:r>
            <w:proofErr w:type="spellEnd"/>
            <w:r w:rsidRPr="00E91434">
              <w:rPr>
                <w:sz w:val="28"/>
                <w:szCs w:val="28"/>
                <w:lang w:eastAsia="uk-UA"/>
              </w:rPr>
              <w:t xml:space="preserve"> </w:t>
            </w:r>
            <w:proofErr w:type="spellStart"/>
            <w:r w:rsidRPr="00E91434">
              <w:rPr>
                <w:sz w:val="28"/>
                <w:szCs w:val="28"/>
                <w:lang w:eastAsia="uk-UA"/>
              </w:rPr>
              <w:t>відповіді</w:t>
            </w:r>
            <w:proofErr w:type="spellEnd"/>
            <w:r w:rsidRPr="00E91434">
              <w:rPr>
                <w:sz w:val="28"/>
                <w:szCs w:val="28"/>
                <w:lang w:eastAsia="uk-UA"/>
              </w:rPr>
              <w:t xml:space="preserve"> (результату)</w:t>
            </w:r>
          </w:p>
        </w:tc>
        <w:tc>
          <w:tcPr>
            <w:tcW w:w="5582" w:type="dxa"/>
            <w:tcBorders>
              <w:left w:val="single" w:sz="4" w:space="0" w:color="000001"/>
              <w:bottom w:val="single" w:sz="4" w:space="0" w:color="000001"/>
              <w:right w:val="single" w:sz="4" w:space="0" w:color="000001"/>
            </w:tcBorders>
            <w:shd w:val="clear" w:color="auto" w:fill="auto"/>
          </w:tcPr>
          <w:p w14:paraId="222C470A" w14:textId="77777777" w:rsidR="00ED10DF" w:rsidRDefault="00ED10DF" w:rsidP="003F7897">
            <w:pPr>
              <w:widowControl/>
              <w:shd w:val="clear" w:color="auto" w:fill="FFFFFF"/>
              <w:suppressAutoHyphens/>
              <w:jc w:val="both"/>
              <w:rPr>
                <w:sz w:val="28"/>
                <w:szCs w:val="28"/>
                <w:lang w:val="uk-UA"/>
              </w:rPr>
            </w:pPr>
            <w:r w:rsidRPr="00ED10DF">
              <w:rPr>
                <w:sz w:val="28"/>
                <w:szCs w:val="28"/>
              </w:rPr>
              <w:t xml:space="preserve">1. </w:t>
            </w:r>
            <w:proofErr w:type="spellStart"/>
            <w:r w:rsidRPr="00ED10DF">
              <w:rPr>
                <w:sz w:val="28"/>
                <w:szCs w:val="28"/>
              </w:rPr>
              <w:t>Посвідчення</w:t>
            </w:r>
            <w:proofErr w:type="spellEnd"/>
            <w:r w:rsidRPr="00ED10DF">
              <w:rPr>
                <w:sz w:val="28"/>
                <w:szCs w:val="28"/>
              </w:rPr>
              <w:t xml:space="preserve"> з </w:t>
            </w:r>
            <w:proofErr w:type="spellStart"/>
            <w:r w:rsidRPr="00ED10DF">
              <w:rPr>
                <w:sz w:val="28"/>
                <w:szCs w:val="28"/>
              </w:rPr>
              <w:t>написом</w:t>
            </w:r>
            <w:proofErr w:type="spellEnd"/>
            <w:r w:rsidRPr="00ED10DF">
              <w:rPr>
                <w:sz w:val="28"/>
                <w:szCs w:val="28"/>
              </w:rPr>
              <w:t xml:space="preserve"> “</w:t>
            </w:r>
            <w:proofErr w:type="spellStart"/>
            <w:r w:rsidRPr="00ED10DF">
              <w:rPr>
                <w:sz w:val="28"/>
                <w:szCs w:val="28"/>
              </w:rPr>
              <w:t>Посвідчення</w:t>
            </w:r>
            <w:proofErr w:type="spellEnd"/>
            <w:r w:rsidRPr="00ED10DF">
              <w:rPr>
                <w:sz w:val="28"/>
                <w:szCs w:val="28"/>
              </w:rPr>
              <w:t xml:space="preserve"> члена </w:t>
            </w:r>
            <w:proofErr w:type="spellStart"/>
            <w:r w:rsidRPr="00ED10DF">
              <w:rPr>
                <w:sz w:val="28"/>
                <w:szCs w:val="28"/>
              </w:rPr>
              <w:t>сім’ї</w:t>
            </w:r>
            <w:proofErr w:type="spellEnd"/>
            <w:r w:rsidRPr="00ED10DF">
              <w:rPr>
                <w:sz w:val="28"/>
                <w:szCs w:val="28"/>
              </w:rPr>
              <w:t xml:space="preserve"> </w:t>
            </w:r>
            <w:proofErr w:type="spellStart"/>
            <w:r w:rsidRPr="00ED10DF">
              <w:rPr>
                <w:sz w:val="28"/>
                <w:szCs w:val="28"/>
              </w:rPr>
              <w:t>загиблого</w:t>
            </w:r>
            <w:proofErr w:type="spellEnd"/>
            <w:r w:rsidRPr="00ED10DF">
              <w:rPr>
                <w:sz w:val="28"/>
                <w:szCs w:val="28"/>
              </w:rPr>
              <w:t xml:space="preserve">”/ </w:t>
            </w:r>
            <w:proofErr w:type="spellStart"/>
            <w:r w:rsidRPr="00ED10DF">
              <w:rPr>
                <w:sz w:val="28"/>
                <w:szCs w:val="28"/>
              </w:rPr>
              <w:t>довідка</w:t>
            </w:r>
            <w:proofErr w:type="spellEnd"/>
            <w:r w:rsidRPr="00ED10DF">
              <w:rPr>
                <w:sz w:val="28"/>
                <w:szCs w:val="28"/>
              </w:rPr>
              <w:t xml:space="preserve">, </w:t>
            </w:r>
            <w:proofErr w:type="spellStart"/>
            <w:r w:rsidRPr="00ED10DF">
              <w:rPr>
                <w:sz w:val="28"/>
                <w:szCs w:val="28"/>
              </w:rPr>
              <w:t>що</w:t>
            </w:r>
            <w:proofErr w:type="spellEnd"/>
            <w:r w:rsidRPr="00ED10DF">
              <w:rPr>
                <w:sz w:val="28"/>
                <w:szCs w:val="28"/>
              </w:rPr>
              <w:t xml:space="preserve"> </w:t>
            </w:r>
            <w:proofErr w:type="spellStart"/>
            <w:r w:rsidRPr="00ED10DF">
              <w:rPr>
                <w:sz w:val="28"/>
                <w:szCs w:val="28"/>
              </w:rPr>
              <w:t>видається</w:t>
            </w:r>
            <w:proofErr w:type="spellEnd"/>
            <w:r w:rsidRPr="00ED10DF">
              <w:rPr>
                <w:sz w:val="28"/>
                <w:szCs w:val="28"/>
              </w:rPr>
              <w:t xml:space="preserve"> </w:t>
            </w:r>
            <w:proofErr w:type="spellStart"/>
            <w:r w:rsidRPr="00ED10DF">
              <w:rPr>
                <w:sz w:val="28"/>
                <w:szCs w:val="28"/>
              </w:rPr>
              <w:t>матері</w:t>
            </w:r>
            <w:proofErr w:type="spellEnd"/>
            <w:r w:rsidRPr="00ED10DF">
              <w:rPr>
                <w:sz w:val="28"/>
                <w:szCs w:val="28"/>
              </w:rPr>
              <w:t xml:space="preserve"> (</w:t>
            </w:r>
            <w:proofErr w:type="spellStart"/>
            <w:r w:rsidRPr="00ED10DF">
              <w:rPr>
                <w:sz w:val="28"/>
                <w:szCs w:val="28"/>
              </w:rPr>
              <w:t>або</w:t>
            </w:r>
            <w:proofErr w:type="spellEnd"/>
            <w:r w:rsidRPr="00ED10DF">
              <w:rPr>
                <w:sz w:val="28"/>
                <w:szCs w:val="28"/>
              </w:rPr>
              <w:t xml:space="preserve"> </w:t>
            </w:r>
            <w:proofErr w:type="spellStart"/>
            <w:r w:rsidRPr="00ED10DF">
              <w:rPr>
                <w:sz w:val="28"/>
                <w:szCs w:val="28"/>
              </w:rPr>
              <w:t>іншому</w:t>
            </w:r>
            <w:proofErr w:type="spellEnd"/>
            <w:r w:rsidRPr="00ED10DF">
              <w:rPr>
                <w:sz w:val="28"/>
                <w:szCs w:val="28"/>
              </w:rPr>
              <w:t xml:space="preserve"> </w:t>
            </w:r>
            <w:proofErr w:type="spellStart"/>
            <w:r w:rsidRPr="00ED10DF">
              <w:rPr>
                <w:sz w:val="28"/>
                <w:szCs w:val="28"/>
              </w:rPr>
              <w:t>повнолітньому</w:t>
            </w:r>
            <w:proofErr w:type="spellEnd"/>
            <w:r w:rsidRPr="00ED10DF">
              <w:rPr>
                <w:sz w:val="28"/>
                <w:szCs w:val="28"/>
              </w:rPr>
              <w:t xml:space="preserve"> члену </w:t>
            </w:r>
            <w:proofErr w:type="spellStart"/>
            <w:r w:rsidRPr="00ED10DF">
              <w:rPr>
                <w:sz w:val="28"/>
                <w:szCs w:val="28"/>
              </w:rPr>
              <w:t>сім’ї</w:t>
            </w:r>
            <w:proofErr w:type="spellEnd"/>
            <w:r w:rsidRPr="00ED10DF">
              <w:rPr>
                <w:sz w:val="28"/>
                <w:szCs w:val="28"/>
              </w:rPr>
              <w:t xml:space="preserve"> </w:t>
            </w:r>
            <w:proofErr w:type="spellStart"/>
            <w:r w:rsidRPr="00ED10DF">
              <w:rPr>
                <w:sz w:val="28"/>
                <w:szCs w:val="28"/>
              </w:rPr>
              <w:t>загиблої</w:t>
            </w:r>
            <w:proofErr w:type="spellEnd"/>
            <w:r w:rsidRPr="00ED10DF">
              <w:rPr>
                <w:sz w:val="28"/>
                <w:szCs w:val="28"/>
              </w:rPr>
              <w:t xml:space="preserve"> особи, </w:t>
            </w:r>
            <w:proofErr w:type="spellStart"/>
            <w:r w:rsidRPr="00ED10DF">
              <w:rPr>
                <w:sz w:val="28"/>
                <w:szCs w:val="28"/>
              </w:rPr>
              <w:t>або</w:t>
            </w:r>
            <w:proofErr w:type="spellEnd"/>
            <w:r w:rsidRPr="00ED10DF">
              <w:rPr>
                <w:sz w:val="28"/>
                <w:szCs w:val="28"/>
              </w:rPr>
              <w:t xml:space="preserve"> </w:t>
            </w:r>
            <w:proofErr w:type="spellStart"/>
            <w:r w:rsidRPr="00ED10DF">
              <w:rPr>
                <w:sz w:val="28"/>
                <w:szCs w:val="28"/>
              </w:rPr>
              <w:t>опікуну</w:t>
            </w:r>
            <w:proofErr w:type="spellEnd"/>
            <w:r w:rsidRPr="00ED10DF">
              <w:rPr>
                <w:sz w:val="28"/>
                <w:szCs w:val="28"/>
              </w:rPr>
              <w:t xml:space="preserve">)/ </w:t>
            </w:r>
            <w:proofErr w:type="spellStart"/>
            <w:r w:rsidRPr="00ED10DF">
              <w:rPr>
                <w:sz w:val="28"/>
                <w:szCs w:val="28"/>
              </w:rPr>
              <w:t>посвідчення</w:t>
            </w:r>
            <w:proofErr w:type="spellEnd"/>
            <w:r w:rsidRPr="00ED10DF">
              <w:rPr>
                <w:sz w:val="28"/>
                <w:szCs w:val="28"/>
              </w:rPr>
              <w:t xml:space="preserve"> з </w:t>
            </w:r>
            <w:proofErr w:type="spellStart"/>
            <w:r w:rsidRPr="00ED10DF">
              <w:rPr>
                <w:sz w:val="28"/>
                <w:szCs w:val="28"/>
              </w:rPr>
              <w:t>продовженим</w:t>
            </w:r>
            <w:proofErr w:type="spellEnd"/>
            <w:r w:rsidRPr="00ED10DF">
              <w:rPr>
                <w:sz w:val="28"/>
                <w:szCs w:val="28"/>
              </w:rPr>
              <w:t xml:space="preserve"> </w:t>
            </w:r>
            <w:proofErr w:type="spellStart"/>
            <w:r w:rsidRPr="00ED10DF">
              <w:rPr>
                <w:sz w:val="28"/>
                <w:szCs w:val="28"/>
              </w:rPr>
              <w:t>строком</w:t>
            </w:r>
            <w:proofErr w:type="spellEnd"/>
            <w:r w:rsidRPr="00ED10DF">
              <w:rPr>
                <w:sz w:val="28"/>
                <w:szCs w:val="28"/>
              </w:rPr>
              <w:t xml:space="preserve"> </w:t>
            </w:r>
            <w:proofErr w:type="spellStart"/>
            <w:r w:rsidRPr="00ED10DF">
              <w:rPr>
                <w:sz w:val="28"/>
                <w:szCs w:val="28"/>
              </w:rPr>
              <w:t>дії</w:t>
            </w:r>
            <w:proofErr w:type="spellEnd"/>
            <w:r w:rsidRPr="00ED10DF">
              <w:rPr>
                <w:sz w:val="28"/>
                <w:szCs w:val="28"/>
              </w:rPr>
              <w:t xml:space="preserve"> </w:t>
            </w:r>
            <w:proofErr w:type="spellStart"/>
            <w:r w:rsidRPr="00ED10DF">
              <w:rPr>
                <w:sz w:val="28"/>
                <w:szCs w:val="28"/>
              </w:rPr>
              <w:t>вручаються</w:t>
            </w:r>
            <w:proofErr w:type="spellEnd"/>
            <w:r w:rsidRPr="00ED10DF">
              <w:rPr>
                <w:sz w:val="28"/>
                <w:szCs w:val="28"/>
              </w:rPr>
              <w:t xml:space="preserve"> </w:t>
            </w:r>
            <w:proofErr w:type="spellStart"/>
            <w:r w:rsidRPr="00ED10DF">
              <w:rPr>
                <w:sz w:val="28"/>
                <w:szCs w:val="28"/>
              </w:rPr>
              <w:t>особисто</w:t>
            </w:r>
            <w:proofErr w:type="spellEnd"/>
            <w:r w:rsidRPr="00ED10DF">
              <w:rPr>
                <w:sz w:val="28"/>
                <w:szCs w:val="28"/>
              </w:rPr>
              <w:t xml:space="preserve"> </w:t>
            </w:r>
            <w:proofErr w:type="spellStart"/>
            <w:r w:rsidRPr="00ED10DF">
              <w:rPr>
                <w:sz w:val="28"/>
                <w:szCs w:val="28"/>
              </w:rPr>
              <w:t>заявникам</w:t>
            </w:r>
            <w:proofErr w:type="spellEnd"/>
            <w:r w:rsidRPr="00ED10DF">
              <w:rPr>
                <w:sz w:val="28"/>
                <w:szCs w:val="28"/>
              </w:rPr>
              <w:t xml:space="preserve"> </w:t>
            </w:r>
            <w:proofErr w:type="spellStart"/>
            <w:r w:rsidRPr="00ED10DF">
              <w:rPr>
                <w:sz w:val="28"/>
                <w:szCs w:val="28"/>
              </w:rPr>
              <w:t>або</w:t>
            </w:r>
            <w:proofErr w:type="spellEnd"/>
            <w:r w:rsidRPr="00ED10DF">
              <w:rPr>
                <w:sz w:val="28"/>
                <w:szCs w:val="28"/>
              </w:rPr>
              <w:t xml:space="preserve"> за </w:t>
            </w:r>
            <w:proofErr w:type="spellStart"/>
            <w:r w:rsidRPr="00ED10DF">
              <w:rPr>
                <w:sz w:val="28"/>
                <w:szCs w:val="28"/>
              </w:rPr>
              <w:t>їхнім</w:t>
            </w:r>
            <w:proofErr w:type="spellEnd"/>
            <w:r w:rsidRPr="00ED10DF">
              <w:rPr>
                <w:sz w:val="28"/>
                <w:szCs w:val="28"/>
              </w:rPr>
              <w:t xml:space="preserve"> </w:t>
            </w:r>
            <w:proofErr w:type="spellStart"/>
            <w:r w:rsidRPr="00ED10DF">
              <w:rPr>
                <w:sz w:val="28"/>
                <w:szCs w:val="28"/>
              </w:rPr>
              <w:t>дорученням</w:t>
            </w:r>
            <w:proofErr w:type="spellEnd"/>
            <w:r w:rsidRPr="00ED10DF">
              <w:rPr>
                <w:sz w:val="28"/>
                <w:szCs w:val="28"/>
              </w:rPr>
              <w:t xml:space="preserve"> </w:t>
            </w:r>
            <w:proofErr w:type="spellStart"/>
            <w:r w:rsidRPr="00ED10DF">
              <w:rPr>
                <w:sz w:val="28"/>
                <w:szCs w:val="28"/>
              </w:rPr>
              <w:t>рідним</w:t>
            </w:r>
            <w:proofErr w:type="spellEnd"/>
            <w:r w:rsidRPr="00ED10DF">
              <w:rPr>
                <w:sz w:val="28"/>
                <w:szCs w:val="28"/>
              </w:rPr>
              <w:t xml:space="preserve"> </w:t>
            </w:r>
            <w:proofErr w:type="spellStart"/>
            <w:r w:rsidRPr="00ED10DF">
              <w:rPr>
                <w:sz w:val="28"/>
                <w:szCs w:val="28"/>
              </w:rPr>
              <w:t>чи</w:t>
            </w:r>
            <w:proofErr w:type="spellEnd"/>
            <w:r w:rsidRPr="00ED10DF">
              <w:rPr>
                <w:sz w:val="28"/>
                <w:szCs w:val="28"/>
              </w:rPr>
              <w:t xml:space="preserve"> </w:t>
            </w:r>
            <w:proofErr w:type="spellStart"/>
            <w:r w:rsidRPr="00ED10DF">
              <w:rPr>
                <w:sz w:val="28"/>
                <w:szCs w:val="28"/>
              </w:rPr>
              <w:t>іншим</w:t>
            </w:r>
            <w:proofErr w:type="spellEnd"/>
            <w:r w:rsidRPr="00ED10DF">
              <w:rPr>
                <w:sz w:val="28"/>
                <w:szCs w:val="28"/>
              </w:rPr>
              <w:t xml:space="preserve"> особам: </w:t>
            </w:r>
          </w:p>
          <w:p w14:paraId="0DD6F1D9" w14:textId="77777777" w:rsidR="00ED10DF" w:rsidRDefault="00ED10DF" w:rsidP="003F7897">
            <w:pPr>
              <w:widowControl/>
              <w:shd w:val="clear" w:color="auto" w:fill="FFFFFF"/>
              <w:suppressAutoHyphens/>
              <w:jc w:val="both"/>
              <w:rPr>
                <w:sz w:val="28"/>
                <w:szCs w:val="28"/>
                <w:lang w:val="uk-UA"/>
              </w:rPr>
            </w:pPr>
            <w:r w:rsidRPr="00ED10DF">
              <w:rPr>
                <w:sz w:val="28"/>
                <w:szCs w:val="28"/>
              </w:rPr>
              <w:t xml:space="preserve"> 1) у </w:t>
            </w:r>
            <w:proofErr w:type="spellStart"/>
            <w:r w:rsidRPr="00ED10DF">
              <w:rPr>
                <w:sz w:val="28"/>
                <w:szCs w:val="28"/>
              </w:rPr>
              <w:t>центрі</w:t>
            </w:r>
            <w:proofErr w:type="spellEnd"/>
            <w:r w:rsidRPr="00ED10DF">
              <w:rPr>
                <w:sz w:val="28"/>
                <w:szCs w:val="28"/>
              </w:rPr>
              <w:t xml:space="preserve"> </w:t>
            </w:r>
            <w:proofErr w:type="spellStart"/>
            <w:r w:rsidRPr="00ED10DF">
              <w:rPr>
                <w:sz w:val="28"/>
                <w:szCs w:val="28"/>
              </w:rPr>
              <w:t>надання</w:t>
            </w:r>
            <w:proofErr w:type="spellEnd"/>
            <w:r w:rsidRPr="00ED10DF">
              <w:rPr>
                <w:sz w:val="28"/>
                <w:szCs w:val="28"/>
              </w:rPr>
              <w:t xml:space="preserve"> </w:t>
            </w:r>
            <w:proofErr w:type="spellStart"/>
            <w:r w:rsidRPr="00ED10DF">
              <w:rPr>
                <w:sz w:val="28"/>
                <w:szCs w:val="28"/>
              </w:rPr>
              <w:t>адміністративних</w:t>
            </w:r>
            <w:proofErr w:type="spellEnd"/>
            <w:r w:rsidRPr="00ED10DF">
              <w:rPr>
                <w:sz w:val="28"/>
                <w:szCs w:val="28"/>
              </w:rPr>
              <w:t xml:space="preserve"> </w:t>
            </w:r>
            <w:proofErr w:type="spellStart"/>
            <w:r w:rsidRPr="00ED10DF">
              <w:rPr>
                <w:sz w:val="28"/>
                <w:szCs w:val="28"/>
              </w:rPr>
              <w:t>послуг</w:t>
            </w:r>
            <w:proofErr w:type="spellEnd"/>
            <w:r w:rsidRPr="00ED10DF">
              <w:rPr>
                <w:sz w:val="28"/>
                <w:szCs w:val="28"/>
              </w:rPr>
              <w:t xml:space="preserve"> за </w:t>
            </w:r>
            <w:proofErr w:type="spellStart"/>
            <w:r w:rsidRPr="00ED10DF">
              <w:rPr>
                <w:sz w:val="28"/>
                <w:szCs w:val="28"/>
              </w:rPr>
              <w:t>задекларованим</w:t>
            </w:r>
            <w:proofErr w:type="spellEnd"/>
            <w:r w:rsidRPr="00ED10DF">
              <w:rPr>
                <w:sz w:val="28"/>
                <w:szCs w:val="28"/>
              </w:rPr>
              <w:t xml:space="preserve">/ </w:t>
            </w:r>
            <w:proofErr w:type="spellStart"/>
            <w:r w:rsidRPr="00ED10DF">
              <w:rPr>
                <w:sz w:val="28"/>
                <w:szCs w:val="28"/>
              </w:rPr>
              <w:t>зареєстрованим</w:t>
            </w:r>
            <w:proofErr w:type="spellEnd"/>
            <w:r w:rsidRPr="00ED10DF">
              <w:rPr>
                <w:sz w:val="28"/>
                <w:szCs w:val="28"/>
              </w:rPr>
              <w:t xml:space="preserve"> </w:t>
            </w:r>
            <w:proofErr w:type="spellStart"/>
            <w:r w:rsidRPr="00ED10DF">
              <w:rPr>
                <w:sz w:val="28"/>
                <w:szCs w:val="28"/>
              </w:rPr>
              <w:t>місцем</w:t>
            </w:r>
            <w:proofErr w:type="spellEnd"/>
            <w:r w:rsidRPr="00ED10DF">
              <w:rPr>
                <w:sz w:val="28"/>
                <w:szCs w:val="28"/>
              </w:rPr>
              <w:t xml:space="preserve"> </w:t>
            </w:r>
            <w:proofErr w:type="spellStart"/>
            <w:r w:rsidRPr="00ED10DF">
              <w:rPr>
                <w:sz w:val="28"/>
                <w:szCs w:val="28"/>
              </w:rPr>
              <w:t>проживання</w:t>
            </w:r>
            <w:proofErr w:type="spellEnd"/>
            <w:r w:rsidRPr="00ED10DF">
              <w:rPr>
                <w:sz w:val="28"/>
                <w:szCs w:val="28"/>
              </w:rPr>
              <w:t xml:space="preserve"> (</w:t>
            </w:r>
            <w:proofErr w:type="spellStart"/>
            <w:r w:rsidRPr="00ED10DF">
              <w:rPr>
                <w:sz w:val="28"/>
                <w:szCs w:val="28"/>
              </w:rPr>
              <w:t>перебування</w:t>
            </w:r>
            <w:proofErr w:type="spellEnd"/>
            <w:r w:rsidRPr="00ED10DF">
              <w:rPr>
                <w:sz w:val="28"/>
                <w:szCs w:val="28"/>
              </w:rPr>
              <w:t xml:space="preserve">) </w:t>
            </w:r>
            <w:proofErr w:type="spellStart"/>
            <w:r w:rsidRPr="00ED10DF">
              <w:rPr>
                <w:sz w:val="28"/>
                <w:szCs w:val="28"/>
              </w:rPr>
              <w:t>або</w:t>
            </w:r>
            <w:proofErr w:type="spellEnd"/>
            <w:r w:rsidRPr="00ED10DF">
              <w:rPr>
                <w:sz w:val="28"/>
                <w:szCs w:val="28"/>
              </w:rPr>
              <w:t xml:space="preserve"> адресою фактичного </w:t>
            </w:r>
            <w:proofErr w:type="spellStart"/>
            <w:r w:rsidRPr="00ED10DF">
              <w:rPr>
                <w:sz w:val="28"/>
                <w:szCs w:val="28"/>
              </w:rPr>
              <w:t>місця</w:t>
            </w:r>
            <w:proofErr w:type="spellEnd"/>
            <w:r w:rsidRPr="00ED10DF">
              <w:rPr>
                <w:sz w:val="28"/>
                <w:szCs w:val="28"/>
              </w:rPr>
              <w:t xml:space="preserve"> </w:t>
            </w:r>
            <w:proofErr w:type="spellStart"/>
            <w:r w:rsidRPr="00ED10DF">
              <w:rPr>
                <w:sz w:val="28"/>
                <w:szCs w:val="28"/>
              </w:rPr>
              <w:t>проживання</w:t>
            </w:r>
            <w:proofErr w:type="spellEnd"/>
            <w:r w:rsidRPr="00ED10DF">
              <w:rPr>
                <w:sz w:val="28"/>
                <w:szCs w:val="28"/>
              </w:rPr>
              <w:t xml:space="preserve"> (для </w:t>
            </w:r>
            <w:proofErr w:type="spellStart"/>
            <w:r w:rsidRPr="00ED10DF">
              <w:rPr>
                <w:sz w:val="28"/>
                <w:szCs w:val="28"/>
              </w:rPr>
              <w:t>внутрішньо</w:t>
            </w:r>
            <w:proofErr w:type="spellEnd"/>
            <w:r w:rsidRPr="00ED10DF">
              <w:rPr>
                <w:sz w:val="28"/>
                <w:szCs w:val="28"/>
              </w:rPr>
              <w:t xml:space="preserve"> </w:t>
            </w:r>
            <w:proofErr w:type="spellStart"/>
            <w:r w:rsidRPr="00ED10DF">
              <w:rPr>
                <w:sz w:val="28"/>
                <w:szCs w:val="28"/>
              </w:rPr>
              <w:t>переміщених</w:t>
            </w:r>
            <w:proofErr w:type="spellEnd"/>
            <w:r w:rsidRPr="00ED10DF">
              <w:rPr>
                <w:sz w:val="28"/>
                <w:szCs w:val="28"/>
              </w:rPr>
              <w:t xml:space="preserve"> </w:t>
            </w:r>
            <w:proofErr w:type="spellStart"/>
            <w:r w:rsidRPr="00ED10DF">
              <w:rPr>
                <w:sz w:val="28"/>
                <w:szCs w:val="28"/>
              </w:rPr>
              <w:t>осіб</w:t>
            </w:r>
            <w:proofErr w:type="spellEnd"/>
            <w:r w:rsidRPr="00ED10DF">
              <w:rPr>
                <w:sz w:val="28"/>
                <w:szCs w:val="28"/>
              </w:rPr>
              <w:t>);</w:t>
            </w:r>
          </w:p>
          <w:p w14:paraId="1040B9F3" w14:textId="77777777" w:rsidR="00ED10DF" w:rsidRDefault="00ED10DF" w:rsidP="003F7897">
            <w:pPr>
              <w:widowControl/>
              <w:shd w:val="clear" w:color="auto" w:fill="FFFFFF"/>
              <w:suppressAutoHyphens/>
              <w:jc w:val="both"/>
              <w:rPr>
                <w:sz w:val="28"/>
                <w:szCs w:val="28"/>
                <w:lang w:val="uk-UA"/>
              </w:rPr>
            </w:pPr>
            <w:r w:rsidRPr="00ED10DF">
              <w:rPr>
                <w:sz w:val="28"/>
                <w:szCs w:val="28"/>
              </w:rPr>
              <w:t xml:space="preserve"> 2) </w:t>
            </w:r>
            <w:proofErr w:type="spellStart"/>
            <w:r w:rsidRPr="00ED10DF">
              <w:rPr>
                <w:sz w:val="28"/>
                <w:szCs w:val="28"/>
              </w:rPr>
              <w:t>суб’єктом</w:t>
            </w:r>
            <w:proofErr w:type="spellEnd"/>
            <w:r w:rsidRPr="00ED10DF">
              <w:rPr>
                <w:sz w:val="28"/>
                <w:szCs w:val="28"/>
              </w:rPr>
              <w:t xml:space="preserve"> </w:t>
            </w:r>
            <w:proofErr w:type="spellStart"/>
            <w:r w:rsidRPr="00ED10DF">
              <w:rPr>
                <w:sz w:val="28"/>
                <w:szCs w:val="28"/>
              </w:rPr>
              <w:t>надання</w:t>
            </w:r>
            <w:proofErr w:type="spellEnd"/>
            <w:r w:rsidRPr="00ED10DF">
              <w:rPr>
                <w:sz w:val="28"/>
                <w:szCs w:val="28"/>
              </w:rPr>
              <w:t xml:space="preserve"> </w:t>
            </w:r>
            <w:proofErr w:type="spellStart"/>
            <w:r w:rsidRPr="00ED10DF">
              <w:rPr>
                <w:sz w:val="28"/>
                <w:szCs w:val="28"/>
              </w:rPr>
              <w:t>адміністративної</w:t>
            </w:r>
            <w:proofErr w:type="spellEnd"/>
            <w:r w:rsidRPr="00ED10DF">
              <w:rPr>
                <w:sz w:val="28"/>
                <w:szCs w:val="28"/>
              </w:rPr>
              <w:t xml:space="preserve"> </w:t>
            </w:r>
            <w:proofErr w:type="spellStart"/>
            <w:r w:rsidRPr="00ED10DF">
              <w:rPr>
                <w:sz w:val="28"/>
                <w:szCs w:val="28"/>
              </w:rPr>
              <w:t>послуги</w:t>
            </w:r>
            <w:proofErr w:type="spellEnd"/>
            <w:r w:rsidRPr="00ED10DF">
              <w:rPr>
                <w:sz w:val="28"/>
                <w:szCs w:val="28"/>
              </w:rPr>
              <w:t xml:space="preserve"> – </w:t>
            </w:r>
            <w:proofErr w:type="spellStart"/>
            <w:r w:rsidRPr="00ED10DF">
              <w:rPr>
                <w:sz w:val="28"/>
                <w:szCs w:val="28"/>
              </w:rPr>
              <w:t>місцевий</w:t>
            </w:r>
            <w:proofErr w:type="spellEnd"/>
            <w:r w:rsidRPr="00ED10DF">
              <w:rPr>
                <w:sz w:val="28"/>
                <w:szCs w:val="28"/>
              </w:rPr>
              <w:t xml:space="preserve"> </w:t>
            </w:r>
            <w:proofErr w:type="spellStart"/>
            <w:r w:rsidRPr="00ED10DF">
              <w:rPr>
                <w:sz w:val="28"/>
                <w:szCs w:val="28"/>
              </w:rPr>
              <w:t>структурний</w:t>
            </w:r>
            <w:proofErr w:type="spellEnd"/>
            <w:r w:rsidRPr="00ED10DF">
              <w:rPr>
                <w:sz w:val="28"/>
                <w:szCs w:val="28"/>
              </w:rPr>
              <w:t xml:space="preserve"> </w:t>
            </w:r>
            <w:proofErr w:type="spellStart"/>
            <w:r w:rsidRPr="00ED10DF">
              <w:rPr>
                <w:sz w:val="28"/>
                <w:szCs w:val="28"/>
              </w:rPr>
              <w:t>підрозділ</w:t>
            </w:r>
            <w:proofErr w:type="spellEnd"/>
            <w:r w:rsidRPr="00ED10DF">
              <w:rPr>
                <w:sz w:val="28"/>
                <w:szCs w:val="28"/>
              </w:rPr>
              <w:t xml:space="preserve">, за </w:t>
            </w:r>
            <w:proofErr w:type="spellStart"/>
            <w:r w:rsidRPr="00ED10DF">
              <w:rPr>
                <w:sz w:val="28"/>
                <w:szCs w:val="28"/>
              </w:rPr>
              <w:t>задекларованим</w:t>
            </w:r>
            <w:proofErr w:type="spellEnd"/>
            <w:r w:rsidRPr="00ED10DF">
              <w:rPr>
                <w:sz w:val="28"/>
                <w:szCs w:val="28"/>
              </w:rPr>
              <w:t>/</w:t>
            </w:r>
            <w:proofErr w:type="spellStart"/>
            <w:r w:rsidRPr="00ED10DF">
              <w:rPr>
                <w:sz w:val="28"/>
                <w:szCs w:val="28"/>
              </w:rPr>
              <w:t>зареєстрованим</w:t>
            </w:r>
            <w:proofErr w:type="spellEnd"/>
            <w:r w:rsidRPr="00ED10DF">
              <w:rPr>
                <w:sz w:val="28"/>
                <w:szCs w:val="28"/>
              </w:rPr>
              <w:t xml:space="preserve"> </w:t>
            </w:r>
            <w:proofErr w:type="spellStart"/>
            <w:r w:rsidRPr="00ED10DF">
              <w:rPr>
                <w:sz w:val="28"/>
                <w:szCs w:val="28"/>
              </w:rPr>
              <w:t>місцем</w:t>
            </w:r>
            <w:proofErr w:type="spellEnd"/>
            <w:r w:rsidRPr="00ED10DF">
              <w:rPr>
                <w:sz w:val="28"/>
                <w:szCs w:val="28"/>
              </w:rPr>
              <w:t xml:space="preserve"> </w:t>
            </w:r>
            <w:proofErr w:type="spellStart"/>
            <w:r w:rsidRPr="00ED10DF">
              <w:rPr>
                <w:sz w:val="28"/>
                <w:szCs w:val="28"/>
              </w:rPr>
              <w:t>проживання</w:t>
            </w:r>
            <w:proofErr w:type="spellEnd"/>
            <w:r w:rsidRPr="00ED10DF">
              <w:rPr>
                <w:sz w:val="28"/>
                <w:szCs w:val="28"/>
              </w:rPr>
              <w:t xml:space="preserve"> (</w:t>
            </w:r>
            <w:proofErr w:type="spellStart"/>
            <w:r w:rsidRPr="00ED10DF">
              <w:rPr>
                <w:sz w:val="28"/>
                <w:szCs w:val="28"/>
              </w:rPr>
              <w:t>перебування</w:t>
            </w:r>
            <w:proofErr w:type="spellEnd"/>
            <w:r w:rsidRPr="00ED10DF">
              <w:rPr>
                <w:sz w:val="28"/>
                <w:szCs w:val="28"/>
              </w:rPr>
              <w:t xml:space="preserve">) </w:t>
            </w:r>
            <w:proofErr w:type="spellStart"/>
            <w:r w:rsidRPr="00ED10DF">
              <w:rPr>
                <w:sz w:val="28"/>
                <w:szCs w:val="28"/>
              </w:rPr>
              <w:t>або</w:t>
            </w:r>
            <w:proofErr w:type="spellEnd"/>
            <w:r w:rsidRPr="00ED10DF">
              <w:rPr>
                <w:sz w:val="28"/>
                <w:szCs w:val="28"/>
              </w:rPr>
              <w:t xml:space="preserve"> за адресою фактичного </w:t>
            </w:r>
            <w:proofErr w:type="spellStart"/>
            <w:r w:rsidRPr="00ED10DF">
              <w:rPr>
                <w:sz w:val="28"/>
                <w:szCs w:val="28"/>
              </w:rPr>
              <w:t>місця</w:t>
            </w:r>
            <w:proofErr w:type="spellEnd"/>
            <w:r w:rsidRPr="00ED10DF">
              <w:rPr>
                <w:sz w:val="28"/>
                <w:szCs w:val="28"/>
              </w:rPr>
              <w:t xml:space="preserve"> </w:t>
            </w:r>
            <w:proofErr w:type="spellStart"/>
            <w:r w:rsidRPr="00ED10DF">
              <w:rPr>
                <w:sz w:val="28"/>
                <w:szCs w:val="28"/>
              </w:rPr>
              <w:t>проживання</w:t>
            </w:r>
            <w:proofErr w:type="spellEnd"/>
            <w:r w:rsidRPr="00ED10DF">
              <w:rPr>
                <w:sz w:val="28"/>
                <w:szCs w:val="28"/>
              </w:rPr>
              <w:t xml:space="preserve"> (для </w:t>
            </w:r>
            <w:proofErr w:type="spellStart"/>
            <w:r w:rsidRPr="00ED10DF">
              <w:rPr>
                <w:sz w:val="28"/>
                <w:szCs w:val="28"/>
              </w:rPr>
              <w:t>внутрішньо</w:t>
            </w:r>
            <w:proofErr w:type="spellEnd"/>
            <w:r w:rsidRPr="00ED10DF">
              <w:rPr>
                <w:sz w:val="28"/>
                <w:szCs w:val="28"/>
              </w:rPr>
              <w:t xml:space="preserve"> </w:t>
            </w:r>
            <w:proofErr w:type="spellStart"/>
            <w:r w:rsidRPr="00ED10DF">
              <w:rPr>
                <w:sz w:val="28"/>
                <w:szCs w:val="28"/>
              </w:rPr>
              <w:t>переміщених</w:t>
            </w:r>
            <w:proofErr w:type="spellEnd"/>
            <w:r w:rsidRPr="00ED10DF">
              <w:rPr>
                <w:sz w:val="28"/>
                <w:szCs w:val="28"/>
              </w:rPr>
              <w:t xml:space="preserve"> </w:t>
            </w:r>
            <w:proofErr w:type="spellStart"/>
            <w:r w:rsidRPr="00ED10DF">
              <w:rPr>
                <w:sz w:val="28"/>
                <w:szCs w:val="28"/>
              </w:rPr>
              <w:t>осіб</w:t>
            </w:r>
            <w:proofErr w:type="spellEnd"/>
            <w:r w:rsidRPr="00ED10DF">
              <w:rPr>
                <w:sz w:val="28"/>
                <w:szCs w:val="28"/>
              </w:rPr>
              <w:t>).</w:t>
            </w:r>
          </w:p>
          <w:p w14:paraId="580BEF6A" w14:textId="77777777" w:rsidR="00ED10DF" w:rsidRDefault="00ED10DF" w:rsidP="003F7897">
            <w:pPr>
              <w:widowControl/>
              <w:shd w:val="clear" w:color="auto" w:fill="FFFFFF"/>
              <w:suppressAutoHyphens/>
              <w:jc w:val="both"/>
              <w:rPr>
                <w:sz w:val="28"/>
                <w:szCs w:val="28"/>
                <w:lang w:val="uk-UA"/>
              </w:rPr>
            </w:pPr>
            <w:r w:rsidRPr="00ED10DF">
              <w:rPr>
                <w:sz w:val="28"/>
                <w:szCs w:val="28"/>
              </w:rPr>
              <w:t xml:space="preserve"> 2. </w:t>
            </w:r>
            <w:proofErr w:type="spellStart"/>
            <w:r w:rsidRPr="00ED10DF">
              <w:rPr>
                <w:sz w:val="28"/>
                <w:szCs w:val="28"/>
              </w:rPr>
              <w:t>Повідомлення</w:t>
            </w:r>
            <w:proofErr w:type="spellEnd"/>
            <w:r w:rsidRPr="00ED10DF">
              <w:rPr>
                <w:sz w:val="28"/>
                <w:szCs w:val="28"/>
              </w:rPr>
              <w:t xml:space="preserve"> про </w:t>
            </w:r>
            <w:proofErr w:type="spellStart"/>
            <w:r w:rsidRPr="00ED10DF">
              <w:rPr>
                <w:sz w:val="28"/>
                <w:szCs w:val="28"/>
              </w:rPr>
              <w:t>надання</w:t>
            </w:r>
            <w:proofErr w:type="spellEnd"/>
            <w:r w:rsidRPr="00ED10DF">
              <w:rPr>
                <w:sz w:val="28"/>
                <w:szCs w:val="28"/>
              </w:rPr>
              <w:t xml:space="preserve"> (</w:t>
            </w:r>
            <w:proofErr w:type="spellStart"/>
            <w:r w:rsidRPr="00ED10DF">
              <w:rPr>
                <w:sz w:val="28"/>
                <w:szCs w:val="28"/>
              </w:rPr>
              <w:t>відмову</w:t>
            </w:r>
            <w:proofErr w:type="spellEnd"/>
            <w:r w:rsidRPr="00ED10DF">
              <w:rPr>
                <w:sz w:val="28"/>
                <w:szCs w:val="28"/>
              </w:rPr>
              <w:t xml:space="preserve"> у </w:t>
            </w:r>
            <w:proofErr w:type="spellStart"/>
            <w:r w:rsidRPr="00ED10DF">
              <w:rPr>
                <w:sz w:val="28"/>
                <w:szCs w:val="28"/>
              </w:rPr>
              <w:t>наданні</w:t>
            </w:r>
            <w:proofErr w:type="spellEnd"/>
            <w:r w:rsidRPr="00ED10DF">
              <w:rPr>
                <w:sz w:val="28"/>
                <w:szCs w:val="28"/>
              </w:rPr>
              <w:t xml:space="preserve">) статусу члена </w:t>
            </w:r>
            <w:proofErr w:type="spellStart"/>
            <w:r w:rsidRPr="00ED10DF">
              <w:rPr>
                <w:sz w:val="28"/>
                <w:szCs w:val="28"/>
              </w:rPr>
              <w:t>сім’ї</w:t>
            </w:r>
            <w:proofErr w:type="spellEnd"/>
            <w:r w:rsidRPr="00ED10DF">
              <w:rPr>
                <w:sz w:val="28"/>
                <w:szCs w:val="28"/>
              </w:rPr>
              <w:t xml:space="preserve"> </w:t>
            </w:r>
            <w:proofErr w:type="spellStart"/>
            <w:r w:rsidRPr="00ED10DF">
              <w:rPr>
                <w:sz w:val="28"/>
                <w:szCs w:val="28"/>
              </w:rPr>
              <w:t>загиблого</w:t>
            </w:r>
            <w:proofErr w:type="spellEnd"/>
            <w:r w:rsidRPr="00ED10DF">
              <w:rPr>
                <w:sz w:val="28"/>
                <w:szCs w:val="28"/>
              </w:rPr>
              <w:t xml:space="preserve"> (</w:t>
            </w:r>
            <w:proofErr w:type="spellStart"/>
            <w:r w:rsidRPr="00ED10DF">
              <w:rPr>
                <w:sz w:val="28"/>
                <w:szCs w:val="28"/>
              </w:rPr>
              <w:t>померлого</w:t>
            </w:r>
            <w:proofErr w:type="spellEnd"/>
            <w:r w:rsidRPr="00ED10DF">
              <w:rPr>
                <w:sz w:val="28"/>
                <w:szCs w:val="28"/>
              </w:rPr>
              <w:t xml:space="preserve">) </w:t>
            </w:r>
            <w:proofErr w:type="spellStart"/>
            <w:r w:rsidRPr="00ED10DF">
              <w:rPr>
                <w:sz w:val="28"/>
                <w:szCs w:val="28"/>
              </w:rPr>
              <w:t>Захисника</w:t>
            </w:r>
            <w:proofErr w:type="spellEnd"/>
            <w:r w:rsidRPr="00ED10DF">
              <w:rPr>
                <w:sz w:val="28"/>
                <w:szCs w:val="28"/>
              </w:rPr>
              <w:t xml:space="preserve"> </w:t>
            </w:r>
            <w:proofErr w:type="spellStart"/>
            <w:r w:rsidRPr="00ED10DF">
              <w:rPr>
                <w:sz w:val="28"/>
                <w:szCs w:val="28"/>
              </w:rPr>
              <w:t>чи</w:t>
            </w:r>
            <w:proofErr w:type="spellEnd"/>
            <w:r w:rsidRPr="00ED10DF">
              <w:rPr>
                <w:sz w:val="28"/>
                <w:szCs w:val="28"/>
              </w:rPr>
              <w:t xml:space="preserve"> </w:t>
            </w:r>
            <w:proofErr w:type="spellStart"/>
            <w:r w:rsidRPr="00ED10DF">
              <w:rPr>
                <w:sz w:val="28"/>
                <w:szCs w:val="28"/>
              </w:rPr>
              <w:t>Захисниці</w:t>
            </w:r>
            <w:proofErr w:type="spellEnd"/>
            <w:r w:rsidRPr="00ED10DF">
              <w:rPr>
                <w:sz w:val="28"/>
                <w:szCs w:val="28"/>
              </w:rPr>
              <w:t xml:space="preserve"> </w:t>
            </w:r>
            <w:proofErr w:type="spellStart"/>
            <w:r w:rsidRPr="00ED10DF">
              <w:rPr>
                <w:sz w:val="28"/>
                <w:szCs w:val="28"/>
              </w:rPr>
              <w:t>України</w:t>
            </w:r>
            <w:proofErr w:type="spellEnd"/>
            <w:r w:rsidRPr="00ED10DF">
              <w:rPr>
                <w:sz w:val="28"/>
                <w:szCs w:val="28"/>
              </w:rPr>
              <w:t xml:space="preserve"> </w:t>
            </w:r>
            <w:proofErr w:type="spellStart"/>
            <w:r w:rsidRPr="00ED10DF">
              <w:rPr>
                <w:sz w:val="28"/>
                <w:szCs w:val="28"/>
              </w:rPr>
              <w:t>передається</w:t>
            </w:r>
            <w:proofErr w:type="spellEnd"/>
            <w:r w:rsidRPr="00ED10DF">
              <w:rPr>
                <w:sz w:val="28"/>
                <w:szCs w:val="28"/>
              </w:rPr>
              <w:t xml:space="preserve"> </w:t>
            </w:r>
            <w:proofErr w:type="gramStart"/>
            <w:r w:rsidRPr="00ED10DF">
              <w:rPr>
                <w:sz w:val="28"/>
                <w:szCs w:val="28"/>
              </w:rPr>
              <w:t>до центру</w:t>
            </w:r>
            <w:proofErr w:type="gramEnd"/>
            <w:r w:rsidRPr="00ED10DF">
              <w:rPr>
                <w:sz w:val="28"/>
                <w:szCs w:val="28"/>
              </w:rPr>
              <w:t xml:space="preserve"> </w:t>
            </w:r>
            <w:proofErr w:type="spellStart"/>
            <w:r w:rsidRPr="00ED10DF">
              <w:rPr>
                <w:sz w:val="28"/>
                <w:szCs w:val="28"/>
              </w:rPr>
              <w:t>надання</w:t>
            </w:r>
            <w:proofErr w:type="spellEnd"/>
            <w:r w:rsidRPr="00ED10DF">
              <w:rPr>
                <w:sz w:val="28"/>
                <w:szCs w:val="28"/>
              </w:rPr>
              <w:t xml:space="preserve"> </w:t>
            </w:r>
            <w:proofErr w:type="spellStart"/>
            <w:r w:rsidRPr="00ED10DF">
              <w:rPr>
                <w:sz w:val="28"/>
                <w:szCs w:val="28"/>
              </w:rPr>
              <w:t>адміністративних</w:t>
            </w:r>
            <w:proofErr w:type="spellEnd"/>
            <w:r w:rsidRPr="00ED10DF">
              <w:rPr>
                <w:sz w:val="28"/>
                <w:szCs w:val="28"/>
              </w:rPr>
              <w:t xml:space="preserve"> </w:t>
            </w:r>
            <w:proofErr w:type="spellStart"/>
            <w:r w:rsidRPr="00ED10DF">
              <w:rPr>
                <w:sz w:val="28"/>
                <w:szCs w:val="28"/>
              </w:rPr>
              <w:t>послуг</w:t>
            </w:r>
            <w:proofErr w:type="spellEnd"/>
            <w:r w:rsidRPr="00ED10DF">
              <w:rPr>
                <w:sz w:val="28"/>
                <w:szCs w:val="28"/>
              </w:rPr>
              <w:t xml:space="preserve"> через </w:t>
            </w:r>
            <w:proofErr w:type="spellStart"/>
            <w:r w:rsidRPr="00ED10DF">
              <w:rPr>
                <w:sz w:val="28"/>
                <w:szCs w:val="28"/>
              </w:rPr>
              <w:t>електронний</w:t>
            </w:r>
            <w:proofErr w:type="spellEnd"/>
            <w:r w:rsidRPr="00ED10DF">
              <w:rPr>
                <w:sz w:val="28"/>
                <w:szCs w:val="28"/>
              </w:rPr>
              <w:t xml:space="preserve"> </w:t>
            </w:r>
            <w:proofErr w:type="spellStart"/>
            <w:r w:rsidRPr="00ED10DF">
              <w:rPr>
                <w:sz w:val="28"/>
                <w:szCs w:val="28"/>
              </w:rPr>
              <w:t>кабінет</w:t>
            </w:r>
            <w:proofErr w:type="spellEnd"/>
            <w:r w:rsidRPr="00ED10DF">
              <w:rPr>
                <w:sz w:val="28"/>
                <w:szCs w:val="28"/>
              </w:rPr>
              <w:t xml:space="preserve">. </w:t>
            </w:r>
          </w:p>
          <w:p w14:paraId="7C242567" w14:textId="77777777" w:rsidR="00ED10DF" w:rsidRDefault="00ED10DF" w:rsidP="003F7897">
            <w:pPr>
              <w:widowControl/>
              <w:shd w:val="clear" w:color="auto" w:fill="FFFFFF"/>
              <w:suppressAutoHyphens/>
              <w:jc w:val="both"/>
              <w:rPr>
                <w:sz w:val="28"/>
                <w:szCs w:val="28"/>
                <w:lang w:val="uk-UA"/>
              </w:rPr>
            </w:pPr>
            <w:r w:rsidRPr="00ED10DF">
              <w:rPr>
                <w:sz w:val="28"/>
                <w:szCs w:val="28"/>
                <w:lang w:val="uk-UA"/>
              </w:rPr>
              <w:t xml:space="preserve">У разі відсутності технічної можливості передати повідомлення про надання (відмову у наданні) статусу члена сім’ї загиблого (померлого) Захисника чи Захисниці України через електронний кабінет такі відомості не пізніше ніж через три дні після їх прийняття передаються до центру надання адміністративних послуг у паперовій формі. </w:t>
            </w:r>
          </w:p>
          <w:p w14:paraId="6FECE233" w14:textId="77777777" w:rsidR="00ED10DF" w:rsidRDefault="00ED10DF" w:rsidP="003F7897">
            <w:pPr>
              <w:widowControl/>
              <w:shd w:val="clear" w:color="auto" w:fill="FFFFFF"/>
              <w:suppressAutoHyphens/>
              <w:jc w:val="both"/>
              <w:rPr>
                <w:sz w:val="28"/>
                <w:szCs w:val="28"/>
                <w:lang w:val="uk-UA"/>
              </w:rPr>
            </w:pPr>
            <w:r w:rsidRPr="00ED10DF">
              <w:rPr>
                <w:sz w:val="28"/>
                <w:szCs w:val="28"/>
                <w:lang w:val="uk-UA"/>
              </w:rPr>
              <w:t xml:space="preserve">Посвідчення з написом “Посвідчення члена сім’ї загиблого Захисника чи Захисниці </w:t>
            </w:r>
            <w:r w:rsidRPr="00ED10DF">
              <w:rPr>
                <w:sz w:val="28"/>
                <w:szCs w:val="28"/>
                <w:lang w:val="uk-UA"/>
              </w:rPr>
              <w:lastRenderedPageBreak/>
              <w:t xml:space="preserve">України” / довідка, що видається матері (або іншому повнолітньому члену сім’ї загиблої особи, або опікуну) вручаються особисто заявникам або за їхнім дорученням рідним чи іншим особам у спосіб визначений у заяві, поданій за формою згідно з додатком до Порядку № 740: </w:t>
            </w:r>
          </w:p>
          <w:p w14:paraId="5FD5ABEC" w14:textId="77777777" w:rsidR="00ED10DF" w:rsidRDefault="00ED10DF" w:rsidP="003F7897">
            <w:pPr>
              <w:widowControl/>
              <w:shd w:val="clear" w:color="auto" w:fill="FFFFFF"/>
              <w:suppressAutoHyphens/>
              <w:jc w:val="both"/>
              <w:rPr>
                <w:sz w:val="28"/>
                <w:szCs w:val="28"/>
                <w:lang w:val="uk-UA"/>
              </w:rPr>
            </w:pPr>
            <w:r w:rsidRPr="00ED10DF">
              <w:rPr>
                <w:sz w:val="28"/>
                <w:szCs w:val="28"/>
                <w:lang w:val="uk-UA"/>
              </w:rPr>
              <w:t xml:space="preserve">1) за місцем оформлення посвідчення; </w:t>
            </w:r>
          </w:p>
          <w:p w14:paraId="0132952D" w14:textId="77777777" w:rsidR="003F7897" w:rsidRDefault="00ED10DF" w:rsidP="003F7897">
            <w:pPr>
              <w:widowControl/>
              <w:shd w:val="clear" w:color="auto" w:fill="FFFFFF"/>
              <w:suppressAutoHyphens/>
              <w:jc w:val="both"/>
              <w:rPr>
                <w:sz w:val="28"/>
                <w:szCs w:val="28"/>
                <w:lang w:val="uk-UA"/>
              </w:rPr>
            </w:pPr>
            <w:r w:rsidRPr="00ED10DF">
              <w:rPr>
                <w:sz w:val="28"/>
                <w:szCs w:val="28"/>
                <w:lang w:val="uk-UA"/>
              </w:rPr>
              <w:t>2) у центрі надання адміністративних послуг</w:t>
            </w:r>
          </w:p>
          <w:p w14:paraId="105CC300" w14:textId="77777777" w:rsidR="008B4787" w:rsidRDefault="008B4787" w:rsidP="003F7897">
            <w:pPr>
              <w:widowControl/>
              <w:shd w:val="clear" w:color="auto" w:fill="FFFFFF"/>
              <w:suppressAutoHyphens/>
              <w:jc w:val="both"/>
              <w:rPr>
                <w:sz w:val="28"/>
                <w:szCs w:val="28"/>
                <w:lang w:val="uk-UA"/>
              </w:rPr>
            </w:pPr>
          </w:p>
          <w:p w14:paraId="214E50B0" w14:textId="77777777" w:rsidR="008B4787" w:rsidRDefault="008B4787" w:rsidP="003F7897">
            <w:pPr>
              <w:widowControl/>
              <w:shd w:val="clear" w:color="auto" w:fill="FFFFFF"/>
              <w:suppressAutoHyphens/>
              <w:jc w:val="both"/>
              <w:rPr>
                <w:sz w:val="28"/>
                <w:szCs w:val="28"/>
                <w:lang w:val="uk-UA"/>
              </w:rPr>
            </w:pPr>
          </w:p>
          <w:p w14:paraId="6DB01F8A" w14:textId="77777777" w:rsidR="008B4787" w:rsidRDefault="008B4787" w:rsidP="003F7897">
            <w:pPr>
              <w:widowControl/>
              <w:shd w:val="clear" w:color="auto" w:fill="FFFFFF"/>
              <w:suppressAutoHyphens/>
              <w:jc w:val="both"/>
              <w:rPr>
                <w:sz w:val="28"/>
                <w:szCs w:val="28"/>
                <w:lang w:val="uk-UA"/>
              </w:rPr>
            </w:pPr>
          </w:p>
          <w:p w14:paraId="52E08843" w14:textId="6DAEA3FA" w:rsidR="008B4787" w:rsidRPr="000824FB" w:rsidRDefault="008B4787" w:rsidP="003F7897">
            <w:pPr>
              <w:widowControl/>
              <w:shd w:val="clear" w:color="auto" w:fill="FFFFFF"/>
              <w:suppressAutoHyphens/>
              <w:jc w:val="both"/>
              <w:rPr>
                <w:sz w:val="28"/>
                <w:szCs w:val="28"/>
                <w:lang w:val="uk-UA"/>
              </w:rPr>
            </w:pPr>
          </w:p>
        </w:tc>
      </w:tr>
      <w:tr w:rsidR="00B642F5" w:rsidRPr="00E91434" w14:paraId="5879007A" w14:textId="77777777" w:rsidTr="003F7897">
        <w:tc>
          <w:tcPr>
            <w:tcW w:w="560" w:type="dxa"/>
            <w:tcBorders>
              <w:left w:val="single" w:sz="4" w:space="0" w:color="000001"/>
            </w:tcBorders>
            <w:shd w:val="clear" w:color="auto" w:fill="auto"/>
          </w:tcPr>
          <w:p w14:paraId="17A197AD" w14:textId="7E059587" w:rsidR="003F7897" w:rsidRPr="003F7897" w:rsidRDefault="003F7897" w:rsidP="003F7897">
            <w:pPr>
              <w:widowControl/>
              <w:shd w:val="clear" w:color="auto" w:fill="FFFFFF"/>
              <w:suppressAutoHyphens/>
              <w:jc w:val="both"/>
              <w:rPr>
                <w:sz w:val="28"/>
                <w:szCs w:val="28"/>
                <w:lang w:val="uk-UA"/>
              </w:rPr>
            </w:pPr>
            <w:r>
              <w:rPr>
                <w:sz w:val="28"/>
                <w:szCs w:val="28"/>
                <w:lang w:val="uk-UA"/>
              </w:rPr>
              <w:lastRenderedPageBreak/>
              <w:t>14</w:t>
            </w:r>
          </w:p>
        </w:tc>
        <w:tc>
          <w:tcPr>
            <w:tcW w:w="3402" w:type="dxa"/>
            <w:tcBorders>
              <w:left w:val="single" w:sz="4" w:space="0" w:color="000001"/>
            </w:tcBorders>
            <w:shd w:val="clear" w:color="auto" w:fill="auto"/>
          </w:tcPr>
          <w:p w14:paraId="2D447B06" w14:textId="3DB1DF64" w:rsidR="003F7897" w:rsidRPr="00E91434" w:rsidRDefault="003F7897" w:rsidP="003F7897">
            <w:pPr>
              <w:widowControl/>
              <w:suppressAutoHyphens/>
              <w:jc w:val="both"/>
              <w:rPr>
                <w:sz w:val="28"/>
                <w:szCs w:val="28"/>
              </w:rPr>
            </w:pPr>
            <w:proofErr w:type="spellStart"/>
            <w:r w:rsidRPr="003F7897">
              <w:rPr>
                <w:sz w:val="28"/>
                <w:szCs w:val="28"/>
              </w:rPr>
              <w:t>Перелік</w:t>
            </w:r>
            <w:proofErr w:type="spellEnd"/>
            <w:r w:rsidRPr="003F7897">
              <w:rPr>
                <w:sz w:val="28"/>
                <w:szCs w:val="28"/>
              </w:rPr>
              <w:t xml:space="preserve"> </w:t>
            </w:r>
            <w:proofErr w:type="spellStart"/>
            <w:r w:rsidRPr="003F7897">
              <w:rPr>
                <w:sz w:val="28"/>
                <w:szCs w:val="28"/>
              </w:rPr>
              <w:t>підстав</w:t>
            </w:r>
            <w:proofErr w:type="spellEnd"/>
            <w:r w:rsidRPr="003F7897">
              <w:rPr>
                <w:sz w:val="28"/>
                <w:szCs w:val="28"/>
              </w:rPr>
              <w:t xml:space="preserve"> для </w:t>
            </w:r>
            <w:proofErr w:type="spellStart"/>
            <w:r w:rsidRPr="003F7897">
              <w:rPr>
                <w:sz w:val="28"/>
                <w:szCs w:val="28"/>
              </w:rPr>
              <w:t>відмови</w:t>
            </w:r>
            <w:proofErr w:type="spellEnd"/>
            <w:r w:rsidRPr="003F7897">
              <w:rPr>
                <w:sz w:val="28"/>
                <w:szCs w:val="28"/>
              </w:rPr>
              <w:t xml:space="preserve"> у </w:t>
            </w:r>
            <w:proofErr w:type="spellStart"/>
            <w:r w:rsidRPr="003F7897">
              <w:rPr>
                <w:sz w:val="28"/>
                <w:szCs w:val="28"/>
              </w:rPr>
              <w:t>наданні</w:t>
            </w:r>
            <w:proofErr w:type="spellEnd"/>
            <w:r w:rsidRPr="003F7897">
              <w:rPr>
                <w:sz w:val="28"/>
                <w:szCs w:val="28"/>
              </w:rPr>
              <w:t xml:space="preserve"> </w:t>
            </w:r>
            <w:r>
              <w:rPr>
                <w:sz w:val="28"/>
                <w:szCs w:val="28"/>
                <w:lang w:val="uk-UA"/>
              </w:rPr>
              <w:t>послуги</w:t>
            </w:r>
            <w:r w:rsidRPr="003F7897">
              <w:rPr>
                <w:sz w:val="28"/>
                <w:szCs w:val="28"/>
              </w:rPr>
              <w:t xml:space="preserve"> </w:t>
            </w:r>
          </w:p>
        </w:tc>
        <w:tc>
          <w:tcPr>
            <w:tcW w:w="5582" w:type="dxa"/>
            <w:tcBorders>
              <w:left w:val="single" w:sz="4" w:space="0" w:color="000001"/>
              <w:right w:val="single" w:sz="4" w:space="0" w:color="000001"/>
            </w:tcBorders>
            <w:shd w:val="clear" w:color="auto" w:fill="auto"/>
          </w:tcPr>
          <w:p w14:paraId="35BE40A5" w14:textId="77777777" w:rsidR="003F7897" w:rsidRDefault="003F7897" w:rsidP="003F7897">
            <w:pPr>
              <w:widowControl/>
              <w:shd w:val="clear" w:color="auto" w:fill="FFFFFF"/>
              <w:suppressAutoHyphens/>
              <w:jc w:val="both"/>
              <w:rPr>
                <w:sz w:val="28"/>
                <w:szCs w:val="28"/>
                <w:lang w:val="uk-UA"/>
              </w:rPr>
            </w:pPr>
            <w:r w:rsidRPr="003F7897">
              <w:rPr>
                <w:sz w:val="28"/>
                <w:szCs w:val="28"/>
              </w:rPr>
              <w:t xml:space="preserve">1.Відсутність </w:t>
            </w:r>
            <w:proofErr w:type="spellStart"/>
            <w:r w:rsidRPr="003F7897">
              <w:rPr>
                <w:sz w:val="28"/>
                <w:szCs w:val="28"/>
              </w:rPr>
              <w:t>документів</w:t>
            </w:r>
            <w:proofErr w:type="spellEnd"/>
            <w:r w:rsidRPr="003F7897">
              <w:rPr>
                <w:sz w:val="28"/>
                <w:szCs w:val="28"/>
              </w:rPr>
              <w:t xml:space="preserve">, </w:t>
            </w:r>
            <w:proofErr w:type="spellStart"/>
            <w:r w:rsidRPr="003F7897">
              <w:rPr>
                <w:sz w:val="28"/>
                <w:szCs w:val="28"/>
              </w:rPr>
              <w:t>необхідних</w:t>
            </w:r>
            <w:proofErr w:type="spellEnd"/>
            <w:r w:rsidRPr="003F7897">
              <w:rPr>
                <w:sz w:val="28"/>
                <w:szCs w:val="28"/>
              </w:rPr>
              <w:t xml:space="preserve"> для </w:t>
            </w:r>
            <w:proofErr w:type="spellStart"/>
            <w:r w:rsidRPr="003F7897">
              <w:rPr>
                <w:sz w:val="28"/>
                <w:szCs w:val="28"/>
              </w:rPr>
              <w:t>надання</w:t>
            </w:r>
            <w:proofErr w:type="spellEnd"/>
            <w:r w:rsidRPr="003F7897">
              <w:rPr>
                <w:sz w:val="28"/>
                <w:szCs w:val="28"/>
              </w:rPr>
              <w:t xml:space="preserve"> (</w:t>
            </w:r>
            <w:proofErr w:type="spellStart"/>
            <w:r w:rsidRPr="003F7897">
              <w:rPr>
                <w:sz w:val="28"/>
                <w:szCs w:val="28"/>
              </w:rPr>
              <w:t>отримання</w:t>
            </w:r>
            <w:proofErr w:type="spellEnd"/>
            <w:r w:rsidRPr="003F7897">
              <w:rPr>
                <w:sz w:val="28"/>
                <w:szCs w:val="28"/>
              </w:rPr>
              <w:t xml:space="preserve">) </w:t>
            </w:r>
            <w:proofErr w:type="spellStart"/>
            <w:r w:rsidRPr="003F7897">
              <w:rPr>
                <w:sz w:val="28"/>
                <w:szCs w:val="28"/>
              </w:rPr>
              <w:t>адміністративної</w:t>
            </w:r>
            <w:proofErr w:type="spellEnd"/>
            <w:r w:rsidRPr="003F7897">
              <w:rPr>
                <w:sz w:val="28"/>
                <w:szCs w:val="28"/>
              </w:rPr>
              <w:t xml:space="preserve"> </w:t>
            </w:r>
            <w:proofErr w:type="spellStart"/>
            <w:r w:rsidRPr="003F7897">
              <w:rPr>
                <w:sz w:val="28"/>
                <w:szCs w:val="28"/>
              </w:rPr>
              <w:t>послуги</w:t>
            </w:r>
            <w:proofErr w:type="spellEnd"/>
            <w:r w:rsidRPr="003F7897">
              <w:rPr>
                <w:sz w:val="28"/>
                <w:szCs w:val="28"/>
              </w:rPr>
              <w:t xml:space="preserve"> </w:t>
            </w:r>
          </w:p>
          <w:p w14:paraId="37307158" w14:textId="706F11EA" w:rsidR="003F7897" w:rsidRPr="003F7897" w:rsidRDefault="003F7897" w:rsidP="003F7897">
            <w:pPr>
              <w:widowControl/>
              <w:shd w:val="clear" w:color="auto" w:fill="FFFFFF"/>
              <w:suppressAutoHyphens/>
              <w:jc w:val="both"/>
              <w:rPr>
                <w:sz w:val="28"/>
                <w:szCs w:val="28"/>
                <w:lang w:val="uk-UA"/>
              </w:rPr>
            </w:pPr>
            <w:r w:rsidRPr="003F7897">
              <w:rPr>
                <w:sz w:val="28"/>
                <w:szCs w:val="28"/>
              </w:rPr>
              <w:t xml:space="preserve">2.Подання </w:t>
            </w:r>
            <w:proofErr w:type="spellStart"/>
            <w:r w:rsidRPr="003F7897">
              <w:rPr>
                <w:sz w:val="28"/>
                <w:szCs w:val="28"/>
              </w:rPr>
              <w:t>недостовірної</w:t>
            </w:r>
            <w:proofErr w:type="spellEnd"/>
            <w:r w:rsidRPr="003F7897">
              <w:rPr>
                <w:sz w:val="28"/>
                <w:szCs w:val="28"/>
              </w:rPr>
              <w:t xml:space="preserve"> </w:t>
            </w:r>
            <w:proofErr w:type="spellStart"/>
            <w:r w:rsidRPr="003F7897">
              <w:rPr>
                <w:sz w:val="28"/>
                <w:szCs w:val="28"/>
              </w:rPr>
              <w:t>інформації</w:t>
            </w:r>
            <w:proofErr w:type="spellEnd"/>
            <w:r w:rsidRPr="003F7897">
              <w:rPr>
                <w:sz w:val="28"/>
                <w:szCs w:val="28"/>
              </w:rPr>
              <w:t xml:space="preserve">. 3.Невідповідність </w:t>
            </w:r>
            <w:proofErr w:type="spellStart"/>
            <w:r w:rsidRPr="003F7897">
              <w:rPr>
                <w:sz w:val="28"/>
                <w:szCs w:val="28"/>
              </w:rPr>
              <w:t>поданих</w:t>
            </w:r>
            <w:proofErr w:type="spellEnd"/>
            <w:r w:rsidRPr="003F7897">
              <w:rPr>
                <w:sz w:val="28"/>
                <w:szCs w:val="28"/>
              </w:rPr>
              <w:t xml:space="preserve"> </w:t>
            </w:r>
            <w:proofErr w:type="spellStart"/>
            <w:r w:rsidRPr="003F7897">
              <w:rPr>
                <w:sz w:val="28"/>
                <w:szCs w:val="28"/>
              </w:rPr>
              <w:t>документів</w:t>
            </w:r>
            <w:proofErr w:type="spellEnd"/>
            <w:r w:rsidRPr="003F7897">
              <w:rPr>
                <w:sz w:val="28"/>
                <w:szCs w:val="28"/>
              </w:rPr>
              <w:t xml:space="preserve"> </w:t>
            </w:r>
            <w:proofErr w:type="spellStart"/>
            <w:r w:rsidRPr="003F7897">
              <w:rPr>
                <w:sz w:val="28"/>
                <w:szCs w:val="28"/>
              </w:rPr>
              <w:t>вимогам</w:t>
            </w:r>
            <w:proofErr w:type="spellEnd"/>
            <w:r w:rsidRPr="003F7897">
              <w:rPr>
                <w:sz w:val="28"/>
                <w:szCs w:val="28"/>
              </w:rPr>
              <w:t xml:space="preserve"> чинного </w:t>
            </w:r>
            <w:proofErr w:type="spellStart"/>
            <w:r w:rsidRPr="003F7897">
              <w:rPr>
                <w:sz w:val="28"/>
                <w:szCs w:val="28"/>
              </w:rPr>
              <w:t>законодавства</w:t>
            </w:r>
            <w:proofErr w:type="spellEnd"/>
            <w:r>
              <w:rPr>
                <w:sz w:val="28"/>
                <w:szCs w:val="28"/>
                <w:lang w:val="uk-UA"/>
              </w:rPr>
              <w:t>.</w:t>
            </w:r>
          </w:p>
        </w:tc>
      </w:tr>
      <w:tr w:rsidR="00B642F5" w:rsidRPr="00E91434" w14:paraId="76746BE0" w14:textId="77777777" w:rsidTr="003F7897">
        <w:tc>
          <w:tcPr>
            <w:tcW w:w="560" w:type="dxa"/>
            <w:tcBorders>
              <w:left w:val="single" w:sz="4" w:space="0" w:color="000001"/>
            </w:tcBorders>
            <w:shd w:val="clear" w:color="auto" w:fill="auto"/>
          </w:tcPr>
          <w:p w14:paraId="1A7179D9" w14:textId="77777777" w:rsidR="003F7897" w:rsidRPr="00E91434" w:rsidRDefault="003F7897" w:rsidP="003F7897">
            <w:pPr>
              <w:widowControl/>
              <w:shd w:val="clear" w:color="auto" w:fill="FFFFFF"/>
              <w:suppressAutoHyphens/>
              <w:jc w:val="both"/>
              <w:rPr>
                <w:spacing w:val="-2"/>
                <w:sz w:val="28"/>
                <w:szCs w:val="28"/>
                <w:lang w:val="uk-UA"/>
              </w:rPr>
            </w:pPr>
          </w:p>
        </w:tc>
        <w:tc>
          <w:tcPr>
            <w:tcW w:w="3402" w:type="dxa"/>
            <w:tcBorders>
              <w:left w:val="single" w:sz="4" w:space="0" w:color="000001"/>
            </w:tcBorders>
            <w:shd w:val="clear" w:color="auto" w:fill="auto"/>
          </w:tcPr>
          <w:p w14:paraId="0E5C3A59" w14:textId="77777777" w:rsidR="003F7897" w:rsidRPr="00E91434" w:rsidRDefault="003F7897" w:rsidP="003F7897">
            <w:pPr>
              <w:widowControl/>
              <w:suppressAutoHyphens/>
              <w:jc w:val="both"/>
              <w:rPr>
                <w:sz w:val="28"/>
                <w:szCs w:val="28"/>
                <w:lang w:eastAsia="uk-UA"/>
              </w:rPr>
            </w:pPr>
          </w:p>
        </w:tc>
        <w:tc>
          <w:tcPr>
            <w:tcW w:w="5582" w:type="dxa"/>
            <w:tcBorders>
              <w:left w:val="single" w:sz="4" w:space="0" w:color="000001"/>
              <w:right w:val="single" w:sz="4" w:space="0" w:color="000001"/>
            </w:tcBorders>
            <w:shd w:val="clear" w:color="auto" w:fill="auto"/>
          </w:tcPr>
          <w:p w14:paraId="03372ADF" w14:textId="77777777" w:rsidR="003F7897" w:rsidRPr="00E91434" w:rsidRDefault="003F7897" w:rsidP="003F7897">
            <w:pPr>
              <w:widowControl/>
              <w:shd w:val="clear" w:color="auto" w:fill="FFFFFF"/>
              <w:suppressAutoHyphens/>
              <w:jc w:val="both"/>
              <w:rPr>
                <w:sz w:val="28"/>
                <w:szCs w:val="28"/>
                <w:lang w:val="uk-UA"/>
              </w:rPr>
            </w:pPr>
          </w:p>
        </w:tc>
      </w:tr>
      <w:tr w:rsidR="00B642F5" w:rsidRPr="00E91434" w14:paraId="71BAAD85" w14:textId="77777777" w:rsidTr="003F7897">
        <w:tc>
          <w:tcPr>
            <w:tcW w:w="560" w:type="dxa"/>
            <w:tcBorders>
              <w:left w:val="single" w:sz="4" w:space="0" w:color="000001"/>
            </w:tcBorders>
            <w:shd w:val="clear" w:color="auto" w:fill="auto"/>
          </w:tcPr>
          <w:p w14:paraId="4A838608" w14:textId="77777777" w:rsidR="003F7897" w:rsidRPr="00E91434" w:rsidRDefault="003F7897" w:rsidP="003F7897">
            <w:pPr>
              <w:widowControl/>
              <w:shd w:val="clear" w:color="auto" w:fill="FFFFFF"/>
              <w:suppressAutoHyphens/>
              <w:jc w:val="both"/>
              <w:rPr>
                <w:spacing w:val="-2"/>
                <w:sz w:val="28"/>
                <w:szCs w:val="28"/>
                <w:lang w:val="uk-UA"/>
              </w:rPr>
            </w:pPr>
          </w:p>
        </w:tc>
        <w:tc>
          <w:tcPr>
            <w:tcW w:w="3402" w:type="dxa"/>
            <w:tcBorders>
              <w:left w:val="single" w:sz="4" w:space="0" w:color="000001"/>
            </w:tcBorders>
            <w:shd w:val="clear" w:color="auto" w:fill="auto"/>
          </w:tcPr>
          <w:p w14:paraId="32B9B6DA" w14:textId="77777777" w:rsidR="003F7897" w:rsidRPr="00E91434" w:rsidRDefault="003F7897" w:rsidP="003F7897">
            <w:pPr>
              <w:widowControl/>
              <w:suppressAutoHyphens/>
              <w:jc w:val="both"/>
              <w:rPr>
                <w:sz w:val="28"/>
                <w:szCs w:val="28"/>
                <w:lang w:eastAsia="uk-UA"/>
              </w:rPr>
            </w:pPr>
          </w:p>
        </w:tc>
        <w:tc>
          <w:tcPr>
            <w:tcW w:w="5582" w:type="dxa"/>
            <w:tcBorders>
              <w:left w:val="single" w:sz="4" w:space="0" w:color="000001"/>
              <w:right w:val="single" w:sz="4" w:space="0" w:color="000001"/>
            </w:tcBorders>
            <w:shd w:val="clear" w:color="auto" w:fill="auto"/>
          </w:tcPr>
          <w:p w14:paraId="19A889C9" w14:textId="77777777" w:rsidR="003F7897" w:rsidRPr="00E91434" w:rsidRDefault="003F7897" w:rsidP="003F7897">
            <w:pPr>
              <w:widowControl/>
              <w:shd w:val="clear" w:color="auto" w:fill="FFFFFF"/>
              <w:suppressAutoHyphens/>
              <w:jc w:val="both"/>
              <w:rPr>
                <w:sz w:val="28"/>
                <w:szCs w:val="28"/>
                <w:lang w:val="uk-UA"/>
              </w:rPr>
            </w:pPr>
          </w:p>
        </w:tc>
      </w:tr>
      <w:tr w:rsidR="00B642F5" w:rsidRPr="00E91434" w14:paraId="6E14D779" w14:textId="77777777" w:rsidTr="00E91434">
        <w:tc>
          <w:tcPr>
            <w:tcW w:w="560" w:type="dxa"/>
            <w:tcBorders>
              <w:left w:val="single" w:sz="4" w:space="0" w:color="000001"/>
              <w:bottom w:val="single" w:sz="4" w:space="0" w:color="000001"/>
            </w:tcBorders>
            <w:shd w:val="clear" w:color="auto" w:fill="auto"/>
          </w:tcPr>
          <w:p w14:paraId="6345FF91" w14:textId="77777777" w:rsidR="003F7897" w:rsidRPr="00E91434" w:rsidRDefault="003F7897" w:rsidP="003F7897">
            <w:pPr>
              <w:widowControl/>
              <w:shd w:val="clear" w:color="auto" w:fill="FFFFFF"/>
              <w:suppressAutoHyphens/>
              <w:jc w:val="both"/>
              <w:rPr>
                <w:spacing w:val="-2"/>
                <w:sz w:val="28"/>
                <w:szCs w:val="28"/>
                <w:lang w:val="uk-UA"/>
              </w:rPr>
            </w:pPr>
          </w:p>
        </w:tc>
        <w:tc>
          <w:tcPr>
            <w:tcW w:w="3402" w:type="dxa"/>
            <w:tcBorders>
              <w:left w:val="single" w:sz="4" w:space="0" w:color="000001"/>
              <w:bottom w:val="single" w:sz="4" w:space="0" w:color="000001"/>
            </w:tcBorders>
            <w:shd w:val="clear" w:color="auto" w:fill="auto"/>
          </w:tcPr>
          <w:p w14:paraId="0F6A43E2" w14:textId="77777777" w:rsidR="003F7897" w:rsidRPr="00E91434" w:rsidRDefault="003F7897" w:rsidP="003F7897">
            <w:pPr>
              <w:widowControl/>
              <w:suppressAutoHyphens/>
              <w:jc w:val="both"/>
              <w:rPr>
                <w:sz w:val="28"/>
                <w:szCs w:val="28"/>
                <w:lang w:eastAsia="uk-UA"/>
              </w:rPr>
            </w:pPr>
          </w:p>
        </w:tc>
        <w:tc>
          <w:tcPr>
            <w:tcW w:w="5582" w:type="dxa"/>
            <w:tcBorders>
              <w:left w:val="single" w:sz="4" w:space="0" w:color="000001"/>
              <w:bottom w:val="single" w:sz="4" w:space="0" w:color="000001"/>
              <w:right w:val="single" w:sz="4" w:space="0" w:color="000001"/>
            </w:tcBorders>
            <w:shd w:val="clear" w:color="auto" w:fill="auto"/>
          </w:tcPr>
          <w:p w14:paraId="7ABADF48" w14:textId="77777777" w:rsidR="003F7897" w:rsidRPr="00E91434" w:rsidRDefault="003F7897" w:rsidP="003F7897">
            <w:pPr>
              <w:widowControl/>
              <w:shd w:val="clear" w:color="auto" w:fill="FFFFFF"/>
              <w:suppressAutoHyphens/>
              <w:jc w:val="both"/>
              <w:rPr>
                <w:sz w:val="28"/>
                <w:szCs w:val="28"/>
                <w:lang w:val="uk-UA"/>
              </w:rPr>
            </w:pPr>
          </w:p>
        </w:tc>
      </w:tr>
    </w:tbl>
    <w:p w14:paraId="35143B69" w14:textId="77777777" w:rsidR="001E03F7" w:rsidRPr="00E91434" w:rsidRDefault="001E03F7">
      <w:pPr>
        <w:rPr>
          <w:sz w:val="28"/>
          <w:szCs w:val="28"/>
        </w:rPr>
      </w:pPr>
    </w:p>
    <w:p w14:paraId="643804FB" w14:textId="77777777" w:rsidR="001E03F7" w:rsidRPr="00E91434" w:rsidRDefault="001E03F7">
      <w:pPr>
        <w:rPr>
          <w:sz w:val="28"/>
          <w:szCs w:val="28"/>
        </w:rPr>
      </w:pPr>
    </w:p>
    <w:sectPr w:rsidR="001E03F7" w:rsidRPr="00E91434">
      <w:headerReference w:type="default" r:id="rId13"/>
      <w:pgSz w:w="11906" w:h="16838"/>
      <w:pgMar w:top="850" w:right="850" w:bottom="850"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1BDDA" w14:textId="77777777" w:rsidR="00AC5941" w:rsidRDefault="00AC5941" w:rsidP="008B4787">
      <w:r>
        <w:separator/>
      </w:r>
    </w:p>
  </w:endnote>
  <w:endnote w:type="continuationSeparator" w:id="0">
    <w:p w14:paraId="26B9B7C4" w14:textId="77777777" w:rsidR="00AC5941" w:rsidRDefault="00AC5941" w:rsidP="008B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5FB64" w14:textId="77777777" w:rsidR="00AC5941" w:rsidRDefault="00AC5941" w:rsidP="008B4787">
      <w:r>
        <w:separator/>
      </w:r>
    </w:p>
  </w:footnote>
  <w:footnote w:type="continuationSeparator" w:id="0">
    <w:p w14:paraId="6F55B61A" w14:textId="77777777" w:rsidR="00AC5941" w:rsidRDefault="00AC5941" w:rsidP="008B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2B88" w14:textId="6C7BA85F" w:rsidR="008B4787" w:rsidRDefault="008B4787">
    <w:pPr>
      <w:pStyle w:val="ac"/>
    </w:pPr>
  </w:p>
  <w:p w14:paraId="12C058E7" w14:textId="77777777" w:rsidR="008B4787" w:rsidRDefault="008B478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B773F"/>
    <w:multiLevelType w:val="hybridMultilevel"/>
    <w:tmpl w:val="F516CEB6"/>
    <w:lvl w:ilvl="0" w:tplc="953478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37219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3F7"/>
    <w:rsid w:val="00004573"/>
    <w:rsid w:val="00063829"/>
    <w:rsid w:val="000824FB"/>
    <w:rsid w:val="000A1626"/>
    <w:rsid w:val="001273EC"/>
    <w:rsid w:val="001E03F7"/>
    <w:rsid w:val="002256C0"/>
    <w:rsid w:val="002B27A7"/>
    <w:rsid w:val="003A7FF9"/>
    <w:rsid w:val="003F7897"/>
    <w:rsid w:val="005427F7"/>
    <w:rsid w:val="005B1A97"/>
    <w:rsid w:val="008B4787"/>
    <w:rsid w:val="008F6C4D"/>
    <w:rsid w:val="00A51D73"/>
    <w:rsid w:val="00AB7CAE"/>
    <w:rsid w:val="00AC5941"/>
    <w:rsid w:val="00B642F5"/>
    <w:rsid w:val="00D45CAE"/>
    <w:rsid w:val="00E14BE3"/>
    <w:rsid w:val="00E91434"/>
    <w:rsid w:val="00E96F05"/>
    <w:rsid w:val="00ED10DF"/>
    <w:rsid w:val="00ED3F18"/>
    <w:rsid w:val="00FB777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3485"/>
  <w15:docId w15:val="{35833DE0-15F0-4866-94A5-051FDC5A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3EC"/>
    <w:pPr>
      <w:widowControl w:val="0"/>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qFormat/>
    <w:rsid w:val="002063EC"/>
  </w:style>
  <w:style w:type="character" w:customStyle="1" w:styleId="rvts23">
    <w:name w:val="rvts23"/>
    <w:basedOn w:val="a0"/>
    <w:qFormat/>
    <w:rsid w:val="002063EC"/>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Указатель"/>
    <w:basedOn w:val="a"/>
    <w:qFormat/>
    <w:pPr>
      <w:suppressLineNumbers/>
    </w:pPr>
    <w:rPr>
      <w:rFonts w:cs="Arial"/>
    </w:rPr>
  </w:style>
  <w:style w:type="character" w:styleId="a8">
    <w:name w:val="Hyperlink"/>
    <w:basedOn w:val="a0"/>
    <w:rsid w:val="00E91434"/>
    <w:rPr>
      <w:rFonts w:cs="Times New Roman"/>
      <w:color w:val="0000FF"/>
      <w:u w:val="single"/>
    </w:rPr>
  </w:style>
  <w:style w:type="character" w:customStyle="1" w:styleId="spanrvts0">
    <w:name w:val="span_rvts0"/>
    <w:basedOn w:val="a0"/>
    <w:rsid w:val="00E91434"/>
    <w:rPr>
      <w:rFonts w:ascii="Times New Roman" w:eastAsia="Times New Roman" w:hAnsi="Times New Roman" w:cs="Times New Roman"/>
      <w:b w:val="0"/>
      <w:bCs w:val="0"/>
      <w:i w:val="0"/>
      <w:iCs w:val="0"/>
      <w:sz w:val="24"/>
      <w:szCs w:val="24"/>
    </w:rPr>
  </w:style>
  <w:style w:type="paragraph" w:styleId="a9">
    <w:name w:val="List Paragraph"/>
    <w:basedOn w:val="a"/>
    <w:uiPriority w:val="34"/>
    <w:qFormat/>
    <w:rsid w:val="00E14BE3"/>
    <w:pPr>
      <w:widowControl/>
      <w:spacing w:after="200" w:line="276" w:lineRule="auto"/>
      <w:ind w:left="720"/>
      <w:contextualSpacing/>
    </w:pPr>
    <w:rPr>
      <w:rFonts w:ascii="Calibri" w:eastAsia="Calibri" w:hAnsi="Calibri"/>
      <w:sz w:val="22"/>
      <w:szCs w:val="22"/>
      <w:lang w:val="uk-UA" w:eastAsia="en-US"/>
    </w:rPr>
  </w:style>
  <w:style w:type="paragraph" w:customStyle="1" w:styleId="rvps2">
    <w:name w:val="rvps2"/>
    <w:basedOn w:val="a"/>
    <w:rsid w:val="00E14BE3"/>
    <w:pPr>
      <w:widowControl/>
      <w:spacing w:before="100" w:beforeAutospacing="1" w:after="100" w:afterAutospacing="1"/>
    </w:pPr>
    <w:rPr>
      <w:sz w:val="24"/>
      <w:szCs w:val="24"/>
    </w:rPr>
  </w:style>
  <w:style w:type="paragraph" w:styleId="aa">
    <w:name w:val="Normal (Web)"/>
    <w:basedOn w:val="a"/>
    <w:uiPriority w:val="99"/>
    <w:semiHidden/>
    <w:unhideWhenUsed/>
    <w:rsid w:val="00E14BE3"/>
    <w:pPr>
      <w:widowControl/>
      <w:spacing w:before="100" w:beforeAutospacing="1" w:after="100" w:afterAutospacing="1"/>
    </w:pPr>
    <w:rPr>
      <w:sz w:val="24"/>
      <w:szCs w:val="24"/>
      <w:lang w:val="uk-UA" w:eastAsia="uk-UA"/>
    </w:rPr>
  </w:style>
  <w:style w:type="character" w:styleId="ab">
    <w:name w:val="Strong"/>
    <w:basedOn w:val="a0"/>
    <w:uiPriority w:val="22"/>
    <w:qFormat/>
    <w:rsid w:val="00E14BE3"/>
    <w:rPr>
      <w:b/>
      <w:bCs/>
    </w:rPr>
  </w:style>
  <w:style w:type="paragraph" w:styleId="ac">
    <w:name w:val="header"/>
    <w:basedOn w:val="a"/>
    <w:link w:val="ad"/>
    <w:uiPriority w:val="99"/>
    <w:unhideWhenUsed/>
    <w:rsid w:val="008B4787"/>
    <w:pPr>
      <w:tabs>
        <w:tab w:val="center" w:pos="4819"/>
        <w:tab w:val="right" w:pos="9639"/>
      </w:tabs>
    </w:pPr>
  </w:style>
  <w:style w:type="character" w:customStyle="1" w:styleId="ad">
    <w:name w:val="Верхній колонтитул Знак"/>
    <w:basedOn w:val="a0"/>
    <w:link w:val="ac"/>
    <w:uiPriority w:val="99"/>
    <w:rsid w:val="008B4787"/>
    <w:rPr>
      <w:rFonts w:ascii="Times New Roman" w:eastAsia="Times New Roman" w:hAnsi="Times New Roman" w:cs="Times New Roman"/>
      <w:szCs w:val="20"/>
      <w:lang w:val="ru-RU" w:eastAsia="ru-RU"/>
    </w:rPr>
  </w:style>
  <w:style w:type="paragraph" w:styleId="ae">
    <w:name w:val="footer"/>
    <w:basedOn w:val="a"/>
    <w:link w:val="af"/>
    <w:uiPriority w:val="99"/>
    <w:unhideWhenUsed/>
    <w:rsid w:val="008B4787"/>
    <w:pPr>
      <w:tabs>
        <w:tab w:val="center" w:pos="4819"/>
        <w:tab w:val="right" w:pos="9639"/>
      </w:tabs>
    </w:pPr>
  </w:style>
  <w:style w:type="character" w:customStyle="1" w:styleId="af">
    <w:name w:val="Нижній колонтитул Знак"/>
    <w:basedOn w:val="a0"/>
    <w:link w:val="ae"/>
    <w:uiPriority w:val="99"/>
    <w:rsid w:val="008B4787"/>
    <w:rPr>
      <w:rFonts w:ascii="Times New Roman" w:eastAsia="Times New Roman" w:hAnsi="Times New Roman"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84692">
      <w:bodyDiv w:val="1"/>
      <w:marLeft w:val="0"/>
      <w:marRight w:val="0"/>
      <w:marTop w:val="0"/>
      <w:marBottom w:val="0"/>
      <w:divBdr>
        <w:top w:val="none" w:sz="0" w:space="0" w:color="auto"/>
        <w:left w:val="none" w:sz="0" w:space="0" w:color="auto"/>
        <w:bottom w:val="none" w:sz="0" w:space="0" w:color="auto"/>
        <w:right w:val="none" w:sz="0" w:space="0" w:color="auto"/>
      </w:divBdr>
    </w:div>
    <w:div w:id="167641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ap15@sed-rada.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yperlink" Target="mailto:cnap10@sed-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6@sed-rada.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nap18@sed-rada.gov.ua" TargetMode="External"/><Relationship Id="rId4" Type="http://schemas.openxmlformats.org/officeDocument/2006/relationships/webSettings" Target="webSettings.xml"/><Relationship Id="rId9" Type="http://schemas.openxmlformats.org/officeDocument/2006/relationships/hyperlink" Target="mailto:cnap14@sed-ra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18</Pages>
  <Words>19089</Words>
  <Characters>10881</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УСЗН Сєвєродонецької МВА Сєвєродон.р-ну Луган.обл</cp:lastModifiedBy>
  <cp:revision>14</cp:revision>
  <dcterms:created xsi:type="dcterms:W3CDTF">2019-11-11T13:48:00Z</dcterms:created>
  <dcterms:modified xsi:type="dcterms:W3CDTF">2024-09-26T11:28:00Z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