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340F" w14:textId="77777777" w:rsidR="000E3E6D" w:rsidRPr="00DF536D" w:rsidRDefault="00582C21">
      <w:pPr>
        <w:shd w:val="clear" w:color="auto" w:fill="FFFFFF"/>
        <w:ind w:left="9356"/>
        <w:rPr>
          <w:rFonts w:asciiTheme="majorBidi" w:eastAsia="Times New Roman" w:hAnsiTheme="majorBidi" w:cstheme="majorBidi"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sz w:val="28"/>
          <w:szCs w:val="28"/>
        </w:rPr>
        <w:t>ЗАТВЕРДЖЕНО</w:t>
      </w:r>
      <w:r w:rsidRPr="00DF536D">
        <w:rPr>
          <w:rFonts w:asciiTheme="majorBidi" w:eastAsia="Times New Roman" w:hAnsiTheme="majorBidi" w:cstheme="majorBidi"/>
          <w:sz w:val="28"/>
          <w:szCs w:val="28"/>
        </w:rPr>
        <w:br/>
        <w:t>Наказ Міністерства у справах ветеранів України</w:t>
      </w:r>
    </w:p>
    <w:p w14:paraId="4CE0175D" w14:textId="77777777" w:rsidR="000E3E6D" w:rsidRPr="00DF536D" w:rsidRDefault="00582C21">
      <w:pPr>
        <w:shd w:val="clear" w:color="auto" w:fill="FFFFFF"/>
        <w:ind w:left="9356"/>
        <w:rPr>
          <w:rFonts w:asciiTheme="majorBidi" w:eastAsia="Times New Roman" w:hAnsiTheme="majorBidi" w:cstheme="majorBidi"/>
          <w:i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sz w:val="28"/>
          <w:szCs w:val="28"/>
        </w:rPr>
        <w:t>_______________________ № ______</w:t>
      </w:r>
    </w:p>
    <w:p w14:paraId="4BED248D" w14:textId="77777777" w:rsidR="000E3E6D" w:rsidRPr="00DF536D" w:rsidRDefault="000E3E6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Times New Roman" w:hAnsiTheme="majorBidi" w:cstheme="majorBidi"/>
          <w:b/>
          <w:i/>
          <w:sz w:val="28"/>
          <w:szCs w:val="28"/>
        </w:rPr>
      </w:pPr>
    </w:p>
    <w:p w14:paraId="639FFFED" w14:textId="77777777" w:rsidR="000E3E6D" w:rsidRPr="00DF536D" w:rsidRDefault="000E3E6D">
      <w:pPr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0C2A049D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b/>
          <w:sz w:val="28"/>
          <w:szCs w:val="28"/>
        </w:rPr>
        <w:t>ТИПОВА ІНФОРМАЦІЙНА КАРТКА</w:t>
      </w:r>
    </w:p>
    <w:p w14:paraId="06597324" w14:textId="77777777" w:rsidR="00312723" w:rsidRPr="00DF536D" w:rsidRDefault="00582C21" w:rsidP="003127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  <w:r w:rsidRPr="00DF536D">
        <w:rPr>
          <w:rFonts w:asciiTheme="majorBidi" w:eastAsia="Times New Roman" w:hAnsiTheme="majorBidi" w:cstheme="majorBidi"/>
          <w:b/>
          <w:sz w:val="28"/>
          <w:szCs w:val="28"/>
        </w:rPr>
        <w:t>АДМІНІСТРАТИВНОЇ ПОСЛУГИ</w:t>
      </w:r>
      <w:r w:rsidR="00312723">
        <w:rPr>
          <w:rFonts w:asciiTheme="majorBidi" w:eastAsia="Times New Roman" w:hAnsiTheme="majorBidi" w:cstheme="majorBidi"/>
          <w:b/>
          <w:sz w:val="28"/>
          <w:szCs w:val="28"/>
        </w:rPr>
        <w:t xml:space="preserve"> №</w:t>
      </w:r>
      <w:r w:rsidR="00312723"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  <w:t>37-08 (02266)</w:t>
      </w:r>
    </w:p>
    <w:p w14:paraId="1BAE0593" w14:textId="77777777" w:rsidR="00312723" w:rsidRDefault="00582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  <w:bookmarkStart w:id="0" w:name="bookmark=id.gjdgxs" w:colFirst="0" w:colLast="0"/>
      <w:bookmarkEnd w:id="0"/>
      <w:r w:rsidRPr="00DF536D"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  <w:t>Надання відомостей з Єдиного державного реєстру ветеранів війни</w:t>
      </w:r>
    </w:p>
    <w:p w14:paraId="640ABDF4" w14:textId="0B2EC0FB" w:rsidR="000E3E6D" w:rsidRDefault="007D0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  <w:r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  <w:t xml:space="preserve"> </w:t>
      </w:r>
    </w:p>
    <w:p w14:paraId="33C5F8AC" w14:textId="385AB717" w:rsidR="00312723" w:rsidRPr="00312723" w:rsidRDefault="003127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  <w:u w:val="single"/>
        </w:rPr>
      </w:pPr>
      <w:r w:rsidRPr="00312723">
        <w:rPr>
          <w:rFonts w:asciiTheme="majorBidi" w:eastAsia="Times New Roman" w:hAnsiTheme="majorBidi" w:cstheme="majorBidi"/>
          <w:b/>
          <w:sz w:val="28"/>
          <w:szCs w:val="28"/>
          <w:highlight w:val="white"/>
          <w:u w:val="single"/>
        </w:rPr>
        <w:t>Міністерство у справах ветеранів України</w:t>
      </w:r>
    </w:p>
    <w:p w14:paraId="4FC8DBB7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</w:rPr>
      </w:pPr>
      <w:r w:rsidRPr="00DF536D">
        <w:rPr>
          <w:rFonts w:asciiTheme="majorBidi" w:eastAsia="Times New Roman" w:hAnsiTheme="majorBidi" w:cstheme="majorBidi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A1E19B" w14:textId="77777777" w:rsidR="000E3E6D" w:rsidRPr="00DF536D" w:rsidRDefault="000E3E6D">
      <w:pPr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tblStyle w:val="a7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65"/>
        <w:gridCol w:w="8190"/>
      </w:tblGrid>
      <w:tr w:rsidR="00DF536D" w:rsidRPr="00DF536D" w14:paraId="1277D77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0CA8" w14:textId="34892B22" w:rsidR="00312723" w:rsidRPr="00BF3C31" w:rsidRDefault="00312723" w:rsidP="00312723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</w:pPr>
            <w:bookmarkStart w:id="1" w:name="bookmark=id.30j0zll" w:colFirst="0" w:colLast="0"/>
            <w:bookmarkEnd w:id="1"/>
            <w:r w:rsidRPr="00BF3C31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Центр надання адміністративних послуг у </w:t>
            </w:r>
            <w:proofErr w:type="spellStart"/>
            <w:r w:rsidRPr="00BF3C31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м.Сєвєродонецьку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 xml:space="preserve"> (ЦНАП)</w:t>
            </w:r>
          </w:p>
          <w:p w14:paraId="15AC6A54" w14:textId="2AA52CE5" w:rsidR="000E3E6D" w:rsidRPr="00DF536D" w:rsidRDefault="000E3E6D">
            <w:pPr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</w:p>
        </w:tc>
      </w:tr>
      <w:tr w:rsidR="00DF536D" w:rsidRPr="00DF536D" w14:paraId="2C15C28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6D29" w14:textId="77777777" w:rsidR="00120592" w:rsidRPr="00DF536D" w:rsidRDefault="00120592" w:rsidP="0012059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8693" w14:textId="77777777" w:rsidR="00120592" w:rsidRPr="00DF536D" w:rsidRDefault="00120592" w:rsidP="00120592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C8B4" w14:textId="77777777" w:rsidR="007E65A2" w:rsidRPr="00220002" w:rsidRDefault="007E65A2" w:rsidP="007E65A2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0002">
              <w:rPr>
                <w:sz w:val="28"/>
                <w:szCs w:val="28"/>
              </w:rPr>
              <w:t>Тимчасове розміщення:</w:t>
            </w:r>
          </w:p>
          <w:p w14:paraId="069E8F3D" w14:textId="77777777" w:rsidR="007E65A2" w:rsidRPr="00220002" w:rsidRDefault="007E65A2" w:rsidP="007E65A2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0002">
              <w:rPr>
                <w:b/>
                <w:bCs/>
                <w:sz w:val="28"/>
                <w:szCs w:val="28"/>
              </w:rPr>
              <w:t>ЦНАП</w:t>
            </w:r>
            <w:r w:rsidRPr="00220002">
              <w:rPr>
                <w:sz w:val="28"/>
                <w:szCs w:val="28"/>
              </w:rPr>
              <w:t xml:space="preserve">: </w:t>
            </w:r>
            <w:proofErr w:type="spellStart"/>
            <w:r w:rsidRPr="00220002">
              <w:rPr>
                <w:sz w:val="28"/>
                <w:szCs w:val="28"/>
              </w:rPr>
              <w:t>м.Дніпро</w:t>
            </w:r>
            <w:proofErr w:type="spellEnd"/>
            <w:r w:rsidRPr="00220002">
              <w:rPr>
                <w:sz w:val="28"/>
                <w:szCs w:val="28"/>
              </w:rPr>
              <w:t xml:space="preserve">, </w:t>
            </w:r>
            <w:proofErr w:type="spellStart"/>
            <w:r w:rsidRPr="00220002">
              <w:rPr>
                <w:sz w:val="28"/>
                <w:szCs w:val="28"/>
              </w:rPr>
              <w:t>просп</w:t>
            </w:r>
            <w:proofErr w:type="spellEnd"/>
            <w:r w:rsidRPr="00220002">
              <w:rPr>
                <w:sz w:val="28"/>
                <w:szCs w:val="28"/>
              </w:rPr>
              <w:t>. Петра Калнишевського , 27К</w:t>
            </w:r>
          </w:p>
          <w:p w14:paraId="0BE9D5BB" w14:textId="77777777" w:rsidR="007E65A2" w:rsidRPr="00220002" w:rsidRDefault="007E65A2" w:rsidP="007E65A2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220002">
              <w:rPr>
                <w:sz w:val="28"/>
                <w:szCs w:val="28"/>
              </w:rPr>
              <w:t>ПК «Металург», Сєвєродонецький Хаб;</w:t>
            </w:r>
          </w:p>
          <w:p w14:paraId="24B90DC0" w14:textId="77777777" w:rsidR="007E65A2" w:rsidRPr="00220002" w:rsidRDefault="007E65A2" w:rsidP="007E65A2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20002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6A5135AC" w14:textId="77777777" w:rsidR="007E65A2" w:rsidRPr="00220002" w:rsidRDefault="007E65A2" w:rsidP="007E65A2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t>ВРМ у м. Тернопіль:</w:t>
            </w:r>
            <w:r w:rsidRPr="00220002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4884E6CB" w14:textId="77777777" w:rsidR="007E65A2" w:rsidRPr="00220002" w:rsidRDefault="007E65A2" w:rsidP="007E65A2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t>ВРМ у м.  Рівне:</w:t>
            </w:r>
            <w:r w:rsidRPr="00220002">
              <w:rPr>
                <w:sz w:val="28"/>
                <w:szCs w:val="28"/>
              </w:rPr>
              <w:t xml:space="preserve"> </w:t>
            </w:r>
            <w:r w:rsidRPr="00220002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2D96D563" w14:textId="77777777" w:rsidR="007E65A2" w:rsidRPr="00220002" w:rsidRDefault="007E65A2" w:rsidP="007E65A2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t>ВРМ у м. Харків:</w:t>
            </w:r>
            <w:r w:rsidRPr="00220002">
              <w:rPr>
                <w:sz w:val="28"/>
                <w:szCs w:val="28"/>
              </w:rPr>
              <w:t xml:space="preserve"> </w:t>
            </w:r>
            <w:r w:rsidRPr="00220002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 w:rsidRPr="00220002"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 w:rsidRPr="00220002">
              <w:rPr>
                <w:bCs/>
                <w:sz w:val="28"/>
                <w:szCs w:val="28"/>
              </w:rPr>
              <w:t xml:space="preserve"> селищної ВА);</w:t>
            </w:r>
          </w:p>
          <w:p w14:paraId="0E84F010" w14:textId="77777777" w:rsidR="007E65A2" w:rsidRDefault="007E65A2" w:rsidP="007E65A2">
            <w:pPr>
              <w:rPr>
                <w:bCs/>
                <w:sz w:val="28"/>
                <w:szCs w:val="28"/>
              </w:rPr>
            </w:pPr>
            <w:r w:rsidRPr="00220002">
              <w:rPr>
                <w:iCs/>
                <w:sz w:val="28"/>
                <w:szCs w:val="28"/>
              </w:rPr>
              <w:lastRenderedPageBreak/>
              <w:t>ВРМ у м. Київ:</w:t>
            </w:r>
            <w:r w:rsidRPr="00220002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бульв</w:t>
            </w:r>
            <w:proofErr w:type="spellEnd"/>
            <w:r>
              <w:rPr>
                <w:bCs/>
                <w:sz w:val="28"/>
                <w:szCs w:val="28"/>
              </w:rPr>
              <w:t>. Марії Приймаченко</w:t>
            </w:r>
            <w:r w:rsidRPr="00220002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8 </w:t>
            </w:r>
            <w:r w:rsidRPr="00220002">
              <w:rPr>
                <w:bCs/>
                <w:sz w:val="28"/>
                <w:szCs w:val="28"/>
              </w:rPr>
              <w:t xml:space="preserve">(гуманітарний хаб </w:t>
            </w:r>
            <w:r>
              <w:rPr>
                <w:bCs/>
                <w:sz w:val="28"/>
                <w:szCs w:val="28"/>
              </w:rPr>
              <w:t xml:space="preserve">Кремінської </w:t>
            </w:r>
            <w:r w:rsidRPr="00220002">
              <w:rPr>
                <w:bCs/>
                <w:sz w:val="28"/>
                <w:szCs w:val="28"/>
              </w:rPr>
              <w:t>міської ВА)</w:t>
            </w:r>
            <w:r>
              <w:rPr>
                <w:bCs/>
                <w:sz w:val="28"/>
                <w:szCs w:val="28"/>
              </w:rPr>
              <w:t>;</w:t>
            </w:r>
          </w:p>
          <w:p w14:paraId="1CFA5907" w14:textId="77777777" w:rsidR="007E65A2" w:rsidRDefault="007E65A2" w:rsidP="007E65A2">
            <w:pPr>
              <w:rPr>
                <w:rFonts w:cs="Times New Roman"/>
                <w:bCs/>
                <w:sz w:val="28"/>
                <w:szCs w:val="28"/>
              </w:rPr>
            </w:pPr>
            <w:r w:rsidRPr="005E2F51">
              <w:rPr>
                <w:rFonts w:cs="Times New Roman"/>
                <w:bCs/>
                <w:sz w:val="28"/>
                <w:szCs w:val="28"/>
              </w:rPr>
              <w:t>ВРМ у м. Черкаси: вул. Чехова, 9-А (гуманітарний хаб Попаснянської МВА)</w:t>
            </w:r>
          </w:p>
          <w:p w14:paraId="4CD89695" w14:textId="4B361265" w:rsidR="00357D2B" w:rsidRPr="007F4918" w:rsidRDefault="007E65A2" w:rsidP="007E65A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ВРМ у м. Одеса, вул. Європейська, 32 (</w:t>
            </w:r>
            <w:r w:rsidRPr="005E2F51">
              <w:rPr>
                <w:rFonts w:cs="Times New Roman"/>
                <w:bCs/>
                <w:sz w:val="28"/>
                <w:szCs w:val="28"/>
              </w:rPr>
              <w:t>гуманітарний хаб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Щастинської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РДА (координаційний центр допомоги ВПО в Луганській області)</w:t>
            </w:r>
          </w:p>
        </w:tc>
      </w:tr>
      <w:tr w:rsidR="00DF536D" w:rsidRPr="00DF536D" w14:paraId="1D37229B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53D6" w14:textId="77777777" w:rsidR="00120592" w:rsidRPr="00DF536D" w:rsidRDefault="00120592" w:rsidP="0012059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2BAF" w14:textId="77777777" w:rsidR="00120592" w:rsidRPr="00DF536D" w:rsidRDefault="00120592" w:rsidP="00120592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F4E5D" w14:textId="77777777" w:rsidR="007E65A2" w:rsidRPr="00425054" w:rsidRDefault="007E65A2" w:rsidP="007E65A2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6A0E09BE" w14:textId="77777777" w:rsidR="007E65A2" w:rsidRPr="00425054" w:rsidRDefault="007E65A2" w:rsidP="007E65A2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425054">
              <w:rPr>
                <w:iCs/>
                <w:sz w:val="28"/>
                <w:szCs w:val="28"/>
              </w:rPr>
              <w:t xml:space="preserve">: </w:t>
            </w:r>
            <w:r w:rsidRPr="00425054">
              <w:rPr>
                <w:sz w:val="28"/>
                <w:szCs w:val="28"/>
              </w:rPr>
              <w:t>з понеділка по п’ятницю  з 10-00 до 15-00;</w:t>
            </w:r>
          </w:p>
          <w:p w14:paraId="3798B490" w14:textId="77777777" w:rsidR="007E65A2" w:rsidRPr="00425054" w:rsidRDefault="007E65A2" w:rsidP="007E65A2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425054">
              <w:rPr>
                <w:iCs/>
                <w:sz w:val="28"/>
                <w:szCs w:val="28"/>
              </w:rPr>
              <w:t>: середа</w:t>
            </w:r>
            <w:r w:rsidRPr="00425054">
              <w:rPr>
                <w:sz w:val="28"/>
                <w:szCs w:val="28"/>
              </w:rPr>
              <w:t>, четвер, п’ятниця  з 10-00 до 15-00;</w:t>
            </w:r>
          </w:p>
          <w:p w14:paraId="7853B96C" w14:textId="77777777" w:rsidR="007E65A2" w:rsidRPr="00425054" w:rsidRDefault="007E65A2" w:rsidP="007E65A2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3EFD5E85" w14:textId="77777777" w:rsidR="007E65A2" w:rsidRPr="00425054" w:rsidRDefault="007E65A2" w:rsidP="007E65A2">
            <w:pPr>
              <w:rPr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</w:t>
            </w:r>
            <w:r w:rsidRPr="00425054">
              <w:rPr>
                <w:b/>
                <w:bCs/>
                <w:iCs/>
                <w:sz w:val="28"/>
                <w:szCs w:val="28"/>
              </w:rPr>
              <w:t>м. Київ</w:t>
            </w:r>
            <w:r w:rsidRPr="00425054">
              <w:rPr>
                <w:i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понеділок, вівторок з 10-00 до 15-00</w:t>
            </w:r>
          </w:p>
          <w:p w14:paraId="191FD894" w14:textId="77777777" w:rsidR="007E65A2" w:rsidRPr="00425054" w:rsidRDefault="007E65A2" w:rsidP="007E65A2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 xml:space="preserve">ВРМ у </w:t>
            </w:r>
            <w:r w:rsidRPr="00425054">
              <w:rPr>
                <w:b/>
                <w:sz w:val="28"/>
                <w:szCs w:val="28"/>
              </w:rPr>
              <w:t>м. Черкаси</w:t>
            </w:r>
            <w:r w:rsidRPr="00425054">
              <w:rPr>
                <w:bCs/>
                <w:sz w:val="28"/>
                <w:szCs w:val="28"/>
              </w:rPr>
              <w:t>:</w:t>
            </w:r>
            <w:r w:rsidRPr="00425054">
              <w:rPr>
                <w:sz w:val="28"/>
                <w:szCs w:val="28"/>
              </w:rPr>
              <w:t xml:space="preserve"> вівторок з 9-00 до 1</w:t>
            </w:r>
            <w:r>
              <w:rPr>
                <w:sz w:val="28"/>
                <w:szCs w:val="28"/>
              </w:rPr>
              <w:t>2</w:t>
            </w:r>
            <w:r w:rsidRPr="00425054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; </w:t>
            </w:r>
            <w:r w:rsidRPr="00425054">
              <w:rPr>
                <w:sz w:val="28"/>
                <w:szCs w:val="28"/>
              </w:rPr>
              <w:t>п’ятниця 9-00 до 13.00</w:t>
            </w:r>
          </w:p>
          <w:p w14:paraId="44E841F5" w14:textId="75C46B72" w:rsidR="00490CD5" w:rsidRPr="00DF536D" w:rsidRDefault="007E65A2" w:rsidP="007E65A2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 w:rsidRPr="00425054"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DF536D" w:rsidRPr="00DF536D" w14:paraId="316283C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5C8A" w14:textId="77777777" w:rsidR="00120592" w:rsidRPr="00DF536D" w:rsidRDefault="00120592" w:rsidP="0012059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F7DE" w14:textId="4E47C7E0" w:rsidR="00120592" w:rsidRPr="00DF536D" w:rsidRDefault="00120592" w:rsidP="00120592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Телефон, </w:t>
            </w:r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адреса електронної пошти та </w:t>
            </w:r>
            <w:proofErr w:type="spellStart"/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веб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сайт</w:t>
            </w:r>
            <w:proofErr w:type="spellEnd"/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74E2" w14:textId="77777777" w:rsidR="007E65A2" w:rsidRPr="00425054" w:rsidRDefault="007E65A2" w:rsidP="007E65A2">
            <w:pPr>
              <w:spacing w:line="276" w:lineRule="auto"/>
              <w:ind w:right="-1"/>
              <w:rPr>
                <w:rStyle w:val="ad"/>
                <w:b/>
                <w:bCs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ЦНАП: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 xml:space="preserve">.: +380504462240, електронна адреса: </w:t>
            </w:r>
            <w:hyperlink r:id="rId8" w:history="1">
              <w:r w:rsidRPr="00425054">
                <w:rPr>
                  <w:rStyle w:val="ad"/>
                  <w:b/>
                  <w:bCs/>
                  <w:sz w:val="28"/>
                  <w:szCs w:val="28"/>
                </w:rPr>
                <w:t>cnap@sed-rada.gov.ua</w:t>
              </w:r>
            </w:hyperlink>
            <w:r w:rsidRPr="00425054">
              <w:rPr>
                <w:rStyle w:val="ad"/>
                <w:b/>
                <w:bCs/>
                <w:sz w:val="28"/>
                <w:szCs w:val="28"/>
              </w:rPr>
              <w:t>;</w:t>
            </w:r>
          </w:p>
          <w:p w14:paraId="550AB26E" w14:textId="77777777" w:rsidR="007E65A2" w:rsidRPr="00425054" w:rsidRDefault="007E65A2" w:rsidP="007E65A2">
            <w:pPr>
              <w:spacing w:line="276" w:lineRule="auto"/>
              <w:ind w:right="-1"/>
              <w:rPr>
                <w:rStyle w:val="ad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 w:rsidRPr="00425054">
                <w:rPr>
                  <w:rStyle w:val="ad"/>
                  <w:b/>
                  <w:bCs/>
                  <w:sz w:val="28"/>
                  <w:szCs w:val="28"/>
                </w:rPr>
                <w:t>cnap15@sed-rada.gov.ua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166C05DF" w14:textId="77777777" w:rsidR="007E65A2" w:rsidRPr="00425054" w:rsidRDefault="007E65A2" w:rsidP="007E65A2">
            <w:pPr>
              <w:spacing w:line="276" w:lineRule="auto"/>
              <w:ind w:right="-1"/>
              <w:rPr>
                <w:rStyle w:val="ad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 w:rsidRPr="00425054">
                <w:rPr>
                  <w:rStyle w:val="ad"/>
                  <w:b/>
                  <w:bCs/>
                  <w:sz w:val="28"/>
                  <w:szCs w:val="28"/>
                </w:rPr>
                <w:t>cnap14@sed-rada.gov.ua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492A02AB" w14:textId="77777777" w:rsidR="007E65A2" w:rsidRPr="00425054" w:rsidRDefault="007E65A2" w:rsidP="007E65A2">
            <w:pPr>
              <w:spacing w:line="276" w:lineRule="auto"/>
              <w:ind w:right="-1"/>
              <w:rPr>
                <w:rStyle w:val="ad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lastRenderedPageBreak/>
              <w:t xml:space="preserve">ВРМ у м. Харків: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1" w:history="1">
              <w:r w:rsidRPr="00425054">
                <w:rPr>
                  <w:rStyle w:val="ad"/>
                  <w:b/>
                  <w:bCs/>
                  <w:sz w:val="28"/>
                  <w:szCs w:val="28"/>
                </w:rPr>
                <w:t>cnap18@sed-rada.gov.ua</w:t>
              </w:r>
            </w:hyperlink>
            <w:r w:rsidRPr="00425054">
              <w:rPr>
                <w:b/>
                <w:bCs/>
                <w:sz w:val="28"/>
                <w:szCs w:val="28"/>
              </w:rPr>
              <w:t>;</w:t>
            </w:r>
          </w:p>
          <w:p w14:paraId="6BB53EF9" w14:textId="77777777" w:rsidR="007E65A2" w:rsidRPr="00425054" w:rsidRDefault="007E65A2" w:rsidP="007E65A2">
            <w:pPr>
              <w:spacing w:line="276" w:lineRule="auto"/>
              <w:ind w:right="-1"/>
              <w:rPr>
                <w:rStyle w:val="ad"/>
                <w:b/>
                <w:bCs/>
                <w:sz w:val="28"/>
                <w:szCs w:val="28"/>
              </w:rPr>
            </w:pPr>
            <w:r w:rsidRPr="00425054">
              <w:rPr>
                <w:iCs/>
                <w:sz w:val="28"/>
                <w:szCs w:val="28"/>
              </w:rPr>
              <w:t xml:space="preserve">ВРМ у м. Київ: </w:t>
            </w:r>
            <w:proofErr w:type="spellStart"/>
            <w:r w:rsidRPr="00425054">
              <w:rPr>
                <w:sz w:val="28"/>
                <w:szCs w:val="28"/>
              </w:rPr>
              <w:t>тел</w:t>
            </w:r>
            <w:proofErr w:type="spellEnd"/>
            <w:r w:rsidRPr="00425054">
              <w:rPr>
                <w:sz w:val="28"/>
                <w:szCs w:val="28"/>
              </w:rPr>
              <w:t>.: +38</w:t>
            </w:r>
            <w:r w:rsidRPr="00425054">
              <w:rPr>
                <w:iCs/>
                <w:sz w:val="28"/>
                <w:szCs w:val="28"/>
              </w:rPr>
              <w:t xml:space="preserve">0972879423,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2" w:history="1">
              <w:r w:rsidRPr="00425054">
                <w:rPr>
                  <w:rStyle w:val="ad"/>
                  <w:b/>
                  <w:bCs/>
                  <w:sz w:val="28"/>
                  <w:szCs w:val="28"/>
                </w:rPr>
                <w:t>cnap16@sed-rada.gov.ua</w:t>
              </w:r>
            </w:hyperlink>
            <w:r w:rsidRPr="00425054">
              <w:rPr>
                <w:rStyle w:val="ad"/>
                <w:b/>
                <w:bCs/>
                <w:sz w:val="28"/>
                <w:szCs w:val="28"/>
              </w:rPr>
              <w:t>;</w:t>
            </w:r>
          </w:p>
          <w:p w14:paraId="233DC308" w14:textId="77777777" w:rsidR="007E65A2" w:rsidRPr="00425054" w:rsidRDefault="007E65A2" w:rsidP="007E65A2">
            <w:pPr>
              <w:spacing w:before="60" w:after="60"/>
              <w:ind w:right="-143"/>
              <w:jc w:val="both"/>
              <w:rPr>
                <w:sz w:val="28"/>
                <w:szCs w:val="28"/>
              </w:rPr>
            </w:pPr>
            <w:r w:rsidRPr="00425054">
              <w:rPr>
                <w:bCs/>
                <w:sz w:val="28"/>
                <w:szCs w:val="28"/>
              </w:rPr>
              <w:t>ВРМ у м. Черкаси:</w:t>
            </w:r>
            <w:r w:rsidRPr="00425054">
              <w:rPr>
                <w:sz w:val="28"/>
                <w:szCs w:val="28"/>
              </w:rPr>
              <w:t xml:space="preserve"> </w:t>
            </w:r>
            <w:proofErr w:type="spellStart"/>
            <w:r w:rsidRPr="00425054">
              <w:rPr>
                <w:iCs/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iCs/>
                <w:sz w:val="28"/>
                <w:szCs w:val="28"/>
              </w:rPr>
              <w:t xml:space="preserve">: </w:t>
            </w:r>
            <w:hyperlink r:id="rId13" w:history="1">
              <w:r w:rsidRPr="00425054">
                <w:rPr>
                  <w:rStyle w:val="ad"/>
                  <w:b/>
                  <w:bCs/>
                  <w:sz w:val="28"/>
                  <w:szCs w:val="28"/>
                </w:rPr>
                <w:t>cnap10@sed-rada.gov.ua</w:t>
              </w:r>
            </w:hyperlink>
          </w:p>
          <w:p w14:paraId="3DB3AF8D" w14:textId="136FC507" w:rsidR="00DF536D" w:rsidRPr="00DF536D" w:rsidRDefault="007E65A2" w:rsidP="007E65A2">
            <w:pPr>
              <w:rPr>
                <w:rFonts w:asciiTheme="majorBidi" w:eastAsia="Times New Roman" w:hAnsiTheme="majorBidi" w:cstheme="majorBidi"/>
                <w:i/>
                <w:sz w:val="28"/>
                <w:szCs w:val="28"/>
              </w:rPr>
            </w:pPr>
            <w:r w:rsidRPr="00425054">
              <w:rPr>
                <w:sz w:val="28"/>
                <w:szCs w:val="28"/>
              </w:rPr>
              <w:t xml:space="preserve">ВРМ у </w:t>
            </w:r>
            <w:proofErr w:type="spellStart"/>
            <w:r w:rsidRPr="00425054">
              <w:rPr>
                <w:sz w:val="28"/>
                <w:szCs w:val="28"/>
              </w:rPr>
              <w:t>м.Одеси</w:t>
            </w:r>
            <w:proofErr w:type="spellEnd"/>
            <w:r w:rsidRPr="00425054">
              <w:rPr>
                <w:sz w:val="28"/>
                <w:szCs w:val="28"/>
              </w:rPr>
              <w:t xml:space="preserve">; </w:t>
            </w:r>
            <w:proofErr w:type="spellStart"/>
            <w:r w:rsidRPr="00425054">
              <w:rPr>
                <w:sz w:val="28"/>
                <w:szCs w:val="28"/>
              </w:rPr>
              <w:t>ел.адреса</w:t>
            </w:r>
            <w:proofErr w:type="spellEnd"/>
            <w:r w:rsidRPr="00425054">
              <w:rPr>
                <w:sz w:val="28"/>
                <w:szCs w:val="28"/>
                <w:u w:val="single"/>
              </w:rPr>
              <w:t xml:space="preserve">: </w:t>
            </w:r>
            <w:r w:rsidRPr="00425054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DF536D" w:rsidRPr="00DF536D" w14:paraId="29593C6B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FF34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F536D" w:rsidRPr="00DF536D" w14:paraId="421512A6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9622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7835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Закони України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6B03" w14:textId="05A4981B" w:rsidR="000E3E6D" w:rsidRPr="00DF536D" w:rsidRDefault="00120592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Закон України 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“Про статус ветеранів війни, гарантії їх соціального захисту”</w:t>
            </w:r>
            <w:r w:rsidR="00D82DC1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56136BA2" w14:textId="6B2A0149" w:rsidR="00DF536D" w:rsidRPr="00DF536D" w:rsidRDefault="00DF536D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Закон України “Про захист персональних даних”</w:t>
            </w:r>
          </w:p>
        </w:tc>
      </w:tr>
      <w:tr w:rsidR="00DF536D" w:rsidRPr="00DF536D" w14:paraId="79EE1DA1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3A41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22F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C55B" w14:textId="39B98E8E" w:rsidR="000E3E6D" w:rsidRPr="00DF536D" w:rsidRDefault="00582C21" w:rsidP="0015556C">
            <w:pPr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Постанова К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абінету Міністрів України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від 14.08.2019 № 700 “Про Єдиний державний реєстр ветеранів війни”</w:t>
            </w:r>
          </w:p>
        </w:tc>
      </w:tr>
      <w:tr w:rsidR="00DF536D" w:rsidRPr="00DF536D" w14:paraId="22F5DCF6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712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2180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FBAD" w14:textId="2D0E5B97" w:rsidR="000E3E6D" w:rsidRPr="00DF536D" w:rsidRDefault="00DF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</w:tr>
      <w:tr w:rsidR="00DF536D" w:rsidRPr="00DF536D" w14:paraId="76E0E42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9D49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F536D" w:rsidRPr="00DF536D" w14:paraId="67A5D995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AA37" w14:textId="6099243C" w:rsidR="001A4B08" w:rsidRPr="00DF536D" w:rsidRDefault="001A4B0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248" w14:textId="0195D124" w:rsidR="001A4B08" w:rsidRPr="00DF536D" w:rsidRDefault="001A4B08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5932" w14:textId="4FF6D0C7" w:rsidR="001A4B08" w:rsidRPr="00DF536D" w:rsidRDefault="007777D5" w:rsidP="0015556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DF536D" w:rsidRPr="00DF536D" w14:paraId="7EA30B08" w14:textId="77777777">
        <w:trPr>
          <w:trHeight w:val="16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2520" w14:textId="50E298D5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13C5" w14:textId="200DF654" w:rsidR="000E3E6D" w:rsidRPr="00DF536D" w:rsidRDefault="007777D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298F" w14:textId="01910DDF" w:rsidR="000E3E6D" w:rsidRPr="00DF536D" w:rsidRDefault="00120592" w:rsidP="0015556C">
            <w:pPr>
              <w:ind w:left="509" w:hanging="142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1. 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Заява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(довільної форми)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51B83D91" w14:textId="52AFAAEA" w:rsidR="000E3E6D" w:rsidRPr="00DF536D" w:rsidRDefault="00582C21" w:rsidP="0015556C">
            <w:pPr>
              <w:keepNext/>
              <w:ind w:firstLine="36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2. </w:t>
            </w:r>
            <w:r w:rsidR="007777D5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К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опія документа, що посвідчує особу громадянина України, іноземця або особи без громадянства(з пред’явленням оригіналу);</w:t>
            </w:r>
          </w:p>
          <w:p w14:paraId="241EBC9E" w14:textId="489B48FA" w:rsidR="000E3E6D" w:rsidRPr="00DF536D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3.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Копія посвідчення 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особи, яким встановлено статус відповідно до Закону України “Про статус ветеранів війни, гарантії їх соціального захисту”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4B0E4CBF" w14:textId="56217301" w:rsidR="000E3E6D" w:rsidRPr="00DF536D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4.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Копія документа, що засвідчує реєстрацію фізичної особи у Державному реєстрі фізичних осіб 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громадянина України, 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 копію сторінки паспорта з такою відміткою).</w:t>
            </w:r>
          </w:p>
        </w:tc>
      </w:tr>
      <w:tr w:rsidR="00DF536D" w:rsidRPr="00DF536D" w14:paraId="2C5D62A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3554" w14:textId="0AFEBBFC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9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C870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19E6" w14:textId="64EC16F8" w:rsidR="000E3E6D" w:rsidRPr="00DF536D" w:rsidRDefault="00120592" w:rsidP="0015556C">
            <w:pPr>
              <w:shd w:val="clear" w:color="auto" w:fill="FFFFFF"/>
              <w:spacing w:before="60" w:after="60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Заява та документи подаються заявником особисто чи поштою </w:t>
            </w:r>
            <w:r w:rsidR="007777D5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через центр надання адміністративних послуг </w:t>
            </w:r>
          </w:p>
        </w:tc>
      </w:tr>
      <w:tr w:rsidR="00DF536D" w:rsidRPr="00DF536D" w14:paraId="187D79D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48D5" w14:textId="59A997F4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D4A3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7970" w14:textId="77777777" w:rsidR="000E3E6D" w:rsidRPr="00DF536D" w:rsidRDefault="00582C21" w:rsidP="0015556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Безоплатно</w:t>
            </w:r>
          </w:p>
        </w:tc>
      </w:tr>
      <w:tr w:rsidR="00DF536D" w:rsidRPr="00DF536D" w14:paraId="42672EC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9AEE" w14:textId="15C4AD9C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642A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8F2" w14:textId="1C2C95F1" w:rsidR="001A4B08" w:rsidRPr="00DF536D" w:rsidRDefault="001A4B08" w:rsidP="0015556C">
            <w:pPr>
              <w:shd w:val="clear" w:color="auto" w:fill="FFFFFF"/>
              <w:spacing w:after="150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30 календарних днів</w:t>
            </w:r>
          </w:p>
        </w:tc>
      </w:tr>
      <w:tr w:rsidR="00DF536D" w:rsidRPr="00DF536D" w14:paraId="74762D54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E20A" w14:textId="2F8FC4E2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4745" w14:textId="3C7A471B" w:rsidR="000E3E6D" w:rsidRPr="00DF536D" w:rsidRDefault="00582C21" w:rsidP="0015556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Перелік підстав для відмови у </w:t>
            </w:r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8063" w14:textId="5624E3D6" w:rsidR="000E3E6D" w:rsidRPr="00DF536D" w:rsidRDefault="007777D5" w:rsidP="0015556C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Порушення вимог Закону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 України “</w:t>
            </w:r>
            <w:hyperlink r:id="rId14">
              <w:r w:rsidR="00582C21" w:rsidRPr="00DF536D">
                <w:rPr>
                  <w:rFonts w:asciiTheme="majorBidi" w:hAnsiTheme="majorBidi" w:cstheme="majorBidi"/>
                  <w:sz w:val="28"/>
                  <w:szCs w:val="28"/>
                </w:rPr>
                <w:t>Про захист персональних даних</w:t>
              </w:r>
            </w:hyperlink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” та 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Закону України 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hyperlink r:id="rId15">
              <w:r w:rsidR="00582C21" w:rsidRPr="00DF536D">
                <w:rPr>
                  <w:rFonts w:asciiTheme="majorBidi" w:hAnsiTheme="majorBidi" w:cstheme="majorBidi"/>
                  <w:sz w:val="28"/>
                  <w:szCs w:val="28"/>
                </w:rPr>
                <w:t>Про боротьбу з тероризмом</w:t>
              </w:r>
            </w:hyperlink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</w:tr>
      <w:tr w:rsidR="00DF536D" w:rsidRPr="00DF536D" w14:paraId="065ABE7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E7C6" w14:textId="21BD302A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854E" w14:textId="77777777" w:rsidR="000E3E6D" w:rsidRPr="00DF536D" w:rsidRDefault="00582C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3E2" w14:textId="5CF4F54E" w:rsidR="000E3E6D" w:rsidRPr="00DF536D" w:rsidRDefault="007777D5" w:rsidP="0015556C">
            <w:pPr>
              <w:tabs>
                <w:tab w:val="left" w:pos="358"/>
                <w:tab w:val="left" w:pos="44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ідомості з Єдиного державного реєстру ветеранів війни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 в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>ідмова у видачі відомостей з Єдиного державного реєстру ветеранів війни</w:t>
            </w:r>
          </w:p>
        </w:tc>
      </w:tr>
      <w:tr w:rsidR="00DF536D" w:rsidRPr="00DF536D" w14:paraId="4F14AFE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A465" w14:textId="40306C44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B1FD" w14:textId="77777777" w:rsidR="000E3E6D" w:rsidRPr="00DF536D" w:rsidRDefault="00582C21" w:rsidP="00120592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F94D" w14:textId="5C45DDD5" w:rsidR="000E3E6D" w:rsidRPr="00DF536D" w:rsidRDefault="00582C21" w:rsidP="0015556C">
            <w:pPr>
              <w:pStyle w:val="a6"/>
              <w:tabs>
                <w:tab w:val="left" w:pos="358"/>
              </w:tabs>
              <w:ind w:left="0"/>
              <w:rPr>
                <w:rFonts w:asciiTheme="majorBidi" w:hAnsiTheme="majorBidi" w:cstheme="majorBidi"/>
              </w:rPr>
            </w:pPr>
            <w:r w:rsidRPr="00DF536D">
              <w:rPr>
                <w:rFonts w:asciiTheme="majorBidi" w:eastAsia="Bookman Old Style" w:hAnsiTheme="majorBidi" w:cstheme="majorBidi"/>
              </w:rPr>
              <w:t>Результат надання адмін</w:t>
            </w:r>
            <w:r w:rsidR="007777D5" w:rsidRPr="00DF536D">
              <w:rPr>
                <w:rFonts w:asciiTheme="majorBidi" w:eastAsia="Bookman Old Style" w:hAnsiTheme="majorBidi" w:cstheme="majorBidi"/>
              </w:rPr>
              <w:t>істративної послуги отримується особисто у центрі надання адміністративних послуг</w:t>
            </w:r>
          </w:p>
        </w:tc>
      </w:tr>
    </w:tbl>
    <w:p w14:paraId="721F1AE3" w14:textId="77777777" w:rsidR="00DF536D" w:rsidRPr="00DF536D" w:rsidRDefault="00DF536D" w:rsidP="00DF536D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</w:rPr>
      </w:pPr>
      <w:bookmarkStart w:id="2" w:name="bookmark=id.2et92p0" w:colFirst="0" w:colLast="0"/>
      <w:bookmarkEnd w:id="2"/>
    </w:p>
    <w:p w14:paraId="65E37497" w14:textId="77777777" w:rsidR="00DF536D" w:rsidRPr="00DF536D" w:rsidRDefault="00DF536D" w:rsidP="00DF536D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</w:rPr>
      </w:pPr>
    </w:p>
    <w:p w14:paraId="6D8CE323" w14:textId="77777777" w:rsidR="00DF536D" w:rsidRPr="00DF536D" w:rsidRDefault="00DF536D" w:rsidP="00DF536D">
      <w:pPr>
        <w:rPr>
          <w:rFonts w:asciiTheme="majorBidi" w:hAnsiTheme="majorBidi" w:cstheme="majorBidi"/>
          <w:b/>
          <w:sz w:val="28"/>
          <w:szCs w:val="28"/>
        </w:rPr>
      </w:pPr>
      <w:r w:rsidRPr="00DF536D">
        <w:rPr>
          <w:rFonts w:asciiTheme="majorBidi" w:hAnsiTheme="majorBidi" w:cstheme="majorBidi"/>
          <w:b/>
          <w:sz w:val="28"/>
          <w:szCs w:val="28"/>
        </w:rPr>
        <w:t>В. о. заступника директора Департаменту</w:t>
      </w:r>
    </w:p>
    <w:p w14:paraId="50F2AB0D" w14:textId="77777777" w:rsidR="00DF536D" w:rsidRPr="00DF536D" w:rsidRDefault="00DF536D" w:rsidP="00DF536D">
      <w:pPr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цифрового розвитку, цифрових трансформацій</w:t>
      </w:r>
    </w:p>
    <w:p w14:paraId="15A4E8F5" w14:textId="282B94D2" w:rsidR="000E3E6D" w:rsidRPr="00DF536D" w:rsidRDefault="00DF536D" w:rsidP="00DF536D">
      <w:pPr>
        <w:rPr>
          <w:rFonts w:asciiTheme="majorBidi" w:eastAsia="Times New Roman" w:hAnsiTheme="majorBidi" w:cstheme="majorBidi"/>
          <w:b/>
          <w:i/>
          <w:sz w:val="28"/>
          <w:szCs w:val="28"/>
        </w:rPr>
      </w:pPr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spellStart"/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цифровізації</w:t>
      </w:r>
      <w:proofErr w:type="spellEnd"/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DF536D">
        <w:rPr>
          <w:rFonts w:asciiTheme="majorBidi" w:hAnsiTheme="majorBidi" w:cstheme="majorBidi"/>
          <w:b/>
          <w:sz w:val="28"/>
          <w:szCs w:val="28"/>
        </w:rPr>
        <w:t xml:space="preserve">начальник відділу системної інтеграції </w:t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  <w:t>Олександр ЖАДІК</w:t>
      </w:r>
    </w:p>
    <w:sectPr w:rsidR="000E3E6D" w:rsidRPr="00DF536D" w:rsidSect="0022614D">
      <w:headerReference w:type="default" r:id="rId16"/>
      <w:pgSz w:w="16838" w:h="11906" w:orient="landscape"/>
      <w:pgMar w:top="1134" w:right="851" w:bottom="1418" w:left="851" w:header="510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05C5" w14:textId="77777777" w:rsidR="0021656B" w:rsidRDefault="0021656B" w:rsidP="00DF536D">
      <w:r>
        <w:separator/>
      </w:r>
    </w:p>
  </w:endnote>
  <w:endnote w:type="continuationSeparator" w:id="0">
    <w:p w14:paraId="71254B70" w14:textId="77777777" w:rsidR="0021656B" w:rsidRDefault="0021656B" w:rsidP="00D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61F0" w14:textId="77777777" w:rsidR="0021656B" w:rsidRDefault="0021656B" w:rsidP="00DF536D">
      <w:r>
        <w:separator/>
      </w:r>
    </w:p>
  </w:footnote>
  <w:footnote w:type="continuationSeparator" w:id="0">
    <w:p w14:paraId="68D935B2" w14:textId="77777777" w:rsidR="0021656B" w:rsidRDefault="0021656B" w:rsidP="00DF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sz w:val="28"/>
        <w:szCs w:val="28"/>
      </w:rPr>
      <w:id w:val="-1822027803"/>
      <w:docPartObj>
        <w:docPartGallery w:val="Page Numbers (Top of Page)"/>
        <w:docPartUnique/>
      </w:docPartObj>
    </w:sdtPr>
    <w:sdtContent>
      <w:p w14:paraId="093A9C5B" w14:textId="420EB7F2" w:rsidR="00DF536D" w:rsidRPr="00DF536D" w:rsidRDefault="00DF536D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DF536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DF536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DF536D">
          <w:rPr>
            <w:rFonts w:asciiTheme="majorBidi" w:hAnsiTheme="majorBidi" w:cstheme="majorBidi"/>
            <w:sz w:val="28"/>
            <w:szCs w:val="28"/>
          </w:rPr>
          <w:t>2</w: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0E2FD54C" w14:textId="77777777" w:rsidR="00DF536D" w:rsidRPr="00DF536D" w:rsidRDefault="00DF536D">
    <w:pPr>
      <w:pStyle w:val="a8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D"/>
    <w:rsid w:val="000E3E6D"/>
    <w:rsid w:val="00120592"/>
    <w:rsid w:val="0015556C"/>
    <w:rsid w:val="001A4B08"/>
    <w:rsid w:val="0021656B"/>
    <w:rsid w:val="0022614D"/>
    <w:rsid w:val="00312723"/>
    <w:rsid w:val="0031728F"/>
    <w:rsid w:val="00357D2B"/>
    <w:rsid w:val="00415886"/>
    <w:rsid w:val="004433C3"/>
    <w:rsid w:val="00490CD5"/>
    <w:rsid w:val="004A4CB2"/>
    <w:rsid w:val="004B30B8"/>
    <w:rsid w:val="00531574"/>
    <w:rsid w:val="00582C21"/>
    <w:rsid w:val="005A45CF"/>
    <w:rsid w:val="006B2903"/>
    <w:rsid w:val="007777D5"/>
    <w:rsid w:val="007D051D"/>
    <w:rsid w:val="007E65A2"/>
    <w:rsid w:val="007F4918"/>
    <w:rsid w:val="00817474"/>
    <w:rsid w:val="00874EDE"/>
    <w:rsid w:val="00BF3C31"/>
    <w:rsid w:val="00D229A2"/>
    <w:rsid w:val="00D82DC1"/>
    <w:rsid w:val="00DE37A4"/>
    <w:rsid w:val="00DF536D"/>
    <w:rsid w:val="00E12B4E"/>
    <w:rsid w:val="00E70237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7A6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4D3365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header"/>
    <w:basedOn w:val="a"/>
    <w:link w:val="a9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F536D"/>
  </w:style>
  <w:style w:type="paragraph" w:styleId="aa">
    <w:name w:val="footer"/>
    <w:basedOn w:val="a"/>
    <w:link w:val="ab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F536D"/>
  </w:style>
  <w:style w:type="character" w:styleId="ac">
    <w:name w:val="Strong"/>
    <w:basedOn w:val="a0"/>
    <w:uiPriority w:val="22"/>
    <w:qFormat/>
    <w:rsid w:val="00DF536D"/>
    <w:rPr>
      <w:b/>
      <w:bCs/>
    </w:rPr>
  </w:style>
  <w:style w:type="character" w:styleId="ad">
    <w:name w:val="Hyperlink"/>
    <w:basedOn w:val="a0"/>
    <w:uiPriority w:val="99"/>
    <w:semiHidden/>
    <w:unhideWhenUsed/>
    <w:rsid w:val="007E6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10@sed-rada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ap16@sed-rada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18@sed-rada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638-15" TargetMode="External"/><Relationship Id="rId10" Type="http://schemas.openxmlformats.org/officeDocument/2006/relationships/hyperlink" Target="mailto:cnap14@sed-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15@sed-rada.gov.ua" TargetMode="External"/><Relationship Id="rId1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ViYcUAABUpYtNwXJg2tPxOGynA==">AMUW2mU3UJe2XAKzm5eyV6gfZGKhIM0ff7m4yKlxhU/5XvDghHkoIq7jgjOvhdnEHfmNuRCDDB7YXRs2oSuFsyfzDVTOHMarEmey7zNirA5a1j7HH1ZiyHfzswLapW/Y/BeZl/VYu3LI87OxCalD65zuFHO04Ir+3A==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17</cp:revision>
  <dcterms:created xsi:type="dcterms:W3CDTF">2023-06-07T10:50:00Z</dcterms:created>
  <dcterms:modified xsi:type="dcterms:W3CDTF">2024-11-07T09:10:00Z</dcterms:modified>
</cp:coreProperties>
</file>