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3"/>
        <w:gridCol w:w="1301"/>
      </w:tblGrid>
      <w:tr w:rsidR="00E31314" w:rsidRPr="00093027" w:rsidTr="005D3CC4">
        <w:trPr>
          <w:trHeight w:val="878"/>
          <w:jc w:val="center"/>
        </w:trPr>
        <w:tc>
          <w:tcPr>
            <w:tcW w:w="7823" w:type="dxa"/>
            <w:shd w:val="clear" w:color="auto" w:fill="auto"/>
            <w:vAlign w:val="center"/>
          </w:tcPr>
          <w:p w:rsidR="00E31314" w:rsidRPr="00093027" w:rsidRDefault="00E31314" w:rsidP="005D3CC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proofErr w:type="spellStart"/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E31314" w:rsidRPr="00093027" w:rsidRDefault="00E31314" w:rsidP="005D3CC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301" w:type="dxa"/>
            <w:shd w:val="clear" w:color="auto" w:fill="auto"/>
          </w:tcPr>
          <w:p w:rsidR="00E31314" w:rsidRPr="00093027" w:rsidRDefault="00E31314" w:rsidP="005D3CC4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№ 68</w:t>
            </w:r>
          </w:p>
        </w:tc>
      </w:tr>
      <w:tr w:rsidR="00E31314" w:rsidRPr="00093027" w:rsidTr="005D3CC4">
        <w:trPr>
          <w:trHeight w:val="522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E31314" w:rsidRPr="00093027" w:rsidRDefault="00E31314" w:rsidP="005D3CC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громадського бюджету на 2021  рік:</w:t>
            </w:r>
          </w:p>
        </w:tc>
      </w:tr>
      <w:tr w:rsidR="00E31314" w:rsidRPr="00093027" w:rsidTr="005D3CC4">
        <w:trPr>
          <w:trHeight w:val="560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E31314" w:rsidRPr="0083154A" w:rsidRDefault="00E31314" w:rsidP="005D3CC4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Радість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дитинства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дитячого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майданчику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житлових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будинкі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. Курчатов, 20, 22 та проспекту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Гвардійського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, 63, 63а, 65 </w:t>
            </w:r>
          </w:p>
        </w:tc>
      </w:tr>
      <w:tr w:rsidR="00E31314" w:rsidRPr="00093027" w:rsidTr="005D3CC4">
        <w:trPr>
          <w:trHeight w:val="560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E31314" w:rsidRPr="00093027" w:rsidRDefault="00E31314" w:rsidP="005D3CC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Головний розпорядник бюджетних коштів, що здійснює експертизу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</w:p>
        </w:tc>
      </w:tr>
      <w:tr w:rsidR="00E31314" w:rsidRPr="00093027" w:rsidTr="005D3CC4">
        <w:trPr>
          <w:trHeight w:val="560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E31314" w:rsidRPr="00093027" w:rsidRDefault="00E31314" w:rsidP="005D3CC4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міської ВЦА</w:t>
            </w:r>
          </w:p>
        </w:tc>
      </w:tr>
    </w:tbl>
    <w:p w:rsidR="00E31314" w:rsidRPr="00093027" w:rsidRDefault="00E31314" w:rsidP="00E31314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31314" w:rsidRPr="0083154A" w:rsidRDefault="00E31314" w:rsidP="00E313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54A">
        <w:rPr>
          <w:rFonts w:ascii="Times New Roman" w:hAnsi="Times New Roman" w:cs="Times New Roman"/>
          <w:b/>
          <w:sz w:val="24"/>
          <w:szCs w:val="24"/>
          <w:lang w:val="uk-UA"/>
        </w:rPr>
        <w:t>КАРТКА АНАЛІЗУ ПРОЄКТУ</w:t>
      </w:r>
    </w:p>
    <w:p w:rsidR="00E31314" w:rsidRPr="0083154A" w:rsidRDefault="00E31314" w:rsidP="00E313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ГРОМАДСЬКОГО БЮДЖЕТУ</w:t>
      </w:r>
    </w:p>
    <w:p w:rsidR="00E31314" w:rsidRPr="0083154A" w:rsidRDefault="00E31314" w:rsidP="00E313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СЄВЄРОДОНЕЦЬКОЇ МІСЬКОЇ ТЕРИТОРІАЛЬНОЇ ГРОМАДИ</w:t>
      </w:r>
    </w:p>
    <w:p w:rsidR="00E31314" w:rsidRPr="00093027" w:rsidRDefault="00E31314" w:rsidP="00E31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2021 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76B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A76BE">
        <w:rPr>
          <w:rFonts w:ascii="Times New Roman" w:hAnsi="Times New Roman" w:cs="Times New Roman"/>
          <w:b/>
          <w:sz w:val="24"/>
          <w:szCs w:val="24"/>
        </w:rPr>
        <w:t>ІК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314" w:rsidRPr="00093027" w:rsidRDefault="00E31314" w:rsidP="00E31314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31314" w:rsidRPr="00093027" w:rsidRDefault="00E31314" w:rsidP="00E313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302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І ПУНКТИ Є ОБОВ’ЯЗКОВИМИ ДЛЯ ЗАПОВНЕННЯ</w:t>
      </w:r>
    </w:p>
    <w:p w:rsidR="00E31314" w:rsidRPr="00093027" w:rsidRDefault="00E31314" w:rsidP="00E313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 xml:space="preserve">(у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якесь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питань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E31314" w:rsidRPr="00093027" w:rsidRDefault="00E31314" w:rsidP="00E313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необхідно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вписати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«не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E31314" w:rsidRPr="00093027" w:rsidRDefault="00E31314" w:rsidP="00E3131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6BE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Аналіз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на предмет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можливості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неможливості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реалізації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бюджету</w:t>
      </w:r>
      <w:proofErr w:type="gramStart"/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A76BE">
        <w:rPr>
          <w:rFonts w:ascii="Times New Roman" w:hAnsi="Times New Roman" w:cs="Times New Roman"/>
          <w:b/>
          <w:sz w:val="24"/>
          <w:szCs w:val="24"/>
        </w:rPr>
        <w:t>євєродонецької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МТГ</w:t>
      </w:r>
    </w:p>
    <w:p w:rsidR="00E31314" w:rsidRPr="00093027" w:rsidRDefault="00E31314" w:rsidP="00E3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.1. Форма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314" w:rsidRPr="004E6E2A" w:rsidRDefault="00E31314" w:rsidP="00E3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а) Так.</w:t>
      </w:r>
    </w:p>
    <w:p w:rsidR="00E31314" w:rsidRPr="004E6E2A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1314" w:rsidRDefault="00E31314" w:rsidP="00E31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викладена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).</w:t>
      </w:r>
    </w:p>
    <w:p w:rsidR="00E31314" w:rsidRPr="00093027" w:rsidRDefault="00E31314" w:rsidP="00E31314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2A76B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A76BE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2A76B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A76BE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A76BE">
        <w:rPr>
          <w:rFonts w:ascii="Times New Roman" w:hAnsi="Times New Roman" w:cs="Times New Roman"/>
          <w:sz w:val="24"/>
          <w:szCs w:val="24"/>
        </w:rPr>
        <w:t xml:space="preserve"> потреби</w:t>
      </w:r>
    </w:p>
    <w:p w:rsidR="00E31314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б) Так</w:t>
      </w:r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яку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інформацію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надано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31314" w:rsidRPr="004E6E2A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графічні матеріали, візуалізація благоустрою території</w:t>
      </w:r>
    </w:p>
    <w:p w:rsidR="00E31314" w:rsidRPr="004E6E2A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51AB">
        <w:rPr>
          <w:rFonts w:ascii="Times New Roman" w:hAnsi="Times New Roman" w:cs="Times New Roman"/>
          <w:sz w:val="24"/>
          <w:szCs w:val="24"/>
          <w:lang w:val="uk-UA"/>
        </w:rPr>
        <w:t>в) Ні, автор відмовився доповнювати  (</w:t>
      </w:r>
      <w:r w:rsidRPr="00EA51AB">
        <w:rPr>
          <w:rFonts w:ascii="Times New Roman" w:hAnsi="Times New Roman" w:cs="Times New Roman"/>
          <w:i/>
          <w:sz w:val="24"/>
          <w:szCs w:val="24"/>
          <w:lang w:val="uk-UA"/>
        </w:rPr>
        <w:t>чому? зазначити чіткі причини</w:t>
      </w:r>
      <w:r w:rsidRPr="00EA51A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31314" w:rsidRPr="00EA51AB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1.3. Запропонований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стосується повноважень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</w:t>
      </w:r>
      <w:r w:rsidRPr="00EA51AB"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 w:rsidRPr="00EA51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1314" w:rsidRPr="004E6E2A" w:rsidRDefault="00E31314" w:rsidP="00E3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Так. </w:t>
      </w:r>
    </w:p>
    <w:p w:rsidR="00E31314" w:rsidRPr="004E6E2A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E31314" w:rsidRPr="00EA51AB" w:rsidRDefault="00E31314" w:rsidP="00E31314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1.4. Запропонований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чинному законодавству та нормативно-правовим актам, у тому числі розпорядженням керівника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Сєвєродонецкьої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та  рішенням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комітету, зокрема, Генеральному плану міста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51AB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(якщо це пов’язано з пропонованим </w:t>
      </w:r>
      <w:proofErr w:type="spellStart"/>
      <w:r w:rsidRPr="00EA51AB">
        <w:rPr>
          <w:rFonts w:ascii="Times New Roman" w:hAnsi="Times New Roman" w:cs="Times New Roman"/>
          <w:i/>
          <w:sz w:val="24"/>
          <w:szCs w:val="24"/>
          <w:lang w:val="uk-UA"/>
        </w:rPr>
        <w:t>проєктом</w:t>
      </w:r>
      <w:proofErr w:type="spellEnd"/>
      <w:r w:rsidRPr="00EA51AB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E31314" w:rsidRPr="004E6E2A" w:rsidRDefault="00E31314" w:rsidP="00E3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Так. </w:t>
      </w:r>
    </w:p>
    <w:p w:rsidR="00E31314" w:rsidRPr="004E6E2A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1314" w:rsidRPr="00093027" w:rsidRDefault="00E31314" w:rsidP="00E3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.5.Територія/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земельна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ділянка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відбуватиметься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):</w:t>
      </w:r>
    </w:p>
    <w:p w:rsidR="00E31314" w:rsidRPr="004E6E2A" w:rsidRDefault="00E31314" w:rsidP="00E3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це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територі</w:t>
      </w:r>
      <w:r w:rsidRPr="004E6E2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я</w:t>
      </w:r>
      <w:proofErr w:type="spellEnd"/>
      <w:r w:rsidRPr="004E6E2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/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земельна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ділянк</w:t>
      </w:r>
      <w:r w:rsidRPr="004E6E2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а</w:t>
      </w:r>
      <w:proofErr w:type="spellEnd"/>
      <w:r w:rsidRPr="004E6E2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/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об’єкт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якій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якому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можливо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здійснювати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реалізацію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відповідного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проєкту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рахунок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коштів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бюджету</w:t>
      </w:r>
      <w:proofErr w:type="gram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євєродонецької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територіальної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громади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E31314" w:rsidRPr="00752DAB" w:rsidRDefault="00E31314" w:rsidP="00E31314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</w:t>
      </w:r>
      <w:proofErr w:type="spellEnd"/>
      <w:r w:rsidRPr="00093027">
        <w:rPr>
          <w:rFonts w:ascii="Times New Roman" w:hAnsi="Times New Roman" w:cs="Times New Roman"/>
          <w:spacing w:val="20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pacing w:val="20"/>
          <w:sz w:val="24"/>
          <w:szCs w:val="24"/>
        </w:rPr>
        <w:t>з</w:t>
      </w:r>
      <w:r w:rsidRPr="00093027">
        <w:rPr>
          <w:rFonts w:ascii="Times New Roman" w:hAnsi="Times New Roman" w:cs="Times New Roman"/>
          <w:sz w:val="24"/>
          <w:szCs w:val="24"/>
        </w:rPr>
        <w:t>емельна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</w:t>
      </w:r>
      <w:proofErr w:type="spellEnd"/>
      <w:r w:rsidRPr="00093027">
        <w:rPr>
          <w:rFonts w:ascii="Times New Roman" w:hAnsi="Times New Roman" w:cs="Times New Roman"/>
          <w:spacing w:val="20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, яка/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бюджету</w:t>
      </w:r>
      <w:proofErr w:type="gramStart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обґрунтування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):</w:t>
      </w:r>
    </w:p>
    <w:p w:rsidR="00E31314" w:rsidRPr="00093027" w:rsidRDefault="00E31314" w:rsidP="00E3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перевищить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365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</w:p>
    <w:p w:rsidR="00E31314" w:rsidRPr="004E6E2A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Так, в </w:t>
      </w:r>
      <w:r w:rsidRPr="004E6E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2021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році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proofErr w:type="spellStart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поточний</w:t>
      </w:r>
      <w:proofErr w:type="spellEnd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чи</w:t>
      </w:r>
      <w:proofErr w:type="spellEnd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наступний</w:t>
      </w:r>
      <w:proofErr w:type="spellEnd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spellStart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назвати</w:t>
      </w:r>
      <w:proofErr w:type="spellEnd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чіткі</w:t>
      </w:r>
      <w:proofErr w:type="spellEnd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причини, </w:t>
      </w:r>
      <w:proofErr w:type="spellStart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якщо</w:t>
      </w:r>
      <w:proofErr w:type="spellEnd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проєкт</w:t>
      </w:r>
      <w:proofErr w:type="spellEnd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неможливо</w:t>
      </w:r>
      <w:proofErr w:type="spellEnd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реалізувати</w:t>
      </w:r>
      <w:proofErr w:type="spellEnd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протягом</w:t>
      </w:r>
      <w:proofErr w:type="spellEnd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поточного</w:t>
      </w:r>
      <w:proofErr w:type="gramEnd"/>
      <w:r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року</w:t>
      </w: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31314" w:rsidRPr="004E6E2A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</w:p>
    <w:p w:rsidR="00E31314" w:rsidRPr="00093027" w:rsidRDefault="00E31314" w:rsidP="00E3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Кошторис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поданий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314" w:rsidRPr="004E6E2A" w:rsidRDefault="00E31314" w:rsidP="00E3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приймається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додаткових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зауважень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E31314" w:rsidRDefault="00E31314" w:rsidP="00E31314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зауваженнями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внести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відповідні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зауваження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пропонованою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нижче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2145"/>
        <w:gridCol w:w="2957"/>
      </w:tblGrid>
      <w:tr w:rsidR="00E31314" w:rsidRPr="00093027" w:rsidTr="005D3CC4">
        <w:tc>
          <w:tcPr>
            <w:tcW w:w="4584" w:type="dxa"/>
            <w:vMerge w:val="restart"/>
          </w:tcPr>
          <w:p w:rsidR="00E31314" w:rsidRPr="00093027" w:rsidRDefault="00E31314" w:rsidP="005D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5163" w:type="dxa"/>
            <w:gridSpan w:val="2"/>
          </w:tcPr>
          <w:p w:rsidR="00E31314" w:rsidRPr="00093027" w:rsidRDefault="00E31314" w:rsidP="005D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314" w:rsidRPr="00093027" w:rsidTr="005D3CC4">
        <w:tc>
          <w:tcPr>
            <w:tcW w:w="4584" w:type="dxa"/>
            <w:vMerge/>
          </w:tcPr>
          <w:p w:rsidR="00E31314" w:rsidRPr="00093027" w:rsidRDefault="00E31314" w:rsidP="005D3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31314" w:rsidRPr="00093027" w:rsidRDefault="00E31314" w:rsidP="005D3CC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автором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2999" w:type="dxa"/>
          </w:tcPr>
          <w:p w:rsidR="00E31314" w:rsidRPr="00093027" w:rsidRDefault="00E31314" w:rsidP="005D3CC4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експертизу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</w:tr>
      <w:tr w:rsidR="00E31314" w:rsidRPr="00093027" w:rsidTr="005D3CC4">
        <w:tc>
          <w:tcPr>
            <w:tcW w:w="4584" w:type="dxa"/>
          </w:tcPr>
          <w:p w:rsidR="00E31314" w:rsidRPr="00093027" w:rsidRDefault="00E31314" w:rsidP="005D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E31314" w:rsidRPr="00093027" w:rsidRDefault="00E31314" w:rsidP="005D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31314" w:rsidRPr="00093027" w:rsidRDefault="00E31314" w:rsidP="005D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14" w:rsidRPr="00093027" w:rsidTr="005D3CC4">
        <w:tc>
          <w:tcPr>
            <w:tcW w:w="4584" w:type="dxa"/>
          </w:tcPr>
          <w:p w:rsidR="00E31314" w:rsidRPr="00093027" w:rsidRDefault="00E31314" w:rsidP="005D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E31314" w:rsidRPr="00093027" w:rsidRDefault="00E31314" w:rsidP="005D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31314" w:rsidRPr="00093027" w:rsidRDefault="00E31314" w:rsidP="005D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14" w:rsidRPr="00093027" w:rsidTr="005D3CC4">
        <w:tc>
          <w:tcPr>
            <w:tcW w:w="4584" w:type="dxa"/>
          </w:tcPr>
          <w:p w:rsidR="00E31314" w:rsidRPr="00093027" w:rsidRDefault="00E31314" w:rsidP="005D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164" w:type="dxa"/>
          </w:tcPr>
          <w:p w:rsidR="00E31314" w:rsidRPr="00093027" w:rsidRDefault="00E31314" w:rsidP="005D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E31314" w:rsidRPr="00093027" w:rsidRDefault="00E31314" w:rsidP="005D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314" w:rsidRDefault="00E31314" w:rsidP="00E313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пропонован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автором, становить </w:t>
      </w:r>
      <w:r w:rsidR="007B4673">
        <w:rPr>
          <w:rFonts w:ascii="Times New Roman" w:hAnsi="Times New Roman" w:cs="Times New Roman"/>
          <w:sz w:val="24"/>
          <w:szCs w:val="24"/>
          <w:lang w:val="uk-UA"/>
        </w:rPr>
        <w:t>423300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.</w:t>
      </w:r>
    </w:p>
    <w:p w:rsidR="00E31314" w:rsidRPr="00093027" w:rsidRDefault="00E31314" w:rsidP="00E31314">
      <w:pPr>
        <w:rPr>
          <w:rFonts w:ascii="Times New Roman" w:hAnsi="Times New Roman" w:cs="Times New Roman"/>
          <w:sz w:val="24"/>
          <w:szCs w:val="24"/>
        </w:rPr>
      </w:pPr>
    </w:p>
    <w:p w:rsidR="00E31314" w:rsidRPr="00093027" w:rsidRDefault="00E31314" w:rsidP="00E3131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зауважен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заповнюється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потреби).</w:t>
      </w:r>
    </w:p>
    <w:p w:rsidR="00E31314" w:rsidRPr="004E6E2A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внесених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E31314" w:rsidRDefault="00E31314" w:rsidP="00E3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ктно-кошторисної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sz w:val="24"/>
          <w:szCs w:val="24"/>
        </w:rPr>
        <w:t>документац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314" w:rsidRPr="004E6E2A" w:rsidRDefault="00E31314" w:rsidP="00E3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а) Так</w:t>
      </w:r>
    </w:p>
    <w:p w:rsidR="00E31314" w:rsidRDefault="00E31314" w:rsidP="00E313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</w:p>
    <w:p w:rsidR="00E31314" w:rsidRPr="00962013" w:rsidRDefault="00E31314" w:rsidP="00E31314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1.9.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>?</w:t>
      </w:r>
    </w:p>
    <w:p w:rsidR="00E31314" w:rsidRPr="004E6E2A" w:rsidRDefault="00E31314" w:rsidP="00E3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а) так</w:t>
      </w:r>
    </w:p>
    <w:p w:rsidR="00E31314" w:rsidRDefault="00E31314" w:rsidP="00E31314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ні</w:t>
      </w:r>
      <w:proofErr w:type="spellEnd"/>
    </w:p>
    <w:p w:rsidR="00E31314" w:rsidRPr="00093027" w:rsidRDefault="00E31314" w:rsidP="00E3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.10.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E31314" w:rsidRPr="00377055" w:rsidRDefault="00E31314" w:rsidP="00E3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</w:p>
    <w:p w:rsidR="00E31314" w:rsidRPr="00377055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</w:p>
    <w:p w:rsidR="00E31314" w:rsidRPr="00EA51AB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1.11.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EA51AB"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 w:rsidRPr="00EA51A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31314" w:rsidRPr="00377055" w:rsidRDefault="00E31314" w:rsidP="00E3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E31314" w:rsidRPr="00377055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конкретні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E31314" w:rsidRPr="00093027" w:rsidRDefault="00E31314" w:rsidP="00E3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.12.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експлуатаційних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E31314" w:rsidRPr="00377055" w:rsidRDefault="00E31314" w:rsidP="00E3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E31314" w:rsidRPr="00377055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?</w:t>
      </w:r>
    </w:p>
    <w:p w:rsidR="00E31314" w:rsidRDefault="00E31314" w:rsidP="00E3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31314" w:rsidRPr="00377055" w:rsidRDefault="00E31314" w:rsidP="00E3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проєкт</w:t>
      </w:r>
      <w:proofErr w:type="spellEnd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дублює</w:t>
      </w:r>
      <w:proofErr w:type="spellEnd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завдання</w:t>
      </w:r>
      <w:proofErr w:type="spellEnd"/>
    </w:p>
    <w:p w:rsidR="00E31314" w:rsidRDefault="00E31314" w:rsidP="00E31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01D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вказати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яким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розпорядженням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керівника</w:t>
      </w:r>
      <w:proofErr w:type="spellEnd"/>
      <w:proofErr w:type="gramStart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701D9">
        <w:rPr>
          <w:rFonts w:ascii="Times New Roman" w:hAnsi="Times New Roman" w:cs="Times New Roman"/>
          <w:i/>
          <w:sz w:val="24"/>
          <w:szCs w:val="24"/>
        </w:rPr>
        <w:t>євєродонецької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ВЦА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передбачено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кошти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реалізацію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завдання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31314" w:rsidRPr="00377055" w:rsidRDefault="00E31314" w:rsidP="00E31314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органами</w:t>
      </w:r>
      <w:proofErr w:type="gramStart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євєродонецької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ВЦА</w:t>
      </w:r>
      <w:r w:rsidRPr="00093027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входить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та умов, за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суперечити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перешкоджати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буді</w:t>
      </w:r>
      <w:proofErr w:type="gramStart"/>
      <w:r w:rsidRPr="0009302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вказати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органами </w:t>
      </w:r>
      <w:proofErr w:type="spellStart"/>
      <w:r w:rsidRPr="00C303D0">
        <w:rPr>
          <w:rFonts w:ascii="Times New Roman" w:hAnsi="Times New Roman" w:cs="Times New Roman"/>
          <w:i/>
          <w:sz w:val="24"/>
          <w:szCs w:val="24"/>
        </w:rPr>
        <w:t>погоджували</w:t>
      </w:r>
      <w:proofErr w:type="spellEnd"/>
      <w:r w:rsidRPr="00C303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Pr="00C303D0">
        <w:rPr>
          <w:rFonts w:ascii="Times New Roman" w:hAnsi="Times New Roman" w:cs="Times New Roman"/>
          <w:i/>
          <w:sz w:val="24"/>
          <w:szCs w:val="24"/>
        </w:rPr>
        <w:t>)</w:t>
      </w:r>
    </w:p>
    <w:p w:rsidR="00E31314" w:rsidRPr="00377055" w:rsidRDefault="00E31314" w:rsidP="00E3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а) позитивно;</w:t>
      </w:r>
    </w:p>
    <w:p w:rsidR="00E31314" w:rsidRPr="00377055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 xml:space="preserve">ейтрально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можливі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ускладнення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під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час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</w:p>
    <w:p w:rsidR="00E31314" w:rsidRPr="00377055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відмови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</w:p>
    <w:p w:rsidR="00E31314" w:rsidRPr="00EA51AB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1.15. Передбачає запропонований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 значних річних сум коштів на утримання та обслуговування за рахунок коштів бюджету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МТГ (наприклад, створення нового підприємства чи установи, збільшення штатної чисельності, тощо)</w:t>
      </w:r>
    </w:p>
    <w:p w:rsidR="00E31314" w:rsidRPr="00093027" w:rsidRDefault="00E31314" w:rsidP="00E31314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приблизний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розрахунок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E31314" w:rsidRPr="00377055" w:rsidRDefault="00E31314" w:rsidP="00E3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Ні</w:t>
      </w:r>
      <w:proofErr w:type="spellEnd"/>
    </w:p>
    <w:p w:rsidR="00E31314" w:rsidRPr="00C303D0" w:rsidRDefault="00E31314" w:rsidP="00E31314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1.16.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03D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C303D0">
        <w:rPr>
          <w:rFonts w:ascii="Times New Roman" w:hAnsi="Times New Roman" w:cs="Times New Roman"/>
          <w:sz w:val="24"/>
          <w:szCs w:val="24"/>
        </w:rPr>
        <w:t>:</w:t>
      </w:r>
    </w:p>
    <w:p w:rsidR="00E31314" w:rsidRPr="00377055" w:rsidRDefault="00E31314" w:rsidP="00E3131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ні</w:t>
      </w:r>
      <w:proofErr w:type="spellEnd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не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порушує</w:t>
      </w:r>
      <w:proofErr w:type="spellEnd"/>
    </w:p>
    <w:p w:rsidR="00E31314" w:rsidRPr="00093027" w:rsidRDefault="00E31314" w:rsidP="00E31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r w:rsidRPr="00C303D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303D0">
        <w:rPr>
          <w:rFonts w:ascii="Times New Roman" w:hAnsi="Times New Roman" w:cs="Times New Roman"/>
          <w:i/>
          <w:sz w:val="24"/>
          <w:szCs w:val="24"/>
        </w:rPr>
        <w:t>назвати</w:t>
      </w:r>
      <w:proofErr w:type="spellEnd"/>
      <w:r w:rsidRPr="00C303D0">
        <w:rPr>
          <w:rFonts w:ascii="Times New Roman" w:hAnsi="Times New Roman" w:cs="Times New Roman"/>
          <w:i/>
          <w:sz w:val="24"/>
          <w:szCs w:val="24"/>
        </w:rPr>
        <w:t xml:space="preserve"> причини)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Рекомендації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бюджету</w:t>
      </w:r>
      <w:proofErr w:type="gramStart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МТГ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допущених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до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голосування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в тому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числі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опис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передумов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зашкодити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), та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інші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зауваження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важливими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):</w:t>
      </w:r>
    </w:p>
    <w:p w:rsidR="00E31314" w:rsidRPr="00377055" w:rsidRDefault="00E31314" w:rsidP="00E313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позитивні</w:t>
      </w:r>
      <w:proofErr w:type="spellEnd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E31314" w:rsidRPr="00093027" w:rsidRDefault="00E31314" w:rsidP="00E31314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.</w:t>
      </w:r>
    </w:p>
    <w:p w:rsidR="00E31314" w:rsidRPr="00093027" w:rsidRDefault="00E31314" w:rsidP="00E313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E31314" w:rsidRDefault="00E31314" w:rsidP="00E313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500000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E31314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1314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1314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1314" w:rsidRPr="00CB6618" w:rsidRDefault="00E31314" w:rsidP="00E3131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>Начальник Управління житлово-комунального</w:t>
      </w:r>
    </w:p>
    <w:p w:rsidR="00E31314" w:rsidRPr="00CB6618" w:rsidRDefault="00E31314" w:rsidP="00E3131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господарства </w:t>
      </w:r>
      <w:proofErr w:type="spellStart"/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</w:t>
      </w:r>
    </w:p>
    <w:p w:rsidR="00E31314" w:rsidRPr="00CB6618" w:rsidRDefault="00E31314" w:rsidP="00E3131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>військово-цивільної адміністрації                                              Антон КОВАЛЕВСЬКИЙ</w:t>
      </w:r>
    </w:p>
    <w:p w:rsidR="00E31314" w:rsidRDefault="00E31314" w:rsidP="00E31314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</w:t>
      </w:r>
    </w:p>
    <w:p w:rsidR="00E31314" w:rsidRPr="00CB6618" w:rsidRDefault="00E31314" w:rsidP="00E31314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                          </w:t>
      </w:r>
    </w:p>
    <w:p w:rsidR="00E31314" w:rsidRPr="00CB6618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1314" w:rsidRPr="005D2EEB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1314" w:rsidRPr="005D2EEB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1314" w:rsidRPr="005D2EEB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2E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1314" w:rsidRPr="005D2EEB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1314" w:rsidRPr="005D2EEB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1314" w:rsidRPr="00EA51AB" w:rsidRDefault="00E31314" w:rsidP="00E3131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1314" w:rsidRPr="005D2EEB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1314" w:rsidRPr="005D2EEB" w:rsidRDefault="00E31314" w:rsidP="00E31314">
      <w:pPr>
        <w:ind w:left="6691"/>
        <w:rPr>
          <w:rFonts w:ascii="Times New Roman" w:hAnsi="Times New Roman" w:cs="Times New Roman"/>
          <w:sz w:val="24"/>
          <w:szCs w:val="24"/>
          <w:lang w:val="uk-UA"/>
        </w:rPr>
      </w:pPr>
    </w:p>
    <w:p w:rsidR="00E31314" w:rsidRPr="005D2EEB" w:rsidRDefault="00E31314" w:rsidP="00E313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08F8" w:rsidRPr="00E31314" w:rsidRDefault="007F08F8">
      <w:pPr>
        <w:rPr>
          <w:lang w:val="uk-UA"/>
        </w:rPr>
      </w:pPr>
    </w:p>
    <w:sectPr w:rsidR="007F08F8" w:rsidRPr="00E31314" w:rsidSect="003A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1314"/>
    <w:rsid w:val="000E390B"/>
    <w:rsid w:val="00163178"/>
    <w:rsid w:val="003A2C8E"/>
    <w:rsid w:val="007B4673"/>
    <w:rsid w:val="007F08F8"/>
    <w:rsid w:val="00A403D1"/>
    <w:rsid w:val="00E3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31314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2021-06-10T06:35:00Z</cp:lastPrinted>
  <dcterms:created xsi:type="dcterms:W3CDTF">2021-06-08T13:28:00Z</dcterms:created>
  <dcterms:modified xsi:type="dcterms:W3CDTF">2021-06-10T06:48:00Z</dcterms:modified>
</cp:coreProperties>
</file>