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B5" w:rsidRDefault="00437AB5" w:rsidP="00437AB5">
      <w:pPr>
        <w:jc w:val="center"/>
      </w:pPr>
      <w:r w:rsidRPr="00866577">
        <w:rPr>
          <w:bCs/>
          <w:sz w:val="28"/>
          <w:szCs w:val="28"/>
          <w:lang w:eastAsia="uk-UA"/>
        </w:rPr>
        <w:t>Реєстр діючих міських цільових програм Сєвєродонецької міської</w:t>
      </w:r>
      <w:r w:rsidRPr="00866577">
        <w:rPr>
          <w:b/>
          <w:bCs/>
          <w:sz w:val="28"/>
          <w:szCs w:val="28"/>
          <w:lang w:eastAsia="uk-UA"/>
        </w:rPr>
        <w:t xml:space="preserve"> </w:t>
      </w:r>
      <w:r w:rsidRPr="00866577">
        <w:rPr>
          <w:sz w:val="28"/>
          <w:szCs w:val="28"/>
        </w:rPr>
        <w:t xml:space="preserve">військово-цивільної адміністрації </w:t>
      </w:r>
      <w:proofErr w:type="spellStart"/>
      <w:r w:rsidRPr="00866577">
        <w:rPr>
          <w:sz w:val="28"/>
          <w:szCs w:val="28"/>
        </w:rPr>
        <w:t>Сєвєродонецького</w:t>
      </w:r>
      <w:proofErr w:type="spellEnd"/>
      <w:r w:rsidRPr="00866577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</w:t>
      </w:r>
      <w:r w:rsidRPr="00866577">
        <w:rPr>
          <w:sz w:val="28"/>
          <w:szCs w:val="28"/>
        </w:rPr>
        <w:t>Луганської області</w:t>
      </w:r>
    </w:p>
    <w:tbl>
      <w:tblPr>
        <w:tblpPr w:leftFromText="180" w:rightFromText="180" w:vertAnchor="text" w:tblpX="113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"/>
        <w:gridCol w:w="358"/>
        <w:gridCol w:w="8079"/>
        <w:gridCol w:w="1835"/>
        <w:gridCol w:w="2985"/>
        <w:gridCol w:w="2410"/>
      </w:tblGrid>
      <w:tr w:rsidR="00913315" w:rsidRPr="00931894" w:rsidTr="00913315">
        <w:trPr>
          <w:gridBefore w:val="1"/>
          <w:wBefore w:w="176" w:type="dxa"/>
          <w:trHeight w:val="375"/>
        </w:trPr>
        <w:tc>
          <w:tcPr>
            <w:tcW w:w="132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3315" w:rsidRPr="00E37FB7" w:rsidRDefault="00913315" w:rsidP="00437AB5">
            <w:pPr>
              <w:jc w:val="center"/>
              <w:rPr>
                <w:b/>
                <w:bCs/>
                <w:sz w:val="22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13315" w:rsidRPr="00E37FB7" w:rsidRDefault="00913315" w:rsidP="0051154D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</w:tr>
      <w:tr w:rsidR="00913315" w:rsidRPr="00931894" w:rsidTr="00913315">
        <w:tc>
          <w:tcPr>
            <w:tcW w:w="534" w:type="dxa"/>
            <w:gridSpan w:val="2"/>
            <w:vAlign w:val="center"/>
          </w:tcPr>
          <w:p w:rsidR="00913315" w:rsidRPr="00E37FB7" w:rsidRDefault="00913315" w:rsidP="0051154D">
            <w:pPr>
              <w:jc w:val="center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№ з/п</w:t>
            </w:r>
          </w:p>
        </w:tc>
        <w:tc>
          <w:tcPr>
            <w:tcW w:w="8079" w:type="dxa"/>
            <w:vAlign w:val="center"/>
          </w:tcPr>
          <w:p w:rsidR="00913315" w:rsidRPr="00E37FB7" w:rsidRDefault="00913315" w:rsidP="0051154D">
            <w:pPr>
              <w:jc w:val="center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Назва міської цільової програми</w:t>
            </w:r>
          </w:p>
        </w:tc>
        <w:tc>
          <w:tcPr>
            <w:tcW w:w="1835" w:type="dxa"/>
            <w:vAlign w:val="center"/>
          </w:tcPr>
          <w:p w:rsidR="00913315" w:rsidRPr="00E37FB7" w:rsidRDefault="00913315" w:rsidP="0051154D">
            <w:pPr>
              <w:jc w:val="center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Строк виконання</w:t>
            </w:r>
          </w:p>
        </w:tc>
        <w:tc>
          <w:tcPr>
            <w:tcW w:w="2985" w:type="dxa"/>
            <w:vAlign w:val="center"/>
          </w:tcPr>
          <w:p w:rsidR="00913315" w:rsidRPr="00E37FB7" w:rsidRDefault="00913315" w:rsidP="0051154D">
            <w:pPr>
              <w:jc w:val="center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Відповідальний виконавець</w:t>
            </w:r>
          </w:p>
        </w:tc>
        <w:tc>
          <w:tcPr>
            <w:tcW w:w="2410" w:type="dxa"/>
            <w:vAlign w:val="center"/>
          </w:tcPr>
          <w:p w:rsidR="00913315" w:rsidRPr="00E37FB7" w:rsidRDefault="00913315" w:rsidP="00913315">
            <w:pPr>
              <w:jc w:val="center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Посилання на сайт Сєвєродонецької міської ради</w:t>
            </w:r>
          </w:p>
        </w:tc>
      </w:tr>
      <w:tr w:rsidR="00913315" w:rsidRPr="00931894" w:rsidTr="00913315">
        <w:tc>
          <w:tcPr>
            <w:tcW w:w="534" w:type="dxa"/>
            <w:gridSpan w:val="2"/>
            <w:vAlign w:val="center"/>
          </w:tcPr>
          <w:p w:rsidR="00913315" w:rsidRPr="00E37FB7" w:rsidRDefault="00913315" w:rsidP="0051154D">
            <w:pPr>
              <w:jc w:val="center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1</w:t>
            </w:r>
          </w:p>
        </w:tc>
        <w:tc>
          <w:tcPr>
            <w:tcW w:w="8079" w:type="dxa"/>
            <w:vAlign w:val="center"/>
          </w:tcPr>
          <w:p w:rsidR="00913315" w:rsidRPr="00E37FB7" w:rsidRDefault="00913315" w:rsidP="0051154D">
            <w:pPr>
              <w:jc w:val="center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2</w:t>
            </w:r>
          </w:p>
        </w:tc>
        <w:tc>
          <w:tcPr>
            <w:tcW w:w="1835" w:type="dxa"/>
            <w:vAlign w:val="center"/>
          </w:tcPr>
          <w:p w:rsidR="00913315" w:rsidRPr="00E37FB7" w:rsidRDefault="00913315" w:rsidP="0051154D">
            <w:pPr>
              <w:jc w:val="center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3</w:t>
            </w:r>
          </w:p>
        </w:tc>
        <w:tc>
          <w:tcPr>
            <w:tcW w:w="2985" w:type="dxa"/>
            <w:vAlign w:val="center"/>
          </w:tcPr>
          <w:p w:rsidR="00913315" w:rsidRPr="00E37FB7" w:rsidRDefault="00913315" w:rsidP="0051154D">
            <w:pPr>
              <w:jc w:val="center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913315" w:rsidRPr="00E37FB7" w:rsidRDefault="00913315" w:rsidP="00913315">
            <w:pPr>
              <w:tabs>
                <w:tab w:val="left" w:pos="1020"/>
              </w:tabs>
              <w:jc w:val="center"/>
              <w:rPr>
                <w:sz w:val="22"/>
              </w:rPr>
            </w:pPr>
          </w:p>
        </w:tc>
      </w:tr>
      <w:tr w:rsidR="00913315" w:rsidRPr="00A579D4" w:rsidTr="00735B80">
        <w:trPr>
          <w:trHeight w:val="782"/>
        </w:trPr>
        <w:tc>
          <w:tcPr>
            <w:tcW w:w="534" w:type="dxa"/>
            <w:gridSpan w:val="2"/>
            <w:vAlign w:val="center"/>
          </w:tcPr>
          <w:p w:rsidR="00913315" w:rsidRPr="00E37FB7" w:rsidRDefault="00913315" w:rsidP="00931894">
            <w:pPr>
              <w:jc w:val="left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1</w:t>
            </w:r>
          </w:p>
        </w:tc>
        <w:tc>
          <w:tcPr>
            <w:tcW w:w="8079" w:type="dxa"/>
            <w:vAlign w:val="center"/>
          </w:tcPr>
          <w:p w:rsidR="00913315" w:rsidRPr="00E37FB7" w:rsidRDefault="00995679" w:rsidP="00931894">
            <w:pPr>
              <w:tabs>
                <w:tab w:val="left" w:pos="1350"/>
              </w:tabs>
              <w:jc w:val="left"/>
              <w:rPr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Програма</w:t>
            </w:r>
            <w:r w:rsidR="00151640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151640">
              <w:rPr>
                <w:rFonts w:ascii="Arial" w:hAnsi="Arial" w:cs="Arial"/>
                <w:color w:val="333333"/>
                <w:sz w:val="22"/>
                <w:szCs w:val="22"/>
              </w:rPr>
              <w:t>хоспісної</w:t>
            </w:r>
            <w:proofErr w:type="spellEnd"/>
            <w:r w:rsidR="00151640">
              <w:rPr>
                <w:rFonts w:ascii="Arial" w:hAnsi="Arial" w:cs="Arial"/>
                <w:color w:val="333333"/>
                <w:sz w:val="22"/>
                <w:szCs w:val="22"/>
              </w:rPr>
              <w:t xml:space="preserve"> допомоги паліативним хворим у терапевтичному відділенні комунального некомерційного підприємства «</w:t>
            </w:r>
            <w:proofErr w:type="spellStart"/>
            <w:r w:rsidR="00151640">
              <w:rPr>
                <w:rFonts w:ascii="Arial" w:hAnsi="Arial" w:cs="Arial"/>
                <w:color w:val="333333"/>
                <w:sz w:val="22"/>
                <w:szCs w:val="22"/>
              </w:rPr>
              <w:t>Сєвєродонецька</w:t>
            </w:r>
            <w:proofErr w:type="spellEnd"/>
            <w:r w:rsidR="00151640">
              <w:rPr>
                <w:rFonts w:ascii="Arial" w:hAnsi="Arial" w:cs="Arial"/>
                <w:color w:val="333333"/>
                <w:sz w:val="22"/>
                <w:szCs w:val="22"/>
              </w:rPr>
              <w:t xml:space="preserve"> міська багатопрофільна лікарня» Сєвєродонецької міської ради на 2021 рік</w:t>
            </w:r>
          </w:p>
        </w:tc>
        <w:tc>
          <w:tcPr>
            <w:tcW w:w="1835" w:type="dxa"/>
            <w:vAlign w:val="center"/>
          </w:tcPr>
          <w:p w:rsidR="00913315" w:rsidRPr="00E37FB7" w:rsidRDefault="00151640" w:rsidP="001516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2021</w:t>
            </w:r>
            <w:r w:rsidR="00913315" w:rsidRPr="00E37FB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ік</w:t>
            </w:r>
          </w:p>
        </w:tc>
        <w:tc>
          <w:tcPr>
            <w:tcW w:w="2985" w:type="dxa"/>
            <w:vAlign w:val="center"/>
          </w:tcPr>
          <w:p w:rsidR="00913315" w:rsidRPr="00E37FB7" w:rsidRDefault="00913315" w:rsidP="00931894">
            <w:pPr>
              <w:jc w:val="left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Управління охорони здоров'я</w:t>
            </w:r>
          </w:p>
        </w:tc>
        <w:tc>
          <w:tcPr>
            <w:tcW w:w="2410" w:type="dxa"/>
          </w:tcPr>
          <w:p w:rsidR="00151640" w:rsidRPr="00E37FB7" w:rsidRDefault="00B81B9F" w:rsidP="004156F6">
            <w:pPr>
              <w:jc w:val="left"/>
              <w:rPr>
                <w:sz w:val="16"/>
                <w:szCs w:val="16"/>
              </w:rPr>
            </w:pPr>
            <w:hyperlink r:id="rId5" w:history="1">
              <w:r w:rsidR="00151640" w:rsidRPr="00B7383F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https://sed-rada.gov.ua/sites/default/files/archive-rozporyad-vca/2020/rozporyadzhennya_kerivnika_vca_no556-556-id39392.doc</w:t>
              </w:r>
            </w:hyperlink>
          </w:p>
        </w:tc>
      </w:tr>
      <w:tr w:rsidR="00913315" w:rsidRPr="00A579D4" w:rsidTr="00735B80">
        <w:trPr>
          <w:trHeight w:val="797"/>
        </w:trPr>
        <w:tc>
          <w:tcPr>
            <w:tcW w:w="534" w:type="dxa"/>
            <w:gridSpan w:val="2"/>
            <w:vAlign w:val="center"/>
          </w:tcPr>
          <w:p w:rsidR="00913315" w:rsidRPr="00E37FB7" w:rsidRDefault="00913315" w:rsidP="00931894">
            <w:pPr>
              <w:jc w:val="left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2</w:t>
            </w:r>
          </w:p>
        </w:tc>
        <w:tc>
          <w:tcPr>
            <w:tcW w:w="8079" w:type="dxa"/>
            <w:vAlign w:val="center"/>
          </w:tcPr>
          <w:p w:rsidR="00913315" w:rsidRPr="00E37FB7" w:rsidRDefault="00995679" w:rsidP="003353AC">
            <w:pPr>
              <w:tabs>
                <w:tab w:val="left" w:pos="1350"/>
              </w:tabs>
              <w:jc w:val="left"/>
              <w:rPr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Програма</w:t>
            </w:r>
            <w:r w:rsidR="00151640">
              <w:rPr>
                <w:rFonts w:ascii="Arial" w:hAnsi="Arial" w:cs="Arial"/>
                <w:color w:val="333333"/>
                <w:sz w:val="22"/>
                <w:szCs w:val="22"/>
              </w:rPr>
              <w:t xml:space="preserve"> розвитку та підтримки (фінансової) психоневрологічного відділення комунального некомерційного підприємства «</w:t>
            </w:r>
            <w:proofErr w:type="spellStart"/>
            <w:r w:rsidR="00151640">
              <w:rPr>
                <w:rFonts w:ascii="Arial" w:hAnsi="Arial" w:cs="Arial"/>
                <w:color w:val="333333"/>
                <w:sz w:val="22"/>
                <w:szCs w:val="22"/>
              </w:rPr>
              <w:t>Сєвєродонецька</w:t>
            </w:r>
            <w:proofErr w:type="spellEnd"/>
            <w:r w:rsidR="00151640">
              <w:rPr>
                <w:rFonts w:ascii="Arial" w:hAnsi="Arial" w:cs="Arial"/>
                <w:color w:val="333333"/>
                <w:sz w:val="22"/>
                <w:szCs w:val="22"/>
              </w:rPr>
              <w:t xml:space="preserve"> міська багатопрофільна лікарня» Сєвєродонецької міської ради на 2021 рік</w:t>
            </w:r>
          </w:p>
        </w:tc>
        <w:tc>
          <w:tcPr>
            <w:tcW w:w="1835" w:type="dxa"/>
            <w:vAlign w:val="center"/>
          </w:tcPr>
          <w:p w:rsidR="00913315" w:rsidRPr="00E37FB7" w:rsidRDefault="00913315" w:rsidP="00151640">
            <w:pPr>
              <w:jc w:val="center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20</w:t>
            </w:r>
            <w:r w:rsidR="00151640">
              <w:rPr>
                <w:sz w:val="22"/>
                <w:szCs w:val="22"/>
              </w:rPr>
              <w:t>21 рік</w:t>
            </w:r>
          </w:p>
        </w:tc>
        <w:tc>
          <w:tcPr>
            <w:tcW w:w="2985" w:type="dxa"/>
            <w:vAlign w:val="center"/>
          </w:tcPr>
          <w:p w:rsidR="00913315" w:rsidRPr="00E37FB7" w:rsidRDefault="00913315" w:rsidP="00931894">
            <w:pPr>
              <w:jc w:val="left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Управління охорони здоров'я</w:t>
            </w:r>
          </w:p>
        </w:tc>
        <w:tc>
          <w:tcPr>
            <w:tcW w:w="2410" w:type="dxa"/>
          </w:tcPr>
          <w:p w:rsidR="00151640" w:rsidRPr="00E37FB7" w:rsidRDefault="00B81B9F" w:rsidP="004156F6">
            <w:pPr>
              <w:jc w:val="left"/>
              <w:rPr>
                <w:sz w:val="16"/>
                <w:szCs w:val="16"/>
              </w:rPr>
            </w:pPr>
            <w:hyperlink r:id="rId6" w:history="1">
              <w:r w:rsidR="00151640" w:rsidRPr="00B7383F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https://sed-rada.gov.ua/sites/default/files/archive-rozporyad-vca/2020/rozporyadzhennya_kerivnika_vca_no555-555-id39391.doc</w:t>
              </w:r>
            </w:hyperlink>
          </w:p>
        </w:tc>
      </w:tr>
      <w:tr w:rsidR="00913315" w:rsidRPr="00A579D4" w:rsidTr="00735B80">
        <w:trPr>
          <w:trHeight w:val="783"/>
        </w:trPr>
        <w:tc>
          <w:tcPr>
            <w:tcW w:w="534" w:type="dxa"/>
            <w:gridSpan w:val="2"/>
            <w:vAlign w:val="center"/>
          </w:tcPr>
          <w:p w:rsidR="00913315" w:rsidRPr="00E37FB7" w:rsidRDefault="00913315" w:rsidP="00931894">
            <w:pPr>
              <w:jc w:val="left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3</w:t>
            </w:r>
          </w:p>
        </w:tc>
        <w:tc>
          <w:tcPr>
            <w:tcW w:w="8079" w:type="dxa"/>
            <w:vAlign w:val="center"/>
          </w:tcPr>
          <w:p w:rsidR="00913315" w:rsidRPr="00E37FB7" w:rsidRDefault="00995679" w:rsidP="00931894">
            <w:pPr>
              <w:tabs>
                <w:tab w:val="left" w:pos="1350"/>
              </w:tabs>
              <w:jc w:val="left"/>
              <w:rPr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Програма</w:t>
            </w:r>
            <w:r w:rsidR="00151640">
              <w:rPr>
                <w:rFonts w:ascii="Arial" w:hAnsi="Arial" w:cs="Arial"/>
                <w:color w:val="333333"/>
                <w:sz w:val="22"/>
                <w:szCs w:val="22"/>
              </w:rPr>
              <w:t xml:space="preserve"> розвитку та підтримки (фінансової) денних стаціонарів некомерційного підприємства «</w:t>
            </w:r>
            <w:proofErr w:type="spellStart"/>
            <w:r w:rsidR="00151640">
              <w:rPr>
                <w:rFonts w:ascii="Arial" w:hAnsi="Arial" w:cs="Arial"/>
                <w:color w:val="333333"/>
                <w:sz w:val="22"/>
                <w:szCs w:val="22"/>
              </w:rPr>
              <w:t>Сєвєродонецька</w:t>
            </w:r>
            <w:proofErr w:type="spellEnd"/>
            <w:r w:rsidR="00151640">
              <w:rPr>
                <w:rFonts w:ascii="Arial" w:hAnsi="Arial" w:cs="Arial"/>
                <w:color w:val="333333"/>
                <w:sz w:val="22"/>
                <w:szCs w:val="22"/>
              </w:rPr>
              <w:t xml:space="preserve"> міська багатопрофільна лікарня» Сєвєродонецької міської ради на 2021 рік</w:t>
            </w:r>
          </w:p>
        </w:tc>
        <w:tc>
          <w:tcPr>
            <w:tcW w:w="1835" w:type="dxa"/>
            <w:vAlign w:val="center"/>
          </w:tcPr>
          <w:p w:rsidR="00913315" w:rsidRPr="00E37FB7" w:rsidRDefault="00913315" w:rsidP="00151640">
            <w:pPr>
              <w:jc w:val="center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20</w:t>
            </w:r>
            <w:r w:rsidR="00151640">
              <w:rPr>
                <w:sz w:val="22"/>
                <w:szCs w:val="22"/>
              </w:rPr>
              <w:t>21 рік</w:t>
            </w:r>
          </w:p>
        </w:tc>
        <w:tc>
          <w:tcPr>
            <w:tcW w:w="2985" w:type="dxa"/>
            <w:vAlign w:val="center"/>
          </w:tcPr>
          <w:p w:rsidR="00913315" w:rsidRPr="00E37FB7" w:rsidRDefault="00913315" w:rsidP="00931894">
            <w:pPr>
              <w:jc w:val="left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Управління охорони здоров'я</w:t>
            </w:r>
          </w:p>
        </w:tc>
        <w:tc>
          <w:tcPr>
            <w:tcW w:w="2410" w:type="dxa"/>
          </w:tcPr>
          <w:p w:rsidR="00995679" w:rsidRPr="00E37FB7" w:rsidRDefault="00B81B9F" w:rsidP="004156F6">
            <w:pPr>
              <w:jc w:val="left"/>
              <w:rPr>
                <w:sz w:val="16"/>
                <w:szCs w:val="16"/>
              </w:rPr>
            </w:pPr>
            <w:hyperlink r:id="rId7" w:history="1">
              <w:r w:rsidR="00995679" w:rsidRPr="00B7383F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https://sed-rada.gov.ua/sites/default/files/archive-rozporyad-vca/2020/rozporyadzhennya_kerivnika_vca_no554-554-id39390.doc</w:t>
              </w:r>
            </w:hyperlink>
          </w:p>
        </w:tc>
      </w:tr>
      <w:tr w:rsidR="00913315" w:rsidRPr="00A579D4" w:rsidTr="00735B80">
        <w:trPr>
          <w:trHeight w:val="796"/>
        </w:trPr>
        <w:tc>
          <w:tcPr>
            <w:tcW w:w="534" w:type="dxa"/>
            <w:gridSpan w:val="2"/>
            <w:vAlign w:val="center"/>
          </w:tcPr>
          <w:p w:rsidR="00913315" w:rsidRPr="00E37FB7" w:rsidRDefault="00913315" w:rsidP="00931894">
            <w:pPr>
              <w:jc w:val="left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4</w:t>
            </w:r>
          </w:p>
        </w:tc>
        <w:tc>
          <w:tcPr>
            <w:tcW w:w="8079" w:type="dxa"/>
            <w:vAlign w:val="center"/>
          </w:tcPr>
          <w:p w:rsidR="00913315" w:rsidRPr="00995679" w:rsidRDefault="00995679" w:rsidP="00995679">
            <w:pPr>
              <w:jc w:val="left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lang w:eastAsia="uk-UA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uk-UA"/>
              </w:rPr>
              <w:t>Програма</w:t>
            </w:r>
            <w:r w:rsidRPr="00995679">
              <w:rPr>
                <w:rFonts w:ascii="Arial" w:hAnsi="Arial" w:cs="Arial"/>
                <w:color w:val="333333"/>
                <w:sz w:val="22"/>
                <w:szCs w:val="22"/>
                <w:lang w:eastAsia="uk-UA"/>
              </w:rPr>
              <w:t xml:space="preserve"> розвитку та підтримки (фінансової) патологоанатомічного відділення комунального некомерційного підприємства «</w:t>
            </w:r>
            <w:proofErr w:type="spellStart"/>
            <w:r w:rsidRPr="00995679">
              <w:rPr>
                <w:rFonts w:ascii="Arial" w:hAnsi="Arial" w:cs="Arial"/>
                <w:color w:val="333333"/>
                <w:sz w:val="22"/>
                <w:szCs w:val="22"/>
                <w:lang w:eastAsia="uk-UA"/>
              </w:rPr>
              <w:t>Сєвєродонецька</w:t>
            </w:r>
            <w:proofErr w:type="spellEnd"/>
            <w:r w:rsidRPr="00995679">
              <w:rPr>
                <w:rFonts w:ascii="Arial" w:hAnsi="Arial" w:cs="Arial"/>
                <w:color w:val="333333"/>
                <w:sz w:val="22"/>
                <w:szCs w:val="22"/>
                <w:lang w:eastAsia="uk-UA"/>
              </w:rPr>
              <w:t xml:space="preserve"> міська багатопрофільна лікарня» Сєвєродонецької міської ради на 2021 рік</w:t>
            </w:r>
          </w:p>
        </w:tc>
        <w:tc>
          <w:tcPr>
            <w:tcW w:w="1835" w:type="dxa"/>
            <w:vAlign w:val="center"/>
          </w:tcPr>
          <w:p w:rsidR="00913315" w:rsidRPr="00E37FB7" w:rsidRDefault="00995679" w:rsidP="009318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2021</w:t>
            </w:r>
            <w:r w:rsidR="00913315" w:rsidRPr="00E37FB7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985" w:type="dxa"/>
            <w:vAlign w:val="center"/>
          </w:tcPr>
          <w:p w:rsidR="00913315" w:rsidRPr="00E37FB7" w:rsidRDefault="00913315" w:rsidP="00931894">
            <w:pPr>
              <w:jc w:val="left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Управління охорони здоров'я</w:t>
            </w:r>
          </w:p>
        </w:tc>
        <w:tc>
          <w:tcPr>
            <w:tcW w:w="2410" w:type="dxa"/>
          </w:tcPr>
          <w:p w:rsidR="00995679" w:rsidRPr="00E37FB7" w:rsidRDefault="00B81B9F" w:rsidP="00F84B5F">
            <w:pPr>
              <w:jc w:val="left"/>
              <w:rPr>
                <w:sz w:val="16"/>
                <w:szCs w:val="16"/>
              </w:rPr>
            </w:pPr>
            <w:hyperlink r:id="rId8" w:history="1">
              <w:r w:rsidR="00995679" w:rsidRPr="00B7383F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https://sed-rada.gov.ua/sites/default/files/archive-rozporyad-vca/2020/rozporyadzhennya_kerivnika_vca_no553-553-id39389.doc</w:t>
              </w:r>
            </w:hyperlink>
          </w:p>
        </w:tc>
      </w:tr>
      <w:tr w:rsidR="00913315" w:rsidRPr="00A579D4" w:rsidTr="00C5056A">
        <w:trPr>
          <w:trHeight w:val="867"/>
        </w:trPr>
        <w:tc>
          <w:tcPr>
            <w:tcW w:w="534" w:type="dxa"/>
            <w:gridSpan w:val="2"/>
            <w:vAlign w:val="center"/>
          </w:tcPr>
          <w:p w:rsidR="00913315" w:rsidRPr="00E37FB7" w:rsidRDefault="0005355F" w:rsidP="00931894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79" w:type="dxa"/>
            <w:vAlign w:val="center"/>
          </w:tcPr>
          <w:p w:rsidR="00913315" w:rsidRPr="00E37FB7" w:rsidRDefault="00995679" w:rsidP="00931894">
            <w:pPr>
              <w:pStyle w:val="normal"/>
              <w:shd w:val="clear" w:color="auto" w:fill="FFFFFF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Міська комплексна програма «Сучасна медична діагностика» на 2021 - 2022 роки</w:t>
            </w:r>
          </w:p>
        </w:tc>
        <w:tc>
          <w:tcPr>
            <w:tcW w:w="1835" w:type="dxa"/>
            <w:vAlign w:val="center"/>
          </w:tcPr>
          <w:p w:rsidR="00913315" w:rsidRPr="00E37FB7" w:rsidRDefault="00995679" w:rsidP="009318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2021-2022</w:t>
            </w:r>
            <w:r w:rsidR="00913315" w:rsidRPr="00E37F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роки</w:t>
            </w:r>
          </w:p>
        </w:tc>
        <w:tc>
          <w:tcPr>
            <w:tcW w:w="2985" w:type="dxa"/>
            <w:vAlign w:val="center"/>
          </w:tcPr>
          <w:p w:rsidR="00913315" w:rsidRPr="00E37FB7" w:rsidRDefault="00913315" w:rsidP="00931894">
            <w:pPr>
              <w:jc w:val="left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Управління охорони здоров'я</w:t>
            </w:r>
          </w:p>
        </w:tc>
        <w:tc>
          <w:tcPr>
            <w:tcW w:w="2410" w:type="dxa"/>
          </w:tcPr>
          <w:p w:rsidR="00995679" w:rsidRPr="00E37FB7" w:rsidRDefault="00B81B9F" w:rsidP="00995679">
            <w:pPr>
              <w:jc w:val="left"/>
              <w:rPr>
                <w:sz w:val="16"/>
                <w:szCs w:val="16"/>
              </w:rPr>
            </w:pPr>
            <w:hyperlink r:id="rId9" w:history="1">
              <w:r w:rsidR="00995679" w:rsidRPr="00B7383F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https://sed-rada.gov.ua/sites/default/files/archive-rozporyad-vca/2020/rozporyadzhennya_kerivnika_vca_no551-551-id39387.doc</w:t>
              </w:r>
            </w:hyperlink>
          </w:p>
        </w:tc>
      </w:tr>
      <w:tr w:rsidR="00913315" w:rsidRPr="00A579D4" w:rsidTr="00C5056A">
        <w:trPr>
          <w:trHeight w:val="824"/>
        </w:trPr>
        <w:tc>
          <w:tcPr>
            <w:tcW w:w="534" w:type="dxa"/>
            <w:gridSpan w:val="2"/>
            <w:vAlign w:val="center"/>
          </w:tcPr>
          <w:p w:rsidR="00913315" w:rsidRPr="00E37FB7" w:rsidRDefault="0005355F" w:rsidP="00931894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79" w:type="dxa"/>
            <w:vAlign w:val="center"/>
          </w:tcPr>
          <w:p w:rsidR="00913315" w:rsidRPr="00E37FB7" w:rsidRDefault="00995679" w:rsidP="00931894">
            <w:pPr>
              <w:pStyle w:val="normal"/>
              <w:shd w:val="clear" w:color="auto" w:fill="FFFFFF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Міська комплексна програма «Новітні репродуктивні технології на 2021-2022 роки»</w:t>
            </w:r>
          </w:p>
        </w:tc>
        <w:tc>
          <w:tcPr>
            <w:tcW w:w="1835" w:type="dxa"/>
            <w:vAlign w:val="center"/>
          </w:tcPr>
          <w:p w:rsidR="00913315" w:rsidRPr="00E37FB7" w:rsidRDefault="00995679" w:rsidP="0099567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2021-2022</w:t>
            </w:r>
            <w:r w:rsidR="00913315" w:rsidRPr="00E37FB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оки</w:t>
            </w:r>
          </w:p>
        </w:tc>
        <w:tc>
          <w:tcPr>
            <w:tcW w:w="2985" w:type="dxa"/>
            <w:vAlign w:val="center"/>
          </w:tcPr>
          <w:p w:rsidR="00913315" w:rsidRPr="00E37FB7" w:rsidRDefault="00913315" w:rsidP="00931894">
            <w:pPr>
              <w:jc w:val="left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Управління охорони здоров'я</w:t>
            </w:r>
          </w:p>
        </w:tc>
        <w:tc>
          <w:tcPr>
            <w:tcW w:w="2410" w:type="dxa"/>
          </w:tcPr>
          <w:p w:rsidR="00995679" w:rsidRPr="00E37FB7" w:rsidRDefault="00B81B9F" w:rsidP="00995679">
            <w:pPr>
              <w:jc w:val="left"/>
              <w:rPr>
                <w:sz w:val="16"/>
                <w:szCs w:val="16"/>
              </w:rPr>
            </w:pPr>
            <w:hyperlink r:id="rId10" w:history="1">
              <w:r w:rsidR="00995679" w:rsidRPr="00B7383F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https://sed-rada.gov.ua/sites/default/files/archive-rozporyad-vca/2020/rozporyadzhennya_kerivnika_vca_no550-550-id39386.doc</w:t>
              </w:r>
            </w:hyperlink>
          </w:p>
        </w:tc>
      </w:tr>
      <w:tr w:rsidR="00913315" w:rsidRPr="00A579D4" w:rsidTr="00C5056A">
        <w:trPr>
          <w:trHeight w:val="783"/>
        </w:trPr>
        <w:tc>
          <w:tcPr>
            <w:tcW w:w="534" w:type="dxa"/>
            <w:gridSpan w:val="2"/>
            <w:vAlign w:val="center"/>
          </w:tcPr>
          <w:p w:rsidR="00913315" w:rsidRPr="00E37FB7" w:rsidRDefault="0005355F" w:rsidP="00931894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79" w:type="dxa"/>
            <w:vAlign w:val="center"/>
          </w:tcPr>
          <w:p w:rsidR="00913315" w:rsidRPr="00E37FB7" w:rsidRDefault="00995679" w:rsidP="00931894">
            <w:pPr>
              <w:pStyle w:val="normal"/>
              <w:shd w:val="clear" w:color="auto" w:fill="FFFFFF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Програма розвитку та підтримки (фінансової) онкологічного відділення комунального некомерційного підприємства «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Сєвєродонецька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міська багатопрофільна лікарня» Сєвєродонецької міської ради на 2021 рік</w:t>
            </w:r>
          </w:p>
        </w:tc>
        <w:tc>
          <w:tcPr>
            <w:tcW w:w="1835" w:type="dxa"/>
            <w:vAlign w:val="center"/>
          </w:tcPr>
          <w:p w:rsidR="00913315" w:rsidRPr="00E37FB7" w:rsidRDefault="00995679" w:rsidP="009318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2021</w:t>
            </w:r>
            <w:r w:rsidR="00913315" w:rsidRPr="00E37FB7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985" w:type="dxa"/>
            <w:vAlign w:val="center"/>
          </w:tcPr>
          <w:p w:rsidR="00913315" w:rsidRPr="00E37FB7" w:rsidRDefault="00913315" w:rsidP="00931894">
            <w:pPr>
              <w:jc w:val="left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Управління охорони здоров'я</w:t>
            </w:r>
          </w:p>
        </w:tc>
        <w:tc>
          <w:tcPr>
            <w:tcW w:w="2410" w:type="dxa"/>
          </w:tcPr>
          <w:p w:rsidR="00995679" w:rsidRPr="00E37FB7" w:rsidRDefault="00B81B9F" w:rsidP="00995679">
            <w:pPr>
              <w:jc w:val="left"/>
              <w:rPr>
                <w:sz w:val="16"/>
                <w:szCs w:val="16"/>
              </w:rPr>
            </w:pPr>
            <w:hyperlink r:id="rId11" w:history="1">
              <w:r w:rsidR="00995679" w:rsidRPr="00B7383F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https://sed-rada.gov.ua/sites/default/files/archive-rozporyad-vca/2020/rozporyadzhennya_kerivnika_vca_no549-549-id39385.doc</w:t>
              </w:r>
            </w:hyperlink>
          </w:p>
        </w:tc>
      </w:tr>
      <w:tr w:rsidR="00913315" w:rsidRPr="00A579D4" w:rsidTr="00913315">
        <w:tc>
          <w:tcPr>
            <w:tcW w:w="534" w:type="dxa"/>
            <w:gridSpan w:val="2"/>
            <w:vAlign w:val="center"/>
          </w:tcPr>
          <w:p w:rsidR="00913315" w:rsidRPr="00E37FB7" w:rsidRDefault="0005355F" w:rsidP="00931894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079" w:type="dxa"/>
            <w:vAlign w:val="center"/>
          </w:tcPr>
          <w:p w:rsidR="00913315" w:rsidRPr="00E37FB7" w:rsidRDefault="00995679" w:rsidP="00931894">
            <w:pPr>
              <w:pStyle w:val="normal"/>
              <w:shd w:val="clear" w:color="auto" w:fill="FFFFFF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«Програма діяльності і розвитку та підтримки (фінансової) Комунального некомерційного підприємства «Міська стоматологічна поліклініка» Сєвєродонецької міської ради на 2021 року»</w:t>
            </w:r>
          </w:p>
        </w:tc>
        <w:tc>
          <w:tcPr>
            <w:tcW w:w="1835" w:type="dxa"/>
            <w:vAlign w:val="center"/>
          </w:tcPr>
          <w:p w:rsidR="00913315" w:rsidRPr="00E37FB7" w:rsidRDefault="00995679" w:rsidP="009318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2021</w:t>
            </w:r>
            <w:r w:rsidR="00913315" w:rsidRPr="00E37FB7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985" w:type="dxa"/>
            <w:vAlign w:val="center"/>
          </w:tcPr>
          <w:p w:rsidR="00913315" w:rsidRPr="00E37FB7" w:rsidRDefault="00913315" w:rsidP="00931894">
            <w:pPr>
              <w:jc w:val="left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Управління охорони здоров'я</w:t>
            </w:r>
          </w:p>
        </w:tc>
        <w:tc>
          <w:tcPr>
            <w:tcW w:w="2410" w:type="dxa"/>
          </w:tcPr>
          <w:p w:rsidR="00995679" w:rsidRPr="00E37FB7" w:rsidRDefault="00B81B9F" w:rsidP="00995679">
            <w:pPr>
              <w:jc w:val="left"/>
              <w:rPr>
                <w:sz w:val="16"/>
                <w:szCs w:val="16"/>
              </w:rPr>
            </w:pPr>
            <w:hyperlink r:id="rId12" w:history="1">
              <w:r w:rsidR="00995679" w:rsidRPr="00B7383F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https://sed-rada.gov.ua/sites/default/files/archive-rozporyad-vca/2020/rozporyadzhennya_kerivnika_vca_no591-591-id39349.doc</w:t>
              </w:r>
            </w:hyperlink>
          </w:p>
        </w:tc>
      </w:tr>
      <w:tr w:rsidR="00A41658" w:rsidRPr="00A579D4" w:rsidTr="00913315">
        <w:tc>
          <w:tcPr>
            <w:tcW w:w="534" w:type="dxa"/>
            <w:gridSpan w:val="2"/>
            <w:vAlign w:val="center"/>
          </w:tcPr>
          <w:p w:rsidR="00A41658" w:rsidRPr="00E37FB7" w:rsidRDefault="0005355F" w:rsidP="00A4165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79" w:type="dxa"/>
            <w:vAlign w:val="center"/>
          </w:tcPr>
          <w:p w:rsidR="00A41658" w:rsidRDefault="00A41658" w:rsidP="00A41658">
            <w:pPr>
              <w:pStyle w:val="normal"/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Програма Діяльності і розвитку та підтримки (фінансової) Комунального некомерційного підприємства «Консультативно-діагностичний центр» Сєвєродонецької міської ради на 2021 року</w:t>
            </w:r>
          </w:p>
        </w:tc>
        <w:tc>
          <w:tcPr>
            <w:tcW w:w="1835" w:type="dxa"/>
            <w:vAlign w:val="center"/>
          </w:tcPr>
          <w:p w:rsidR="00A41658" w:rsidRDefault="00A41658" w:rsidP="00A41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A41658" w:rsidRPr="00E37FB7" w:rsidRDefault="00A41658" w:rsidP="00A41658">
            <w:pPr>
              <w:jc w:val="left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Управління охорони здоров'я</w:t>
            </w:r>
          </w:p>
        </w:tc>
        <w:tc>
          <w:tcPr>
            <w:tcW w:w="2410" w:type="dxa"/>
          </w:tcPr>
          <w:p w:rsidR="00A41658" w:rsidRDefault="00B81B9F" w:rsidP="00A41658">
            <w:pPr>
              <w:jc w:val="left"/>
              <w:rPr>
                <w:sz w:val="16"/>
                <w:szCs w:val="16"/>
              </w:rPr>
            </w:pPr>
            <w:hyperlink r:id="rId13" w:history="1">
              <w:r w:rsidR="00A41658" w:rsidRPr="00B7383F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https://sed-rada.gov.ua/sites/default/files/archive-rozporyad-vca/2020/rozporyadzhennya_kerivnika_vca_no595-595-id39384.doc</w:t>
              </w:r>
            </w:hyperlink>
          </w:p>
        </w:tc>
      </w:tr>
      <w:tr w:rsidR="00A41658" w:rsidRPr="00A579D4" w:rsidTr="00913315">
        <w:tc>
          <w:tcPr>
            <w:tcW w:w="534" w:type="dxa"/>
            <w:gridSpan w:val="2"/>
            <w:vAlign w:val="center"/>
          </w:tcPr>
          <w:p w:rsidR="00A41658" w:rsidRPr="00E37FB7" w:rsidRDefault="00A41658" w:rsidP="00A4165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355F">
              <w:rPr>
                <w:sz w:val="22"/>
                <w:szCs w:val="22"/>
              </w:rPr>
              <w:t>0</w:t>
            </w:r>
          </w:p>
        </w:tc>
        <w:tc>
          <w:tcPr>
            <w:tcW w:w="8079" w:type="dxa"/>
            <w:vAlign w:val="center"/>
          </w:tcPr>
          <w:p w:rsidR="00A41658" w:rsidRDefault="00A41658" w:rsidP="00A41658">
            <w:pPr>
              <w:pStyle w:val="normal"/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«Програма діяльності і розвитку Комунального некомерційного підприємства «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Сєвєродонецький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центр первинної медико-санітарної допомоги» Сєвєродонецької міської ради на 2021 рік»</w:t>
            </w:r>
          </w:p>
        </w:tc>
        <w:tc>
          <w:tcPr>
            <w:tcW w:w="1835" w:type="dxa"/>
            <w:vAlign w:val="center"/>
          </w:tcPr>
          <w:p w:rsidR="00A41658" w:rsidRDefault="00A41658" w:rsidP="00A41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A41658" w:rsidRPr="00E37FB7" w:rsidRDefault="00A41658" w:rsidP="00A41658">
            <w:pPr>
              <w:jc w:val="left"/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охорони здоров'я</w:t>
            </w:r>
          </w:p>
        </w:tc>
        <w:tc>
          <w:tcPr>
            <w:tcW w:w="2410" w:type="dxa"/>
          </w:tcPr>
          <w:p w:rsidR="00A41658" w:rsidRDefault="00B81B9F" w:rsidP="00A41658">
            <w:pPr>
              <w:jc w:val="left"/>
              <w:rPr>
                <w:sz w:val="16"/>
                <w:szCs w:val="16"/>
              </w:rPr>
            </w:pPr>
            <w:hyperlink r:id="rId14" w:history="1">
              <w:r w:rsidR="00A41658" w:rsidRPr="00B7383F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https://sed-rada.gov.ua/sites/default/files/archive-rozporyad-vca/2020/rozporyadzhennya_kerivnika_vca_no571-571-id39383.doc</w:t>
              </w:r>
            </w:hyperlink>
          </w:p>
        </w:tc>
      </w:tr>
      <w:tr w:rsidR="00A41658" w:rsidRPr="00A579D4" w:rsidTr="00913315">
        <w:tc>
          <w:tcPr>
            <w:tcW w:w="534" w:type="dxa"/>
            <w:gridSpan w:val="2"/>
            <w:vAlign w:val="center"/>
          </w:tcPr>
          <w:p w:rsidR="00A41658" w:rsidRDefault="0005355F" w:rsidP="00A4165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79" w:type="dxa"/>
            <w:vAlign w:val="center"/>
          </w:tcPr>
          <w:p w:rsidR="00A41658" w:rsidRPr="00A41658" w:rsidRDefault="00A41658" w:rsidP="00A41658">
            <w:pPr>
              <w:jc w:val="left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lang w:eastAsia="uk-UA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uk-UA"/>
              </w:rPr>
              <w:t>Програма</w:t>
            </w:r>
            <w:r w:rsidRPr="00A41658">
              <w:rPr>
                <w:rFonts w:ascii="Arial" w:hAnsi="Arial" w:cs="Arial"/>
                <w:color w:val="333333"/>
                <w:sz w:val="22"/>
                <w:szCs w:val="22"/>
                <w:lang w:eastAsia="uk-UA"/>
              </w:rPr>
              <w:t xml:space="preserve"> «Діяльності і розвитку Управління охорони здоров’я Військово-цивільної адміністрації міста </w:t>
            </w:r>
            <w:proofErr w:type="spellStart"/>
            <w:r w:rsidRPr="00A41658">
              <w:rPr>
                <w:rFonts w:ascii="Arial" w:hAnsi="Arial" w:cs="Arial"/>
                <w:color w:val="333333"/>
                <w:sz w:val="22"/>
                <w:szCs w:val="22"/>
                <w:lang w:eastAsia="uk-UA"/>
              </w:rPr>
              <w:t>Сєвєродонецьк</w:t>
            </w:r>
            <w:proofErr w:type="spellEnd"/>
            <w:r w:rsidRPr="00A41658">
              <w:rPr>
                <w:rFonts w:ascii="Arial" w:hAnsi="Arial" w:cs="Arial"/>
                <w:color w:val="333333"/>
                <w:sz w:val="22"/>
                <w:szCs w:val="22"/>
                <w:lang w:eastAsia="uk-UA"/>
              </w:rPr>
              <w:t xml:space="preserve"> Луганської області» на 2021 рі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uk-UA"/>
              </w:rPr>
              <w:t>к</w:t>
            </w:r>
          </w:p>
        </w:tc>
        <w:tc>
          <w:tcPr>
            <w:tcW w:w="1835" w:type="dxa"/>
            <w:vAlign w:val="center"/>
          </w:tcPr>
          <w:p w:rsidR="00A41658" w:rsidRDefault="00A41658" w:rsidP="00A41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A41658" w:rsidRPr="00E37FB7" w:rsidRDefault="00A41658" w:rsidP="00A41658">
            <w:pPr>
              <w:jc w:val="left"/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охорони здоров'я</w:t>
            </w:r>
          </w:p>
        </w:tc>
        <w:tc>
          <w:tcPr>
            <w:tcW w:w="2410" w:type="dxa"/>
          </w:tcPr>
          <w:p w:rsidR="00A41658" w:rsidRDefault="00B81B9F" w:rsidP="00A41658">
            <w:pPr>
              <w:jc w:val="left"/>
              <w:rPr>
                <w:sz w:val="16"/>
                <w:szCs w:val="16"/>
              </w:rPr>
            </w:pPr>
            <w:hyperlink r:id="rId15" w:history="1">
              <w:r w:rsidR="00A41658" w:rsidRPr="00B7383F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https://sed-rada.gov.ua/sites/default/files/archive-rozporyad-vca/2020/rozporyadzhennya_kerivnika_vca_no559-559-id39395.doc</w:t>
              </w:r>
            </w:hyperlink>
          </w:p>
        </w:tc>
      </w:tr>
      <w:tr w:rsidR="00A41658" w:rsidRPr="00A579D4" w:rsidTr="00913315">
        <w:tc>
          <w:tcPr>
            <w:tcW w:w="534" w:type="dxa"/>
            <w:gridSpan w:val="2"/>
            <w:vAlign w:val="center"/>
          </w:tcPr>
          <w:p w:rsidR="00A41658" w:rsidRDefault="0005355F" w:rsidP="00A4165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079" w:type="dxa"/>
            <w:vAlign w:val="center"/>
          </w:tcPr>
          <w:p w:rsidR="00A41658" w:rsidRDefault="00A41658" w:rsidP="00A41658">
            <w:pPr>
              <w:jc w:val="left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lang w:eastAsia="uk-UA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Міська Програма розвитку та підтримки (фінансової) фізіотерапевтичних та реабілітаційних послуг населенню» на 2021 рік</w:t>
            </w:r>
          </w:p>
        </w:tc>
        <w:tc>
          <w:tcPr>
            <w:tcW w:w="1835" w:type="dxa"/>
            <w:vAlign w:val="center"/>
          </w:tcPr>
          <w:p w:rsidR="00A41658" w:rsidRDefault="00A41658" w:rsidP="00A41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A41658" w:rsidRPr="00E37FB7" w:rsidRDefault="00A41658" w:rsidP="00A41658">
            <w:pPr>
              <w:jc w:val="left"/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охорони здоров'я</w:t>
            </w:r>
          </w:p>
        </w:tc>
        <w:tc>
          <w:tcPr>
            <w:tcW w:w="2410" w:type="dxa"/>
          </w:tcPr>
          <w:p w:rsidR="00A41658" w:rsidRDefault="00B81B9F" w:rsidP="00A41658">
            <w:pPr>
              <w:jc w:val="left"/>
              <w:rPr>
                <w:sz w:val="16"/>
                <w:szCs w:val="16"/>
              </w:rPr>
            </w:pPr>
            <w:hyperlink r:id="rId16" w:history="1">
              <w:r w:rsidR="00A41658" w:rsidRPr="00B7383F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https://sed-rada.gov.ua/sites/default/files/archive-rozporyad-vca/2020/rozporyadzhennya_kerivnika_vca_no558-558-id39394.doc</w:t>
              </w:r>
            </w:hyperlink>
          </w:p>
        </w:tc>
      </w:tr>
      <w:tr w:rsidR="00A41658" w:rsidRPr="00A579D4" w:rsidTr="00913315">
        <w:tc>
          <w:tcPr>
            <w:tcW w:w="534" w:type="dxa"/>
            <w:gridSpan w:val="2"/>
            <w:vAlign w:val="center"/>
          </w:tcPr>
          <w:p w:rsidR="00A41658" w:rsidRDefault="0005355F" w:rsidP="00A4165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79" w:type="dxa"/>
            <w:vAlign w:val="center"/>
          </w:tcPr>
          <w:p w:rsidR="00A41658" w:rsidRDefault="00A41658" w:rsidP="00A41658">
            <w:pPr>
              <w:jc w:val="left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Міська комплексна програма «СТОП - інфаркт» на 2021 – 2022 роки</w:t>
            </w:r>
          </w:p>
        </w:tc>
        <w:tc>
          <w:tcPr>
            <w:tcW w:w="1835" w:type="dxa"/>
            <w:vAlign w:val="center"/>
          </w:tcPr>
          <w:p w:rsidR="00A41658" w:rsidRDefault="00A41658" w:rsidP="00A41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 роки</w:t>
            </w:r>
          </w:p>
        </w:tc>
        <w:tc>
          <w:tcPr>
            <w:tcW w:w="2985" w:type="dxa"/>
            <w:vAlign w:val="center"/>
          </w:tcPr>
          <w:p w:rsidR="00A41658" w:rsidRPr="00E37FB7" w:rsidRDefault="00A41658" w:rsidP="00A41658">
            <w:pPr>
              <w:jc w:val="left"/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охорони здоров'я</w:t>
            </w:r>
          </w:p>
        </w:tc>
        <w:tc>
          <w:tcPr>
            <w:tcW w:w="2410" w:type="dxa"/>
          </w:tcPr>
          <w:p w:rsidR="00A41658" w:rsidRDefault="00B81B9F" w:rsidP="00A41658">
            <w:pPr>
              <w:jc w:val="left"/>
              <w:rPr>
                <w:sz w:val="16"/>
                <w:szCs w:val="16"/>
              </w:rPr>
            </w:pPr>
            <w:hyperlink r:id="rId17" w:history="1">
              <w:r w:rsidR="00A41658" w:rsidRPr="00B7383F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https://sed-rada.gov.ua/sites/default/files/archive-rozporyad-vca/2020/rozporyadzhennya_kerivnika_vca_no557-557-id39393.doc</w:t>
              </w:r>
            </w:hyperlink>
          </w:p>
        </w:tc>
      </w:tr>
      <w:tr w:rsidR="00424554" w:rsidRPr="00A579D4" w:rsidTr="00913315">
        <w:tc>
          <w:tcPr>
            <w:tcW w:w="534" w:type="dxa"/>
            <w:gridSpan w:val="2"/>
            <w:vAlign w:val="center"/>
          </w:tcPr>
          <w:p w:rsidR="00424554" w:rsidRDefault="0005355F" w:rsidP="00A4165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079" w:type="dxa"/>
            <w:vAlign w:val="center"/>
          </w:tcPr>
          <w:p w:rsidR="00424554" w:rsidRDefault="00424554" w:rsidP="00A95753">
            <w:pPr>
              <w:jc w:val="left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Програм</w:t>
            </w:r>
            <w:r w:rsidR="00A95753">
              <w:rPr>
                <w:rFonts w:ascii="Arial" w:hAnsi="Arial" w:cs="Arial"/>
                <w:color w:val="333333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Діяльності і розвитку та підтримки (фінансової) комунального некомерційного підприємства «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Сєвєродонецька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міська багатопрофільна лікарня» Сєвєродонецької міської ради на 2021 рік</w:t>
            </w:r>
          </w:p>
        </w:tc>
        <w:tc>
          <w:tcPr>
            <w:tcW w:w="1835" w:type="dxa"/>
            <w:vAlign w:val="center"/>
          </w:tcPr>
          <w:p w:rsidR="00424554" w:rsidRDefault="00424554" w:rsidP="00A41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424554" w:rsidRPr="00E37FB7" w:rsidRDefault="00424554" w:rsidP="00A41658">
            <w:pPr>
              <w:jc w:val="left"/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охорони здоров'я</w:t>
            </w:r>
          </w:p>
        </w:tc>
        <w:tc>
          <w:tcPr>
            <w:tcW w:w="2410" w:type="dxa"/>
          </w:tcPr>
          <w:p w:rsidR="00A95753" w:rsidRDefault="00B81B9F" w:rsidP="00A95753">
            <w:pPr>
              <w:jc w:val="left"/>
              <w:rPr>
                <w:sz w:val="16"/>
                <w:szCs w:val="16"/>
              </w:rPr>
            </w:pPr>
            <w:hyperlink r:id="rId18" w:history="1">
              <w:r w:rsidR="00A95753" w:rsidRPr="00B33846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https://sed-rada.gov.ua/sites/default/files/archive-rozporyad-vca/2020/rozporyadzhennya_kerivnika_vca_no437-437-id39142.doc</w:t>
              </w:r>
            </w:hyperlink>
          </w:p>
        </w:tc>
      </w:tr>
      <w:tr w:rsidR="00A95753" w:rsidRPr="00A579D4" w:rsidTr="00913315">
        <w:tc>
          <w:tcPr>
            <w:tcW w:w="534" w:type="dxa"/>
            <w:gridSpan w:val="2"/>
            <w:vAlign w:val="center"/>
          </w:tcPr>
          <w:p w:rsidR="00A95753" w:rsidRDefault="0005355F" w:rsidP="00A4165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79" w:type="dxa"/>
            <w:vAlign w:val="center"/>
          </w:tcPr>
          <w:p w:rsidR="00A95753" w:rsidRDefault="006517D5" w:rsidP="00A95753">
            <w:pPr>
              <w:jc w:val="left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Програми розвитку та підтримки (фінансової) матеріально-технічної бази некомерційного підприємства «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Сєвєродонецька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міська багатопрофільна лікарня» Сєвєродонецької міської ради на 2021 рік</w:t>
            </w:r>
          </w:p>
        </w:tc>
        <w:tc>
          <w:tcPr>
            <w:tcW w:w="1835" w:type="dxa"/>
            <w:vAlign w:val="center"/>
          </w:tcPr>
          <w:p w:rsidR="00A95753" w:rsidRDefault="006517D5" w:rsidP="00A41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A95753" w:rsidRPr="00E37FB7" w:rsidRDefault="006517D5" w:rsidP="00A41658">
            <w:pPr>
              <w:jc w:val="left"/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охорони здоров'я</w:t>
            </w:r>
          </w:p>
        </w:tc>
        <w:tc>
          <w:tcPr>
            <w:tcW w:w="2410" w:type="dxa"/>
          </w:tcPr>
          <w:p w:rsidR="006517D5" w:rsidRDefault="00B81B9F" w:rsidP="006517D5">
            <w:pPr>
              <w:jc w:val="left"/>
              <w:rPr>
                <w:sz w:val="16"/>
                <w:szCs w:val="16"/>
              </w:rPr>
            </w:pPr>
            <w:hyperlink r:id="rId19" w:history="1">
              <w:r w:rsidR="006517D5" w:rsidRPr="00B33846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https://sed-rada.gov.ua/sites/default/files/archive-rozporyad-vca/2020/rozporyadzhennya_kerivnika_vca_no552-552-id39388.doc</w:t>
              </w:r>
            </w:hyperlink>
          </w:p>
        </w:tc>
      </w:tr>
      <w:tr w:rsidR="00A41658" w:rsidRPr="00A579D4" w:rsidTr="00735B80">
        <w:trPr>
          <w:trHeight w:val="783"/>
        </w:trPr>
        <w:tc>
          <w:tcPr>
            <w:tcW w:w="534" w:type="dxa"/>
            <w:gridSpan w:val="2"/>
            <w:vAlign w:val="center"/>
          </w:tcPr>
          <w:p w:rsidR="00A41658" w:rsidRPr="00E37FB7" w:rsidRDefault="0005355F" w:rsidP="00A41658">
            <w:pPr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079" w:type="dxa"/>
            <w:vAlign w:val="center"/>
          </w:tcPr>
          <w:p w:rsidR="00A41658" w:rsidRPr="00E37FB7" w:rsidRDefault="00862E27" w:rsidP="00A41658">
            <w:pPr>
              <w:jc w:val="left"/>
              <w:rPr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Міська програма «Діяльність Служби у справах дітей Військово-цивільної адміністрації міста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у сфері захисту прав, свобод та законних інтересів дітей в м.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Сєвєродонецьку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на 2021 рік»</w:t>
            </w:r>
          </w:p>
        </w:tc>
        <w:tc>
          <w:tcPr>
            <w:tcW w:w="1835" w:type="dxa"/>
            <w:vAlign w:val="center"/>
          </w:tcPr>
          <w:p w:rsidR="00A41658" w:rsidRPr="00E37FB7" w:rsidRDefault="00862E27" w:rsidP="00A41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A41658" w:rsidRPr="00E37FB7" w:rsidRDefault="00862E27" w:rsidP="00A41658">
            <w:pPr>
              <w:jc w:val="left"/>
              <w:rPr>
                <w:sz w:val="22"/>
              </w:rPr>
            </w:pPr>
            <w:r>
              <w:rPr>
                <w:sz w:val="22"/>
              </w:rPr>
              <w:t>Служба у справах дітей</w:t>
            </w:r>
          </w:p>
        </w:tc>
        <w:tc>
          <w:tcPr>
            <w:tcW w:w="2410" w:type="dxa"/>
          </w:tcPr>
          <w:p w:rsidR="00862E27" w:rsidRPr="00E37FB7" w:rsidRDefault="00B81B9F" w:rsidP="00862E27">
            <w:pPr>
              <w:jc w:val="left"/>
              <w:rPr>
                <w:bCs/>
                <w:sz w:val="16"/>
                <w:szCs w:val="16"/>
              </w:rPr>
            </w:pPr>
            <w:hyperlink r:id="rId20" w:history="1">
              <w:r w:rsidR="00862E27" w:rsidRPr="000469D5">
                <w:rPr>
                  <w:rStyle w:val="a4"/>
                  <w:bCs/>
                  <w:sz w:val="16"/>
                  <w:szCs w:val="16"/>
                </w:rPr>
                <w:t>https://sed-rada.gov.ua/sites/default/files/archive-rozporyad-vca/2020/rozporyadzhennya_kerivnika_vca_no1310-1310-</w:t>
              </w:r>
              <w:r w:rsidR="00862E27" w:rsidRPr="000469D5">
                <w:rPr>
                  <w:rStyle w:val="a4"/>
                  <w:bCs/>
                  <w:sz w:val="16"/>
                  <w:szCs w:val="16"/>
                </w:rPr>
                <w:lastRenderedPageBreak/>
                <w:t>id40406.docx</w:t>
              </w:r>
            </w:hyperlink>
          </w:p>
        </w:tc>
      </w:tr>
      <w:tr w:rsidR="00A41658" w:rsidRPr="00A579D4" w:rsidTr="007464C0">
        <w:tc>
          <w:tcPr>
            <w:tcW w:w="534" w:type="dxa"/>
            <w:gridSpan w:val="2"/>
            <w:vAlign w:val="center"/>
          </w:tcPr>
          <w:p w:rsidR="00A41658" w:rsidRPr="00E37FB7" w:rsidRDefault="0005355F" w:rsidP="00A41658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16</w:t>
            </w:r>
          </w:p>
        </w:tc>
        <w:tc>
          <w:tcPr>
            <w:tcW w:w="8079" w:type="dxa"/>
            <w:vAlign w:val="center"/>
          </w:tcPr>
          <w:p w:rsidR="00A41658" w:rsidRPr="00E37FB7" w:rsidRDefault="006462AF" w:rsidP="00A41658">
            <w:pPr>
              <w:tabs>
                <w:tab w:val="num" w:pos="26"/>
              </w:tabs>
              <w:ind w:left="26"/>
              <w:jc w:val="left"/>
              <w:rPr>
                <w:bCs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"Програма інформатизації військово-цивільної адміністрації міста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Луганської області на 2021 рік"</w:t>
            </w:r>
          </w:p>
        </w:tc>
        <w:tc>
          <w:tcPr>
            <w:tcW w:w="1835" w:type="dxa"/>
            <w:vAlign w:val="center"/>
          </w:tcPr>
          <w:p w:rsidR="00A41658" w:rsidRPr="00E37FB7" w:rsidRDefault="006462AF" w:rsidP="00A4165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2021</w:t>
            </w:r>
            <w:r w:rsidR="00A41658" w:rsidRPr="00E37FB7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985" w:type="dxa"/>
            <w:vAlign w:val="center"/>
          </w:tcPr>
          <w:p w:rsidR="00A41658" w:rsidRPr="00E37FB7" w:rsidRDefault="00A41658" w:rsidP="00A41658">
            <w:pPr>
              <w:jc w:val="left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Відділ АСУ та ТО</w:t>
            </w:r>
          </w:p>
        </w:tc>
        <w:tc>
          <w:tcPr>
            <w:tcW w:w="2410" w:type="dxa"/>
          </w:tcPr>
          <w:p w:rsidR="006462AF" w:rsidRPr="00E37FB7" w:rsidRDefault="00B81B9F" w:rsidP="006462AF">
            <w:pPr>
              <w:jc w:val="left"/>
              <w:rPr>
                <w:sz w:val="22"/>
              </w:rPr>
            </w:pPr>
            <w:hyperlink r:id="rId21" w:history="1">
              <w:r w:rsidR="006462AF" w:rsidRPr="00B7383F">
                <w:rPr>
                  <w:rStyle w:val="a4"/>
                  <w:sz w:val="22"/>
                </w:rPr>
                <w:t>https://sed-rada.gov.ua/sites/default/files/archive-rozporyad-vca/2020/rozporyadzhennya_kerivnika_vca_no650-650-id39451.doc</w:t>
              </w:r>
            </w:hyperlink>
          </w:p>
        </w:tc>
      </w:tr>
      <w:tr w:rsidR="00A41658" w:rsidRPr="00A579D4" w:rsidTr="007464C0">
        <w:tc>
          <w:tcPr>
            <w:tcW w:w="534" w:type="dxa"/>
            <w:gridSpan w:val="2"/>
            <w:vAlign w:val="center"/>
          </w:tcPr>
          <w:p w:rsidR="00A41658" w:rsidRPr="00E37FB7" w:rsidRDefault="0005355F" w:rsidP="00A41658">
            <w:pPr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079" w:type="dxa"/>
            <w:vAlign w:val="center"/>
          </w:tcPr>
          <w:p w:rsidR="00A41658" w:rsidRPr="00E37FB7" w:rsidRDefault="00A41658" w:rsidP="00A41658">
            <w:pPr>
              <w:jc w:val="left"/>
              <w:rPr>
                <w:bCs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«Міська цільова програма «Розвиток мережі торгівлі, ресторанного господарства та сфери побутових послуг в м.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Сєвєродонецьку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на 2021 рік»</w:t>
            </w:r>
          </w:p>
        </w:tc>
        <w:tc>
          <w:tcPr>
            <w:tcW w:w="1835" w:type="dxa"/>
            <w:vAlign w:val="center"/>
          </w:tcPr>
          <w:p w:rsidR="00A41658" w:rsidRPr="00E37FB7" w:rsidRDefault="00A41658" w:rsidP="00A4165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2021</w:t>
            </w:r>
            <w:r w:rsidRPr="00E37FB7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985" w:type="dxa"/>
            <w:vAlign w:val="center"/>
          </w:tcPr>
          <w:p w:rsidR="00A41658" w:rsidRPr="00E37FB7" w:rsidRDefault="00A41658" w:rsidP="002B4840">
            <w:pPr>
              <w:ind w:right="-98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Управління</w:t>
            </w:r>
            <w:r w:rsidRPr="00E37FB7">
              <w:rPr>
                <w:sz w:val="22"/>
                <w:szCs w:val="22"/>
              </w:rPr>
              <w:t xml:space="preserve"> економічного розвитку</w:t>
            </w:r>
          </w:p>
        </w:tc>
        <w:tc>
          <w:tcPr>
            <w:tcW w:w="2410" w:type="dxa"/>
          </w:tcPr>
          <w:p w:rsidR="00A41658" w:rsidRPr="00E37FB7" w:rsidRDefault="00B81B9F" w:rsidP="00A41658">
            <w:pPr>
              <w:ind w:right="-98"/>
              <w:jc w:val="left"/>
              <w:rPr>
                <w:sz w:val="16"/>
                <w:szCs w:val="16"/>
              </w:rPr>
            </w:pPr>
            <w:hyperlink r:id="rId22" w:history="1">
              <w:r w:rsidR="00A41658" w:rsidRPr="00B7383F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https://sed-rada.gov.ua/sites/default/files/archive-rozporyad-vca/2020/rozporyadzhennya_kerivnika_vca_no596-596-id39360.doc</w:t>
              </w:r>
            </w:hyperlink>
          </w:p>
        </w:tc>
      </w:tr>
      <w:tr w:rsidR="00A41658" w:rsidRPr="00A579D4" w:rsidTr="007464C0">
        <w:tc>
          <w:tcPr>
            <w:tcW w:w="534" w:type="dxa"/>
            <w:gridSpan w:val="2"/>
            <w:vAlign w:val="center"/>
          </w:tcPr>
          <w:p w:rsidR="00A41658" w:rsidRPr="00E37FB7" w:rsidRDefault="0005355F" w:rsidP="00A41658">
            <w:pPr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079" w:type="dxa"/>
            <w:vAlign w:val="center"/>
          </w:tcPr>
          <w:p w:rsidR="00A41658" w:rsidRPr="00E37FB7" w:rsidRDefault="00516146" w:rsidP="00A41658">
            <w:pPr>
              <w:jc w:val="left"/>
              <w:rPr>
                <w:bCs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«Міської цільової програми підвищення рівня безпеки дорожнього руху у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м.Сєвєродонецьку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на 2021 рік»</w:t>
            </w:r>
          </w:p>
        </w:tc>
        <w:tc>
          <w:tcPr>
            <w:tcW w:w="1835" w:type="dxa"/>
            <w:vAlign w:val="center"/>
          </w:tcPr>
          <w:p w:rsidR="00A41658" w:rsidRPr="00E37FB7" w:rsidRDefault="00424554" w:rsidP="00424554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2021</w:t>
            </w:r>
            <w:r w:rsidR="00A41658" w:rsidRPr="00E37FB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ік</w:t>
            </w:r>
          </w:p>
        </w:tc>
        <w:tc>
          <w:tcPr>
            <w:tcW w:w="2985" w:type="dxa"/>
            <w:vAlign w:val="center"/>
          </w:tcPr>
          <w:p w:rsidR="00A41658" w:rsidRPr="00E37FB7" w:rsidRDefault="00516146" w:rsidP="002B4840">
            <w:pPr>
              <w:ind w:right="-98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Управління</w:t>
            </w:r>
            <w:r w:rsidR="00A41658" w:rsidRPr="00E37FB7">
              <w:rPr>
                <w:sz w:val="22"/>
                <w:szCs w:val="22"/>
              </w:rPr>
              <w:t xml:space="preserve"> економічного розвитку</w:t>
            </w:r>
          </w:p>
        </w:tc>
        <w:tc>
          <w:tcPr>
            <w:tcW w:w="2410" w:type="dxa"/>
          </w:tcPr>
          <w:p w:rsidR="00516146" w:rsidRPr="00E37FB7" w:rsidRDefault="00B81B9F" w:rsidP="00516146">
            <w:pPr>
              <w:ind w:right="-98"/>
              <w:jc w:val="left"/>
              <w:rPr>
                <w:sz w:val="16"/>
                <w:szCs w:val="16"/>
              </w:rPr>
            </w:pPr>
            <w:hyperlink r:id="rId23" w:history="1">
              <w:r w:rsidR="00516146" w:rsidRPr="00B7383F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https://sed-rada.gov.ua/sites/default/files/archive-rozporyad-vca/2020/rozporyadzhennya_kerivnika_vca_no934-934-id39857.doc</w:t>
              </w:r>
            </w:hyperlink>
          </w:p>
        </w:tc>
      </w:tr>
      <w:tr w:rsidR="008F304F" w:rsidRPr="00A579D4" w:rsidTr="007464C0">
        <w:tc>
          <w:tcPr>
            <w:tcW w:w="534" w:type="dxa"/>
            <w:gridSpan w:val="2"/>
            <w:vAlign w:val="center"/>
          </w:tcPr>
          <w:p w:rsidR="008F304F" w:rsidRPr="00E37FB7" w:rsidRDefault="0005355F" w:rsidP="00A41658">
            <w:pPr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079" w:type="dxa"/>
            <w:vAlign w:val="center"/>
          </w:tcPr>
          <w:p w:rsidR="008F304F" w:rsidRDefault="002B4840" w:rsidP="00A41658">
            <w:pPr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«Програма</w:t>
            </w:r>
            <w:r w:rsidR="008F304F">
              <w:rPr>
                <w:rFonts w:ascii="Arial" w:hAnsi="Arial" w:cs="Arial"/>
                <w:color w:val="333333"/>
                <w:sz w:val="22"/>
                <w:szCs w:val="22"/>
              </w:rPr>
              <w:t xml:space="preserve"> розвитку малого і середнього підприємництва в м. </w:t>
            </w:r>
            <w:proofErr w:type="spellStart"/>
            <w:r w:rsidR="008F304F">
              <w:rPr>
                <w:rFonts w:ascii="Arial" w:hAnsi="Arial" w:cs="Arial"/>
                <w:color w:val="333333"/>
                <w:sz w:val="22"/>
                <w:szCs w:val="22"/>
              </w:rPr>
              <w:t>Сєвєродонецьку</w:t>
            </w:r>
            <w:proofErr w:type="spellEnd"/>
            <w:r w:rsidR="008F304F">
              <w:rPr>
                <w:rFonts w:ascii="Arial" w:hAnsi="Arial" w:cs="Arial"/>
                <w:color w:val="333333"/>
                <w:sz w:val="22"/>
                <w:szCs w:val="22"/>
              </w:rPr>
              <w:t xml:space="preserve"> на 2021 рік»</w:t>
            </w:r>
          </w:p>
        </w:tc>
        <w:tc>
          <w:tcPr>
            <w:tcW w:w="1835" w:type="dxa"/>
            <w:vAlign w:val="center"/>
          </w:tcPr>
          <w:p w:rsidR="008F304F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8F304F" w:rsidRDefault="002B4840" w:rsidP="00A41658">
            <w:pPr>
              <w:ind w:right="-9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</w:t>
            </w:r>
            <w:r w:rsidRPr="00E37FB7">
              <w:rPr>
                <w:sz w:val="22"/>
                <w:szCs w:val="22"/>
              </w:rPr>
              <w:t xml:space="preserve"> економічного розвитку</w:t>
            </w:r>
          </w:p>
        </w:tc>
        <w:tc>
          <w:tcPr>
            <w:tcW w:w="2410" w:type="dxa"/>
          </w:tcPr>
          <w:p w:rsidR="002B4840" w:rsidRDefault="00B81B9F" w:rsidP="002B4840">
            <w:pPr>
              <w:ind w:right="-98"/>
              <w:jc w:val="left"/>
              <w:rPr>
                <w:sz w:val="16"/>
                <w:szCs w:val="16"/>
              </w:rPr>
            </w:pPr>
            <w:hyperlink r:id="rId24" w:history="1">
              <w:r w:rsidR="002B4840" w:rsidRPr="000469D5">
                <w:rPr>
                  <w:rStyle w:val="a4"/>
                  <w:sz w:val="16"/>
                  <w:szCs w:val="16"/>
                </w:rPr>
                <w:t>https://sed-rada.gov.ua/sites/default/files/archive-rozporyad-vca/2020/%D0%A0%D0%BE%D0%B7%D0%BF%D0%BE%D1%80%D1%8F%D0%B4%D0%B6%D0%B5%D0%BD%D0%BD%D1%8F%20%D0%BA%D0%B5%D1%80%D1%96%D0%B2%D0%BD%D0%B8%D0%BA%D0%B0%20%D0%92%D0%A6%D0%90%20%E2%84%961243-1243--id40315--dodatok.doc</w:t>
              </w:r>
            </w:hyperlink>
          </w:p>
        </w:tc>
      </w:tr>
      <w:tr w:rsidR="002B4840" w:rsidRPr="00A579D4" w:rsidTr="007464C0">
        <w:tc>
          <w:tcPr>
            <w:tcW w:w="534" w:type="dxa"/>
            <w:gridSpan w:val="2"/>
            <w:vAlign w:val="center"/>
          </w:tcPr>
          <w:p w:rsidR="002B4840" w:rsidRPr="00E37FB7" w:rsidRDefault="0005355F" w:rsidP="002B4840">
            <w:pPr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079" w:type="dxa"/>
            <w:vAlign w:val="center"/>
          </w:tcPr>
          <w:p w:rsidR="002B4840" w:rsidRDefault="002B4840" w:rsidP="002B4840">
            <w:pPr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«Програма розвитку малого і середнього підприємництва в м.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Сєвєродонецьку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на 2021 рік»</w:t>
            </w:r>
          </w:p>
        </w:tc>
        <w:tc>
          <w:tcPr>
            <w:tcW w:w="1835" w:type="dxa"/>
            <w:vAlign w:val="center"/>
          </w:tcPr>
          <w:p w:rsidR="002B4840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2B4840" w:rsidRDefault="002B4840" w:rsidP="002B4840">
            <w:pPr>
              <w:ind w:right="-9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</w:t>
            </w:r>
            <w:r w:rsidRPr="00E37FB7">
              <w:rPr>
                <w:sz w:val="22"/>
                <w:szCs w:val="22"/>
              </w:rPr>
              <w:t xml:space="preserve"> економічного розвитку</w:t>
            </w:r>
          </w:p>
        </w:tc>
        <w:tc>
          <w:tcPr>
            <w:tcW w:w="2410" w:type="dxa"/>
          </w:tcPr>
          <w:p w:rsidR="002B4840" w:rsidRDefault="00B81B9F" w:rsidP="002B4840">
            <w:pPr>
              <w:ind w:right="-98"/>
              <w:jc w:val="left"/>
              <w:rPr>
                <w:sz w:val="16"/>
                <w:szCs w:val="16"/>
              </w:rPr>
            </w:pPr>
            <w:hyperlink r:id="rId25" w:history="1">
              <w:r w:rsidR="002B4840" w:rsidRPr="000469D5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https://sed-rada.gov.ua/sites/default/files/archive-rozporyad-vca/2020/rozporyadzhennya_kerivnika_vca_no1252-1252-id40333.docx</w:t>
              </w:r>
            </w:hyperlink>
          </w:p>
        </w:tc>
      </w:tr>
      <w:tr w:rsidR="002B4840" w:rsidRPr="00A579D4" w:rsidTr="00424554">
        <w:trPr>
          <w:trHeight w:val="815"/>
        </w:trPr>
        <w:tc>
          <w:tcPr>
            <w:tcW w:w="534" w:type="dxa"/>
            <w:gridSpan w:val="2"/>
            <w:vAlign w:val="center"/>
          </w:tcPr>
          <w:p w:rsidR="002B4840" w:rsidRPr="00E37FB7" w:rsidRDefault="0005355F" w:rsidP="002B4840">
            <w:pPr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079" w:type="dxa"/>
            <w:vAlign w:val="center"/>
          </w:tcPr>
          <w:p w:rsidR="002B4840" w:rsidRDefault="002B4840" w:rsidP="002B4840">
            <w:pPr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Міська цільова програма «Проведення культурних заходів присвячених урочистим датам, державним і традиційним народним святам» міста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на 2021 рік</w:t>
            </w:r>
          </w:p>
        </w:tc>
        <w:tc>
          <w:tcPr>
            <w:tcW w:w="1835" w:type="dxa"/>
            <w:vAlign w:val="center"/>
          </w:tcPr>
          <w:p w:rsidR="002B4840" w:rsidRPr="00E37FB7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2B4840" w:rsidRDefault="002B4840" w:rsidP="002B4840">
            <w:pPr>
              <w:ind w:right="-9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культури</w:t>
            </w:r>
          </w:p>
        </w:tc>
        <w:tc>
          <w:tcPr>
            <w:tcW w:w="2410" w:type="dxa"/>
          </w:tcPr>
          <w:p w:rsidR="002B4840" w:rsidRDefault="00B81B9F" w:rsidP="002B4840">
            <w:pPr>
              <w:ind w:right="-98"/>
              <w:jc w:val="left"/>
              <w:rPr>
                <w:sz w:val="16"/>
                <w:szCs w:val="16"/>
              </w:rPr>
            </w:pPr>
            <w:hyperlink r:id="rId26" w:history="1">
              <w:r w:rsidR="002B4840" w:rsidRPr="00B33846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https://sed-rada.gov.ua/sites/default/files/archive-rozporyad-vca/2020/rozporyadzhennya_kerivnika_vca_no972-972-id39941.doc</w:t>
              </w:r>
            </w:hyperlink>
          </w:p>
        </w:tc>
      </w:tr>
      <w:tr w:rsidR="002B4840" w:rsidRPr="00A579D4" w:rsidTr="0005355F">
        <w:trPr>
          <w:trHeight w:val="413"/>
        </w:trPr>
        <w:tc>
          <w:tcPr>
            <w:tcW w:w="534" w:type="dxa"/>
            <w:gridSpan w:val="2"/>
            <w:vAlign w:val="center"/>
          </w:tcPr>
          <w:p w:rsidR="002B4840" w:rsidRPr="00E37FB7" w:rsidRDefault="002B4840" w:rsidP="002B4840">
            <w:pPr>
              <w:jc w:val="left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2</w:t>
            </w:r>
            <w:r w:rsidR="0005355F">
              <w:rPr>
                <w:sz w:val="22"/>
                <w:szCs w:val="22"/>
              </w:rPr>
              <w:t>2</w:t>
            </w:r>
          </w:p>
        </w:tc>
        <w:tc>
          <w:tcPr>
            <w:tcW w:w="8079" w:type="dxa"/>
            <w:vAlign w:val="center"/>
          </w:tcPr>
          <w:p w:rsidR="002B4840" w:rsidRPr="00E37FB7" w:rsidRDefault="002B4840" w:rsidP="002B4840">
            <w:pPr>
              <w:jc w:val="left"/>
              <w:rPr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Програма утримання нежитлових приміщень, що є комунальною власністю територіальної громади міста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Сєвєродонецька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>, на 2021 рік</w:t>
            </w:r>
          </w:p>
        </w:tc>
        <w:tc>
          <w:tcPr>
            <w:tcW w:w="1835" w:type="dxa"/>
            <w:vAlign w:val="center"/>
          </w:tcPr>
          <w:p w:rsidR="002B4840" w:rsidRPr="00E37FB7" w:rsidRDefault="002B4840" w:rsidP="002B48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2021</w:t>
            </w:r>
            <w:r w:rsidRPr="00E37FB7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985" w:type="dxa"/>
            <w:vAlign w:val="center"/>
          </w:tcPr>
          <w:p w:rsidR="002B4840" w:rsidRPr="00E37FB7" w:rsidRDefault="002B4840" w:rsidP="002B4840">
            <w:pPr>
              <w:jc w:val="left"/>
              <w:rPr>
                <w:sz w:val="22"/>
              </w:rPr>
            </w:pPr>
            <w:r w:rsidRPr="00E37FB7">
              <w:rPr>
                <w:sz w:val="22"/>
                <w:szCs w:val="22"/>
              </w:rPr>
              <w:t>Фонд комунального майна</w:t>
            </w:r>
          </w:p>
        </w:tc>
        <w:tc>
          <w:tcPr>
            <w:tcW w:w="2410" w:type="dxa"/>
          </w:tcPr>
          <w:p w:rsidR="002B4840" w:rsidRPr="00E37FB7" w:rsidRDefault="00B81B9F" w:rsidP="002B4840">
            <w:pPr>
              <w:jc w:val="left"/>
              <w:rPr>
                <w:sz w:val="16"/>
                <w:szCs w:val="16"/>
              </w:rPr>
            </w:pPr>
            <w:hyperlink r:id="rId27" w:history="1">
              <w:r w:rsidR="002B4840" w:rsidRPr="000469D5">
                <w:rPr>
                  <w:rStyle w:val="a4"/>
                  <w:sz w:val="16"/>
                  <w:szCs w:val="16"/>
                </w:rPr>
                <w:t>https://sed-rada.gov.ua/sites/default/files/archive-rozporyad-vca/2020/%D0%A0%D0%BE%D0%B7%D0%BF%D0%BE%D1%80%D1%8F%D0%B4%D0%B</w:t>
              </w:r>
              <w:r w:rsidR="002B4840" w:rsidRPr="000469D5">
                <w:rPr>
                  <w:rStyle w:val="a4"/>
                  <w:sz w:val="16"/>
                  <w:szCs w:val="16"/>
                </w:rPr>
                <w:lastRenderedPageBreak/>
                <w:t>6%D0%B5%D0%BD%D0%BD%D1%8F%20%D0%BA%D0%B5%D1%80%D1%96%D0%B2%D0%BD%D0%B8%D0%BA%D0%B0%20%D0%92%D0%A6%D0%90%20%E2%84%961277-1277--id40371--dodatok.doc</w:t>
              </w:r>
            </w:hyperlink>
          </w:p>
        </w:tc>
      </w:tr>
      <w:tr w:rsidR="002B4840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2B4840" w:rsidRPr="000535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079" w:type="dxa"/>
            <w:vAlign w:val="center"/>
          </w:tcPr>
          <w:p w:rsidR="002B4840" w:rsidRPr="00E37FB7" w:rsidRDefault="002B4840" w:rsidP="002B4840">
            <w:pPr>
              <w:jc w:val="left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 «Програма Капітального будівництва, реконструкції та капітального ремонту об’єктів інфраструктури міста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Сєвєродонецька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на 2021 рік»</w:t>
            </w:r>
          </w:p>
        </w:tc>
        <w:tc>
          <w:tcPr>
            <w:tcW w:w="1835" w:type="dxa"/>
            <w:vAlign w:val="center"/>
          </w:tcPr>
          <w:p w:rsidR="002B4840" w:rsidRPr="00E37FB7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E37FB7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985" w:type="dxa"/>
            <w:vAlign w:val="center"/>
          </w:tcPr>
          <w:p w:rsidR="002B4840" w:rsidRPr="00E37FB7" w:rsidRDefault="002B4840" w:rsidP="002B4840">
            <w:pPr>
              <w:jc w:val="left"/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Відділ капітального будівництва Сєвєродонецької міської ради</w:t>
            </w:r>
          </w:p>
        </w:tc>
        <w:tc>
          <w:tcPr>
            <w:tcW w:w="2410" w:type="dxa"/>
          </w:tcPr>
          <w:p w:rsidR="002B4840" w:rsidRPr="00E37FB7" w:rsidRDefault="00B81B9F" w:rsidP="002B4840">
            <w:pPr>
              <w:jc w:val="left"/>
              <w:rPr>
                <w:sz w:val="16"/>
                <w:szCs w:val="16"/>
              </w:rPr>
            </w:pPr>
            <w:hyperlink r:id="rId28" w:history="1">
              <w:r w:rsidR="002B4840" w:rsidRPr="00B33846">
                <w:rPr>
                  <w:rStyle w:val="a4"/>
                  <w:sz w:val="16"/>
                  <w:szCs w:val="16"/>
                </w:rPr>
                <w:t>https://sed-rada.gov.ua/sites/default/files/archive-rozporyad-vca/2021/rozporyadzhennya_kerivnika_vca_no241-241-id40815.docx</w:t>
              </w:r>
            </w:hyperlink>
          </w:p>
        </w:tc>
      </w:tr>
      <w:tr w:rsidR="002B4840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2B4840" w:rsidRPr="000535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079" w:type="dxa"/>
            <w:vAlign w:val="center"/>
          </w:tcPr>
          <w:p w:rsidR="002B4840" w:rsidRPr="00E37FB7" w:rsidRDefault="002B4840" w:rsidP="002B4840">
            <w:pPr>
              <w:jc w:val="left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Програма створення містобудівного кадастру міста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Сєвєродонецька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на 2021 рік</w:t>
            </w:r>
          </w:p>
        </w:tc>
        <w:tc>
          <w:tcPr>
            <w:tcW w:w="1835" w:type="dxa"/>
            <w:vAlign w:val="center"/>
          </w:tcPr>
          <w:p w:rsidR="002B4840" w:rsidRPr="00E37FB7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  <w:r w:rsidRPr="00E37FB7">
              <w:rPr>
                <w:sz w:val="22"/>
                <w:szCs w:val="22"/>
              </w:rPr>
              <w:t>рік</w:t>
            </w:r>
          </w:p>
        </w:tc>
        <w:tc>
          <w:tcPr>
            <w:tcW w:w="2985" w:type="dxa"/>
            <w:vAlign w:val="center"/>
          </w:tcPr>
          <w:p w:rsidR="002B4840" w:rsidRPr="00E37FB7" w:rsidRDefault="002B4840" w:rsidP="002B4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</w:t>
            </w:r>
            <w:r w:rsidRPr="00E37FB7">
              <w:rPr>
                <w:sz w:val="22"/>
                <w:szCs w:val="22"/>
              </w:rPr>
              <w:t xml:space="preserve"> землеустрою, містобудування та архітектури міської ради</w:t>
            </w:r>
          </w:p>
        </w:tc>
        <w:tc>
          <w:tcPr>
            <w:tcW w:w="2410" w:type="dxa"/>
          </w:tcPr>
          <w:p w:rsidR="002B4840" w:rsidRPr="00E37FB7" w:rsidRDefault="00B81B9F" w:rsidP="002B4840">
            <w:pPr>
              <w:jc w:val="left"/>
              <w:rPr>
                <w:sz w:val="16"/>
                <w:szCs w:val="16"/>
              </w:rPr>
            </w:pPr>
            <w:hyperlink r:id="rId29" w:history="1">
              <w:r w:rsidR="002B4840" w:rsidRPr="00B7383F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https://sed-rada.gov.ua/sites/default/files/archive-rozporyad-vca/2020/rozporyadzhennya_kerivnika_vca_no816-816-id39664.docx</w:t>
              </w:r>
            </w:hyperlink>
          </w:p>
        </w:tc>
      </w:tr>
      <w:tr w:rsidR="002B4840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2B4840" w:rsidRPr="000535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79" w:type="dxa"/>
            <w:vAlign w:val="center"/>
          </w:tcPr>
          <w:p w:rsidR="002B4840" w:rsidRDefault="002B4840" w:rsidP="002B4840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Програма з розроблення містобудівної документації на території населених пунктів міста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Сєвєродонецька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на 2021 рік</w:t>
            </w:r>
          </w:p>
        </w:tc>
        <w:tc>
          <w:tcPr>
            <w:tcW w:w="1835" w:type="dxa"/>
            <w:vAlign w:val="center"/>
          </w:tcPr>
          <w:p w:rsidR="002B4840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2B4840" w:rsidRDefault="002B4840" w:rsidP="002B4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</w:t>
            </w:r>
            <w:r w:rsidRPr="00E37FB7">
              <w:rPr>
                <w:sz w:val="22"/>
                <w:szCs w:val="22"/>
              </w:rPr>
              <w:t xml:space="preserve"> землеустрою, містобудування та архітектури міської ради</w:t>
            </w:r>
          </w:p>
        </w:tc>
        <w:tc>
          <w:tcPr>
            <w:tcW w:w="2410" w:type="dxa"/>
          </w:tcPr>
          <w:p w:rsidR="002B4840" w:rsidRDefault="00B81B9F" w:rsidP="002B4840">
            <w:pPr>
              <w:jc w:val="left"/>
              <w:rPr>
                <w:sz w:val="16"/>
                <w:szCs w:val="16"/>
              </w:rPr>
            </w:pPr>
            <w:hyperlink r:id="rId30" w:history="1">
              <w:r w:rsidR="002B4840" w:rsidRPr="00B7383F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https://sed-rada.gov.ua/sites/default/files/archive-rozporyad-vca/2020/rozporyadzhennya_kerivnika_vca_no859-859-id39701.doc</w:t>
              </w:r>
            </w:hyperlink>
          </w:p>
        </w:tc>
      </w:tr>
      <w:tr w:rsidR="002B4840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2B4840" w:rsidRPr="000535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079" w:type="dxa"/>
            <w:vAlign w:val="center"/>
          </w:tcPr>
          <w:p w:rsidR="002B4840" w:rsidRDefault="002B4840" w:rsidP="002B4840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«Міська цільова Програма розвитку ринку земель у м.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Сєвєродонецьку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на 2021 рік»</w:t>
            </w:r>
          </w:p>
        </w:tc>
        <w:tc>
          <w:tcPr>
            <w:tcW w:w="1835" w:type="dxa"/>
            <w:vAlign w:val="center"/>
          </w:tcPr>
          <w:p w:rsidR="002B4840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2B4840" w:rsidRDefault="002B4840" w:rsidP="002B4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</w:t>
            </w:r>
            <w:r w:rsidRPr="00E37FB7">
              <w:rPr>
                <w:sz w:val="22"/>
                <w:szCs w:val="22"/>
              </w:rPr>
              <w:t xml:space="preserve"> землеустрою, містобудування та архітектури міської ради</w:t>
            </w:r>
          </w:p>
        </w:tc>
        <w:tc>
          <w:tcPr>
            <w:tcW w:w="2410" w:type="dxa"/>
          </w:tcPr>
          <w:p w:rsidR="002B4840" w:rsidRDefault="00B81B9F" w:rsidP="002B4840">
            <w:pPr>
              <w:jc w:val="left"/>
              <w:rPr>
                <w:sz w:val="16"/>
                <w:szCs w:val="16"/>
              </w:rPr>
            </w:pPr>
            <w:hyperlink r:id="rId31" w:history="1">
              <w:r w:rsidR="002B4840" w:rsidRPr="00B7383F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https://sed-rada.gov.ua/sites/default/files/archive-rozporyad-vca/2020/rozporyadzhennya_kerivnika_vca_no974-974-id39903.docx</w:t>
              </w:r>
            </w:hyperlink>
          </w:p>
        </w:tc>
      </w:tr>
      <w:tr w:rsidR="002B4840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2B4840" w:rsidRPr="000535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079" w:type="dxa"/>
            <w:vAlign w:val="center"/>
          </w:tcPr>
          <w:p w:rsidR="002B4840" w:rsidRDefault="002B4840" w:rsidP="002B4840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«Міської цільової програми формування земельних ділянок рекреаційного призначення у місті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Сєвєродонецьку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на 2021 рік»</w:t>
            </w:r>
          </w:p>
        </w:tc>
        <w:tc>
          <w:tcPr>
            <w:tcW w:w="1835" w:type="dxa"/>
            <w:vAlign w:val="center"/>
          </w:tcPr>
          <w:p w:rsidR="002B4840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2B4840" w:rsidRDefault="002B4840" w:rsidP="002B4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</w:t>
            </w:r>
            <w:r w:rsidRPr="00E37FB7">
              <w:rPr>
                <w:sz w:val="22"/>
                <w:szCs w:val="22"/>
              </w:rPr>
              <w:t xml:space="preserve"> землеустрою, містобудування та архітектури міської ради</w:t>
            </w:r>
          </w:p>
        </w:tc>
        <w:tc>
          <w:tcPr>
            <w:tcW w:w="2410" w:type="dxa"/>
          </w:tcPr>
          <w:p w:rsidR="002B4840" w:rsidRDefault="00B81B9F" w:rsidP="002B4840">
            <w:pPr>
              <w:jc w:val="left"/>
              <w:rPr>
                <w:sz w:val="16"/>
                <w:szCs w:val="16"/>
              </w:rPr>
            </w:pPr>
            <w:hyperlink r:id="rId32" w:history="1">
              <w:r w:rsidR="002B4840" w:rsidRPr="00B7383F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https://sed-rada.gov.ua/sites/default/files/archive-rozporyad-vca/2020/rozporyadzhennya_kerivnika_vca_no992-992-id39947.docx</w:t>
              </w:r>
            </w:hyperlink>
          </w:p>
        </w:tc>
      </w:tr>
      <w:tr w:rsidR="002B4840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2B4840" w:rsidRPr="000535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079" w:type="dxa"/>
            <w:vAlign w:val="center"/>
          </w:tcPr>
          <w:p w:rsidR="002B4840" w:rsidRPr="00E37FB7" w:rsidRDefault="002B4840" w:rsidP="002B4840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“Комплексна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міська програма забезпечення безперешкодного доступу осіб з інвалідністю та інших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маломобільних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груп населення до об’єктів житлового та громадського призначення, їх соціального захисту і реабілітації на 2021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рікʼʼ</w:t>
            </w:r>
            <w:proofErr w:type="spellEnd"/>
          </w:p>
        </w:tc>
        <w:tc>
          <w:tcPr>
            <w:tcW w:w="1835" w:type="dxa"/>
            <w:vAlign w:val="center"/>
          </w:tcPr>
          <w:p w:rsidR="002B4840" w:rsidRPr="00E37FB7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E37FB7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985" w:type="dxa"/>
            <w:vAlign w:val="center"/>
          </w:tcPr>
          <w:p w:rsidR="002B4840" w:rsidRPr="00E37FB7" w:rsidRDefault="002B4840" w:rsidP="002B4840">
            <w:pPr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праці та соціального захисту населення Сєверодонецької міської ради</w:t>
            </w:r>
          </w:p>
        </w:tc>
        <w:tc>
          <w:tcPr>
            <w:tcW w:w="2410" w:type="dxa"/>
          </w:tcPr>
          <w:p w:rsidR="002B4840" w:rsidRPr="00E37FB7" w:rsidRDefault="00B81B9F" w:rsidP="002B4840">
            <w:pPr>
              <w:jc w:val="left"/>
              <w:rPr>
                <w:sz w:val="16"/>
                <w:szCs w:val="16"/>
              </w:rPr>
            </w:pPr>
            <w:hyperlink r:id="rId33" w:history="1">
              <w:r w:rsidR="002B4840" w:rsidRPr="008B02FC">
                <w:rPr>
                  <w:rStyle w:val="a4"/>
                  <w:sz w:val="16"/>
                  <w:szCs w:val="16"/>
                </w:rPr>
                <w:t>https://sed-rada.gov.ua/sites/default/files/archive-rozporyad-vca/2021/rozporyadzhennya_kerivnika_vca_no82-82-id40582.doc</w:t>
              </w:r>
            </w:hyperlink>
          </w:p>
        </w:tc>
      </w:tr>
      <w:tr w:rsidR="002B4840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2B4840" w:rsidRPr="000535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079" w:type="dxa"/>
            <w:vAlign w:val="center"/>
          </w:tcPr>
          <w:p w:rsidR="002B4840" w:rsidRPr="00E37FB7" w:rsidRDefault="002B4840" w:rsidP="002B4840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“Комплексна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міська програми соціального захисту осіб пільгової категорії на 2021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рікʼʼ</w:t>
            </w:r>
            <w:proofErr w:type="spellEnd"/>
          </w:p>
        </w:tc>
        <w:tc>
          <w:tcPr>
            <w:tcW w:w="1835" w:type="dxa"/>
            <w:vAlign w:val="center"/>
          </w:tcPr>
          <w:p w:rsidR="002B4840" w:rsidRPr="00E37FB7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E37FB7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985" w:type="dxa"/>
            <w:vAlign w:val="center"/>
          </w:tcPr>
          <w:p w:rsidR="002B4840" w:rsidRPr="00E37FB7" w:rsidRDefault="002B4840" w:rsidP="002B4840">
            <w:pPr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праці та соціального захисту населення Сєверодонецької міської ради</w:t>
            </w:r>
          </w:p>
        </w:tc>
        <w:tc>
          <w:tcPr>
            <w:tcW w:w="2410" w:type="dxa"/>
          </w:tcPr>
          <w:p w:rsidR="002B4840" w:rsidRPr="00E37FB7" w:rsidRDefault="00B81B9F" w:rsidP="002B4840">
            <w:pPr>
              <w:jc w:val="left"/>
              <w:rPr>
                <w:sz w:val="16"/>
                <w:szCs w:val="16"/>
              </w:rPr>
            </w:pPr>
            <w:hyperlink r:id="rId34" w:history="1">
              <w:r w:rsidR="002B4840" w:rsidRPr="008B02FC">
                <w:rPr>
                  <w:rStyle w:val="a4"/>
                  <w:sz w:val="16"/>
                  <w:szCs w:val="16"/>
                </w:rPr>
                <w:t>https://sed-rada.gov.ua/sites/default/files/archive-rozporyad-vca/2021/rozporyadzhennya_kerivnika_vca_no83-83-id40583.doc</w:t>
              </w:r>
            </w:hyperlink>
          </w:p>
        </w:tc>
      </w:tr>
      <w:tr w:rsidR="002B4840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2B4840" w:rsidRPr="000535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079" w:type="dxa"/>
            <w:vAlign w:val="center"/>
          </w:tcPr>
          <w:p w:rsidR="002B4840" w:rsidRDefault="002B4840" w:rsidP="002B4840">
            <w:pPr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Міська цільова програма «Фінансова підтримка громадських організацій ветеранів м.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Сєвєродонецька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на 2021 рік»</w:t>
            </w:r>
          </w:p>
        </w:tc>
        <w:tc>
          <w:tcPr>
            <w:tcW w:w="1835" w:type="dxa"/>
            <w:vAlign w:val="center"/>
          </w:tcPr>
          <w:p w:rsidR="002B4840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2B4840" w:rsidRPr="00E37FB7" w:rsidRDefault="002B4840" w:rsidP="002B4840">
            <w:pPr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 xml:space="preserve">Управління праці та соціального захисту населення Сєверодонецької </w:t>
            </w:r>
            <w:r w:rsidRPr="00E37FB7">
              <w:rPr>
                <w:sz w:val="22"/>
                <w:szCs w:val="22"/>
              </w:rPr>
              <w:lastRenderedPageBreak/>
              <w:t>міської ради</w:t>
            </w:r>
          </w:p>
        </w:tc>
        <w:tc>
          <w:tcPr>
            <w:tcW w:w="2410" w:type="dxa"/>
          </w:tcPr>
          <w:p w:rsidR="002B4840" w:rsidRDefault="00B81B9F" w:rsidP="002B4840">
            <w:pPr>
              <w:jc w:val="left"/>
              <w:rPr>
                <w:sz w:val="16"/>
                <w:szCs w:val="16"/>
              </w:rPr>
            </w:pPr>
            <w:hyperlink r:id="rId35" w:history="1">
              <w:r w:rsidR="002B4840" w:rsidRPr="008B02FC">
                <w:rPr>
                  <w:rStyle w:val="a4"/>
                  <w:sz w:val="16"/>
                  <w:szCs w:val="16"/>
                </w:rPr>
                <w:t>https://sed-rada.gov.ua/sites/default/files/archive-rozporyad-vca/2021/rozporyadzhennya_kerivnika_vca_no164-164-</w:t>
              </w:r>
              <w:r w:rsidR="002B4840" w:rsidRPr="008B02FC">
                <w:rPr>
                  <w:rStyle w:val="a4"/>
                  <w:sz w:val="16"/>
                  <w:szCs w:val="16"/>
                </w:rPr>
                <w:lastRenderedPageBreak/>
                <w:t>id40682.docx</w:t>
              </w:r>
            </w:hyperlink>
          </w:p>
        </w:tc>
      </w:tr>
      <w:tr w:rsidR="002B4840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2B4840" w:rsidRPr="000535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079" w:type="dxa"/>
            <w:vAlign w:val="center"/>
          </w:tcPr>
          <w:p w:rsidR="002B4840" w:rsidRPr="0060705F" w:rsidRDefault="002B4840" w:rsidP="002B4840">
            <w:pPr>
              <w:jc w:val="left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lang w:eastAsia="uk-UA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uk-UA"/>
              </w:rPr>
              <w:t>Програма</w:t>
            </w:r>
            <w:r w:rsidRPr="0060705F">
              <w:rPr>
                <w:rFonts w:ascii="Arial" w:hAnsi="Arial" w:cs="Arial"/>
                <w:color w:val="333333"/>
                <w:sz w:val="22"/>
                <w:szCs w:val="22"/>
                <w:lang w:eastAsia="uk-UA"/>
              </w:rPr>
              <w:t xml:space="preserve"> зайнятості населення Сєвєродонецької міської територіальної громади на 2021 рік</w:t>
            </w:r>
          </w:p>
        </w:tc>
        <w:tc>
          <w:tcPr>
            <w:tcW w:w="1835" w:type="dxa"/>
            <w:vAlign w:val="center"/>
          </w:tcPr>
          <w:p w:rsidR="002B4840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2B4840" w:rsidRPr="00E37FB7" w:rsidRDefault="002B4840" w:rsidP="002B4840">
            <w:pPr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праці та соціального захисту населення Сєверодонецької міської ради</w:t>
            </w:r>
          </w:p>
        </w:tc>
        <w:tc>
          <w:tcPr>
            <w:tcW w:w="2410" w:type="dxa"/>
          </w:tcPr>
          <w:p w:rsidR="002B4840" w:rsidRDefault="00B81B9F" w:rsidP="002B4840">
            <w:pPr>
              <w:jc w:val="left"/>
              <w:rPr>
                <w:sz w:val="16"/>
                <w:szCs w:val="16"/>
              </w:rPr>
            </w:pPr>
            <w:hyperlink r:id="rId36" w:history="1">
              <w:r w:rsidR="002B4840" w:rsidRPr="008B02FC">
                <w:rPr>
                  <w:rStyle w:val="a4"/>
                  <w:sz w:val="16"/>
                  <w:szCs w:val="16"/>
                </w:rPr>
                <w:t>https://sed-rada.gov.ua/sites/default/files/archive-rozporyad-vca/2021/rozporyadzhennya_kerivnika_vca_no210-210-id40763.doc</w:t>
              </w:r>
            </w:hyperlink>
          </w:p>
        </w:tc>
      </w:tr>
      <w:tr w:rsidR="002B4840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2B4840" w:rsidRPr="000535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079" w:type="dxa"/>
            <w:vAlign w:val="center"/>
          </w:tcPr>
          <w:p w:rsidR="002B4840" w:rsidRDefault="002B4840" w:rsidP="002B4840">
            <w:pPr>
              <w:jc w:val="left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lang w:eastAsia="uk-UA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Комплексна програма Сєвєродонецької міської територіальної громади «Оздоровлення та відпочинок дітей на 2021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рік”</w:t>
            </w:r>
            <w:proofErr w:type="spellEnd"/>
          </w:p>
        </w:tc>
        <w:tc>
          <w:tcPr>
            <w:tcW w:w="1835" w:type="dxa"/>
            <w:vAlign w:val="center"/>
          </w:tcPr>
          <w:p w:rsidR="002B4840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2B4840" w:rsidRPr="00E37FB7" w:rsidRDefault="002B4840" w:rsidP="002B4840">
            <w:pPr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праці та соціального захисту населення Сєверодонецької міської ради</w:t>
            </w:r>
          </w:p>
        </w:tc>
        <w:tc>
          <w:tcPr>
            <w:tcW w:w="2410" w:type="dxa"/>
          </w:tcPr>
          <w:p w:rsidR="002B4840" w:rsidRDefault="00B81B9F" w:rsidP="002B4840">
            <w:pPr>
              <w:jc w:val="left"/>
              <w:rPr>
                <w:sz w:val="16"/>
                <w:szCs w:val="16"/>
              </w:rPr>
            </w:pPr>
            <w:hyperlink r:id="rId37" w:history="1">
              <w:r w:rsidR="002B4840" w:rsidRPr="008B02FC">
                <w:rPr>
                  <w:rStyle w:val="a4"/>
                  <w:sz w:val="16"/>
                  <w:szCs w:val="16"/>
                </w:rPr>
                <w:t>https://sed-rada.gov.ua/sites/default/files/archive-rozporyad-vca/2021/rozporyadzhennya_kerivnika_vca_no223-223-id40754.doc</w:t>
              </w:r>
            </w:hyperlink>
          </w:p>
        </w:tc>
      </w:tr>
      <w:tr w:rsidR="002B4840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2B4840" w:rsidRPr="000535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079" w:type="dxa"/>
            <w:vAlign w:val="center"/>
          </w:tcPr>
          <w:p w:rsidR="002B4840" w:rsidRDefault="002B4840" w:rsidP="002B4840">
            <w:pPr>
              <w:jc w:val="left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“Комплексна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цільова програма Сєвєродонецької міської територіальної громади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“Турбота”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на 2021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рік”</w:t>
            </w:r>
            <w:proofErr w:type="spellEnd"/>
          </w:p>
        </w:tc>
        <w:tc>
          <w:tcPr>
            <w:tcW w:w="1835" w:type="dxa"/>
            <w:vAlign w:val="center"/>
          </w:tcPr>
          <w:p w:rsidR="002B4840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2B4840" w:rsidRPr="00E37FB7" w:rsidRDefault="002B4840" w:rsidP="002B4840">
            <w:pPr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праці та соціального захисту населення Сєверодонецької міської ради</w:t>
            </w:r>
          </w:p>
        </w:tc>
        <w:tc>
          <w:tcPr>
            <w:tcW w:w="2410" w:type="dxa"/>
          </w:tcPr>
          <w:p w:rsidR="002B4840" w:rsidRDefault="00B81B9F" w:rsidP="002B4840">
            <w:pPr>
              <w:jc w:val="left"/>
              <w:rPr>
                <w:sz w:val="16"/>
                <w:szCs w:val="16"/>
              </w:rPr>
            </w:pPr>
            <w:hyperlink r:id="rId38" w:history="1">
              <w:r w:rsidR="002B4840" w:rsidRPr="00B33846">
                <w:rPr>
                  <w:rStyle w:val="a4"/>
                  <w:sz w:val="16"/>
                  <w:szCs w:val="16"/>
                </w:rPr>
                <w:t>https://sed-rada.gov.ua/sites/default/files/archive-rozporyad-vca/2021/rozporyadzhennya_kerivnika_vca_no242-242-id40808.doc</w:t>
              </w:r>
            </w:hyperlink>
          </w:p>
        </w:tc>
      </w:tr>
      <w:tr w:rsidR="002B4840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2B4840" w:rsidRPr="006070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079" w:type="dxa"/>
            <w:vAlign w:val="center"/>
          </w:tcPr>
          <w:p w:rsidR="002B4840" w:rsidRPr="00E37FB7" w:rsidRDefault="002B4840" w:rsidP="002B4840">
            <w:pPr>
              <w:jc w:val="left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«Міська цільова програма поводження з побутовими відходами м.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на 2021 рік»</w:t>
            </w:r>
          </w:p>
        </w:tc>
        <w:tc>
          <w:tcPr>
            <w:tcW w:w="1835" w:type="dxa"/>
            <w:vAlign w:val="center"/>
          </w:tcPr>
          <w:p w:rsidR="002B4840" w:rsidRPr="00E37FB7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E37FB7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985" w:type="dxa"/>
            <w:vAlign w:val="center"/>
          </w:tcPr>
          <w:p w:rsidR="002B4840" w:rsidRPr="00E37FB7" w:rsidRDefault="002B4840" w:rsidP="002B4840">
            <w:pPr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житлово-комунального господарства міської ради</w:t>
            </w:r>
          </w:p>
        </w:tc>
        <w:tc>
          <w:tcPr>
            <w:tcW w:w="2410" w:type="dxa"/>
          </w:tcPr>
          <w:p w:rsidR="002B4840" w:rsidRPr="00E37FB7" w:rsidRDefault="00B81B9F" w:rsidP="002B4840">
            <w:pPr>
              <w:jc w:val="left"/>
              <w:rPr>
                <w:sz w:val="16"/>
                <w:szCs w:val="16"/>
              </w:rPr>
            </w:pPr>
            <w:hyperlink r:id="rId39" w:history="1">
              <w:r w:rsidR="002B4840" w:rsidRPr="008B02FC">
                <w:rPr>
                  <w:rStyle w:val="a4"/>
                  <w:sz w:val="16"/>
                  <w:szCs w:val="16"/>
                </w:rPr>
                <w:t>https://sed-rada.gov.ua/sites/default/files/archive-rozporyad-vca/2021/rozporyadzhennya_kerivnika_vca_no216-216-id40740.doc</w:t>
              </w:r>
            </w:hyperlink>
          </w:p>
        </w:tc>
      </w:tr>
      <w:tr w:rsidR="002B4840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2B4840" w:rsidRPr="00C112D2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079" w:type="dxa"/>
            <w:vAlign w:val="center"/>
          </w:tcPr>
          <w:p w:rsidR="002B4840" w:rsidRPr="00E37FB7" w:rsidRDefault="002B4840" w:rsidP="002B4840">
            <w:pPr>
              <w:jc w:val="left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«Міська цільова програма відновлення, реконструкції та будівництва мереж зовнішнього освітлення м.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та прилеглих селищ на 2021 рік»</w:t>
            </w:r>
          </w:p>
        </w:tc>
        <w:tc>
          <w:tcPr>
            <w:tcW w:w="1835" w:type="dxa"/>
            <w:vAlign w:val="center"/>
          </w:tcPr>
          <w:p w:rsidR="002B4840" w:rsidRPr="00E37FB7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E37FB7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985" w:type="dxa"/>
            <w:vAlign w:val="center"/>
          </w:tcPr>
          <w:p w:rsidR="002B4840" w:rsidRPr="00E37FB7" w:rsidRDefault="002B4840" w:rsidP="002B4840">
            <w:pPr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житлово-комунального господарства міської ради</w:t>
            </w:r>
          </w:p>
        </w:tc>
        <w:tc>
          <w:tcPr>
            <w:tcW w:w="2410" w:type="dxa"/>
          </w:tcPr>
          <w:p w:rsidR="002B4840" w:rsidRPr="00E37FB7" w:rsidRDefault="00B81B9F" w:rsidP="002B4840">
            <w:pPr>
              <w:jc w:val="left"/>
              <w:rPr>
                <w:sz w:val="16"/>
                <w:szCs w:val="16"/>
              </w:rPr>
            </w:pPr>
            <w:hyperlink r:id="rId40" w:history="1">
              <w:r w:rsidR="002B4840" w:rsidRPr="008B02FC">
                <w:rPr>
                  <w:rStyle w:val="a4"/>
                  <w:sz w:val="16"/>
                  <w:szCs w:val="16"/>
                </w:rPr>
                <w:t>https://sed-rada.gov.ua/sites/default/files/archive-rozporyad-vca/2021/rozporyadzhennya_kerivnika_vca_no217-217-id40737.doc</w:t>
              </w:r>
            </w:hyperlink>
          </w:p>
        </w:tc>
      </w:tr>
      <w:tr w:rsidR="002B4840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2B4840" w:rsidRPr="000535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079" w:type="dxa"/>
            <w:vAlign w:val="center"/>
          </w:tcPr>
          <w:p w:rsidR="002B4840" w:rsidRDefault="002B4840" w:rsidP="002B4840">
            <w:pPr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«Міська цільова програма «Світлофори м.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>» на 2021рік»</w:t>
            </w:r>
          </w:p>
        </w:tc>
        <w:tc>
          <w:tcPr>
            <w:tcW w:w="1835" w:type="dxa"/>
            <w:vAlign w:val="center"/>
          </w:tcPr>
          <w:p w:rsidR="002B4840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2B4840" w:rsidRPr="00E37FB7" w:rsidRDefault="002B4840" w:rsidP="002B4840">
            <w:pPr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житлово-комунального господарства міської ради</w:t>
            </w:r>
          </w:p>
        </w:tc>
        <w:tc>
          <w:tcPr>
            <w:tcW w:w="2410" w:type="dxa"/>
          </w:tcPr>
          <w:p w:rsidR="002B4840" w:rsidRDefault="00B81B9F" w:rsidP="002B4840">
            <w:pPr>
              <w:jc w:val="left"/>
              <w:rPr>
                <w:sz w:val="16"/>
                <w:szCs w:val="16"/>
              </w:rPr>
            </w:pPr>
            <w:hyperlink r:id="rId41" w:history="1">
              <w:r w:rsidR="002B4840" w:rsidRPr="008B02FC">
                <w:rPr>
                  <w:rStyle w:val="a4"/>
                  <w:sz w:val="16"/>
                  <w:szCs w:val="16"/>
                </w:rPr>
                <w:t>https://sed-rada.gov.ua/sites/default/files/archive-rozporyad-vca/2021/rozporyadzhennya_kerivnika_vca_no218-218-id40739.doc</w:t>
              </w:r>
            </w:hyperlink>
          </w:p>
        </w:tc>
      </w:tr>
      <w:tr w:rsidR="002B4840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2B4840" w:rsidRPr="000535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079" w:type="dxa"/>
            <w:vAlign w:val="center"/>
          </w:tcPr>
          <w:p w:rsidR="002B4840" w:rsidRDefault="002B4840" w:rsidP="002B4840">
            <w:pPr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«Міська цільова програма «Ліфти м.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>» на 2021 рік»</w:t>
            </w:r>
          </w:p>
        </w:tc>
        <w:tc>
          <w:tcPr>
            <w:tcW w:w="1835" w:type="dxa"/>
            <w:vAlign w:val="center"/>
          </w:tcPr>
          <w:p w:rsidR="002B4840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2B4840" w:rsidRPr="00E37FB7" w:rsidRDefault="002B4840" w:rsidP="002B4840">
            <w:pPr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житлово-комунального господарства міської ради</w:t>
            </w:r>
          </w:p>
        </w:tc>
        <w:tc>
          <w:tcPr>
            <w:tcW w:w="2410" w:type="dxa"/>
          </w:tcPr>
          <w:p w:rsidR="002B4840" w:rsidRDefault="00B81B9F" w:rsidP="002B4840">
            <w:pPr>
              <w:jc w:val="left"/>
              <w:rPr>
                <w:sz w:val="16"/>
                <w:szCs w:val="16"/>
              </w:rPr>
            </w:pPr>
            <w:hyperlink r:id="rId42" w:history="1">
              <w:r w:rsidR="002B4840" w:rsidRPr="008B02FC">
                <w:rPr>
                  <w:rStyle w:val="a4"/>
                  <w:sz w:val="16"/>
                  <w:szCs w:val="16"/>
                </w:rPr>
                <w:t>https://sed-rada.gov.ua/sites/default/files/archive-rozporyad-vca/2021/rozporyadzhennya_kerivnika_vca_no219-219-id40738.doc</w:t>
              </w:r>
            </w:hyperlink>
          </w:p>
        </w:tc>
      </w:tr>
      <w:tr w:rsidR="002B4840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2B4840" w:rsidRPr="000535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079" w:type="dxa"/>
            <w:vAlign w:val="center"/>
          </w:tcPr>
          <w:p w:rsidR="002B4840" w:rsidRDefault="002B4840" w:rsidP="002B4840">
            <w:pPr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«Міська цільова програма утримання та ремонту доріг,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внутрішньоквартальних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проїздів і тротуарів м.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на 2021 рік»</w:t>
            </w:r>
          </w:p>
        </w:tc>
        <w:tc>
          <w:tcPr>
            <w:tcW w:w="1835" w:type="dxa"/>
            <w:vAlign w:val="center"/>
          </w:tcPr>
          <w:p w:rsidR="002B4840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2B4840" w:rsidRPr="00E37FB7" w:rsidRDefault="002B4840" w:rsidP="002B4840">
            <w:pPr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житлово-комунального господарства міської ради</w:t>
            </w:r>
          </w:p>
        </w:tc>
        <w:tc>
          <w:tcPr>
            <w:tcW w:w="2410" w:type="dxa"/>
          </w:tcPr>
          <w:p w:rsidR="002B4840" w:rsidRDefault="00B81B9F" w:rsidP="002B4840">
            <w:pPr>
              <w:jc w:val="left"/>
              <w:rPr>
                <w:sz w:val="16"/>
                <w:szCs w:val="16"/>
              </w:rPr>
            </w:pPr>
            <w:hyperlink r:id="rId43" w:history="1">
              <w:r w:rsidR="002B4840" w:rsidRPr="008B02FC">
                <w:rPr>
                  <w:rStyle w:val="a4"/>
                  <w:sz w:val="16"/>
                  <w:szCs w:val="16"/>
                </w:rPr>
                <w:t>https://sed-rada.gov.ua/sites/default/files/archive-rozporyad-vca/2021/rozporyadzhennya_kerivnika_vca_no220-220-id40741.doc</w:t>
              </w:r>
            </w:hyperlink>
          </w:p>
        </w:tc>
      </w:tr>
      <w:tr w:rsidR="002B4840" w:rsidRPr="00A579D4" w:rsidTr="0005355F">
        <w:trPr>
          <w:trHeight w:val="271"/>
        </w:trPr>
        <w:tc>
          <w:tcPr>
            <w:tcW w:w="534" w:type="dxa"/>
            <w:gridSpan w:val="2"/>
            <w:vAlign w:val="center"/>
          </w:tcPr>
          <w:p w:rsidR="002B4840" w:rsidRPr="000535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8079" w:type="dxa"/>
            <w:vAlign w:val="center"/>
          </w:tcPr>
          <w:p w:rsidR="002B4840" w:rsidRDefault="002B4840" w:rsidP="002B4840">
            <w:pPr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«Міська цільова програми «Контактний центр оперативного реагування на проблеми територіальної громади м.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«Служба 05» на 2021 рік»</w:t>
            </w:r>
          </w:p>
        </w:tc>
        <w:tc>
          <w:tcPr>
            <w:tcW w:w="1835" w:type="dxa"/>
            <w:vAlign w:val="center"/>
          </w:tcPr>
          <w:p w:rsidR="002B4840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2B4840" w:rsidRPr="00E37FB7" w:rsidRDefault="002B4840" w:rsidP="002B4840">
            <w:pPr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житлово-комунального господарства міської ради</w:t>
            </w:r>
          </w:p>
        </w:tc>
        <w:tc>
          <w:tcPr>
            <w:tcW w:w="2410" w:type="dxa"/>
          </w:tcPr>
          <w:p w:rsidR="002B4840" w:rsidRDefault="00B81B9F" w:rsidP="002B4840">
            <w:pPr>
              <w:jc w:val="left"/>
              <w:rPr>
                <w:sz w:val="16"/>
                <w:szCs w:val="16"/>
              </w:rPr>
            </w:pPr>
            <w:hyperlink r:id="rId44" w:history="1">
              <w:r w:rsidR="002B4840" w:rsidRPr="008B02FC">
                <w:rPr>
                  <w:rStyle w:val="a4"/>
                  <w:sz w:val="16"/>
                  <w:szCs w:val="16"/>
                </w:rPr>
                <w:t>https://sed-rada.gov.ua/sites/default/files/archive-rozporyad-vca/2021/rozporyadzhennya_kerivnika_vca_no232-232-id40764.doc</w:t>
              </w:r>
            </w:hyperlink>
          </w:p>
        </w:tc>
      </w:tr>
      <w:tr w:rsidR="002B4840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2B4840" w:rsidRPr="000535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079" w:type="dxa"/>
            <w:vAlign w:val="center"/>
          </w:tcPr>
          <w:p w:rsidR="002B4840" w:rsidRDefault="002B4840" w:rsidP="002B4840">
            <w:pPr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«Міська цільова програма «Утримання озер м.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>» на 2021 рік»</w:t>
            </w:r>
          </w:p>
        </w:tc>
        <w:tc>
          <w:tcPr>
            <w:tcW w:w="1835" w:type="dxa"/>
            <w:vAlign w:val="center"/>
          </w:tcPr>
          <w:p w:rsidR="002B4840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2B4840" w:rsidRPr="00E37FB7" w:rsidRDefault="002B4840" w:rsidP="002B4840">
            <w:pPr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житлово-комунального господарства міської ради</w:t>
            </w:r>
          </w:p>
        </w:tc>
        <w:tc>
          <w:tcPr>
            <w:tcW w:w="2410" w:type="dxa"/>
          </w:tcPr>
          <w:p w:rsidR="002B4840" w:rsidRDefault="00B81B9F" w:rsidP="002B4840">
            <w:pPr>
              <w:jc w:val="left"/>
              <w:rPr>
                <w:sz w:val="16"/>
                <w:szCs w:val="16"/>
              </w:rPr>
            </w:pPr>
            <w:hyperlink r:id="rId45" w:history="1">
              <w:r w:rsidR="002B4840" w:rsidRPr="00B33846">
                <w:rPr>
                  <w:rStyle w:val="a4"/>
                  <w:sz w:val="16"/>
                  <w:szCs w:val="16"/>
                </w:rPr>
                <w:t>https://sed-rada.gov.ua/sites/default/files/archive-rozporyad-vca/2021/rozporyadzhennya_kerivnika_vca_no233-233-id40765.doc</w:t>
              </w:r>
            </w:hyperlink>
          </w:p>
        </w:tc>
      </w:tr>
      <w:tr w:rsidR="002B4840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2B4840" w:rsidRPr="000535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079" w:type="dxa"/>
            <w:vAlign w:val="center"/>
          </w:tcPr>
          <w:p w:rsidR="002B4840" w:rsidRDefault="002B4840" w:rsidP="002B4840">
            <w:pPr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 «Міська цільова програма «Утримання кладовищ м.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та прилеглих селищ» на 2021рік</w:t>
            </w:r>
          </w:p>
        </w:tc>
        <w:tc>
          <w:tcPr>
            <w:tcW w:w="1835" w:type="dxa"/>
            <w:vAlign w:val="center"/>
          </w:tcPr>
          <w:p w:rsidR="002B4840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2B4840" w:rsidRPr="00E37FB7" w:rsidRDefault="002B4840" w:rsidP="002B4840">
            <w:pPr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житлово-комунального господарства міської ради</w:t>
            </w:r>
          </w:p>
        </w:tc>
        <w:tc>
          <w:tcPr>
            <w:tcW w:w="2410" w:type="dxa"/>
          </w:tcPr>
          <w:p w:rsidR="002B4840" w:rsidRDefault="00B81B9F" w:rsidP="002B4840">
            <w:pPr>
              <w:jc w:val="left"/>
              <w:rPr>
                <w:sz w:val="16"/>
                <w:szCs w:val="16"/>
              </w:rPr>
            </w:pPr>
            <w:hyperlink r:id="rId46" w:history="1">
              <w:r w:rsidR="002B4840" w:rsidRPr="00B33846">
                <w:rPr>
                  <w:rStyle w:val="a4"/>
                  <w:sz w:val="16"/>
                  <w:szCs w:val="16"/>
                </w:rPr>
                <w:t>https://sed-rada.gov.ua/sites/default/files/archive-rozporyad-vca/2021/rozporyadzhennya_kerivnika_vca_no234-234-id40766.doc</w:t>
              </w:r>
            </w:hyperlink>
          </w:p>
        </w:tc>
      </w:tr>
      <w:tr w:rsidR="002B4840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2B4840" w:rsidRPr="000535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079" w:type="dxa"/>
            <w:vAlign w:val="center"/>
          </w:tcPr>
          <w:p w:rsidR="002B4840" w:rsidRDefault="002B4840" w:rsidP="002B4840">
            <w:pPr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«Міська цільова програма забезпечення функціонування комунальних підприємств м.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>, що надають житлово-комунальні і інші послуги, на 2021 рік»</w:t>
            </w:r>
          </w:p>
        </w:tc>
        <w:tc>
          <w:tcPr>
            <w:tcW w:w="1835" w:type="dxa"/>
            <w:vAlign w:val="center"/>
          </w:tcPr>
          <w:p w:rsidR="002B4840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2B4840" w:rsidRPr="00E37FB7" w:rsidRDefault="002B4840" w:rsidP="002B4840">
            <w:pPr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житлово-комунального господарства міської ради</w:t>
            </w:r>
          </w:p>
        </w:tc>
        <w:tc>
          <w:tcPr>
            <w:tcW w:w="2410" w:type="dxa"/>
          </w:tcPr>
          <w:p w:rsidR="002B4840" w:rsidRDefault="00B81B9F" w:rsidP="002B4840">
            <w:pPr>
              <w:jc w:val="left"/>
              <w:rPr>
                <w:sz w:val="16"/>
                <w:szCs w:val="16"/>
              </w:rPr>
            </w:pPr>
            <w:hyperlink r:id="rId47" w:history="1">
              <w:r w:rsidR="002B4840" w:rsidRPr="00B33846">
                <w:rPr>
                  <w:rStyle w:val="a4"/>
                  <w:sz w:val="16"/>
                  <w:szCs w:val="16"/>
                </w:rPr>
                <w:t>https://sed-rada.gov.ua/sites/default/files/archive-rozporyad-vca/2021/rozporyadzhennya_kerivnika_vca_no235-235-id40767.doc</w:t>
              </w:r>
            </w:hyperlink>
          </w:p>
        </w:tc>
      </w:tr>
      <w:tr w:rsidR="002B4840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2B4840" w:rsidRPr="000535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079" w:type="dxa"/>
            <w:vAlign w:val="center"/>
          </w:tcPr>
          <w:p w:rsidR="002B4840" w:rsidRDefault="002B4840" w:rsidP="002B4840">
            <w:pPr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 «Міська цільова програма функціонування системи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відеоспостереження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м.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на 2021 рік»</w:t>
            </w:r>
          </w:p>
        </w:tc>
        <w:tc>
          <w:tcPr>
            <w:tcW w:w="1835" w:type="dxa"/>
            <w:vAlign w:val="center"/>
          </w:tcPr>
          <w:p w:rsidR="002B4840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2B4840" w:rsidRPr="00E37FB7" w:rsidRDefault="002B4840" w:rsidP="002B4840">
            <w:pPr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житлово-комунального господарства міської ради</w:t>
            </w:r>
          </w:p>
        </w:tc>
        <w:tc>
          <w:tcPr>
            <w:tcW w:w="2410" w:type="dxa"/>
          </w:tcPr>
          <w:p w:rsidR="002B4840" w:rsidRDefault="00B81B9F" w:rsidP="002B4840">
            <w:pPr>
              <w:jc w:val="left"/>
              <w:rPr>
                <w:sz w:val="16"/>
                <w:szCs w:val="16"/>
              </w:rPr>
            </w:pPr>
            <w:hyperlink r:id="rId48" w:history="1">
              <w:r w:rsidR="002B4840" w:rsidRPr="00B33846">
                <w:rPr>
                  <w:rStyle w:val="a4"/>
                  <w:sz w:val="16"/>
                  <w:szCs w:val="16"/>
                </w:rPr>
                <w:t>https://sed-rada.gov.ua/sites/default/files/archive-rozporyad-vca/2021/rozporyadzhennya_kerivnika_vca_no252-252-id40811.doc</w:t>
              </w:r>
            </w:hyperlink>
          </w:p>
        </w:tc>
      </w:tr>
      <w:tr w:rsidR="002B4840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2B4840" w:rsidRPr="000535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079" w:type="dxa"/>
            <w:vAlign w:val="center"/>
          </w:tcPr>
          <w:p w:rsidR="002B4840" w:rsidRDefault="002B4840" w:rsidP="002B4840">
            <w:pPr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«Міська цільова програма «Фонтани м.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>» на 2021 рік»</w:t>
            </w:r>
          </w:p>
        </w:tc>
        <w:tc>
          <w:tcPr>
            <w:tcW w:w="1835" w:type="dxa"/>
            <w:vAlign w:val="center"/>
          </w:tcPr>
          <w:p w:rsidR="002B4840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2B4840" w:rsidRPr="00E37FB7" w:rsidRDefault="002B4840" w:rsidP="002B4840">
            <w:pPr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житлово-комунального господарства міської ради</w:t>
            </w:r>
          </w:p>
        </w:tc>
        <w:tc>
          <w:tcPr>
            <w:tcW w:w="2410" w:type="dxa"/>
          </w:tcPr>
          <w:p w:rsidR="002B4840" w:rsidRDefault="00B81B9F" w:rsidP="002B4840">
            <w:pPr>
              <w:jc w:val="left"/>
              <w:rPr>
                <w:sz w:val="16"/>
                <w:szCs w:val="16"/>
              </w:rPr>
            </w:pPr>
            <w:hyperlink r:id="rId49" w:history="1">
              <w:r w:rsidR="002B4840" w:rsidRPr="00B33846">
                <w:rPr>
                  <w:rStyle w:val="a4"/>
                  <w:sz w:val="16"/>
                  <w:szCs w:val="16"/>
                </w:rPr>
                <w:t>https://sed-rada.gov.ua/sites/default/files/archive-rozporyad-vca/2021/rozporyadzhennya_kerivnika_vca_no253-253-id40812.doc</w:t>
              </w:r>
            </w:hyperlink>
          </w:p>
        </w:tc>
      </w:tr>
      <w:tr w:rsidR="002B4840" w:rsidRPr="00A579D4" w:rsidTr="00363A7E">
        <w:trPr>
          <w:trHeight w:val="1135"/>
        </w:trPr>
        <w:tc>
          <w:tcPr>
            <w:tcW w:w="534" w:type="dxa"/>
            <w:gridSpan w:val="2"/>
            <w:vAlign w:val="center"/>
          </w:tcPr>
          <w:p w:rsidR="002B4840" w:rsidRPr="000535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079" w:type="dxa"/>
            <w:vAlign w:val="center"/>
          </w:tcPr>
          <w:p w:rsidR="002B4840" w:rsidRDefault="002B4840" w:rsidP="002B4840">
            <w:pPr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«Міська цільова програма поводження з безпритульними тваринами та регулювання їх чисельності в м.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на 2021 рік»</w:t>
            </w:r>
          </w:p>
        </w:tc>
        <w:tc>
          <w:tcPr>
            <w:tcW w:w="1835" w:type="dxa"/>
            <w:vAlign w:val="center"/>
          </w:tcPr>
          <w:p w:rsidR="002B4840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2B4840" w:rsidRPr="00E37FB7" w:rsidRDefault="002B4840" w:rsidP="002B4840">
            <w:pPr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житлово-комунального господарства міської ради</w:t>
            </w:r>
          </w:p>
        </w:tc>
        <w:tc>
          <w:tcPr>
            <w:tcW w:w="2410" w:type="dxa"/>
          </w:tcPr>
          <w:p w:rsidR="002B4840" w:rsidRDefault="00B81B9F" w:rsidP="002B4840">
            <w:pPr>
              <w:jc w:val="left"/>
              <w:rPr>
                <w:sz w:val="16"/>
                <w:szCs w:val="16"/>
              </w:rPr>
            </w:pPr>
            <w:hyperlink r:id="rId50" w:history="1">
              <w:r w:rsidR="002B4840" w:rsidRPr="00B33846">
                <w:rPr>
                  <w:rStyle w:val="a4"/>
                  <w:sz w:val="16"/>
                  <w:szCs w:val="16"/>
                </w:rPr>
                <w:t>https://sed-rada.gov.ua/sites/default/files/archive-rozporyad-vca/2021/rozporyadzhennya_kerivnika_vca_no254-254-id40813.doc</w:t>
              </w:r>
            </w:hyperlink>
          </w:p>
        </w:tc>
      </w:tr>
      <w:tr w:rsidR="002B4840" w:rsidRPr="00A579D4" w:rsidTr="00424554">
        <w:trPr>
          <w:trHeight w:val="826"/>
        </w:trPr>
        <w:tc>
          <w:tcPr>
            <w:tcW w:w="534" w:type="dxa"/>
            <w:gridSpan w:val="2"/>
            <w:vAlign w:val="center"/>
          </w:tcPr>
          <w:p w:rsidR="002B4840" w:rsidRPr="000535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079" w:type="dxa"/>
            <w:vAlign w:val="center"/>
          </w:tcPr>
          <w:p w:rsidR="002B4840" w:rsidRDefault="002B4840" w:rsidP="002B4840">
            <w:pPr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 «Міська цільова програма збереження і поновлення зелених насаджень м.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на 2021 рік»</w:t>
            </w:r>
          </w:p>
        </w:tc>
        <w:tc>
          <w:tcPr>
            <w:tcW w:w="1835" w:type="dxa"/>
            <w:vAlign w:val="center"/>
          </w:tcPr>
          <w:p w:rsidR="002B4840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2B4840" w:rsidRPr="00E37FB7" w:rsidRDefault="002B4840" w:rsidP="002B4840">
            <w:pPr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житлово-комунального господарства міської ради</w:t>
            </w:r>
          </w:p>
        </w:tc>
        <w:tc>
          <w:tcPr>
            <w:tcW w:w="2410" w:type="dxa"/>
          </w:tcPr>
          <w:p w:rsidR="002B4840" w:rsidRDefault="00B81B9F" w:rsidP="002B4840">
            <w:pPr>
              <w:jc w:val="left"/>
              <w:rPr>
                <w:sz w:val="16"/>
                <w:szCs w:val="16"/>
              </w:rPr>
            </w:pPr>
            <w:hyperlink r:id="rId51" w:history="1">
              <w:r w:rsidR="002B4840" w:rsidRPr="00B33846">
                <w:rPr>
                  <w:rStyle w:val="a4"/>
                  <w:sz w:val="16"/>
                  <w:szCs w:val="16"/>
                </w:rPr>
                <w:t>https://sed-rada.gov.ua/sites/default/files/archive-rozporyad-vca/2021/rozporyadzhennya_kerivnika_vca_no269-269-id40831.doc</w:t>
              </w:r>
            </w:hyperlink>
          </w:p>
        </w:tc>
      </w:tr>
      <w:tr w:rsidR="002B4840" w:rsidRPr="00A579D4" w:rsidTr="00424554">
        <w:trPr>
          <w:trHeight w:val="826"/>
        </w:trPr>
        <w:tc>
          <w:tcPr>
            <w:tcW w:w="534" w:type="dxa"/>
            <w:gridSpan w:val="2"/>
            <w:vAlign w:val="center"/>
          </w:tcPr>
          <w:p w:rsidR="002B4840" w:rsidRPr="0005355F" w:rsidRDefault="0005355F" w:rsidP="002B48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079" w:type="dxa"/>
            <w:vAlign w:val="center"/>
          </w:tcPr>
          <w:p w:rsidR="002B4840" w:rsidRDefault="002B4840" w:rsidP="002B4840">
            <w:pPr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Програма «Сприяння діяльності об’єднань співвласників багатоквартирних будинків на території міста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Сєвєродонецька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на 2020-2021 роки»</w:t>
            </w:r>
          </w:p>
        </w:tc>
        <w:tc>
          <w:tcPr>
            <w:tcW w:w="1835" w:type="dxa"/>
            <w:vAlign w:val="center"/>
          </w:tcPr>
          <w:p w:rsidR="002B4840" w:rsidRDefault="002B4840" w:rsidP="002B4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2B4840" w:rsidRPr="00E37FB7" w:rsidRDefault="002B4840" w:rsidP="002B4840">
            <w:pPr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житлово-комунального господарства міської ради</w:t>
            </w:r>
          </w:p>
        </w:tc>
        <w:tc>
          <w:tcPr>
            <w:tcW w:w="2410" w:type="dxa"/>
          </w:tcPr>
          <w:p w:rsidR="002B4840" w:rsidRDefault="00B81B9F" w:rsidP="002B4840">
            <w:pPr>
              <w:jc w:val="left"/>
              <w:rPr>
                <w:sz w:val="16"/>
                <w:szCs w:val="16"/>
              </w:rPr>
            </w:pPr>
            <w:hyperlink r:id="rId52" w:history="1">
              <w:r w:rsidR="002B4840" w:rsidRPr="00B33846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https://sed-rada.gov.ua/sites/default/files/archive-rozporyad-vca/2020/rozporyadzhennya_kerivnika_vca_no386-1-3861-</w:t>
              </w:r>
              <w:r w:rsidR="002B4840" w:rsidRPr="00B33846">
                <w:rPr>
                  <w:rStyle w:val="a4"/>
                  <w:sz w:val="16"/>
                  <w:szCs w:val="16"/>
                </w:rPr>
                <w:lastRenderedPageBreak/>
                <w:t>id39177.doc</w:t>
              </w:r>
            </w:hyperlink>
          </w:p>
        </w:tc>
      </w:tr>
      <w:tr w:rsidR="0005355F" w:rsidRPr="00A579D4" w:rsidTr="00424554">
        <w:trPr>
          <w:trHeight w:val="826"/>
        </w:trPr>
        <w:tc>
          <w:tcPr>
            <w:tcW w:w="534" w:type="dxa"/>
            <w:gridSpan w:val="2"/>
            <w:vAlign w:val="center"/>
          </w:tcPr>
          <w:p w:rsidR="0005355F" w:rsidRDefault="0005355F" w:rsidP="0005355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8079" w:type="dxa"/>
            <w:vAlign w:val="center"/>
          </w:tcPr>
          <w:p w:rsidR="0005355F" w:rsidRDefault="0005355F" w:rsidP="0005355F">
            <w:pPr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Програма оренди об'єктів комунальної власності територіальної громади м.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Сєвєродонецька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Луганської обл. на 2021 рік</w:t>
            </w:r>
          </w:p>
        </w:tc>
        <w:tc>
          <w:tcPr>
            <w:tcW w:w="1835" w:type="dxa"/>
            <w:vAlign w:val="center"/>
          </w:tcPr>
          <w:p w:rsidR="0005355F" w:rsidRDefault="0005355F" w:rsidP="00053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05355F" w:rsidRPr="00E37FB7" w:rsidRDefault="0005355F" w:rsidP="0005355F">
            <w:pPr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Управління житлово-комунального господарства міської ради</w:t>
            </w:r>
          </w:p>
        </w:tc>
        <w:tc>
          <w:tcPr>
            <w:tcW w:w="2410" w:type="dxa"/>
          </w:tcPr>
          <w:p w:rsidR="0005355F" w:rsidRDefault="00B81B9F" w:rsidP="0005355F">
            <w:pPr>
              <w:jc w:val="left"/>
              <w:rPr>
                <w:sz w:val="16"/>
                <w:szCs w:val="16"/>
              </w:rPr>
            </w:pPr>
            <w:hyperlink r:id="rId53" w:history="1">
              <w:r w:rsidR="0005355F" w:rsidRPr="000469D5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https://sed-rada.gov.ua/sites/default/files/archive-rozporyad-vca/2020/rozporyadzhennya_kerivnika_vca_no1316-1316-id40413.docx</w:t>
              </w:r>
            </w:hyperlink>
          </w:p>
        </w:tc>
      </w:tr>
      <w:tr w:rsidR="0005355F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05355F" w:rsidRPr="0005355F" w:rsidRDefault="0005355F" w:rsidP="0005355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079" w:type="dxa"/>
            <w:vAlign w:val="center"/>
          </w:tcPr>
          <w:p w:rsidR="0005355F" w:rsidRPr="00E37FB7" w:rsidRDefault="0005355F" w:rsidP="0005355F">
            <w:pPr>
              <w:jc w:val="left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Міська Цільова програма «Ефективне функціонування ДЮСШ ВВС «САДКО» на 2021 рік»</w:t>
            </w:r>
          </w:p>
        </w:tc>
        <w:tc>
          <w:tcPr>
            <w:tcW w:w="1835" w:type="dxa"/>
            <w:vAlign w:val="center"/>
          </w:tcPr>
          <w:p w:rsidR="0005355F" w:rsidRPr="00E37FB7" w:rsidRDefault="0005355F" w:rsidP="00053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E37FB7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985" w:type="dxa"/>
            <w:vAlign w:val="center"/>
          </w:tcPr>
          <w:p w:rsidR="0005355F" w:rsidRPr="00E37FB7" w:rsidRDefault="0005355F" w:rsidP="0005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37FB7">
              <w:rPr>
                <w:sz w:val="22"/>
                <w:szCs w:val="22"/>
              </w:rPr>
              <w:t>ідділ  молоді та спорту Сєвєродонецької міської ради</w:t>
            </w:r>
          </w:p>
        </w:tc>
        <w:tc>
          <w:tcPr>
            <w:tcW w:w="2410" w:type="dxa"/>
          </w:tcPr>
          <w:p w:rsidR="0005355F" w:rsidRPr="00E37FB7" w:rsidRDefault="00B81B9F" w:rsidP="0005355F">
            <w:pPr>
              <w:jc w:val="left"/>
              <w:rPr>
                <w:sz w:val="16"/>
                <w:szCs w:val="16"/>
              </w:rPr>
            </w:pPr>
            <w:hyperlink r:id="rId54" w:history="1">
              <w:r w:rsidR="0005355F" w:rsidRPr="00B7383F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https://sed-rada.gov.ua/sites/default/files/archive-rozporyad-vca/2020/rozporyadzhennya_kerivnika_vca_no920-920-id39822.docx</w:t>
              </w:r>
            </w:hyperlink>
          </w:p>
        </w:tc>
      </w:tr>
      <w:tr w:rsidR="0005355F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05355F" w:rsidRPr="00E37FB7" w:rsidRDefault="0005355F" w:rsidP="0005355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079" w:type="dxa"/>
            <w:vAlign w:val="center"/>
          </w:tcPr>
          <w:p w:rsidR="0005355F" w:rsidRPr="00E37FB7" w:rsidRDefault="0005355F" w:rsidP="0005355F">
            <w:pPr>
              <w:jc w:val="left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Інвестиційна програма поводження з побутовими відходами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КП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Сєвєродонецьккомунсервис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>» на 2021 рік</w:t>
            </w:r>
          </w:p>
        </w:tc>
        <w:tc>
          <w:tcPr>
            <w:tcW w:w="1835" w:type="dxa"/>
            <w:vAlign w:val="center"/>
          </w:tcPr>
          <w:p w:rsidR="0005355F" w:rsidRPr="00E37FB7" w:rsidRDefault="0005355F" w:rsidP="0005355F">
            <w:pPr>
              <w:jc w:val="center"/>
              <w:rPr>
                <w:sz w:val="22"/>
                <w:szCs w:val="22"/>
              </w:rPr>
            </w:pPr>
            <w:r w:rsidRPr="00E37F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E37FB7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985" w:type="dxa"/>
            <w:vAlign w:val="center"/>
          </w:tcPr>
          <w:p w:rsidR="0005355F" w:rsidRPr="00E37FB7" w:rsidRDefault="0005355F" w:rsidP="000535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КП</w:t>
            </w:r>
            <w:proofErr w:type="spellEnd"/>
            <w:r>
              <w:rPr>
                <w:sz w:val="22"/>
                <w:szCs w:val="22"/>
              </w:rPr>
              <w:t xml:space="preserve"> «СКС»</w:t>
            </w:r>
          </w:p>
        </w:tc>
        <w:tc>
          <w:tcPr>
            <w:tcW w:w="2410" w:type="dxa"/>
          </w:tcPr>
          <w:p w:rsidR="0005355F" w:rsidRPr="00E37FB7" w:rsidRDefault="00B81B9F" w:rsidP="0005355F">
            <w:pPr>
              <w:jc w:val="left"/>
              <w:rPr>
                <w:sz w:val="16"/>
                <w:szCs w:val="16"/>
              </w:rPr>
            </w:pPr>
            <w:hyperlink r:id="rId55" w:history="1">
              <w:r w:rsidR="0005355F" w:rsidRPr="00B7383F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https://sed-rada.gov.ua/sites/default/files/archive-rozporyad-vca/2020/rozporyadzhennya_kerivnika_vca_no973-973-id39894.doc</w:t>
              </w:r>
            </w:hyperlink>
          </w:p>
        </w:tc>
      </w:tr>
      <w:tr w:rsidR="0005355F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05355F" w:rsidRPr="00E37FB7" w:rsidRDefault="0005355F" w:rsidP="0005355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079" w:type="dxa"/>
            <w:vAlign w:val="center"/>
          </w:tcPr>
          <w:p w:rsidR="0005355F" w:rsidRDefault="0005355F" w:rsidP="0005355F">
            <w:pPr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«Комплексна програма створення сприятливих умов для виконання Закону України «Про військовий обов’язок і військову службу» у 2021 році»</w:t>
            </w:r>
          </w:p>
        </w:tc>
        <w:tc>
          <w:tcPr>
            <w:tcW w:w="1835" w:type="dxa"/>
            <w:vAlign w:val="center"/>
          </w:tcPr>
          <w:p w:rsidR="0005355F" w:rsidRPr="00E37FB7" w:rsidRDefault="0005355F" w:rsidP="00053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05355F" w:rsidRPr="008F304F" w:rsidRDefault="0005355F" w:rsidP="0005355F">
            <w:pPr>
              <w:rPr>
                <w:sz w:val="22"/>
                <w:szCs w:val="22"/>
              </w:rPr>
            </w:pPr>
            <w:proofErr w:type="spellStart"/>
            <w:r w:rsidRPr="008F304F">
              <w:rPr>
                <w:sz w:val="22"/>
                <w:szCs w:val="22"/>
              </w:rPr>
              <w:t>Сєвєродонецький</w:t>
            </w:r>
            <w:proofErr w:type="spellEnd"/>
            <w:r w:rsidRPr="008F304F">
              <w:rPr>
                <w:sz w:val="22"/>
                <w:szCs w:val="22"/>
              </w:rPr>
              <w:t xml:space="preserve"> міський територіальний центр комплектування та соціальної підтримки</w:t>
            </w:r>
          </w:p>
        </w:tc>
        <w:tc>
          <w:tcPr>
            <w:tcW w:w="2410" w:type="dxa"/>
          </w:tcPr>
          <w:p w:rsidR="0005355F" w:rsidRDefault="00B81B9F" w:rsidP="0005355F">
            <w:pPr>
              <w:jc w:val="left"/>
              <w:rPr>
                <w:sz w:val="16"/>
                <w:szCs w:val="16"/>
              </w:rPr>
            </w:pPr>
            <w:hyperlink r:id="rId56" w:history="1">
              <w:r w:rsidR="0005355F" w:rsidRPr="000469D5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https://sed-rada.gov.ua/sites/default/files/archive-rozporyad-vca/2020/rozporyadzhennya_kerivnika_vca_no1033-1033-id39979.doc</w:t>
              </w:r>
            </w:hyperlink>
          </w:p>
        </w:tc>
      </w:tr>
      <w:tr w:rsidR="0005355F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05355F" w:rsidRPr="00E37FB7" w:rsidRDefault="0005355F" w:rsidP="0005355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079" w:type="dxa"/>
            <w:vAlign w:val="center"/>
          </w:tcPr>
          <w:p w:rsidR="0005355F" w:rsidRDefault="0005355F" w:rsidP="0005355F">
            <w:pPr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Програма забезпечення функціонування Комунальної установи «Трудовий архів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м.Сєвєродонецька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>» на 2021 рік</w:t>
            </w:r>
          </w:p>
        </w:tc>
        <w:tc>
          <w:tcPr>
            <w:tcW w:w="1835" w:type="dxa"/>
            <w:vAlign w:val="center"/>
          </w:tcPr>
          <w:p w:rsidR="0005355F" w:rsidRDefault="0005355F" w:rsidP="00053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05355F" w:rsidRPr="008F304F" w:rsidRDefault="0005355F" w:rsidP="0005355F">
            <w:pPr>
              <w:rPr>
                <w:sz w:val="22"/>
                <w:szCs w:val="22"/>
              </w:rPr>
            </w:pPr>
            <w:proofErr w:type="spellStart"/>
            <w:r w:rsidRPr="004821C6">
              <w:rPr>
                <w:bCs/>
                <w:sz w:val="24"/>
                <w:lang w:eastAsia="ar-SA"/>
              </w:rPr>
              <w:t>КУ</w:t>
            </w:r>
            <w:proofErr w:type="spellEnd"/>
            <w:r w:rsidRPr="004821C6">
              <w:rPr>
                <w:bCs/>
                <w:sz w:val="24"/>
                <w:lang w:eastAsia="ar-SA"/>
              </w:rPr>
              <w:t xml:space="preserve"> «Трудовий архів м. </w:t>
            </w:r>
            <w:proofErr w:type="spellStart"/>
            <w:r w:rsidRPr="004821C6">
              <w:rPr>
                <w:bCs/>
                <w:sz w:val="24"/>
                <w:lang w:eastAsia="ar-SA"/>
              </w:rPr>
              <w:t>Сєвєродонецька</w:t>
            </w:r>
            <w:proofErr w:type="spellEnd"/>
            <w:r w:rsidRPr="004821C6">
              <w:rPr>
                <w:bCs/>
                <w:sz w:val="24"/>
                <w:lang w:eastAsia="ar-SA"/>
              </w:rPr>
              <w:t>»</w:t>
            </w:r>
          </w:p>
        </w:tc>
        <w:tc>
          <w:tcPr>
            <w:tcW w:w="2410" w:type="dxa"/>
          </w:tcPr>
          <w:p w:rsidR="0005355F" w:rsidRDefault="00B81B9F" w:rsidP="0005355F">
            <w:pPr>
              <w:jc w:val="left"/>
              <w:rPr>
                <w:sz w:val="16"/>
                <w:szCs w:val="16"/>
              </w:rPr>
            </w:pPr>
            <w:hyperlink r:id="rId57" w:history="1">
              <w:r w:rsidR="0005355F" w:rsidRPr="000469D5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https://sed-rada.gov.ua/sites/default/files/archive-rozporyad-vca/2020/rozporyadzhennya_kerivnika_vca_no1110-1110-id40109.doc</w:t>
              </w:r>
            </w:hyperlink>
          </w:p>
        </w:tc>
      </w:tr>
      <w:tr w:rsidR="0005355F" w:rsidRPr="00A579D4" w:rsidTr="00C5056A">
        <w:trPr>
          <w:trHeight w:val="810"/>
        </w:trPr>
        <w:tc>
          <w:tcPr>
            <w:tcW w:w="534" w:type="dxa"/>
            <w:gridSpan w:val="2"/>
            <w:vAlign w:val="center"/>
          </w:tcPr>
          <w:p w:rsidR="0005355F" w:rsidRPr="00E37FB7" w:rsidRDefault="0005355F" w:rsidP="0005355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079" w:type="dxa"/>
            <w:vAlign w:val="center"/>
          </w:tcPr>
          <w:p w:rsidR="0005355F" w:rsidRDefault="0005355F" w:rsidP="0005355F">
            <w:pPr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Інвестиційної програми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КП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Сєвєродонецькводоканал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» на 2021рік</w:t>
            </w:r>
          </w:p>
        </w:tc>
        <w:tc>
          <w:tcPr>
            <w:tcW w:w="1835" w:type="dxa"/>
            <w:vAlign w:val="center"/>
          </w:tcPr>
          <w:p w:rsidR="0005355F" w:rsidRDefault="0005355F" w:rsidP="00053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рік</w:t>
            </w:r>
          </w:p>
        </w:tc>
        <w:tc>
          <w:tcPr>
            <w:tcW w:w="2985" w:type="dxa"/>
            <w:vAlign w:val="center"/>
          </w:tcPr>
          <w:p w:rsidR="0005355F" w:rsidRPr="004821C6" w:rsidRDefault="0005355F" w:rsidP="0005355F">
            <w:pPr>
              <w:rPr>
                <w:bCs/>
                <w:sz w:val="24"/>
                <w:lang w:eastAsia="ar-SA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«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Сєвєродонецькводоканал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»</w:t>
            </w:r>
          </w:p>
        </w:tc>
        <w:tc>
          <w:tcPr>
            <w:tcW w:w="2410" w:type="dxa"/>
          </w:tcPr>
          <w:p w:rsidR="0005355F" w:rsidRDefault="00B81B9F" w:rsidP="0005355F">
            <w:pPr>
              <w:jc w:val="left"/>
              <w:rPr>
                <w:sz w:val="16"/>
                <w:szCs w:val="16"/>
              </w:rPr>
            </w:pPr>
            <w:hyperlink r:id="rId58" w:history="1">
              <w:r w:rsidR="0005355F" w:rsidRPr="000469D5">
                <w:rPr>
                  <w:rStyle w:val="a4"/>
                  <w:sz w:val="16"/>
                  <w:szCs w:val="16"/>
                </w:rPr>
                <w:t>https://sed-rada.gov.ua/sites/default/files/archive-rozporyad-vca/2020/rozporyadzhennya_kerivnika_vca_no1170-1170-id40221.doc</w:t>
              </w:r>
            </w:hyperlink>
          </w:p>
        </w:tc>
      </w:tr>
    </w:tbl>
    <w:p w:rsidR="00160804" w:rsidRPr="00A579D4" w:rsidRDefault="00160804"/>
    <w:sectPr w:rsidR="00160804" w:rsidRPr="00A579D4" w:rsidSect="00913315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894"/>
    <w:rsid w:val="00006932"/>
    <w:rsid w:val="00023D76"/>
    <w:rsid w:val="0005273D"/>
    <w:rsid w:val="0005355F"/>
    <w:rsid w:val="0007086C"/>
    <w:rsid w:val="00077600"/>
    <w:rsid w:val="000969AB"/>
    <w:rsid w:val="000B3FD8"/>
    <w:rsid w:val="000D21F2"/>
    <w:rsid w:val="000F7675"/>
    <w:rsid w:val="0014206D"/>
    <w:rsid w:val="00142528"/>
    <w:rsid w:val="00151640"/>
    <w:rsid w:val="00160804"/>
    <w:rsid w:val="0017755E"/>
    <w:rsid w:val="00184AB2"/>
    <w:rsid w:val="001904AE"/>
    <w:rsid w:val="00195457"/>
    <w:rsid w:val="002079E8"/>
    <w:rsid w:val="00244045"/>
    <w:rsid w:val="00251A13"/>
    <w:rsid w:val="00260140"/>
    <w:rsid w:val="002641C2"/>
    <w:rsid w:val="00290034"/>
    <w:rsid w:val="00293874"/>
    <w:rsid w:val="002A0183"/>
    <w:rsid w:val="002A279C"/>
    <w:rsid w:val="002B3B0A"/>
    <w:rsid w:val="002B4840"/>
    <w:rsid w:val="002C1BED"/>
    <w:rsid w:val="002C487B"/>
    <w:rsid w:val="002E15D4"/>
    <w:rsid w:val="002F4155"/>
    <w:rsid w:val="002F5057"/>
    <w:rsid w:val="003353AC"/>
    <w:rsid w:val="00350F5A"/>
    <w:rsid w:val="0035785F"/>
    <w:rsid w:val="00363A7E"/>
    <w:rsid w:val="00377297"/>
    <w:rsid w:val="003C0647"/>
    <w:rsid w:val="003D3AB1"/>
    <w:rsid w:val="003E1088"/>
    <w:rsid w:val="003E4264"/>
    <w:rsid w:val="003F0296"/>
    <w:rsid w:val="00410DC5"/>
    <w:rsid w:val="004156F6"/>
    <w:rsid w:val="00415725"/>
    <w:rsid w:val="00422050"/>
    <w:rsid w:val="00424554"/>
    <w:rsid w:val="00436F16"/>
    <w:rsid w:val="00437AB5"/>
    <w:rsid w:val="004570C4"/>
    <w:rsid w:val="004611C5"/>
    <w:rsid w:val="00467933"/>
    <w:rsid w:val="0047267B"/>
    <w:rsid w:val="004750E6"/>
    <w:rsid w:val="00487F58"/>
    <w:rsid w:val="00490284"/>
    <w:rsid w:val="0049262D"/>
    <w:rsid w:val="004968F2"/>
    <w:rsid w:val="004D0671"/>
    <w:rsid w:val="004D2FD1"/>
    <w:rsid w:val="004E4DE0"/>
    <w:rsid w:val="00510CEE"/>
    <w:rsid w:val="0051154D"/>
    <w:rsid w:val="00516146"/>
    <w:rsid w:val="00520D99"/>
    <w:rsid w:val="00565ACE"/>
    <w:rsid w:val="00573FF6"/>
    <w:rsid w:val="005B6331"/>
    <w:rsid w:val="005D6EEB"/>
    <w:rsid w:val="0060705F"/>
    <w:rsid w:val="00617752"/>
    <w:rsid w:val="00626C02"/>
    <w:rsid w:val="00633740"/>
    <w:rsid w:val="006423E7"/>
    <w:rsid w:val="006462AF"/>
    <w:rsid w:val="006508F8"/>
    <w:rsid w:val="006517D5"/>
    <w:rsid w:val="00671F74"/>
    <w:rsid w:val="00680764"/>
    <w:rsid w:val="00680A52"/>
    <w:rsid w:val="00687CE1"/>
    <w:rsid w:val="00696200"/>
    <w:rsid w:val="006A2F56"/>
    <w:rsid w:val="006D226B"/>
    <w:rsid w:val="00720DBF"/>
    <w:rsid w:val="00731C3A"/>
    <w:rsid w:val="00735B80"/>
    <w:rsid w:val="00737876"/>
    <w:rsid w:val="007464C0"/>
    <w:rsid w:val="0075051D"/>
    <w:rsid w:val="0075393E"/>
    <w:rsid w:val="00762195"/>
    <w:rsid w:val="0078614F"/>
    <w:rsid w:val="007A03B8"/>
    <w:rsid w:val="007C061A"/>
    <w:rsid w:val="007D36E6"/>
    <w:rsid w:val="007D7E70"/>
    <w:rsid w:val="007E5C21"/>
    <w:rsid w:val="007F6062"/>
    <w:rsid w:val="007F6740"/>
    <w:rsid w:val="00820B86"/>
    <w:rsid w:val="0082519D"/>
    <w:rsid w:val="008422CB"/>
    <w:rsid w:val="00843039"/>
    <w:rsid w:val="00850F97"/>
    <w:rsid w:val="00852119"/>
    <w:rsid w:val="00862E27"/>
    <w:rsid w:val="0087498E"/>
    <w:rsid w:val="00876166"/>
    <w:rsid w:val="008B7BC8"/>
    <w:rsid w:val="008D12F9"/>
    <w:rsid w:val="008D6D1B"/>
    <w:rsid w:val="008F304F"/>
    <w:rsid w:val="0090426E"/>
    <w:rsid w:val="00912D12"/>
    <w:rsid w:val="00913315"/>
    <w:rsid w:val="00921F31"/>
    <w:rsid w:val="009302C0"/>
    <w:rsid w:val="00931894"/>
    <w:rsid w:val="009761CF"/>
    <w:rsid w:val="00995679"/>
    <w:rsid w:val="009F0114"/>
    <w:rsid w:val="00A1006B"/>
    <w:rsid w:val="00A123B2"/>
    <w:rsid w:val="00A3347E"/>
    <w:rsid w:val="00A34F65"/>
    <w:rsid w:val="00A41658"/>
    <w:rsid w:val="00A579D4"/>
    <w:rsid w:val="00A6302B"/>
    <w:rsid w:val="00A742B2"/>
    <w:rsid w:val="00A77C4A"/>
    <w:rsid w:val="00A80546"/>
    <w:rsid w:val="00A95753"/>
    <w:rsid w:val="00A9625F"/>
    <w:rsid w:val="00A9765E"/>
    <w:rsid w:val="00AB498C"/>
    <w:rsid w:val="00AB68F5"/>
    <w:rsid w:val="00AB7CB7"/>
    <w:rsid w:val="00AD0D82"/>
    <w:rsid w:val="00AD7E0A"/>
    <w:rsid w:val="00B11D4B"/>
    <w:rsid w:val="00B15B8B"/>
    <w:rsid w:val="00B2521B"/>
    <w:rsid w:val="00B2562C"/>
    <w:rsid w:val="00B33B06"/>
    <w:rsid w:val="00B3570A"/>
    <w:rsid w:val="00B41AC0"/>
    <w:rsid w:val="00B5545B"/>
    <w:rsid w:val="00B81B9F"/>
    <w:rsid w:val="00B852C2"/>
    <w:rsid w:val="00B96409"/>
    <w:rsid w:val="00BA0939"/>
    <w:rsid w:val="00BB6DD2"/>
    <w:rsid w:val="00BC4C64"/>
    <w:rsid w:val="00C112D2"/>
    <w:rsid w:val="00C27C6B"/>
    <w:rsid w:val="00C365E4"/>
    <w:rsid w:val="00C47C5A"/>
    <w:rsid w:val="00C5056A"/>
    <w:rsid w:val="00C56C43"/>
    <w:rsid w:val="00C747D7"/>
    <w:rsid w:val="00C875E5"/>
    <w:rsid w:val="00C909D6"/>
    <w:rsid w:val="00C920CA"/>
    <w:rsid w:val="00C94240"/>
    <w:rsid w:val="00CA0C01"/>
    <w:rsid w:val="00CA5636"/>
    <w:rsid w:val="00D03F8E"/>
    <w:rsid w:val="00D2568A"/>
    <w:rsid w:val="00D305CD"/>
    <w:rsid w:val="00D374AF"/>
    <w:rsid w:val="00D439A0"/>
    <w:rsid w:val="00D47912"/>
    <w:rsid w:val="00D50207"/>
    <w:rsid w:val="00D56219"/>
    <w:rsid w:val="00D60266"/>
    <w:rsid w:val="00D66C0D"/>
    <w:rsid w:val="00DA2EAD"/>
    <w:rsid w:val="00E062FA"/>
    <w:rsid w:val="00E17E60"/>
    <w:rsid w:val="00E23FD5"/>
    <w:rsid w:val="00E2445C"/>
    <w:rsid w:val="00E270C4"/>
    <w:rsid w:val="00E30CD3"/>
    <w:rsid w:val="00E312DE"/>
    <w:rsid w:val="00E33EA0"/>
    <w:rsid w:val="00E37FB7"/>
    <w:rsid w:val="00E46C1E"/>
    <w:rsid w:val="00E51720"/>
    <w:rsid w:val="00F239D4"/>
    <w:rsid w:val="00F45205"/>
    <w:rsid w:val="00F47EF1"/>
    <w:rsid w:val="00F57743"/>
    <w:rsid w:val="00F72900"/>
    <w:rsid w:val="00F76020"/>
    <w:rsid w:val="00F84B5F"/>
    <w:rsid w:val="00FB2D68"/>
    <w:rsid w:val="00FC4551"/>
    <w:rsid w:val="00FE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94"/>
    <w:pPr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189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8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ез интервала11"/>
    <w:rsid w:val="00931894"/>
    <w:rPr>
      <w:rFonts w:ascii="Times New Roman" w:eastAsia="Times New Roman" w:hAnsi="Times New Roman"/>
      <w:sz w:val="28"/>
      <w:szCs w:val="22"/>
      <w:lang w:val="ru-RU" w:eastAsia="en-US"/>
    </w:rPr>
  </w:style>
  <w:style w:type="paragraph" w:customStyle="1" w:styleId="a3">
    <w:name w:val="Содержимое таблицы"/>
    <w:basedOn w:val="a"/>
    <w:rsid w:val="00931894"/>
    <w:pPr>
      <w:widowControl w:val="0"/>
      <w:suppressLineNumbers/>
      <w:suppressAutoHyphens/>
      <w:jc w:val="left"/>
    </w:pPr>
    <w:rPr>
      <w:rFonts w:eastAsia="Andale Sans UI"/>
      <w:kern w:val="1"/>
      <w:sz w:val="24"/>
    </w:rPr>
  </w:style>
  <w:style w:type="paragraph" w:customStyle="1" w:styleId="3">
    <w:name w:val="Без интервала3"/>
    <w:rsid w:val="00931894"/>
    <w:pPr>
      <w:suppressAutoHyphens/>
      <w:spacing w:line="100" w:lineRule="atLeast"/>
    </w:pPr>
    <w:rPr>
      <w:sz w:val="24"/>
      <w:szCs w:val="24"/>
      <w:lang w:val="ru-RU" w:eastAsia="zh-CN" w:bidi="hi-IN"/>
    </w:rPr>
  </w:style>
  <w:style w:type="paragraph" w:customStyle="1" w:styleId="normal">
    <w:name w:val="normal"/>
    <w:rsid w:val="00931894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lang w:eastAsia="ru-RU"/>
    </w:rPr>
  </w:style>
  <w:style w:type="character" w:styleId="a4">
    <w:name w:val="Hyperlink"/>
    <w:basedOn w:val="a0"/>
    <w:uiPriority w:val="99"/>
    <w:unhideWhenUsed/>
    <w:rsid w:val="003353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4B5F"/>
    <w:rPr>
      <w:color w:val="800080"/>
      <w:u w:val="single"/>
    </w:rPr>
  </w:style>
  <w:style w:type="paragraph" w:styleId="a6">
    <w:name w:val="No Spacing"/>
    <w:uiPriority w:val="1"/>
    <w:qFormat/>
    <w:rsid w:val="0014206D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25">
          <w:marLeft w:val="145"/>
          <w:marRight w:val="145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9010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620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250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8014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9086">
          <w:marLeft w:val="145"/>
          <w:marRight w:val="145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235">
          <w:marLeft w:val="145"/>
          <w:marRight w:val="145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723380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2267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d-rada.gov.ua/sites/default/files/archive-rozporyad-vca/2020/rozporyadzhennya_kerivnika_vca_no595-595-id39384.doc" TargetMode="External"/><Relationship Id="rId18" Type="http://schemas.openxmlformats.org/officeDocument/2006/relationships/hyperlink" Target="https://sed-rada.gov.ua/sites/default/files/archive-rozporyad-vca/2020/rozporyadzhennya_kerivnika_vca_no437-437-id39142.doc" TargetMode="External"/><Relationship Id="rId26" Type="http://schemas.openxmlformats.org/officeDocument/2006/relationships/hyperlink" Target="https://sed-rada.gov.ua/sites/default/files/archive-rozporyad-vca/2020/rozporyadzhennya_kerivnika_vca_no972-972-id39941.doc" TargetMode="External"/><Relationship Id="rId39" Type="http://schemas.openxmlformats.org/officeDocument/2006/relationships/hyperlink" Target="https://sed-rada.gov.ua/sites/default/files/archive-rozporyad-vca/2021/rozporyadzhennya_kerivnika_vca_no216-216-id40740.doc" TargetMode="External"/><Relationship Id="rId21" Type="http://schemas.openxmlformats.org/officeDocument/2006/relationships/hyperlink" Target="https://sed-rada.gov.ua/sites/default/files/archive-rozporyad-vca/2020/rozporyadzhennya_kerivnika_vca_no650-650-id39451.doc" TargetMode="External"/><Relationship Id="rId34" Type="http://schemas.openxmlformats.org/officeDocument/2006/relationships/hyperlink" Target="https://sed-rada.gov.ua/sites/default/files/archive-rozporyad-vca/2021/rozporyadzhennya_kerivnika_vca_no83-83-id40583.doc" TargetMode="External"/><Relationship Id="rId42" Type="http://schemas.openxmlformats.org/officeDocument/2006/relationships/hyperlink" Target="https://sed-rada.gov.ua/sites/default/files/archive-rozporyad-vca/2021/rozporyadzhennya_kerivnika_vca_no219-219-id40738.doc" TargetMode="External"/><Relationship Id="rId47" Type="http://schemas.openxmlformats.org/officeDocument/2006/relationships/hyperlink" Target="https://sed-rada.gov.ua/sites/default/files/archive-rozporyad-vca/2021/rozporyadzhennya_kerivnika_vca_no235-235-id40767.doc" TargetMode="External"/><Relationship Id="rId50" Type="http://schemas.openxmlformats.org/officeDocument/2006/relationships/hyperlink" Target="https://sed-rada.gov.ua/sites/default/files/archive-rozporyad-vca/2021/rozporyadzhennya_kerivnika_vca_no254-254-id40813.doc" TargetMode="External"/><Relationship Id="rId55" Type="http://schemas.openxmlformats.org/officeDocument/2006/relationships/hyperlink" Target="https://sed-rada.gov.ua/sites/default/files/archive-rozporyad-vca/2020/rozporyadzhennya_kerivnika_vca_no973-973-id39894.doc" TargetMode="External"/><Relationship Id="rId7" Type="http://schemas.openxmlformats.org/officeDocument/2006/relationships/hyperlink" Target="https://sed-rada.gov.ua/sites/default/files/archive-rozporyad-vca/2020/rozporyadzhennya_kerivnika_vca_no554-554-id39390.doc" TargetMode="External"/><Relationship Id="rId12" Type="http://schemas.openxmlformats.org/officeDocument/2006/relationships/hyperlink" Target="https://sed-rada.gov.ua/sites/default/files/archive-rozporyad-vca/2020/rozporyadzhennya_kerivnika_vca_no591-591-id39349.doc" TargetMode="External"/><Relationship Id="rId17" Type="http://schemas.openxmlformats.org/officeDocument/2006/relationships/hyperlink" Target="https://sed-rada.gov.ua/sites/default/files/archive-rozporyad-vca/2020/rozporyadzhennya_kerivnika_vca_no557-557-id39393.doc" TargetMode="External"/><Relationship Id="rId25" Type="http://schemas.openxmlformats.org/officeDocument/2006/relationships/hyperlink" Target="https://sed-rada.gov.ua/sites/default/files/archive-rozporyad-vca/2020/rozporyadzhennya_kerivnika_vca_no1252-1252-id40333.docx" TargetMode="External"/><Relationship Id="rId33" Type="http://schemas.openxmlformats.org/officeDocument/2006/relationships/hyperlink" Target="https://sed-rada.gov.ua/sites/default/files/archive-rozporyad-vca/2021/rozporyadzhennya_kerivnika_vca_no82-82-id40582.doc" TargetMode="External"/><Relationship Id="rId38" Type="http://schemas.openxmlformats.org/officeDocument/2006/relationships/hyperlink" Target="https://sed-rada.gov.ua/sites/default/files/archive-rozporyad-vca/2021/rozporyadzhennya_kerivnika_vca_no242-242-id40808.doc" TargetMode="External"/><Relationship Id="rId46" Type="http://schemas.openxmlformats.org/officeDocument/2006/relationships/hyperlink" Target="https://sed-rada.gov.ua/sites/default/files/archive-rozporyad-vca/2021/rozporyadzhennya_kerivnika_vca_no234-234-id40766.doc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d-rada.gov.ua/sites/default/files/archive-rozporyad-vca/2020/rozporyadzhennya_kerivnika_vca_no558-558-id39394.doc" TargetMode="External"/><Relationship Id="rId20" Type="http://schemas.openxmlformats.org/officeDocument/2006/relationships/hyperlink" Target="https://sed-rada.gov.ua/sites/default/files/archive-rozporyad-vca/2020/rozporyadzhennya_kerivnika_vca_no1310-1310-id40406.docx" TargetMode="External"/><Relationship Id="rId29" Type="http://schemas.openxmlformats.org/officeDocument/2006/relationships/hyperlink" Target="https://sed-rada.gov.ua/sites/default/files/archive-rozporyad-vca/2020/rozporyadzhennya_kerivnika_vca_no816-816-id39664.docx" TargetMode="External"/><Relationship Id="rId41" Type="http://schemas.openxmlformats.org/officeDocument/2006/relationships/hyperlink" Target="https://sed-rada.gov.ua/sites/default/files/archive-rozporyad-vca/2021/rozporyadzhennya_kerivnika_vca_no218-218-id40739.doc" TargetMode="External"/><Relationship Id="rId54" Type="http://schemas.openxmlformats.org/officeDocument/2006/relationships/hyperlink" Target="https://sed-rada.gov.ua/sites/default/files/archive-rozporyad-vca/2020/rozporyadzhennya_kerivnika_vca_no920-920-id39822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d-rada.gov.ua/sites/default/files/archive-rozporyad-vca/2020/rozporyadzhennya_kerivnika_vca_no555-555-id39391.doc" TargetMode="External"/><Relationship Id="rId11" Type="http://schemas.openxmlformats.org/officeDocument/2006/relationships/hyperlink" Target="https://sed-rada.gov.ua/sites/default/files/archive-rozporyad-vca/2020/rozporyadzhennya_kerivnika_vca_no549-549-id39385.doc" TargetMode="External"/><Relationship Id="rId24" Type="http://schemas.openxmlformats.org/officeDocument/2006/relationships/hyperlink" Target="https://sed-rada.gov.ua/sites/default/files/archive-rozporyad-vca/2020/%D0%A0%D0%BE%D0%B7%D0%BF%D0%BE%D1%80%D1%8F%D0%B4%D0%B6%D0%B5%D0%BD%D0%BD%D1%8F%20%D0%BA%D0%B5%D1%80%D1%96%D0%B2%D0%BD%D0%B8%D0%BA%D0%B0%20%D0%92%D0%A6%D0%90%20%E2%84%961243-1243--id40315--dodatok.doc" TargetMode="External"/><Relationship Id="rId32" Type="http://schemas.openxmlformats.org/officeDocument/2006/relationships/hyperlink" Target="https://sed-rada.gov.ua/sites/default/files/archive-rozporyad-vca/2020/rozporyadzhennya_kerivnika_vca_no992-992-id39947.docx" TargetMode="External"/><Relationship Id="rId37" Type="http://schemas.openxmlformats.org/officeDocument/2006/relationships/hyperlink" Target="https://sed-rada.gov.ua/sites/default/files/archive-rozporyad-vca/2021/rozporyadzhennya_kerivnika_vca_no223-223-id40754.doc" TargetMode="External"/><Relationship Id="rId40" Type="http://schemas.openxmlformats.org/officeDocument/2006/relationships/hyperlink" Target="https://sed-rada.gov.ua/sites/default/files/archive-rozporyad-vca/2021/rozporyadzhennya_kerivnika_vca_no217-217-id40737.doc" TargetMode="External"/><Relationship Id="rId45" Type="http://schemas.openxmlformats.org/officeDocument/2006/relationships/hyperlink" Target="https://sed-rada.gov.ua/sites/default/files/archive-rozporyad-vca/2021/rozporyadzhennya_kerivnika_vca_no233-233-id40765.doc" TargetMode="External"/><Relationship Id="rId53" Type="http://schemas.openxmlformats.org/officeDocument/2006/relationships/hyperlink" Target="https://sed-rada.gov.ua/sites/default/files/archive-rozporyad-vca/2020/rozporyadzhennya_kerivnika_vca_no1316-1316-id40413.docx" TargetMode="External"/><Relationship Id="rId58" Type="http://schemas.openxmlformats.org/officeDocument/2006/relationships/hyperlink" Target="https://sed-rada.gov.ua/sites/default/files/archive-rozporyad-vca/2020/rozporyadzhennya_kerivnika_vca_no1170-1170-id40221.doc" TargetMode="External"/><Relationship Id="rId5" Type="http://schemas.openxmlformats.org/officeDocument/2006/relationships/hyperlink" Target="https://sed-rada.gov.ua/sites/default/files/archive-rozporyad-vca/2020/rozporyadzhennya_kerivnika_vca_no556-556-id39392.doc" TargetMode="External"/><Relationship Id="rId15" Type="http://schemas.openxmlformats.org/officeDocument/2006/relationships/hyperlink" Target="https://sed-rada.gov.ua/sites/default/files/archive-rozporyad-vca/2020/rozporyadzhennya_kerivnika_vca_no559-559-id39395.doc" TargetMode="External"/><Relationship Id="rId23" Type="http://schemas.openxmlformats.org/officeDocument/2006/relationships/hyperlink" Target="https://sed-rada.gov.ua/sites/default/files/archive-rozporyad-vca/2020/rozporyadzhennya_kerivnika_vca_no934-934-id39857.doc" TargetMode="External"/><Relationship Id="rId28" Type="http://schemas.openxmlformats.org/officeDocument/2006/relationships/hyperlink" Target="https://sed-rada.gov.ua/sites/default/files/archive-rozporyad-vca/2021/rozporyadzhennya_kerivnika_vca_no241-241-id40815.docx" TargetMode="External"/><Relationship Id="rId36" Type="http://schemas.openxmlformats.org/officeDocument/2006/relationships/hyperlink" Target="https://sed-rada.gov.ua/sites/default/files/archive-rozporyad-vca/2021/rozporyadzhennya_kerivnika_vca_no210-210-id40763.doc" TargetMode="External"/><Relationship Id="rId49" Type="http://schemas.openxmlformats.org/officeDocument/2006/relationships/hyperlink" Target="https://sed-rada.gov.ua/sites/default/files/archive-rozporyad-vca/2021/rozporyadzhennya_kerivnika_vca_no253-253-id40812.doc" TargetMode="External"/><Relationship Id="rId57" Type="http://schemas.openxmlformats.org/officeDocument/2006/relationships/hyperlink" Target="https://sed-rada.gov.ua/sites/default/files/archive-rozporyad-vca/2020/rozporyadzhennya_kerivnika_vca_no1110-1110-id40109.doc" TargetMode="External"/><Relationship Id="rId10" Type="http://schemas.openxmlformats.org/officeDocument/2006/relationships/hyperlink" Target="https://sed-rada.gov.ua/sites/default/files/archive-rozporyad-vca/2020/rozporyadzhennya_kerivnika_vca_no550-550-id39386.doc" TargetMode="External"/><Relationship Id="rId19" Type="http://schemas.openxmlformats.org/officeDocument/2006/relationships/hyperlink" Target="https://sed-rada.gov.ua/sites/default/files/archive-rozporyad-vca/2020/rozporyadzhennya_kerivnika_vca_no552-552-id39388.doc" TargetMode="External"/><Relationship Id="rId31" Type="http://schemas.openxmlformats.org/officeDocument/2006/relationships/hyperlink" Target="https://sed-rada.gov.ua/sites/default/files/archive-rozporyad-vca/2020/rozporyadzhennya_kerivnika_vca_no974-974-id39903.docx" TargetMode="External"/><Relationship Id="rId44" Type="http://schemas.openxmlformats.org/officeDocument/2006/relationships/hyperlink" Target="https://sed-rada.gov.ua/sites/default/files/archive-rozporyad-vca/2021/rozporyadzhennya_kerivnika_vca_no232-232-id40764.doc" TargetMode="External"/><Relationship Id="rId52" Type="http://schemas.openxmlformats.org/officeDocument/2006/relationships/hyperlink" Target="https://sed-rada.gov.ua/sites/default/files/archive-rozporyad-vca/2020/rozporyadzhennya_kerivnika_vca_no386-1-3861-id39177.doc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d-rada.gov.ua/sites/default/files/archive-rozporyad-vca/2020/rozporyadzhennya_kerivnika_vca_no551-551-id39387.doc" TargetMode="External"/><Relationship Id="rId14" Type="http://schemas.openxmlformats.org/officeDocument/2006/relationships/hyperlink" Target="https://sed-rada.gov.ua/sites/default/files/archive-rozporyad-vca/2020/rozporyadzhennya_kerivnika_vca_no571-571-id39383.doc" TargetMode="External"/><Relationship Id="rId22" Type="http://schemas.openxmlformats.org/officeDocument/2006/relationships/hyperlink" Target="https://sed-rada.gov.ua/sites/default/files/archive-rozporyad-vca/2020/rozporyadzhennya_kerivnika_vca_no596-596-id39360.doc" TargetMode="External"/><Relationship Id="rId27" Type="http://schemas.openxmlformats.org/officeDocument/2006/relationships/hyperlink" Target="https://sed-rada.gov.ua/sites/default/files/archive-rozporyad-vca/2020/%D0%A0%D0%BE%D0%B7%D0%BF%D0%BE%D1%80%D1%8F%D0%B4%D0%B6%D0%B5%D0%BD%D0%BD%D1%8F%20%D0%BA%D0%B5%D1%80%D1%96%D0%B2%D0%BD%D0%B8%D0%BA%D0%B0%20%D0%92%D0%A6%D0%90%20%E2%84%961277-1277--id40371--dodatok.doc" TargetMode="External"/><Relationship Id="rId30" Type="http://schemas.openxmlformats.org/officeDocument/2006/relationships/hyperlink" Target="https://sed-rada.gov.ua/sites/default/files/archive-rozporyad-vca/2020/rozporyadzhennya_kerivnika_vca_no859-859-id39701.doc" TargetMode="External"/><Relationship Id="rId35" Type="http://schemas.openxmlformats.org/officeDocument/2006/relationships/hyperlink" Target="https://sed-rada.gov.ua/sites/default/files/archive-rozporyad-vca/2021/rozporyadzhennya_kerivnika_vca_no164-164-id40682.docx" TargetMode="External"/><Relationship Id="rId43" Type="http://schemas.openxmlformats.org/officeDocument/2006/relationships/hyperlink" Target="https://sed-rada.gov.ua/sites/default/files/archive-rozporyad-vca/2021/rozporyadzhennya_kerivnika_vca_no220-220-id40741.doc" TargetMode="External"/><Relationship Id="rId48" Type="http://schemas.openxmlformats.org/officeDocument/2006/relationships/hyperlink" Target="https://sed-rada.gov.ua/sites/default/files/archive-rozporyad-vca/2021/rozporyadzhennya_kerivnika_vca_no252-252-id40811.doc" TargetMode="External"/><Relationship Id="rId56" Type="http://schemas.openxmlformats.org/officeDocument/2006/relationships/hyperlink" Target="https://sed-rada.gov.ua/sites/default/files/archive-rozporyad-vca/2020/rozporyadzhennya_kerivnika_vca_no1033-1033-id39979.doc" TargetMode="External"/><Relationship Id="rId8" Type="http://schemas.openxmlformats.org/officeDocument/2006/relationships/hyperlink" Target="https://sed-rada.gov.ua/sites/default/files/archive-rozporyad-vca/2020/rozporyadzhennya_kerivnika_vca_no553-553-id39389.doc" TargetMode="External"/><Relationship Id="rId51" Type="http://schemas.openxmlformats.org/officeDocument/2006/relationships/hyperlink" Target="https://sed-rada.gov.ua/sites/default/files/archive-rozporyad-vca/2021/rozporyadzhennya_kerivnika_vca_no269-269-id40831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E40D-D8AB-4649-AD24-4615D9A8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15921</Words>
  <Characters>9076</Characters>
  <Application>Microsoft Office Word</Application>
  <DocSecurity>0</DocSecurity>
  <Lines>75</Lines>
  <Paragraphs>49</Paragraphs>
  <ScaleCrop>false</ScaleCrop>
  <Company/>
  <LinksUpToDate>false</LinksUpToDate>
  <CharactersWithSpaces>24948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userMak1344</cp:lastModifiedBy>
  <cp:revision>3</cp:revision>
  <dcterms:created xsi:type="dcterms:W3CDTF">2021-03-16T13:38:00Z</dcterms:created>
  <dcterms:modified xsi:type="dcterms:W3CDTF">2021-03-29T11:24:00Z</dcterms:modified>
</cp:coreProperties>
</file>