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F" w:rsidRPr="00AE4968" w:rsidRDefault="004917BF" w:rsidP="004917BF">
      <w:pPr>
        <w:ind w:left="6691"/>
        <w:rPr>
          <w:szCs w:val="28"/>
        </w:rPr>
      </w:pP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 xml:space="preserve">Додаток </w:t>
      </w:r>
      <w:r>
        <w:rPr>
          <w:szCs w:val="28"/>
        </w:rPr>
        <w:t>3</w:t>
      </w: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>до Положення про громадський бюджет міста Сєвєродонецька</w:t>
      </w:r>
    </w:p>
    <w:p w:rsidR="004917BF" w:rsidRPr="00AE4968" w:rsidRDefault="004917BF" w:rsidP="004917BF">
      <w:pPr>
        <w:rPr>
          <w:szCs w:val="28"/>
        </w:rPr>
      </w:pPr>
      <w:r w:rsidRPr="00AE4968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4917BF" w:rsidRPr="00AE4968" w:rsidTr="009A25F9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E056DC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  <w:r w:rsidR="00DF1D9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Картка аналізу проекту, 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>реалізація якого відбуватиметься за рахунок коштів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громадського бюджету м. Сєвєродонецька </w:t>
      </w:r>
    </w:p>
    <w:p w:rsidR="004917BF" w:rsidRPr="00AE4968" w:rsidRDefault="002A0934" w:rsidP="004917BF">
      <w:pPr>
        <w:jc w:val="center"/>
        <w:rPr>
          <w:b/>
          <w:szCs w:val="28"/>
        </w:rPr>
      </w:pPr>
      <w:r>
        <w:rPr>
          <w:b/>
          <w:szCs w:val="28"/>
        </w:rPr>
        <w:t>у 2020</w:t>
      </w:r>
      <w:r w:rsidR="004917BF" w:rsidRPr="00AE4968">
        <w:rPr>
          <w:b/>
          <w:szCs w:val="28"/>
        </w:rPr>
        <w:t xml:space="preserve"> році </w:t>
      </w:r>
    </w:p>
    <w:p w:rsidR="004917BF" w:rsidRPr="00AE4968" w:rsidRDefault="004917BF" w:rsidP="004917BF">
      <w:pPr>
        <w:jc w:val="center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</w:t>
      </w:r>
      <w:r w:rsidRPr="00AE4968">
        <w:rPr>
          <w:szCs w:val="28"/>
        </w:rPr>
        <w:t xml:space="preserve">. </w:t>
      </w:r>
      <w:r w:rsidRPr="00AE4968">
        <w:rPr>
          <w:b/>
          <w:szCs w:val="28"/>
        </w:rPr>
        <w:t>Попередня оцінка проекту з точки зору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 xml:space="preserve">правильності і повноти заповнення форми проекту </w:t>
      </w:r>
      <w:r w:rsidRPr="00AE4968">
        <w:rPr>
          <w:szCs w:val="28"/>
        </w:rPr>
        <w:t>(</w:t>
      </w:r>
      <w:r w:rsidRPr="00AE4968">
        <w:rPr>
          <w:i/>
          <w:szCs w:val="28"/>
        </w:rPr>
        <w:t>заповнює уповноважений робочий орган</w:t>
      </w:r>
      <w:r w:rsidRPr="00AE4968">
        <w:rPr>
          <w:szCs w:val="28"/>
        </w:rPr>
        <w:t xml:space="preserve">) 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1.1.</w:t>
      </w:r>
      <w:r w:rsidRPr="00AE4968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AE496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 xml:space="preserve">а) Так.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які недоліки? яких даних недостатньо</w:t>
      </w:r>
      <w:r w:rsidRPr="00AE4968">
        <w:rPr>
          <w:szCs w:val="28"/>
        </w:rPr>
        <w:t>?).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1.2. Автор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>а) заповнив Форму, надавши додаткову інформацію (</w:t>
      </w:r>
      <w:r w:rsidRPr="002A0934">
        <w:rPr>
          <w:i/>
          <w:szCs w:val="28"/>
          <w:u w:val="single"/>
        </w:rPr>
        <w:t>які пункти?</w:t>
      </w:r>
      <w:r w:rsidRPr="002A0934">
        <w:rPr>
          <w:szCs w:val="28"/>
          <w:u w:val="single"/>
        </w:rPr>
        <w:t xml:space="preserve">) </w:t>
      </w:r>
    </w:p>
    <w:p w:rsidR="004D789A" w:rsidRDefault="00DF1D9B" w:rsidP="004917BF">
      <w:pPr>
        <w:jc w:val="both"/>
        <w:rPr>
          <w:szCs w:val="28"/>
        </w:rPr>
      </w:pPr>
      <w:r>
        <w:rPr>
          <w:szCs w:val="28"/>
          <w:lang w:val="ru-RU"/>
        </w:rPr>
        <w:t>1</w:t>
      </w:r>
      <w:r w:rsidR="004D789A">
        <w:rPr>
          <w:szCs w:val="28"/>
        </w:rPr>
        <w:t>. фотографії;</w:t>
      </w:r>
    </w:p>
    <w:p w:rsidR="004D789A" w:rsidRDefault="00DF1D9B" w:rsidP="004917BF">
      <w:pPr>
        <w:jc w:val="both"/>
        <w:rPr>
          <w:szCs w:val="28"/>
        </w:rPr>
      </w:pPr>
      <w:r>
        <w:rPr>
          <w:szCs w:val="28"/>
        </w:rPr>
        <w:t>2</w:t>
      </w:r>
      <w:r w:rsidR="004D789A">
        <w:rPr>
          <w:szCs w:val="28"/>
        </w:rPr>
        <w:t>. орієнтовна вартість проекту.</w:t>
      </w:r>
    </w:p>
    <w:p w:rsidR="002A0934" w:rsidRPr="00AE4968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 надав додаткову інформацію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AE4968">
        <w:rPr>
          <w:i/>
          <w:szCs w:val="28"/>
        </w:rPr>
        <w:t>(фахівці цих органів здійснюють подальшу оцінку проекту).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а) Так </w:t>
      </w:r>
      <w:r w:rsidRPr="00AE4968">
        <w:rPr>
          <w:i/>
          <w:szCs w:val="28"/>
        </w:rPr>
        <w:t>(назва виконавчого органу Сєвєродонецької міської ради).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обґрунтування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____________ ________________ </w:t>
      </w:r>
      <w:r w:rsidR="002A0934" w:rsidRPr="002A0934">
        <w:rPr>
          <w:i/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відповідальної 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особи уповноваженого робочого органу)</w:t>
      </w:r>
    </w:p>
    <w:p w:rsidR="002A0934" w:rsidRDefault="002A0934" w:rsidP="004917BF">
      <w:pPr>
        <w:jc w:val="both"/>
        <w:rPr>
          <w:i/>
          <w:szCs w:val="28"/>
        </w:rPr>
      </w:pPr>
    </w:p>
    <w:p w:rsidR="002A0934" w:rsidRPr="00AE4968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4917BF" w:rsidRPr="00AE4968" w:rsidTr="009A25F9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E056DC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  <w:r w:rsidR="00DF1D9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szCs w:val="28"/>
        </w:rPr>
        <w:t>ВСІ ПУНКТИ Є ОБОВ</w:t>
      </w:r>
      <w:r w:rsidRPr="00AE4968">
        <w:rPr>
          <w:szCs w:val="28"/>
          <w:lang w:val="ru-RU"/>
        </w:rPr>
        <w:t>’</w:t>
      </w:r>
      <w:r w:rsidRPr="00AE4968">
        <w:rPr>
          <w:szCs w:val="28"/>
        </w:rPr>
        <w:t>ЯЗКОВИМИ ДЛЯ ЗАПОВНЕННЯ</w:t>
      </w: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i/>
          <w:szCs w:val="28"/>
        </w:rPr>
        <w:t xml:space="preserve">(у разі, якщо якесь із питань не стосується проекту, </w:t>
      </w:r>
    </w:p>
    <w:p w:rsidR="004917BF" w:rsidRPr="00AE4968" w:rsidRDefault="004917BF" w:rsidP="004917BF">
      <w:pPr>
        <w:jc w:val="center"/>
        <w:rPr>
          <w:szCs w:val="28"/>
        </w:rPr>
      </w:pPr>
      <w:r w:rsidRPr="00AE4968">
        <w:rPr>
          <w:i/>
          <w:szCs w:val="28"/>
        </w:rPr>
        <w:t>необхідно вписати «не стосується»)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b/>
          <w:szCs w:val="28"/>
        </w:rPr>
        <w:t>Розділ ІІ.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>Аналіз проекту на предмет можливості або неможливості його реалізації</w:t>
      </w:r>
      <w:r w:rsidRPr="00AE4968">
        <w:rPr>
          <w:szCs w:val="28"/>
        </w:rPr>
        <w:t xml:space="preserve"> </w:t>
      </w:r>
      <w:r w:rsidRPr="00AE4968"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.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2.2. Інформацію, що викладена у Формі проекту, було доповнено автором проекту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зазначити, яку саме інформацію надано додатково</w:t>
      </w:r>
      <w:r w:rsidRPr="00AE4968">
        <w:rPr>
          <w:szCs w:val="28"/>
        </w:rPr>
        <w:t>).</w:t>
      </w:r>
    </w:p>
    <w:p w:rsidR="00DC6BAC" w:rsidRDefault="00DF1D9B" w:rsidP="00DC6BAC">
      <w:pPr>
        <w:jc w:val="both"/>
        <w:rPr>
          <w:szCs w:val="28"/>
        </w:rPr>
      </w:pPr>
      <w:r>
        <w:rPr>
          <w:szCs w:val="28"/>
          <w:lang w:val="ru-RU"/>
        </w:rPr>
        <w:t>1</w:t>
      </w:r>
      <w:r w:rsidR="00DC6BAC">
        <w:rPr>
          <w:szCs w:val="28"/>
        </w:rPr>
        <w:t>. фотографії;</w:t>
      </w:r>
    </w:p>
    <w:p w:rsidR="00DC6BAC" w:rsidRDefault="00DF1D9B" w:rsidP="00DC6BAC">
      <w:pPr>
        <w:jc w:val="both"/>
        <w:rPr>
          <w:szCs w:val="28"/>
        </w:rPr>
      </w:pPr>
      <w:r>
        <w:rPr>
          <w:szCs w:val="28"/>
        </w:rPr>
        <w:t>2</w:t>
      </w:r>
      <w:bookmarkStart w:id="0" w:name="_GoBack"/>
      <w:bookmarkEnd w:id="0"/>
      <w:r w:rsidR="00DC6BAC">
        <w:rPr>
          <w:szCs w:val="28"/>
        </w:rPr>
        <w:t>. орієнтовна вартість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2.3. Запропонований проект стосується повноважень Сєвєродонецької міської ради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AE4968">
        <w:rPr>
          <w:i/>
          <w:szCs w:val="28"/>
        </w:rPr>
        <w:t>(якщо це пов’язано з пропонованим проектом).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а</w:t>
      </w:r>
      <w:r w:rsidRPr="002A0934">
        <w:rPr>
          <w:szCs w:val="28"/>
          <w:u w:val="single"/>
        </w:rPr>
        <w:t>) це територі</w:t>
      </w:r>
      <w:r w:rsidRPr="002A0934">
        <w:rPr>
          <w:spacing w:val="20"/>
          <w:szCs w:val="28"/>
          <w:u w:val="single"/>
        </w:rPr>
        <w:t>я/</w:t>
      </w:r>
      <w:r w:rsidRPr="002A0934">
        <w:rPr>
          <w:szCs w:val="28"/>
          <w:u w:val="single"/>
        </w:rPr>
        <w:t>земельна ділянк</w:t>
      </w:r>
      <w:r w:rsidRPr="002A0934">
        <w:rPr>
          <w:spacing w:val="20"/>
          <w:szCs w:val="28"/>
          <w:u w:val="single"/>
        </w:rPr>
        <w:t>а/</w:t>
      </w:r>
      <w:r w:rsidRPr="002A0934">
        <w:rPr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це територі</w:t>
      </w:r>
      <w:r w:rsidRPr="00AE4968">
        <w:rPr>
          <w:spacing w:val="20"/>
          <w:szCs w:val="28"/>
        </w:rPr>
        <w:t>я/з</w:t>
      </w:r>
      <w:r w:rsidRPr="00AE4968">
        <w:rPr>
          <w:szCs w:val="28"/>
        </w:rPr>
        <w:t>емельна ділянк</w:t>
      </w:r>
      <w:r w:rsidRPr="00AE4968">
        <w:rPr>
          <w:spacing w:val="20"/>
          <w:szCs w:val="28"/>
        </w:rPr>
        <w:t>а/</w:t>
      </w:r>
      <w:r w:rsidRPr="00AE4968"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</w:t>
      </w:r>
      <w:r w:rsidRPr="00AE4968">
        <w:rPr>
          <w:szCs w:val="28"/>
        </w:rPr>
        <w:lastRenderedPageBreak/>
        <w:t xml:space="preserve">проекту за рахунок коштів міського бюджету міста Сєвєродонецька </w:t>
      </w:r>
      <w:r w:rsidRPr="00AE4968">
        <w:rPr>
          <w:i/>
          <w:szCs w:val="28"/>
        </w:rPr>
        <w:t>(обґрунтування):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в) Не стосується.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B9232B" w:rsidRDefault="004917BF" w:rsidP="004917BF">
      <w:pPr>
        <w:jc w:val="both"/>
        <w:rPr>
          <w:szCs w:val="28"/>
        </w:rPr>
      </w:pPr>
      <w:r w:rsidRPr="00B9232B"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B9232B">
        <w:rPr>
          <w:i/>
          <w:szCs w:val="28"/>
        </w:rPr>
        <w:t>(необхідну відповідь підкреслити)</w:t>
      </w:r>
      <w:r w:rsidRPr="00B9232B">
        <w:rPr>
          <w:szCs w:val="28"/>
        </w:rPr>
        <w:t>.</w:t>
      </w:r>
    </w:p>
    <w:p w:rsidR="004917BF" w:rsidRPr="00B9232B" w:rsidRDefault="002A0934" w:rsidP="004917BF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2A0934">
        <w:rPr>
          <w:szCs w:val="28"/>
          <w:u w:val="single"/>
        </w:rPr>
        <w:t xml:space="preserve">Так, в 2020 </w:t>
      </w:r>
      <w:r w:rsidR="004917BF" w:rsidRPr="002A0934">
        <w:rPr>
          <w:szCs w:val="28"/>
          <w:u w:val="single"/>
        </w:rPr>
        <w:t>році</w:t>
      </w:r>
      <w:r w:rsidR="004917BF" w:rsidRPr="00B9232B">
        <w:rPr>
          <w:szCs w:val="28"/>
        </w:rPr>
        <w:t xml:space="preserve"> /</w:t>
      </w:r>
      <w:r w:rsidR="004917BF" w:rsidRPr="00B9232B">
        <w:rPr>
          <w:i/>
          <w:sz w:val="24"/>
          <w:szCs w:val="24"/>
        </w:rPr>
        <w:t>поточний чи наступний/</w:t>
      </w:r>
      <w:r w:rsidR="004917BF" w:rsidRPr="00B9232B">
        <w:rPr>
          <w:szCs w:val="28"/>
        </w:rPr>
        <w:t xml:space="preserve">  (</w:t>
      </w:r>
      <w:r w:rsidR="004917BF" w:rsidRPr="00B9232B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="004917BF" w:rsidRPr="00B9232B">
        <w:rPr>
          <w:szCs w:val="28"/>
        </w:rPr>
        <w:t>)</w:t>
      </w:r>
      <w:r w:rsidR="004917BF" w:rsidRPr="00B9232B">
        <w:rPr>
          <w:szCs w:val="28"/>
        </w:rPr>
        <w:br/>
        <w:t>б) Ні (</w:t>
      </w:r>
      <w:r w:rsidR="004917BF" w:rsidRPr="00B9232B">
        <w:rPr>
          <w:i/>
          <w:szCs w:val="28"/>
        </w:rPr>
        <w:t>зазначити чіткі причини</w:t>
      </w:r>
      <w:r w:rsidR="004917BF" w:rsidRPr="00B9232B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2.8. Кошторис проекту, поданий автором проекту для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: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приймається без додаткових зауважень;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із зауваженнями (</w:t>
      </w:r>
      <w:r w:rsidRPr="00AE4968">
        <w:rPr>
          <w:i/>
          <w:szCs w:val="28"/>
        </w:rPr>
        <w:t xml:space="preserve">необхідно </w:t>
      </w:r>
      <w:proofErr w:type="spellStart"/>
      <w:r w:rsidRPr="00AE4968">
        <w:rPr>
          <w:i/>
          <w:szCs w:val="28"/>
        </w:rPr>
        <w:t>внести</w:t>
      </w:r>
      <w:proofErr w:type="spellEnd"/>
      <w:r w:rsidRPr="00AE4968">
        <w:rPr>
          <w:i/>
          <w:szCs w:val="28"/>
        </w:rPr>
        <w:t xml:space="preserve">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4917BF" w:rsidRPr="00AE4968" w:rsidTr="009A25F9">
        <w:tc>
          <w:tcPr>
            <w:tcW w:w="4584" w:type="dxa"/>
            <w:vMerge w:val="restart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 xml:space="preserve">Витрати за кошторисом </w:t>
            </w:r>
          </w:p>
        </w:tc>
      </w:tr>
      <w:tr w:rsidR="004917BF" w:rsidRPr="00AE4968" w:rsidTr="009A25F9">
        <w:tc>
          <w:tcPr>
            <w:tcW w:w="4584" w:type="dxa"/>
            <w:vMerge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</w:p>
        </w:tc>
        <w:tc>
          <w:tcPr>
            <w:tcW w:w="2164" w:type="dxa"/>
          </w:tcPr>
          <w:p w:rsidR="004917BF" w:rsidRPr="00AE4968" w:rsidRDefault="004917BF" w:rsidP="009A25F9">
            <w:pPr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4917BF" w:rsidRPr="00AE4968" w:rsidRDefault="004917BF" w:rsidP="009A25F9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Зміни, внесені виконавчим органом</w:t>
            </w: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1.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2.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...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</w:tbl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Загальна сума проекту, пропонована автором, становить ___________гривень.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 w:rsidRPr="00AE4968">
        <w:rPr>
          <w:i/>
          <w:szCs w:val="28"/>
        </w:rPr>
        <w:t>(заповнюється за потреби).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 внесених змін: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2.10. Висновок стосовно технічних можливостей реалізації запропонованого проекту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163DC2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163DC2">
        <w:rPr>
          <w:szCs w:val="28"/>
          <w:u w:val="single"/>
        </w:rPr>
        <w:t>позитивний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конкретні причини</w:t>
      </w:r>
      <w:r w:rsidRPr="00AE4968">
        <w:rPr>
          <w:szCs w:val="28"/>
        </w:rPr>
        <w:t>)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lastRenderedPageBreak/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2A0934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позитивно;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б) нейтрально </w:t>
      </w:r>
      <w:r w:rsidRPr="00AE4968">
        <w:rPr>
          <w:i/>
          <w:szCs w:val="28"/>
        </w:rPr>
        <w:t xml:space="preserve">(зазначити можливі ускладнення під час реалізації проекту) </w:t>
      </w:r>
      <w:r w:rsidRPr="00AE4968">
        <w:rPr>
          <w:szCs w:val="28"/>
        </w:rPr>
        <w:t xml:space="preserve">в) негативно </w:t>
      </w:r>
      <w:r w:rsidRPr="00AE4968">
        <w:rPr>
          <w:i/>
          <w:szCs w:val="28"/>
        </w:rPr>
        <w:t>(зазначити чіткі причини відмови)</w:t>
      </w:r>
      <w:r w:rsidR="002A0934">
        <w:rPr>
          <w:i/>
          <w:szCs w:val="28"/>
        </w:rPr>
        <w:t>;</w:t>
      </w:r>
    </w:p>
    <w:p w:rsidR="002A0934" w:rsidRPr="00AE4968" w:rsidRDefault="002A0934" w:rsidP="004917BF">
      <w:pPr>
        <w:jc w:val="both"/>
        <w:rPr>
          <w:szCs w:val="28"/>
        </w:rPr>
      </w:pPr>
      <w:r w:rsidRPr="002A0934">
        <w:rPr>
          <w:szCs w:val="28"/>
        </w:rPr>
        <w:t>в) негативно</w:t>
      </w:r>
      <w:r>
        <w:rPr>
          <w:i/>
          <w:szCs w:val="28"/>
        </w:rPr>
        <w:t xml:space="preserve"> (зазначити чіткі причини відмови).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а) Так (</w:t>
      </w:r>
      <w:r w:rsidRPr="00AE4968">
        <w:rPr>
          <w:i/>
          <w:szCs w:val="28"/>
        </w:rPr>
        <w:t>які в річному вимірі?</w:t>
      </w:r>
      <w:r w:rsidRPr="00AE4968">
        <w:rPr>
          <w:szCs w:val="28"/>
        </w:rPr>
        <w:t>)</w:t>
      </w:r>
    </w:p>
    <w:p w:rsidR="002A0934" w:rsidRPr="00AE4968" w:rsidRDefault="002A0934" w:rsidP="004917BF">
      <w:pPr>
        <w:jc w:val="both"/>
        <w:rPr>
          <w:szCs w:val="28"/>
        </w:rPr>
      </w:pPr>
      <w:r>
        <w:rPr>
          <w:szCs w:val="28"/>
        </w:rPr>
        <w:t>Можливо визначити після реалізації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AE4968">
        <w:rPr>
          <w:szCs w:val="28"/>
        </w:rPr>
        <w:t>):</w:t>
      </w: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426278">
        <w:rPr>
          <w:szCs w:val="28"/>
          <w:u w:val="single"/>
        </w:rPr>
        <w:t>позитивні;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негативні.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Обґрунтування/зауваження: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_____________</w:t>
      </w:r>
      <w:r w:rsidR="00426278">
        <w:rPr>
          <w:szCs w:val="28"/>
        </w:rPr>
        <w:t xml:space="preserve">___ _____________ </w:t>
      </w:r>
      <w:r w:rsidR="00426278">
        <w:rPr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4917BF" w:rsidRPr="00AE4968" w:rsidRDefault="004917BF" w:rsidP="004917BF">
      <w:pPr>
        <w:rPr>
          <w:szCs w:val="28"/>
        </w:rPr>
      </w:pPr>
    </w:p>
    <w:p w:rsidR="004917BF" w:rsidRPr="00AE4968" w:rsidRDefault="004917BF" w:rsidP="004917BF">
      <w:pPr>
        <w:rPr>
          <w:szCs w:val="28"/>
        </w:rPr>
      </w:pPr>
    </w:p>
    <w:p w:rsidR="004917BF" w:rsidRDefault="004917BF" w:rsidP="004917BF">
      <w:pPr>
        <w:rPr>
          <w:szCs w:val="28"/>
        </w:rPr>
      </w:pPr>
    </w:p>
    <w:p w:rsidR="0008678A" w:rsidRDefault="0008678A"/>
    <w:sectPr w:rsidR="0008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4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9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F"/>
    <w:rsid w:val="0008620D"/>
    <w:rsid w:val="0008678A"/>
    <w:rsid w:val="00163DC2"/>
    <w:rsid w:val="002A0934"/>
    <w:rsid w:val="00426278"/>
    <w:rsid w:val="004917BF"/>
    <w:rsid w:val="004D789A"/>
    <w:rsid w:val="004F1DAD"/>
    <w:rsid w:val="00643CC5"/>
    <w:rsid w:val="00DC6BAC"/>
    <w:rsid w:val="00DF1D9B"/>
    <w:rsid w:val="00E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7083"/>
  <w15:docId w15:val="{910A88B5-B653-485F-B4FB-FF4B292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7BF"/>
    <w:pPr>
      <w:tabs>
        <w:tab w:val="center" w:pos="4677"/>
        <w:tab w:val="right" w:pos="9355"/>
      </w:tabs>
    </w:pPr>
    <w:rPr>
      <w:rFonts w:eastAsia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4917B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4917BF"/>
  </w:style>
  <w:style w:type="paragraph" w:styleId="a6">
    <w:name w:val="footer"/>
    <w:basedOn w:val="a"/>
    <w:link w:val="a7"/>
    <w:uiPriority w:val="99"/>
    <w:unhideWhenUsed/>
    <w:rsid w:val="004917BF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917BF"/>
    <w:rPr>
      <w:rFonts w:ascii="Times New Roman" w:eastAsia="Calibri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4917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4917B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4917BF"/>
    <w:pPr>
      <w:suppressAutoHyphens/>
      <w:ind w:left="720"/>
      <w:contextualSpacing/>
    </w:pPr>
    <w:rPr>
      <w:rFonts w:eastAsia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4917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917B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b">
    <w:name w:val="Знак"/>
    <w:basedOn w:val="a"/>
    <w:rsid w:val="004917BF"/>
    <w:rPr>
      <w:rFonts w:ascii="Verdana" w:eastAsia="Times New Roman" w:hAnsi="Verdana" w:cs="Verdana"/>
      <w:sz w:val="20"/>
      <w:lang w:val="en-US" w:eastAsia="en-US"/>
    </w:rPr>
  </w:style>
  <w:style w:type="character" w:styleId="ac">
    <w:name w:val="Hyperlink"/>
    <w:uiPriority w:val="99"/>
    <w:unhideWhenUsed/>
    <w:rsid w:val="004917B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4917BF"/>
    <w:rPr>
      <w:color w:val="954F72"/>
      <w:u w:val="single"/>
    </w:rPr>
  </w:style>
  <w:style w:type="paragraph" w:styleId="ae">
    <w:name w:val="Body Text"/>
    <w:basedOn w:val="a"/>
    <w:link w:val="af"/>
    <w:qFormat/>
    <w:rsid w:val="004917BF"/>
    <w:pPr>
      <w:spacing w:before="180" w:after="180"/>
    </w:pPr>
    <w:rPr>
      <w:rFonts w:ascii="Calibri" w:hAnsi="Calibri" w:cs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4917BF"/>
    <w:rPr>
      <w:rFonts w:ascii="Calibri" w:eastAsia="Calibri" w:hAnsi="Calibri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06-AC46-4271-8871-BA4EA1D2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2020-04-13T05:40:00Z</dcterms:created>
  <dcterms:modified xsi:type="dcterms:W3CDTF">2020-04-13T05:41:00Z</dcterms:modified>
</cp:coreProperties>
</file>