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59C" w:rsidRPr="00D06AA8" w:rsidRDefault="005A259C" w:rsidP="005A259C">
      <w:pPr>
        <w:jc w:val="center"/>
        <w:rPr>
          <w:b/>
          <w:bCs/>
          <w:sz w:val="24"/>
          <w:szCs w:val="24"/>
        </w:rPr>
      </w:pPr>
      <w:r w:rsidRPr="00D06AA8">
        <w:rPr>
          <w:b/>
          <w:bCs/>
          <w:sz w:val="24"/>
          <w:szCs w:val="24"/>
          <w:lang w:val="uk-UA"/>
        </w:rPr>
        <w:t>Технологічна картка адміністративної послуги №09-40</w:t>
      </w:r>
    </w:p>
    <w:p w:rsidR="005A259C" w:rsidRPr="00C73801" w:rsidRDefault="005A259C" w:rsidP="005A259C">
      <w:pPr>
        <w:jc w:val="center"/>
        <w:rPr>
          <w:b/>
          <w:sz w:val="24"/>
          <w:szCs w:val="24"/>
          <w:u w:val="single"/>
        </w:rPr>
      </w:pPr>
      <w:r w:rsidRPr="00C73801">
        <w:rPr>
          <w:rStyle w:val="rvts23"/>
          <w:b/>
          <w:color w:val="000000"/>
          <w:sz w:val="24"/>
          <w:szCs w:val="24"/>
          <w:u w:val="single"/>
          <w:lang w:val="uk-UA"/>
        </w:rPr>
        <w:t>Призначення та виплата компенсацій та допомоги учасникам ліквідації наслідків аварії на  Чорнобильській АЕС, учасникам ліквідації ядерних аварій, потерпілим від  Чорнобильської катастрофи, потерпілим від радіаційного опромінення, віднесених до категорій 1, 2 та 3, дітям, потерпілим від  Чорнобильської катастрофи, дітям з інвалідністю внаслідок Чорнобильської катастрофи</w:t>
      </w:r>
    </w:p>
    <w:tbl>
      <w:tblPr>
        <w:tblW w:w="0" w:type="auto"/>
        <w:tblInd w:w="-223" w:type="dxa"/>
        <w:tblLayout w:type="fixed"/>
        <w:tblLook w:val="0000"/>
      </w:tblPr>
      <w:tblGrid>
        <w:gridCol w:w="620"/>
        <w:gridCol w:w="3160"/>
        <w:gridCol w:w="2660"/>
        <w:gridCol w:w="1480"/>
        <w:gridCol w:w="1886"/>
      </w:tblGrid>
      <w:tr w:rsidR="005A259C" w:rsidRPr="00C73801" w:rsidTr="00E90D5B">
        <w:trPr>
          <w:cantSplit/>
          <w:trHeight w:val="63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59C" w:rsidRPr="00C73801" w:rsidRDefault="005A259C" w:rsidP="00E90D5B">
            <w:pPr>
              <w:snapToGrid w:val="0"/>
              <w:rPr>
                <w:b/>
                <w:sz w:val="24"/>
                <w:szCs w:val="24"/>
                <w:lang w:val="uk-UA"/>
              </w:rPr>
            </w:pPr>
          </w:p>
          <w:p w:rsidR="005A259C" w:rsidRPr="00C73801" w:rsidRDefault="005A259C" w:rsidP="00E90D5B">
            <w:pPr>
              <w:rPr>
                <w:sz w:val="24"/>
                <w:szCs w:val="24"/>
              </w:rPr>
            </w:pPr>
            <w:r w:rsidRPr="00C73801">
              <w:rPr>
                <w:b/>
                <w:sz w:val="24"/>
                <w:szCs w:val="24"/>
                <w:lang w:val="uk-UA"/>
              </w:rPr>
              <w:t>№</w:t>
            </w:r>
          </w:p>
          <w:p w:rsidR="005A259C" w:rsidRPr="00C73801" w:rsidRDefault="005A259C" w:rsidP="00E90D5B">
            <w:pPr>
              <w:rPr>
                <w:sz w:val="24"/>
                <w:szCs w:val="24"/>
              </w:rPr>
            </w:pPr>
            <w:r w:rsidRPr="00C73801">
              <w:rPr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59C" w:rsidRPr="00C73801" w:rsidRDefault="005A259C" w:rsidP="00E90D5B">
            <w:pPr>
              <w:snapToGrid w:val="0"/>
              <w:rPr>
                <w:b/>
                <w:bCs/>
                <w:sz w:val="24"/>
                <w:szCs w:val="24"/>
                <w:lang w:val="uk-UA"/>
              </w:rPr>
            </w:pPr>
          </w:p>
          <w:p w:rsidR="005A259C" w:rsidRPr="00C73801" w:rsidRDefault="005A259C" w:rsidP="00E90D5B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 xml:space="preserve">     Етапи послуги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59C" w:rsidRPr="00C73801" w:rsidRDefault="005A259C" w:rsidP="00E90D5B">
            <w:pPr>
              <w:snapToGrid w:val="0"/>
              <w:rPr>
                <w:b/>
                <w:bCs/>
                <w:sz w:val="24"/>
                <w:szCs w:val="24"/>
                <w:lang w:val="uk-UA"/>
              </w:rPr>
            </w:pPr>
          </w:p>
          <w:p w:rsidR="005A259C" w:rsidRPr="00C73801" w:rsidRDefault="005A259C" w:rsidP="00E90D5B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Відповідальна  особа і структурний підрозділ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59C" w:rsidRPr="00C73801" w:rsidRDefault="005A259C" w:rsidP="00E90D5B">
            <w:pPr>
              <w:snapToGrid w:val="0"/>
              <w:rPr>
                <w:b/>
                <w:bCs/>
                <w:sz w:val="24"/>
                <w:szCs w:val="24"/>
                <w:lang w:val="uk-UA"/>
              </w:rPr>
            </w:pPr>
          </w:p>
          <w:p w:rsidR="005A259C" w:rsidRPr="00C73801" w:rsidRDefault="005A259C" w:rsidP="00E90D5B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C73801">
              <w:rPr>
                <w:b/>
                <w:bCs/>
                <w:sz w:val="24"/>
                <w:szCs w:val="24"/>
              </w:rPr>
              <w:t>Дія</w:t>
            </w:r>
            <w:proofErr w:type="spellEnd"/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59C" w:rsidRPr="00C73801" w:rsidRDefault="005A259C" w:rsidP="00E90D5B">
            <w:pPr>
              <w:snapToGrid w:val="0"/>
              <w:rPr>
                <w:b/>
                <w:bCs/>
                <w:sz w:val="24"/>
                <w:szCs w:val="24"/>
              </w:rPr>
            </w:pPr>
          </w:p>
          <w:p w:rsidR="005A259C" w:rsidRPr="00C73801" w:rsidRDefault="005A259C" w:rsidP="00E90D5B">
            <w:pPr>
              <w:snapToGrid w:val="0"/>
              <w:rPr>
                <w:sz w:val="24"/>
                <w:szCs w:val="24"/>
              </w:rPr>
            </w:pPr>
            <w:proofErr w:type="spellStart"/>
            <w:r w:rsidRPr="00C73801">
              <w:rPr>
                <w:b/>
                <w:bCs/>
                <w:sz w:val="24"/>
                <w:szCs w:val="24"/>
              </w:rPr>
              <w:t>Термін</w:t>
            </w:r>
            <w:proofErr w:type="spellEnd"/>
            <w:r w:rsidRPr="00C7380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b/>
                <w:bCs/>
                <w:sz w:val="24"/>
                <w:szCs w:val="24"/>
              </w:rPr>
              <w:t>виконання</w:t>
            </w:r>
            <w:proofErr w:type="spellEnd"/>
            <w:r w:rsidRPr="00C73801">
              <w:rPr>
                <w:b/>
                <w:bCs/>
                <w:sz w:val="24"/>
                <w:szCs w:val="24"/>
              </w:rPr>
              <w:t xml:space="preserve"> </w:t>
            </w:r>
            <w:r w:rsidRPr="00C73801">
              <w:rPr>
                <w:b/>
                <w:bCs/>
                <w:sz w:val="24"/>
                <w:szCs w:val="24"/>
                <w:lang w:val="uk-UA"/>
              </w:rPr>
              <w:t>(днів)</w:t>
            </w:r>
          </w:p>
          <w:p w:rsidR="005A259C" w:rsidRPr="00C73801" w:rsidRDefault="005A259C" w:rsidP="00E90D5B">
            <w:pPr>
              <w:snapToGrid w:val="0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5A259C" w:rsidRPr="00C73801" w:rsidTr="00E90D5B">
        <w:trPr>
          <w:cantSplit/>
          <w:trHeight w:val="26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59C" w:rsidRPr="00C73801" w:rsidRDefault="005A259C" w:rsidP="00E90D5B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59C" w:rsidRPr="00C73801" w:rsidRDefault="005A259C" w:rsidP="00E90D5B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Прийом і перевірка повноти пакету документів, повідомлення заявника про орієнтовний термін виконання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59C" w:rsidRPr="00C73801" w:rsidRDefault="005A259C" w:rsidP="00E90D5B">
            <w:pPr>
              <w:snapToGrid w:val="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Спеціаліст відділу  </w:t>
            </w:r>
            <w:proofErr w:type="spellStart"/>
            <w:r w:rsidRPr="00C73801">
              <w:rPr>
                <w:sz w:val="24"/>
                <w:szCs w:val="24"/>
                <w:lang w:val="uk-UA"/>
              </w:rPr>
              <w:t>УПтаСЗН</w:t>
            </w:r>
            <w:proofErr w:type="spellEnd"/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59C" w:rsidRPr="00C73801" w:rsidRDefault="005A259C" w:rsidP="00E90D5B">
            <w:pPr>
              <w:snapToGrid w:val="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</w:rPr>
              <w:t>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59C" w:rsidRPr="00C73801" w:rsidRDefault="005A259C" w:rsidP="00E90D5B">
            <w:pPr>
              <w:snapToGrid w:val="0"/>
              <w:jc w:val="both"/>
              <w:rPr>
                <w:sz w:val="24"/>
                <w:szCs w:val="24"/>
              </w:rPr>
            </w:pPr>
            <w:proofErr w:type="spellStart"/>
            <w:r w:rsidRPr="00C73801">
              <w:rPr>
                <w:sz w:val="24"/>
                <w:szCs w:val="24"/>
              </w:rPr>
              <w:t>Протягом</w:t>
            </w:r>
            <w:proofErr w:type="spellEnd"/>
          </w:p>
          <w:p w:rsidR="005A259C" w:rsidRPr="00C73801" w:rsidRDefault="005A259C" w:rsidP="00E90D5B">
            <w:pPr>
              <w:snapToGrid w:val="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</w:rPr>
              <w:t xml:space="preserve"> </w:t>
            </w:r>
            <w:r w:rsidRPr="00C73801">
              <w:rPr>
                <w:sz w:val="24"/>
                <w:szCs w:val="24"/>
                <w:lang w:val="uk-UA"/>
              </w:rPr>
              <w:t>1 дня</w:t>
            </w:r>
          </w:p>
        </w:tc>
      </w:tr>
      <w:tr w:rsidR="005A259C" w:rsidRPr="00C73801" w:rsidTr="00E90D5B">
        <w:trPr>
          <w:cantSplit/>
          <w:trHeight w:val="907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59C" w:rsidRPr="00C73801" w:rsidRDefault="005A259C" w:rsidP="00E90D5B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59C" w:rsidRPr="00C73801" w:rsidRDefault="005A259C" w:rsidP="00E90D5B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Формування особової справи  і  занесення даних в журналі реєстрації заяв.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59C" w:rsidRPr="00C73801" w:rsidRDefault="005A259C" w:rsidP="00E90D5B">
            <w:pPr>
              <w:pStyle w:val="a3"/>
              <w:snapToGrid w:val="0"/>
              <w:spacing w:before="280" w:after="280"/>
            </w:pPr>
            <w:r w:rsidRPr="00C73801">
              <w:rPr>
                <w:lang w:val="uk-UA"/>
              </w:rPr>
              <w:t xml:space="preserve">Спеціаліст відділу </w:t>
            </w:r>
            <w:proofErr w:type="spellStart"/>
            <w:r w:rsidRPr="00C73801">
              <w:rPr>
                <w:lang w:val="uk-UA"/>
              </w:rPr>
              <w:t>УПтаСЗН</w:t>
            </w:r>
            <w:proofErr w:type="spellEnd"/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59C" w:rsidRPr="00C73801" w:rsidRDefault="005A259C" w:rsidP="00E90D5B">
            <w:pPr>
              <w:pStyle w:val="a3"/>
              <w:snapToGrid w:val="0"/>
              <w:spacing w:before="280" w:after="280"/>
            </w:pPr>
            <w:r w:rsidRPr="00C73801">
              <w:t>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59C" w:rsidRPr="00C73801" w:rsidRDefault="005A259C" w:rsidP="00E90D5B">
            <w:pPr>
              <w:snapToGrid w:val="0"/>
              <w:jc w:val="both"/>
              <w:rPr>
                <w:sz w:val="24"/>
                <w:szCs w:val="24"/>
              </w:rPr>
            </w:pPr>
            <w:proofErr w:type="spellStart"/>
            <w:r w:rsidRPr="00C73801">
              <w:rPr>
                <w:sz w:val="24"/>
                <w:szCs w:val="24"/>
              </w:rPr>
              <w:t>Протягом</w:t>
            </w:r>
            <w:proofErr w:type="spellEnd"/>
          </w:p>
          <w:p w:rsidR="005A259C" w:rsidRPr="00C73801" w:rsidRDefault="005A259C" w:rsidP="00E90D5B">
            <w:pPr>
              <w:snapToGrid w:val="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</w:rPr>
              <w:t xml:space="preserve"> </w:t>
            </w:r>
            <w:r w:rsidRPr="00C73801">
              <w:rPr>
                <w:sz w:val="24"/>
                <w:szCs w:val="24"/>
                <w:lang w:val="uk-UA"/>
              </w:rPr>
              <w:t>1 дня</w:t>
            </w:r>
          </w:p>
        </w:tc>
      </w:tr>
      <w:tr w:rsidR="005A259C" w:rsidRPr="00C73801" w:rsidTr="00E90D5B">
        <w:trPr>
          <w:cantSplit/>
          <w:trHeight w:val="289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59C" w:rsidRPr="00C73801" w:rsidRDefault="005A259C" w:rsidP="00E90D5B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3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59C" w:rsidRPr="00C73801" w:rsidRDefault="005A259C" w:rsidP="00E90D5B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Перевірка правильності оформлення  та повноти  поданих документів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59C" w:rsidRPr="00C73801" w:rsidRDefault="005A259C" w:rsidP="00E90D5B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Начальник  та спеціалісти відділу  УП та СЗН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59C" w:rsidRPr="00C73801" w:rsidRDefault="005A259C" w:rsidP="00E90D5B">
            <w:pPr>
              <w:pStyle w:val="a3"/>
              <w:snapToGrid w:val="0"/>
              <w:spacing w:before="280" w:after="280"/>
            </w:pPr>
            <w:r w:rsidRPr="00C73801">
              <w:t>В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59C" w:rsidRPr="00C73801" w:rsidRDefault="005A259C" w:rsidP="00E90D5B">
            <w:pPr>
              <w:snapToGrid w:val="0"/>
              <w:jc w:val="both"/>
              <w:rPr>
                <w:sz w:val="24"/>
                <w:szCs w:val="24"/>
              </w:rPr>
            </w:pPr>
            <w:proofErr w:type="spellStart"/>
            <w:r w:rsidRPr="00C73801">
              <w:rPr>
                <w:sz w:val="24"/>
                <w:szCs w:val="24"/>
              </w:rPr>
              <w:t>Протягом</w:t>
            </w:r>
            <w:proofErr w:type="spellEnd"/>
          </w:p>
          <w:p w:rsidR="005A259C" w:rsidRPr="00C73801" w:rsidRDefault="005A259C" w:rsidP="00E90D5B">
            <w:pPr>
              <w:snapToGrid w:val="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</w:rPr>
              <w:t xml:space="preserve"> </w:t>
            </w:r>
            <w:r w:rsidRPr="00C73801">
              <w:rPr>
                <w:sz w:val="24"/>
                <w:szCs w:val="24"/>
                <w:lang w:val="uk-UA"/>
              </w:rPr>
              <w:t>1 дня</w:t>
            </w:r>
          </w:p>
        </w:tc>
      </w:tr>
      <w:tr w:rsidR="005A259C" w:rsidRPr="00C73801" w:rsidTr="00E90D5B">
        <w:trPr>
          <w:cantSplit/>
          <w:trHeight w:val="289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59C" w:rsidRPr="00C73801" w:rsidRDefault="005A259C" w:rsidP="00E90D5B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3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59C" w:rsidRPr="00C73801" w:rsidRDefault="005A259C" w:rsidP="00E90D5B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Опрацювання  даних заявника в електронному вигляді та проведення розрахунку  грошової компенсації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59C" w:rsidRPr="00C73801" w:rsidRDefault="005A259C" w:rsidP="00E90D5B">
            <w:pPr>
              <w:pStyle w:val="a3"/>
              <w:snapToGrid w:val="0"/>
              <w:spacing w:before="280" w:after="280"/>
            </w:pPr>
            <w:r w:rsidRPr="00C73801">
              <w:rPr>
                <w:lang w:val="uk-UA"/>
              </w:rPr>
              <w:t xml:space="preserve">Спеціаліст відділу </w:t>
            </w:r>
            <w:proofErr w:type="spellStart"/>
            <w:r w:rsidRPr="00C73801">
              <w:rPr>
                <w:lang w:val="uk-UA"/>
              </w:rPr>
              <w:t>УПтаСЗН</w:t>
            </w:r>
            <w:proofErr w:type="spellEnd"/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59C" w:rsidRPr="00C73801" w:rsidRDefault="005A259C" w:rsidP="00E90D5B">
            <w:pPr>
              <w:pStyle w:val="a3"/>
              <w:snapToGrid w:val="0"/>
              <w:spacing w:before="280" w:after="280"/>
            </w:pPr>
            <w:r w:rsidRPr="00C73801">
              <w:t>В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59C" w:rsidRPr="00C73801" w:rsidRDefault="005A259C" w:rsidP="00E90D5B">
            <w:pPr>
              <w:snapToGrid w:val="0"/>
              <w:jc w:val="both"/>
              <w:rPr>
                <w:sz w:val="24"/>
                <w:szCs w:val="24"/>
              </w:rPr>
            </w:pPr>
            <w:proofErr w:type="spellStart"/>
            <w:r w:rsidRPr="00C73801">
              <w:rPr>
                <w:sz w:val="24"/>
                <w:szCs w:val="24"/>
              </w:rPr>
              <w:t>Протягом</w:t>
            </w:r>
            <w:proofErr w:type="spellEnd"/>
          </w:p>
          <w:p w:rsidR="005A259C" w:rsidRPr="00C73801" w:rsidRDefault="005A259C" w:rsidP="00E90D5B">
            <w:pPr>
              <w:snapToGrid w:val="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</w:rPr>
              <w:t xml:space="preserve"> </w:t>
            </w:r>
            <w:r w:rsidRPr="00C73801">
              <w:rPr>
                <w:sz w:val="24"/>
                <w:szCs w:val="24"/>
                <w:lang w:val="uk-UA"/>
              </w:rPr>
              <w:t>1 дня</w:t>
            </w:r>
          </w:p>
        </w:tc>
      </w:tr>
      <w:tr w:rsidR="005A259C" w:rsidRPr="00C73801" w:rsidTr="00E90D5B">
        <w:trPr>
          <w:cantSplit/>
          <w:trHeight w:val="289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59C" w:rsidRPr="00C73801" w:rsidRDefault="005A259C" w:rsidP="00E90D5B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3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59C" w:rsidRPr="00C73801" w:rsidRDefault="005A259C" w:rsidP="00E90D5B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Підготовка рішення про призначення грошової компенсації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59C" w:rsidRPr="00C73801" w:rsidRDefault="005A259C" w:rsidP="00E90D5B">
            <w:pPr>
              <w:pStyle w:val="a3"/>
              <w:snapToGrid w:val="0"/>
              <w:spacing w:before="280" w:after="280"/>
            </w:pPr>
            <w:r w:rsidRPr="00C73801">
              <w:rPr>
                <w:lang w:val="uk-UA"/>
              </w:rPr>
              <w:t>Спеціаліст відділу</w:t>
            </w:r>
          </w:p>
          <w:p w:rsidR="005A259C" w:rsidRPr="00C73801" w:rsidRDefault="005A259C" w:rsidP="00E90D5B">
            <w:pPr>
              <w:pStyle w:val="a3"/>
              <w:snapToGrid w:val="0"/>
              <w:spacing w:before="280" w:after="280"/>
            </w:pPr>
            <w:proofErr w:type="spellStart"/>
            <w:r w:rsidRPr="00C73801">
              <w:rPr>
                <w:lang w:val="uk-UA"/>
              </w:rPr>
              <w:t>УПтаСЗН</w:t>
            </w:r>
            <w:proofErr w:type="spellEnd"/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59C" w:rsidRPr="00C73801" w:rsidRDefault="005A259C" w:rsidP="00E90D5B">
            <w:pPr>
              <w:pStyle w:val="a3"/>
              <w:snapToGrid w:val="0"/>
              <w:spacing w:before="280" w:after="280"/>
            </w:pPr>
            <w:r w:rsidRPr="00C73801">
              <w:t>В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59C" w:rsidRPr="00C73801" w:rsidRDefault="005A259C" w:rsidP="00E90D5B">
            <w:pPr>
              <w:snapToGrid w:val="0"/>
              <w:jc w:val="both"/>
              <w:rPr>
                <w:sz w:val="24"/>
                <w:szCs w:val="24"/>
              </w:rPr>
            </w:pPr>
            <w:proofErr w:type="spellStart"/>
            <w:r w:rsidRPr="00C73801">
              <w:rPr>
                <w:sz w:val="24"/>
                <w:szCs w:val="24"/>
              </w:rPr>
              <w:t>Протягом</w:t>
            </w:r>
            <w:proofErr w:type="spellEnd"/>
          </w:p>
          <w:p w:rsidR="005A259C" w:rsidRPr="00C73801" w:rsidRDefault="005A259C" w:rsidP="00E90D5B">
            <w:pPr>
              <w:snapToGrid w:val="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</w:rPr>
              <w:t xml:space="preserve"> </w:t>
            </w:r>
            <w:r w:rsidRPr="00C73801">
              <w:rPr>
                <w:sz w:val="24"/>
                <w:szCs w:val="24"/>
                <w:lang w:val="uk-UA"/>
              </w:rPr>
              <w:t>1 дня</w:t>
            </w:r>
          </w:p>
        </w:tc>
      </w:tr>
      <w:tr w:rsidR="005A259C" w:rsidRPr="00C73801" w:rsidTr="00E90D5B">
        <w:trPr>
          <w:cantSplit/>
          <w:trHeight w:val="289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59C" w:rsidRPr="00C73801" w:rsidRDefault="005A259C" w:rsidP="00E90D5B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3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59C" w:rsidRPr="00C73801" w:rsidRDefault="005A259C" w:rsidP="00E90D5B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Перевірка  правильності призначення  грошової компенсації 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59C" w:rsidRPr="00C73801" w:rsidRDefault="005A259C" w:rsidP="00E90D5B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Начальник  та спеціалісти відділу  УП та СЗН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59C" w:rsidRPr="00C73801" w:rsidRDefault="005A259C" w:rsidP="00E90D5B">
            <w:pPr>
              <w:pStyle w:val="a3"/>
              <w:snapToGrid w:val="0"/>
              <w:spacing w:before="280" w:after="280"/>
            </w:pPr>
            <w:r w:rsidRPr="00C73801">
              <w:t>У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59C" w:rsidRPr="00C73801" w:rsidRDefault="005A259C" w:rsidP="00E90D5B">
            <w:pPr>
              <w:snapToGrid w:val="0"/>
              <w:jc w:val="both"/>
              <w:rPr>
                <w:sz w:val="24"/>
                <w:szCs w:val="24"/>
              </w:rPr>
            </w:pPr>
            <w:proofErr w:type="spellStart"/>
            <w:r w:rsidRPr="00C73801">
              <w:rPr>
                <w:sz w:val="24"/>
                <w:szCs w:val="24"/>
              </w:rPr>
              <w:t>Протягом</w:t>
            </w:r>
            <w:proofErr w:type="spellEnd"/>
          </w:p>
          <w:p w:rsidR="005A259C" w:rsidRPr="00C73801" w:rsidRDefault="005A259C" w:rsidP="00E90D5B">
            <w:pPr>
              <w:snapToGrid w:val="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1 дня</w:t>
            </w:r>
          </w:p>
        </w:tc>
      </w:tr>
      <w:tr w:rsidR="005A259C" w:rsidRPr="00C73801" w:rsidTr="00E90D5B">
        <w:trPr>
          <w:cantSplit/>
          <w:trHeight w:val="289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59C" w:rsidRPr="00C73801" w:rsidRDefault="005A259C" w:rsidP="00E90D5B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3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59C" w:rsidRPr="00C73801" w:rsidRDefault="005A259C" w:rsidP="00E90D5B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Передача особових справ начальнику управління для прийняття рішення про призначення грошової компенсації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59C" w:rsidRPr="00C73801" w:rsidRDefault="005A259C" w:rsidP="00E90D5B">
            <w:pPr>
              <w:pStyle w:val="a3"/>
              <w:snapToGrid w:val="0"/>
              <w:spacing w:before="280" w:after="280"/>
            </w:pPr>
            <w:r w:rsidRPr="00C73801">
              <w:rPr>
                <w:lang w:val="uk-UA"/>
              </w:rPr>
              <w:t xml:space="preserve">Начальник </w:t>
            </w:r>
            <w:proofErr w:type="spellStart"/>
            <w:r w:rsidRPr="00C73801">
              <w:rPr>
                <w:lang w:val="uk-UA"/>
              </w:rPr>
              <w:t>УПтаСЗН</w:t>
            </w:r>
            <w:proofErr w:type="spellEnd"/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59C" w:rsidRPr="00C73801" w:rsidRDefault="005A259C" w:rsidP="00E90D5B">
            <w:pPr>
              <w:pStyle w:val="a3"/>
              <w:snapToGrid w:val="0"/>
              <w:spacing w:before="280" w:after="280"/>
            </w:pPr>
            <w:proofErr w:type="gramStart"/>
            <w:r w:rsidRPr="00C73801">
              <w:t>З</w:t>
            </w:r>
            <w:proofErr w:type="gramEnd"/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59C" w:rsidRPr="00C73801" w:rsidRDefault="005A259C" w:rsidP="00E90D5B">
            <w:pPr>
              <w:snapToGrid w:val="0"/>
              <w:jc w:val="both"/>
              <w:rPr>
                <w:sz w:val="24"/>
                <w:szCs w:val="24"/>
              </w:rPr>
            </w:pPr>
            <w:proofErr w:type="spellStart"/>
            <w:r w:rsidRPr="00C73801">
              <w:rPr>
                <w:sz w:val="24"/>
                <w:szCs w:val="24"/>
              </w:rPr>
              <w:t>Протягом</w:t>
            </w:r>
            <w:proofErr w:type="spellEnd"/>
          </w:p>
          <w:p w:rsidR="005A259C" w:rsidRPr="00C73801" w:rsidRDefault="005A259C" w:rsidP="00E90D5B">
            <w:pPr>
              <w:snapToGrid w:val="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2 днів</w:t>
            </w:r>
          </w:p>
        </w:tc>
      </w:tr>
      <w:tr w:rsidR="005A259C" w:rsidRPr="00C73801" w:rsidTr="00E90D5B">
        <w:trPr>
          <w:cantSplit/>
          <w:trHeight w:val="289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59C" w:rsidRPr="00C73801" w:rsidRDefault="005A259C" w:rsidP="00E90D5B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3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59C" w:rsidRPr="00C73801" w:rsidRDefault="005A259C" w:rsidP="00E90D5B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Отримання особових справ,  підготовка  формування документів до  виплати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59C" w:rsidRPr="00C73801" w:rsidRDefault="005A259C" w:rsidP="00E90D5B">
            <w:pPr>
              <w:pStyle w:val="a3"/>
              <w:snapToGrid w:val="0"/>
              <w:spacing w:before="280" w:after="280"/>
            </w:pPr>
            <w:r w:rsidRPr="00C73801">
              <w:rPr>
                <w:lang w:val="uk-UA"/>
              </w:rPr>
              <w:t>Спеціаліст відділу</w:t>
            </w:r>
          </w:p>
          <w:p w:rsidR="005A259C" w:rsidRPr="00C73801" w:rsidRDefault="005A259C" w:rsidP="00E90D5B">
            <w:pPr>
              <w:pStyle w:val="a3"/>
              <w:snapToGrid w:val="0"/>
              <w:spacing w:before="280" w:after="280"/>
            </w:pPr>
            <w:proofErr w:type="spellStart"/>
            <w:r w:rsidRPr="00C73801">
              <w:rPr>
                <w:lang w:val="uk-UA"/>
              </w:rPr>
              <w:t>УПтаСЗН</w:t>
            </w:r>
            <w:proofErr w:type="spellEnd"/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59C" w:rsidRPr="00C73801" w:rsidRDefault="005A259C" w:rsidP="00E90D5B">
            <w:pPr>
              <w:pStyle w:val="a3"/>
              <w:snapToGrid w:val="0"/>
              <w:spacing w:before="280" w:after="280"/>
            </w:pPr>
            <w:r w:rsidRPr="00C73801">
              <w:t>В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59C" w:rsidRPr="00C73801" w:rsidRDefault="005A259C" w:rsidP="00E90D5B">
            <w:pPr>
              <w:snapToGrid w:val="0"/>
              <w:jc w:val="both"/>
              <w:rPr>
                <w:sz w:val="24"/>
                <w:szCs w:val="24"/>
              </w:rPr>
            </w:pPr>
            <w:proofErr w:type="spellStart"/>
            <w:r w:rsidRPr="00C73801">
              <w:rPr>
                <w:sz w:val="24"/>
                <w:szCs w:val="24"/>
              </w:rPr>
              <w:t>Протягом</w:t>
            </w:r>
            <w:proofErr w:type="spellEnd"/>
          </w:p>
          <w:p w:rsidR="005A259C" w:rsidRPr="00C73801" w:rsidRDefault="005A259C" w:rsidP="00E90D5B">
            <w:pPr>
              <w:snapToGrid w:val="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2 днів</w:t>
            </w:r>
          </w:p>
        </w:tc>
      </w:tr>
      <w:tr w:rsidR="005A259C" w:rsidRPr="00C73801" w:rsidTr="00E90D5B">
        <w:trPr>
          <w:cantSplit/>
          <w:trHeight w:val="289"/>
        </w:trPr>
        <w:tc>
          <w:tcPr>
            <w:tcW w:w="792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59C" w:rsidRPr="00C73801" w:rsidRDefault="005A259C" w:rsidP="00E90D5B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    Загальна кількість днів надання послуги - 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59C" w:rsidRPr="00C73801" w:rsidRDefault="005A259C" w:rsidP="00E90D5B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10</w:t>
            </w:r>
          </w:p>
        </w:tc>
      </w:tr>
      <w:tr w:rsidR="005A259C" w:rsidRPr="00C73801" w:rsidTr="00E90D5B">
        <w:trPr>
          <w:cantSplit/>
          <w:trHeight w:val="289"/>
        </w:trPr>
        <w:tc>
          <w:tcPr>
            <w:tcW w:w="792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259C" w:rsidRPr="00C73801" w:rsidRDefault="005A259C" w:rsidP="00E90D5B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    Загальна кількість днів ( передбачена законодавством) -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59C" w:rsidRPr="00C73801" w:rsidRDefault="005A259C" w:rsidP="00E90D5B">
            <w:pPr>
              <w:snapToGrid w:val="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10</w:t>
            </w:r>
          </w:p>
        </w:tc>
      </w:tr>
    </w:tbl>
    <w:p w:rsidR="005A259C" w:rsidRDefault="005A259C" w:rsidP="005A259C">
      <w:pPr>
        <w:rPr>
          <w:i/>
          <w:color w:val="000000"/>
          <w:sz w:val="24"/>
          <w:szCs w:val="24"/>
          <w:lang w:val="uk-UA"/>
        </w:rPr>
      </w:pPr>
      <w:proofErr w:type="spellStart"/>
      <w:r w:rsidRPr="00C73801">
        <w:rPr>
          <w:i/>
          <w:color w:val="000000"/>
          <w:sz w:val="24"/>
          <w:szCs w:val="24"/>
        </w:rPr>
        <w:t>Умовні</w:t>
      </w:r>
      <w:proofErr w:type="spellEnd"/>
      <w:r w:rsidRPr="00C73801">
        <w:rPr>
          <w:i/>
          <w:color w:val="000000"/>
          <w:sz w:val="24"/>
          <w:szCs w:val="24"/>
        </w:rPr>
        <w:t xml:space="preserve"> </w:t>
      </w:r>
      <w:proofErr w:type="spellStart"/>
      <w:r w:rsidRPr="00C73801">
        <w:rPr>
          <w:i/>
          <w:color w:val="000000"/>
          <w:sz w:val="24"/>
          <w:szCs w:val="24"/>
        </w:rPr>
        <w:t>позначки</w:t>
      </w:r>
      <w:proofErr w:type="spellEnd"/>
      <w:r w:rsidRPr="00C73801">
        <w:rPr>
          <w:i/>
          <w:color w:val="000000"/>
          <w:sz w:val="24"/>
          <w:szCs w:val="24"/>
        </w:rPr>
        <w:t xml:space="preserve">: В - </w:t>
      </w:r>
      <w:proofErr w:type="spellStart"/>
      <w:r w:rsidRPr="00C73801">
        <w:rPr>
          <w:i/>
          <w:color w:val="000000"/>
          <w:sz w:val="24"/>
          <w:szCs w:val="24"/>
        </w:rPr>
        <w:t>виконує</w:t>
      </w:r>
      <w:proofErr w:type="spellEnd"/>
      <w:r w:rsidRPr="00C73801">
        <w:rPr>
          <w:i/>
          <w:color w:val="000000"/>
          <w:sz w:val="24"/>
          <w:szCs w:val="24"/>
        </w:rPr>
        <w:t xml:space="preserve">; У - </w:t>
      </w:r>
      <w:proofErr w:type="spellStart"/>
      <w:r w:rsidRPr="00C73801">
        <w:rPr>
          <w:i/>
          <w:color w:val="000000"/>
          <w:sz w:val="24"/>
          <w:szCs w:val="24"/>
        </w:rPr>
        <w:t>бере</w:t>
      </w:r>
      <w:proofErr w:type="spellEnd"/>
      <w:r w:rsidRPr="00C73801">
        <w:rPr>
          <w:i/>
          <w:color w:val="000000"/>
          <w:sz w:val="24"/>
          <w:szCs w:val="24"/>
        </w:rPr>
        <w:t xml:space="preserve"> участь; </w:t>
      </w:r>
      <w:proofErr w:type="gramStart"/>
      <w:r w:rsidRPr="00C73801">
        <w:rPr>
          <w:i/>
          <w:color w:val="000000"/>
          <w:sz w:val="24"/>
          <w:szCs w:val="24"/>
        </w:rPr>
        <w:t>П</w:t>
      </w:r>
      <w:proofErr w:type="gramEnd"/>
      <w:r w:rsidRPr="00C73801">
        <w:rPr>
          <w:i/>
          <w:color w:val="000000"/>
          <w:sz w:val="24"/>
          <w:szCs w:val="24"/>
        </w:rPr>
        <w:t xml:space="preserve"> - </w:t>
      </w:r>
      <w:proofErr w:type="spellStart"/>
      <w:r w:rsidRPr="00C73801">
        <w:rPr>
          <w:i/>
          <w:color w:val="000000"/>
          <w:sz w:val="24"/>
          <w:szCs w:val="24"/>
        </w:rPr>
        <w:t>погоджує</w:t>
      </w:r>
      <w:proofErr w:type="spellEnd"/>
      <w:r w:rsidRPr="00C73801">
        <w:rPr>
          <w:i/>
          <w:color w:val="000000"/>
          <w:sz w:val="24"/>
          <w:szCs w:val="24"/>
        </w:rPr>
        <w:t xml:space="preserve">; 3 - </w:t>
      </w:r>
      <w:proofErr w:type="spellStart"/>
      <w:r w:rsidRPr="00C73801">
        <w:rPr>
          <w:i/>
          <w:color w:val="000000"/>
          <w:sz w:val="24"/>
          <w:szCs w:val="24"/>
        </w:rPr>
        <w:t>затверджує</w:t>
      </w:r>
      <w:proofErr w:type="spellEnd"/>
      <w:r w:rsidRPr="00C73801">
        <w:rPr>
          <w:i/>
          <w:color w:val="000000"/>
          <w:sz w:val="24"/>
          <w:szCs w:val="24"/>
        </w:rPr>
        <w:t>.</w:t>
      </w:r>
    </w:p>
    <w:p w:rsidR="005C4ADA" w:rsidRPr="005A259C" w:rsidRDefault="005C4ADA">
      <w:pPr>
        <w:rPr>
          <w:lang w:val="uk-UA"/>
        </w:rPr>
      </w:pPr>
    </w:p>
    <w:sectPr w:rsidR="005C4ADA" w:rsidRPr="005A259C" w:rsidSect="005C4A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hyphenationZone w:val="425"/>
  <w:characterSpacingControl w:val="doNotCompress"/>
  <w:compat/>
  <w:rsids>
    <w:rsidRoot w:val="005A259C"/>
    <w:rsid w:val="005A259C"/>
    <w:rsid w:val="005C4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5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5A259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5A259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qFormat/>
    <w:rsid w:val="005A25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1129</Words>
  <Characters>644</Characters>
  <Application>Microsoft Office Word</Application>
  <DocSecurity>0</DocSecurity>
  <Lines>5</Lines>
  <Paragraphs>3</Paragraphs>
  <ScaleCrop>false</ScaleCrop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2019-12-27T13:26:00Z</dcterms:created>
  <dcterms:modified xsi:type="dcterms:W3CDTF">2019-12-27T13:28:00Z</dcterms:modified>
</cp:coreProperties>
</file>