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A" w:rsidRPr="0058090A" w:rsidRDefault="007C3CCA" w:rsidP="00CE4FA1">
      <w:pPr>
        <w:spacing w:after="200"/>
        <w:rPr>
          <w:rFonts w:ascii="Arial" w:hAnsi="Arial" w:cs="Arial"/>
          <w:iCs/>
        </w:rPr>
      </w:pPr>
    </w:p>
    <w:p w:rsidR="004928A9" w:rsidRPr="008D493B" w:rsidRDefault="00463120" w:rsidP="00597052">
      <w:pPr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8D493B">
        <w:rPr>
          <w:rFonts w:ascii="Arial" w:hAnsi="Arial" w:cs="Arial"/>
          <w:b/>
          <w:bCs/>
          <w:lang w:val="ru-RU"/>
        </w:rPr>
        <w:t>ТОВ</w:t>
      </w:r>
      <w:proofErr w:type="gramEnd"/>
      <w:r w:rsidR="004928A9" w:rsidRPr="008D493B">
        <w:rPr>
          <w:rFonts w:ascii="Arial" w:hAnsi="Arial" w:cs="Arial"/>
          <w:b/>
          <w:bCs/>
          <w:lang w:val="ru-RU"/>
        </w:rPr>
        <w:t xml:space="preserve"> «Р</w:t>
      </w:r>
      <w:r w:rsidR="002E57E4" w:rsidRPr="008D493B">
        <w:rPr>
          <w:rFonts w:ascii="Arial" w:hAnsi="Arial" w:cs="Arial"/>
          <w:b/>
          <w:bCs/>
          <w:lang w:val="ru-RU"/>
        </w:rPr>
        <w:t>БП</w:t>
      </w:r>
      <w:r w:rsidR="004928A9" w:rsidRPr="008D493B">
        <w:rPr>
          <w:rFonts w:ascii="Arial" w:hAnsi="Arial" w:cs="Arial"/>
          <w:b/>
          <w:bCs/>
          <w:lang w:val="ru-RU"/>
        </w:rPr>
        <w:t>»</w:t>
      </w:r>
    </w:p>
    <w:p w:rsidR="002E57E4" w:rsidRPr="00F366B8" w:rsidRDefault="002E57E4" w:rsidP="002E57E4">
      <w:pPr>
        <w:pStyle w:val="afb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93001, м. Руб</w:t>
      </w:r>
      <w:r w:rsidRPr="008D493B">
        <w:rPr>
          <w:rFonts w:ascii="Arial" w:hAnsi="Arial" w:cs="Arial"/>
          <w:sz w:val="20"/>
          <w:szCs w:val="20"/>
          <w:lang w:val="ru-RU"/>
        </w:rPr>
        <w:t>і</w:t>
      </w:r>
      <w:r>
        <w:rPr>
          <w:rFonts w:ascii="Arial" w:hAnsi="Arial" w:cs="Arial"/>
          <w:sz w:val="20"/>
          <w:szCs w:val="20"/>
          <w:lang w:val="ru-RU"/>
        </w:rPr>
        <w:t>жне Луганська обл., вул</w:t>
      </w:r>
      <w:proofErr w:type="gramStart"/>
      <w:r>
        <w:rPr>
          <w:rFonts w:ascii="Arial" w:hAnsi="Arial" w:cs="Arial"/>
          <w:sz w:val="20"/>
          <w:szCs w:val="20"/>
          <w:lang w:val="ru-RU"/>
        </w:rPr>
        <w:t>.В</w:t>
      </w:r>
      <w:proofErr w:type="gramEnd"/>
      <w:r>
        <w:rPr>
          <w:rFonts w:ascii="Arial" w:hAnsi="Arial" w:cs="Arial"/>
          <w:sz w:val="20"/>
          <w:szCs w:val="20"/>
          <w:lang w:val="ru-RU"/>
        </w:rPr>
        <w:t>олодимирсь</w:t>
      </w:r>
      <w:r w:rsidRPr="00F366B8">
        <w:rPr>
          <w:rFonts w:ascii="Arial" w:hAnsi="Arial" w:cs="Arial"/>
          <w:sz w:val="20"/>
          <w:szCs w:val="20"/>
          <w:lang w:val="ru-RU"/>
        </w:rPr>
        <w:t>ка,</w:t>
      </w:r>
      <w:r>
        <w:rPr>
          <w:rFonts w:ascii="Arial" w:hAnsi="Arial" w:cs="Arial"/>
          <w:sz w:val="20"/>
          <w:szCs w:val="20"/>
          <w:lang w:val="ru-RU"/>
        </w:rPr>
        <w:t xml:space="preserve"> 31г</w:t>
      </w:r>
    </w:p>
    <w:p w:rsidR="002E57E4" w:rsidRPr="00F366B8" w:rsidRDefault="002E57E4" w:rsidP="002E57E4">
      <w:pPr>
        <w:pStyle w:val="afb"/>
        <w:jc w:val="center"/>
        <w:rPr>
          <w:rFonts w:ascii="Arial" w:hAnsi="Arial" w:cs="Arial"/>
          <w:sz w:val="20"/>
          <w:szCs w:val="20"/>
          <w:lang w:val="ru-RU"/>
        </w:rPr>
      </w:pPr>
      <w:proofErr w:type="gramStart"/>
      <w:r w:rsidRPr="00F366B8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F366B8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р</w:t>
      </w:r>
      <w:r w:rsidRPr="00F366B8">
        <w:rPr>
          <w:rFonts w:ascii="Arial" w:hAnsi="Arial" w:cs="Arial"/>
          <w:sz w:val="20"/>
          <w:szCs w:val="20"/>
          <w:lang w:val="ru-RU"/>
        </w:rPr>
        <w:t xml:space="preserve"> 2600</w:t>
      </w:r>
      <w:r>
        <w:rPr>
          <w:rFonts w:ascii="Arial" w:hAnsi="Arial" w:cs="Arial"/>
          <w:sz w:val="20"/>
          <w:szCs w:val="20"/>
          <w:lang w:val="ru-RU"/>
        </w:rPr>
        <w:t>8</w:t>
      </w:r>
      <w:r w:rsidRPr="00F366B8">
        <w:rPr>
          <w:rFonts w:ascii="Arial" w:hAnsi="Arial" w:cs="Arial"/>
          <w:sz w:val="20"/>
          <w:szCs w:val="20"/>
          <w:lang w:val="ru-RU"/>
        </w:rPr>
        <w:t>0537</w:t>
      </w:r>
      <w:r>
        <w:rPr>
          <w:rFonts w:ascii="Arial" w:hAnsi="Arial" w:cs="Arial"/>
          <w:sz w:val="20"/>
          <w:szCs w:val="20"/>
          <w:lang w:val="ru-RU"/>
        </w:rPr>
        <w:t xml:space="preserve">23799 в </w:t>
      </w:r>
      <w:r w:rsidRPr="00F366B8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>Т</w:t>
      </w:r>
      <w:r w:rsidRPr="00F366B8">
        <w:rPr>
          <w:rFonts w:ascii="Arial" w:hAnsi="Arial" w:cs="Arial"/>
          <w:sz w:val="20"/>
          <w:szCs w:val="20"/>
          <w:lang w:val="ru-RU"/>
        </w:rPr>
        <w:t xml:space="preserve"> КБ «Приватбанк», МФО 304795, код </w:t>
      </w:r>
      <w:r>
        <w:rPr>
          <w:rFonts w:ascii="Arial" w:hAnsi="Arial" w:cs="Arial"/>
          <w:sz w:val="20"/>
          <w:szCs w:val="20"/>
          <w:lang w:val="ru-RU"/>
        </w:rPr>
        <w:t>ЄГ</w:t>
      </w:r>
      <w:r w:rsidRPr="00F366B8">
        <w:rPr>
          <w:rFonts w:ascii="Arial" w:hAnsi="Arial" w:cs="Arial"/>
          <w:sz w:val="20"/>
          <w:szCs w:val="20"/>
          <w:lang w:val="ru-RU"/>
        </w:rPr>
        <w:t xml:space="preserve">РПОУ </w:t>
      </w:r>
      <w:r>
        <w:rPr>
          <w:rFonts w:ascii="Arial" w:hAnsi="Arial" w:cs="Arial"/>
          <w:sz w:val="20"/>
          <w:szCs w:val="20"/>
          <w:lang w:val="ru-RU"/>
        </w:rPr>
        <w:t>42756630</w:t>
      </w:r>
    </w:p>
    <w:p w:rsidR="002E57E4" w:rsidRDefault="002E57E4" w:rsidP="002E57E4">
      <w:pPr>
        <w:jc w:val="center"/>
        <w:rPr>
          <w:rFonts w:ascii="Arial" w:hAnsi="Arial" w:cs="Arial"/>
          <w:b/>
          <w:bCs/>
          <w:lang w:val="ru-RU"/>
        </w:rPr>
      </w:pPr>
      <w:r w:rsidRPr="00F366B8">
        <w:rPr>
          <w:rFonts w:ascii="Arial" w:hAnsi="Arial" w:cs="Arial"/>
          <w:sz w:val="20"/>
          <w:szCs w:val="20"/>
          <w:lang w:val="ru-RU"/>
        </w:rPr>
        <w:t xml:space="preserve">тел/факс: (06453) 9-51-98, </w:t>
      </w:r>
      <w:proofErr w:type="gramStart"/>
      <w:r w:rsidRPr="00F366B8">
        <w:rPr>
          <w:rFonts w:ascii="Arial" w:hAnsi="Arial" w:cs="Arial"/>
          <w:sz w:val="20"/>
          <w:szCs w:val="20"/>
          <w:lang w:val="ru-RU" w:eastAsia="ru-RU"/>
        </w:rPr>
        <w:t>Е</w:t>
      </w:r>
      <w:proofErr w:type="gramEnd"/>
      <w:r w:rsidRPr="00F366B8">
        <w:rPr>
          <w:rFonts w:ascii="Arial" w:hAnsi="Arial" w:cs="Arial"/>
          <w:sz w:val="20"/>
          <w:szCs w:val="20"/>
          <w:lang w:val="ru-RU" w:eastAsia="ru-RU"/>
        </w:rPr>
        <w:t xml:space="preserve">-mail: </w:t>
      </w:r>
      <w:hyperlink r:id="rId9" w:history="1"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rbp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val="ru-RU" w:eastAsia="ru-RU"/>
          </w:rPr>
          <w:t>.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info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val="ru-RU" w:eastAsia="ru-RU"/>
          </w:rPr>
          <w:t>1@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gmail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val="ru-RU" w:eastAsia="ru-RU"/>
          </w:rPr>
          <w:t>.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com</w:t>
        </w:r>
      </w:hyperlink>
    </w:p>
    <w:tbl>
      <w:tblPr>
        <w:tblW w:w="9072" w:type="dxa"/>
        <w:tblInd w:w="675" w:type="dxa"/>
        <w:tblBorders>
          <w:bottom w:val="thinThickSmallGap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039AD" w:rsidRPr="008D493B" w:rsidTr="0037002B">
        <w:tc>
          <w:tcPr>
            <w:tcW w:w="9072" w:type="dxa"/>
          </w:tcPr>
          <w:p w:rsidR="00F039AD" w:rsidRPr="008D493B" w:rsidRDefault="00F039AD" w:rsidP="009B06DE">
            <w:pPr>
              <w:spacing w:after="200"/>
              <w:rPr>
                <w:rFonts w:ascii="Arial" w:hAnsi="Arial" w:cs="Arial"/>
                <w:iCs/>
                <w:sz w:val="4"/>
                <w:szCs w:val="4"/>
                <w:lang w:val="ru-RU" w:eastAsia="ru-RU" w:bidi="ar-SA"/>
              </w:rPr>
            </w:pPr>
          </w:p>
        </w:tc>
      </w:tr>
    </w:tbl>
    <w:p w:rsidR="00CE4FA1" w:rsidRPr="008D493B" w:rsidRDefault="00CE4FA1" w:rsidP="00CE4FA1">
      <w:pPr>
        <w:spacing w:after="200"/>
        <w:rPr>
          <w:rFonts w:ascii="Arial" w:hAnsi="Arial" w:cs="Arial"/>
          <w:iCs/>
          <w:lang w:val="ru-RU"/>
        </w:rPr>
      </w:pPr>
    </w:p>
    <w:p w:rsidR="006F729D" w:rsidRPr="008D493B" w:rsidRDefault="0064367F" w:rsidP="006F729D">
      <w:pPr>
        <w:jc w:val="center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bCs/>
          <w:lang w:val="ru-RU"/>
        </w:rPr>
        <w:t>За</w:t>
      </w:r>
      <w:r w:rsidR="00463120" w:rsidRPr="008D493B">
        <w:rPr>
          <w:rFonts w:ascii="Arial" w:hAnsi="Arial" w:cs="Arial"/>
          <w:bCs/>
          <w:lang w:val="ru-RU"/>
        </w:rPr>
        <w:t>мовн</w:t>
      </w:r>
      <w:r w:rsidRPr="008D493B">
        <w:rPr>
          <w:rFonts w:ascii="Arial" w:hAnsi="Arial" w:cs="Arial"/>
          <w:bCs/>
          <w:lang w:val="ru-RU"/>
        </w:rPr>
        <w:t xml:space="preserve">ик: </w:t>
      </w:r>
      <w:r w:rsidR="005138E5" w:rsidRPr="008D493B">
        <w:rPr>
          <w:rFonts w:ascii="Arial" w:hAnsi="Arial" w:cs="Arial"/>
          <w:lang w:val="ru-RU"/>
        </w:rPr>
        <w:t>Сєвєродонецька міська</w:t>
      </w:r>
      <w:r w:rsidR="006F729D" w:rsidRPr="008D493B">
        <w:rPr>
          <w:rFonts w:ascii="Arial" w:hAnsi="Arial" w:cs="Arial"/>
          <w:lang w:val="ru-RU"/>
        </w:rPr>
        <w:t xml:space="preserve"> рада Луганської</w:t>
      </w:r>
      <w:r w:rsidR="00672F00" w:rsidRPr="008D493B">
        <w:rPr>
          <w:rFonts w:ascii="Arial" w:hAnsi="Arial" w:cs="Arial"/>
          <w:lang w:val="ru-RU"/>
        </w:rPr>
        <w:t xml:space="preserve"> </w:t>
      </w:r>
      <w:r w:rsidR="006F729D" w:rsidRPr="008D493B">
        <w:rPr>
          <w:rFonts w:ascii="Arial" w:hAnsi="Arial" w:cs="Arial"/>
          <w:lang w:val="ru-RU"/>
        </w:rPr>
        <w:t>області</w:t>
      </w:r>
    </w:p>
    <w:p w:rsidR="0064367F" w:rsidRPr="0058090A" w:rsidRDefault="0064367F" w:rsidP="0026451A">
      <w:pPr>
        <w:pStyle w:val="HTML"/>
        <w:jc w:val="center"/>
        <w:rPr>
          <w:rFonts w:ascii="Arial" w:hAnsi="Arial" w:cs="Arial"/>
          <w:bCs/>
          <w:sz w:val="24"/>
          <w:szCs w:val="24"/>
        </w:rPr>
      </w:pPr>
    </w:p>
    <w:p w:rsidR="004928A9" w:rsidRPr="0058090A" w:rsidRDefault="004928A9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4928A9" w:rsidRPr="0058090A" w:rsidRDefault="004928A9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64367F" w:rsidRPr="0058090A" w:rsidRDefault="0064367F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64367F" w:rsidRPr="0058090A" w:rsidRDefault="0064367F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9F3BF0" w:rsidRPr="0058090A" w:rsidRDefault="009F3BF0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9F3BF0" w:rsidRPr="0058090A" w:rsidRDefault="009F3BF0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9F3BF0" w:rsidRPr="0058090A" w:rsidRDefault="009F3BF0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9F3BF0" w:rsidRPr="0058090A" w:rsidRDefault="009F3BF0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9F3BF0" w:rsidRPr="0058090A" w:rsidRDefault="009F3BF0" w:rsidP="004928A9">
      <w:pPr>
        <w:pStyle w:val="HTML"/>
        <w:jc w:val="center"/>
        <w:rPr>
          <w:rFonts w:ascii="Arial" w:hAnsi="Arial" w:cs="Arial"/>
          <w:b/>
          <w:bCs/>
        </w:rPr>
      </w:pPr>
    </w:p>
    <w:p w:rsidR="005138E5" w:rsidRDefault="008668B6" w:rsidP="0064367F">
      <w:pPr>
        <w:pStyle w:val="HTM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8090A">
        <w:rPr>
          <w:rFonts w:ascii="Arial" w:hAnsi="Arial" w:cs="Arial"/>
          <w:b/>
          <w:color w:val="000000"/>
          <w:sz w:val="32"/>
          <w:szCs w:val="32"/>
        </w:rPr>
        <w:t xml:space="preserve">Детальний план </w:t>
      </w:r>
      <w:r w:rsidR="00FD1242">
        <w:rPr>
          <w:rFonts w:ascii="Arial" w:hAnsi="Arial" w:cs="Arial"/>
          <w:b/>
          <w:color w:val="000000"/>
          <w:sz w:val="32"/>
          <w:szCs w:val="32"/>
        </w:rPr>
        <w:t>частини</w:t>
      </w:r>
      <w:r w:rsidR="00091AD1" w:rsidRPr="0058090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138E5" w:rsidRPr="0058090A">
        <w:rPr>
          <w:rFonts w:ascii="Arial" w:hAnsi="Arial" w:cs="Arial"/>
          <w:b/>
          <w:color w:val="000000"/>
          <w:sz w:val="32"/>
          <w:szCs w:val="32"/>
        </w:rPr>
        <w:t>території</w:t>
      </w:r>
      <w:r w:rsidR="005138E5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D1242" w:rsidRDefault="005138E5" w:rsidP="0064367F">
      <w:pPr>
        <w:pStyle w:val="HTM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міста Сєвєродонецьк</w:t>
      </w:r>
      <w:r w:rsidR="00FC52E9">
        <w:rPr>
          <w:rFonts w:ascii="Arial" w:hAnsi="Arial" w:cs="Arial"/>
          <w:b/>
          <w:color w:val="000000"/>
          <w:sz w:val="32"/>
          <w:szCs w:val="32"/>
        </w:rPr>
        <w:t>а</w:t>
      </w:r>
      <w:r w:rsidR="004103E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668B6" w:rsidRPr="0058090A">
        <w:rPr>
          <w:rFonts w:ascii="Arial" w:hAnsi="Arial" w:cs="Arial"/>
          <w:b/>
          <w:color w:val="000000"/>
          <w:sz w:val="32"/>
          <w:szCs w:val="32"/>
        </w:rPr>
        <w:t>Луганської області</w:t>
      </w:r>
      <w:r w:rsidR="00FD124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в районі</w:t>
      </w:r>
    </w:p>
    <w:p w:rsidR="008668B6" w:rsidRPr="0058090A" w:rsidRDefault="005138E5" w:rsidP="005138E5">
      <w:pPr>
        <w:pStyle w:val="HTM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перехрестя </w:t>
      </w:r>
      <w:r w:rsidR="002E57E4">
        <w:rPr>
          <w:rFonts w:ascii="Arial" w:hAnsi="Arial" w:cs="Arial"/>
          <w:b/>
          <w:color w:val="000000"/>
          <w:sz w:val="32"/>
          <w:szCs w:val="32"/>
        </w:rPr>
        <w:t>вул.</w:t>
      </w:r>
      <w:r>
        <w:rPr>
          <w:rFonts w:ascii="Arial" w:hAnsi="Arial" w:cs="Arial"/>
          <w:b/>
          <w:color w:val="000000"/>
          <w:sz w:val="32"/>
          <w:szCs w:val="32"/>
        </w:rPr>
        <w:t>Богдана Ліщини - вул.Сметаніна</w:t>
      </w:r>
    </w:p>
    <w:p w:rsidR="004A2395" w:rsidRPr="0058090A" w:rsidRDefault="004A2395" w:rsidP="0064367F">
      <w:pPr>
        <w:pStyle w:val="HTML"/>
        <w:jc w:val="center"/>
        <w:rPr>
          <w:rFonts w:ascii="Arial" w:hAnsi="Arial" w:cs="Arial"/>
          <w:b/>
          <w:bCs/>
          <w:sz w:val="28"/>
          <w:szCs w:val="28"/>
        </w:rPr>
      </w:pPr>
    </w:p>
    <w:p w:rsidR="004A2395" w:rsidRPr="0058090A" w:rsidRDefault="004A2395" w:rsidP="0064367F">
      <w:pPr>
        <w:pStyle w:val="HTML"/>
        <w:jc w:val="center"/>
        <w:rPr>
          <w:rFonts w:ascii="Arial" w:hAnsi="Arial" w:cs="Arial"/>
          <w:b/>
          <w:bCs/>
          <w:sz w:val="28"/>
          <w:szCs w:val="28"/>
        </w:rPr>
      </w:pPr>
    </w:p>
    <w:p w:rsidR="0064367F" w:rsidRPr="0058090A" w:rsidRDefault="00463120" w:rsidP="0064367F">
      <w:pPr>
        <w:pStyle w:val="HTML"/>
        <w:jc w:val="center"/>
        <w:rPr>
          <w:rFonts w:ascii="Arial" w:hAnsi="Arial" w:cs="Arial"/>
          <w:b/>
          <w:bCs/>
          <w:sz w:val="28"/>
          <w:szCs w:val="28"/>
        </w:rPr>
      </w:pPr>
      <w:r w:rsidRPr="0058090A">
        <w:rPr>
          <w:rFonts w:ascii="Arial" w:hAnsi="Arial" w:cs="Arial"/>
          <w:b/>
          <w:bCs/>
          <w:sz w:val="28"/>
          <w:szCs w:val="28"/>
        </w:rPr>
        <w:t>МІСТОБУДІВНА ДОКУМЕНТАЦІ</w:t>
      </w:r>
      <w:r w:rsidR="009F3BF0" w:rsidRPr="0058090A">
        <w:rPr>
          <w:rFonts w:ascii="Arial" w:hAnsi="Arial" w:cs="Arial"/>
          <w:b/>
          <w:bCs/>
          <w:sz w:val="28"/>
          <w:szCs w:val="28"/>
        </w:rPr>
        <w:t>Я</w:t>
      </w:r>
    </w:p>
    <w:p w:rsidR="0064367F" w:rsidRPr="0058090A" w:rsidRDefault="0064367F" w:rsidP="0064367F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EA5AA2" w:rsidRPr="0058090A" w:rsidRDefault="00EA5AA2" w:rsidP="0064367F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64367F" w:rsidRPr="0058090A" w:rsidRDefault="0064367F" w:rsidP="0064367F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EA5AA2" w:rsidRPr="0058090A" w:rsidRDefault="00EA5AA2" w:rsidP="0064367F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EA5AA2" w:rsidRPr="0058090A" w:rsidRDefault="00EA5AA2" w:rsidP="0064367F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EA5AA2" w:rsidRPr="0058090A" w:rsidRDefault="00EA5AA2" w:rsidP="0064367F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64367F" w:rsidRPr="0058090A" w:rsidRDefault="00463120" w:rsidP="0064367F">
      <w:pPr>
        <w:pStyle w:val="HTML"/>
        <w:jc w:val="center"/>
        <w:rPr>
          <w:rFonts w:ascii="Arial" w:hAnsi="Arial" w:cs="Arial"/>
          <w:sz w:val="28"/>
          <w:szCs w:val="28"/>
        </w:rPr>
      </w:pPr>
      <w:r w:rsidRPr="0058090A">
        <w:rPr>
          <w:rFonts w:ascii="Arial" w:hAnsi="Arial" w:cs="Arial"/>
          <w:sz w:val="28"/>
          <w:szCs w:val="28"/>
        </w:rPr>
        <w:t>ЗАГАЛЬНА</w:t>
      </w:r>
      <w:r w:rsidR="0064367F" w:rsidRPr="0058090A">
        <w:rPr>
          <w:rFonts w:ascii="Arial" w:hAnsi="Arial" w:cs="Arial"/>
          <w:sz w:val="28"/>
          <w:szCs w:val="28"/>
        </w:rPr>
        <w:t xml:space="preserve"> ПОЯСН</w:t>
      </w:r>
      <w:r w:rsidRPr="0058090A">
        <w:rPr>
          <w:rFonts w:ascii="Arial" w:hAnsi="Arial" w:cs="Arial"/>
          <w:sz w:val="28"/>
          <w:szCs w:val="28"/>
        </w:rPr>
        <w:t>ЮВА</w:t>
      </w:r>
      <w:r w:rsidR="0064367F" w:rsidRPr="0058090A">
        <w:rPr>
          <w:rFonts w:ascii="Arial" w:hAnsi="Arial" w:cs="Arial"/>
          <w:sz w:val="28"/>
          <w:szCs w:val="28"/>
        </w:rPr>
        <w:t>ЛЬНА ЗАПИСКА</w:t>
      </w:r>
    </w:p>
    <w:p w:rsidR="0064367F" w:rsidRPr="0058090A" w:rsidRDefault="00FC52E9" w:rsidP="0064367F">
      <w:pPr>
        <w:pStyle w:val="HTM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108</w:t>
      </w:r>
      <w:r w:rsidR="0064367F" w:rsidRPr="0058090A">
        <w:rPr>
          <w:rFonts w:ascii="Arial" w:hAnsi="Arial" w:cs="Arial"/>
          <w:sz w:val="28"/>
          <w:szCs w:val="28"/>
        </w:rPr>
        <w:t>-ПЗ</w:t>
      </w:r>
    </w:p>
    <w:p w:rsidR="008B0E00" w:rsidRPr="008D493B" w:rsidRDefault="008B0E00" w:rsidP="008B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8"/>
          <w:szCs w:val="28"/>
          <w:lang w:val="ru-RU" w:eastAsia="ru-RU" w:bidi="ar-SA"/>
        </w:rPr>
      </w:pPr>
      <w:r w:rsidRPr="008D493B">
        <w:rPr>
          <w:rFonts w:ascii="Arial" w:hAnsi="Arial" w:cs="Arial"/>
          <w:sz w:val="28"/>
          <w:szCs w:val="28"/>
          <w:lang w:val="ru-RU" w:eastAsia="ru-RU" w:bidi="ar-SA"/>
        </w:rPr>
        <w:t>ДЕТАЛЬН</w:t>
      </w:r>
      <w:r w:rsidR="00463120" w:rsidRPr="008D493B">
        <w:rPr>
          <w:rFonts w:ascii="Arial" w:hAnsi="Arial" w:cs="Arial"/>
          <w:sz w:val="28"/>
          <w:szCs w:val="28"/>
          <w:lang w:val="ru-RU" w:eastAsia="ru-RU" w:bidi="ar-SA"/>
        </w:rPr>
        <w:t>И</w:t>
      </w:r>
      <w:r w:rsidRPr="008D493B">
        <w:rPr>
          <w:rFonts w:ascii="Arial" w:hAnsi="Arial" w:cs="Arial"/>
          <w:sz w:val="28"/>
          <w:szCs w:val="28"/>
          <w:lang w:val="ru-RU" w:eastAsia="ru-RU" w:bidi="ar-SA"/>
        </w:rPr>
        <w:t>Й ПЛАН ТЕРИТОР</w:t>
      </w:r>
      <w:r w:rsidR="00463120" w:rsidRPr="008D493B">
        <w:rPr>
          <w:rFonts w:ascii="Arial" w:hAnsi="Arial" w:cs="Arial"/>
          <w:sz w:val="28"/>
          <w:szCs w:val="28"/>
          <w:lang w:val="ru-RU" w:eastAsia="ru-RU" w:bidi="ar-SA"/>
        </w:rPr>
        <w:t>ІЇ</w:t>
      </w:r>
    </w:p>
    <w:p w:rsidR="00CF1F6B" w:rsidRPr="0058090A" w:rsidRDefault="00FC52E9" w:rsidP="00CF1F6B">
      <w:pPr>
        <w:pStyle w:val="HTM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108</w:t>
      </w:r>
      <w:r w:rsidR="008B0E00" w:rsidRPr="0058090A">
        <w:rPr>
          <w:rFonts w:ascii="Arial" w:hAnsi="Arial" w:cs="Arial"/>
          <w:sz w:val="28"/>
          <w:szCs w:val="28"/>
        </w:rPr>
        <w:t>-Д</w:t>
      </w:r>
      <w:r w:rsidR="004A2395" w:rsidRPr="0058090A">
        <w:rPr>
          <w:rFonts w:ascii="Arial" w:hAnsi="Arial" w:cs="Arial"/>
          <w:sz w:val="28"/>
          <w:szCs w:val="28"/>
        </w:rPr>
        <w:t>П</w:t>
      </w:r>
      <w:r w:rsidR="008B0E00" w:rsidRPr="0058090A">
        <w:rPr>
          <w:rFonts w:ascii="Arial" w:hAnsi="Arial" w:cs="Arial"/>
          <w:sz w:val="28"/>
          <w:szCs w:val="28"/>
        </w:rPr>
        <w:t>Т</w:t>
      </w:r>
    </w:p>
    <w:p w:rsidR="00B211D1" w:rsidRPr="0058090A" w:rsidRDefault="00B211D1" w:rsidP="0064367F">
      <w:pPr>
        <w:pStyle w:val="HTML"/>
        <w:jc w:val="center"/>
        <w:rPr>
          <w:rFonts w:ascii="Arial" w:hAnsi="Arial" w:cs="Arial"/>
          <w:sz w:val="28"/>
          <w:szCs w:val="28"/>
        </w:rPr>
      </w:pPr>
    </w:p>
    <w:p w:rsidR="0064367F" w:rsidRPr="0058090A" w:rsidRDefault="0064367F" w:rsidP="0064367F">
      <w:pPr>
        <w:pStyle w:val="HTML"/>
        <w:jc w:val="center"/>
        <w:rPr>
          <w:rFonts w:ascii="Arial" w:hAnsi="Arial" w:cs="Arial"/>
        </w:rPr>
      </w:pPr>
    </w:p>
    <w:p w:rsidR="00EA5AA2" w:rsidRPr="0058090A" w:rsidRDefault="00EA5AA2" w:rsidP="0064367F">
      <w:pPr>
        <w:pStyle w:val="HTML"/>
        <w:jc w:val="center"/>
        <w:rPr>
          <w:rFonts w:ascii="Arial" w:hAnsi="Arial" w:cs="Arial"/>
        </w:rPr>
      </w:pPr>
    </w:p>
    <w:p w:rsidR="004A2395" w:rsidRPr="0058090A" w:rsidRDefault="004A2395" w:rsidP="0064367F">
      <w:pPr>
        <w:pStyle w:val="HTML"/>
        <w:jc w:val="center"/>
        <w:rPr>
          <w:rFonts w:ascii="Arial" w:hAnsi="Arial" w:cs="Arial"/>
        </w:rPr>
      </w:pPr>
    </w:p>
    <w:p w:rsidR="004A2395" w:rsidRPr="0058090A" w:rsidRDefault="004A2395" w:rsidP="0064367F">
      <w:pPr>
        <w:pStyle w:val="HTML"/>
        <w:jc w:val="center"/>
        <w:rPr>
          <w:rFonts w:ascii="Arial" w:hAnsi="Arial" w:cs="Arial"/>
        </w:rPr>
      </w:pPr>
    </w:p>
    <w:p w:rsidR="00EA5AA2" w:rsidRPr="0058090A" w:rsidRDefault="00EA5AA2" w:rsidP="0064367F">
      <w:pPr>
        <w:pStyle w:val="HTML"/>
        <w:jc w:val="center"/>
        <w:rPr>
          <w:rFonts w:ascii="Arial" w:hAnsi="Arial" w:cs="Arial"/>
        </w:rPr>
      </w:pPr>
    </w:p>
    <w:p w:rsidR="0064367F" w:rsidRPr="0058090A" w:rsidRDefault="0064367F" w:rsidP="0064367F">
      <w:pPr>
        <w:pStyle w:val="HTML"/>
        <w:jc w:val="center"/>
        <w:rPr>
          <w:rFonts w:ascii="Arial" w:hAnsi="Arial" w:cs="Arial"/>
        </w:rPr>
      </w:pPr>
    </w:p>
    <w:p w:rsidR="0064367F" w:rsidRPr="0058090A" w:rsidRDefault="0064367F" w:rsidP="0064367F">
      <w:pPr>
        <w:pStyle w:val="HTML"/>
        <w:jc w:val="center"/>
        <w:rPr>
          <w:rFonts w:ascii="Arial" w:hAnsi="Arial" w:cs="Arial"/>
        </w:rPr>
      </w:pPr>
    </w:p>
    <w:p w:rsidR="002E57E4" w:rsidRPr="0058090A" w:rsidRDefault="002E57E4" w:rsidP="002E57E4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58090A">
        <w:rPr>
          <w:rFonts w:ascii="Arial" w:hAnsi="Arial" w:cs="Arial"/>
          <w:sz w:val="24"/>
          <w:szCs w:val="24"/>
        </w:rPr>
        <w:t xml:space="preserve">Директор                        </w:t>
      </w:r>
      <w:r>
        <w:rPr>
          <w:noProof/>
          <w:lang w:val="ru-RU"/>
        </w:rPr>
        <w:drawing>
          <wp:inline distT="0" distB="0" distL="0" distR="0">
            <wp:extent cx="1037240" cy="52602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37" cy="52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90A">
        <w:rPr>
          <w:rFonts w:ascii="Arial" w:hAnsi="Arial" w:cs="Arial"/>
          <w:sz w:val="24"/>
          <w:szCs w:val="24"/>
        </w:rPr>
        <w:t xml:space="preserve">                                  М.О. Хоменко</w:t>
      </w:r>
    </w:p>
    <w:p w:rsidR="002E57E4" w:rsidRPr="0058090A" w:rsidRDefault="002E57E4" w:rsidP="002E57E4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10"/>
          <w:szCs w:val="10"/>
        </w:rPr>
      </w:pPr>
    </w:p>
    <w:p w:rsidR="002E57E4" w:rsidRPr="0058090A" w:rsidRDefault="002E57E4" w:rsidP="002E57E4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58090A">
        <w:rPr>
          <w:rFonts w:ascii="Arial" w:hAnsi="Arial" w:cs="Arial"/>
          <w:sz w:val="24"/>
          <w:szCs w:val="24"/>
        </w:rPr>
        <w:t xml:space="preserve">Гол. архітектор                      </w:t>
      </w:r>
      <w:r>
        <w:rPr>
          <w:noProof/>
          <w:lang w:val="ru-RU"/>
        </w:rPr>
        <w:drawing>
          <wp:inline distT="0" distB="0" distL="0" distR="0">
            <wp:extent cx="915550" cy="343732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0" cy="34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90A">
        <w:rPr>
          <w:rFonts w:ascii="Arial" w:hAnsi="Arial" w:cs="Arial"/>
          <w:sz w:val="24"/>
          <w:szCs w:val="24"/>
        </w:rPr>
        <w:t xml:space="preserve">                             М.О. Волошин</w:t>
      </w:r>
    </w:p>
    <w:p w:rsidR="0064367F" w:rsidRPr="0058090A" w:rsidRDefault="0064367F" w:rsidP="009E1126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10"/>
          <w:szCs w:val="10"/>
        </w:rPr>
      </w:pPr>
    </w:p>
    <w:p w:rsidR="0064367F" w:rsidRPr="0058090A" w:rsidRDefault="0064367F" w:rsidP="009E1126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4A2395" w:rsidRPr="0058090A" w:rsidRDefault="004A2395" w:rsidP="009E1126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4A2395" w:rsidRPr="0058090A" w:rsidRDefault="004A2395" w:rsidP="009E1126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EA5AA2" w:rsidRDefault="00EA5AA2" w:rsidP="0064367F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2D6740" w:rsidRDefault="002D6740" w:rsidP="0064367F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2D6740" w:rsidRDefault="002D6740" w:rsidP="0064367F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2D6740" w:rsidRPr="0058090A" w:rsidRDefault="002D6740" w:rsidP="0064367F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64367F" w:rsidRPr="0058090A" w:rsidRDefault="0064367F" w:rsidP="0064367F">
      <w:pPr>
        <w:pStyle w:val="HTML"/>
        <w:rPr>
          <w:rFonts w:ascii="Arial" w:hAnsi="Arial" w:cs="Arial"/>
        </w:rPr>
      </w:pPr>
    </w:p>
    <w:p w:rsidR="00A47A72" w:rsidRPr="0058090A" w:rsidRDefault="0064367F" w:rsidP="002E57E4">
      <w:pPr>
        <w:pStyle w:val="HTML"/>
        <w:jc w:val="center"/>
        <w:rPr>
          <w:rFonts w:ascii="Arial" w:hAnsi="Arial" w:cs="Arial"/>
          <w:b/>
          <w:bCs/>
          <w:color w:val="FFFF00"/>
        </w:rPr>
      </w:pPr>
      <w:r w:rsidRPr="0058090A">
        <w:rPr>
          <w:rFonts w:ascii="Arial" w:hAnsi="Arial" w:cs="Arial"/>
          <w:sz w:val="24"/>
          <w:szCs w:val="24"/>
        </w:rPr>
        <w:t>201</w:t>
      </w:r>
      <w:r w:rsidR="002E57E4">
        <w:rPr>
          <w:rFonts w:ascii="Arial" w:hAnsi="Arial" w:cs="Arial"/>
          <w:sz w:val="24"/>
          <w:szCs w:val="24"/>
        </w:rPr>
        <w:t>9</w:t>
      </w:r>
      <w:r w:rsidR="00344EF6" w:rsidRPr="0058090A">
        <w:rPr>
          <w:rFonts w:ascii="Arial" w:hAnsi="Arial" w:cs="Arial"/>
          <w:sz w:val="24"/>
          <w:szCs w:val="24"/>
        </w:rPr>
        <w:t xml:space="preserve"> </w:t>
      </w:r>
      <w:r w:rsidR="00BD4B39" w:rsidRPr="0058090A">
        <w:rPr>
          <w:rFonts w:ascii="Arial" w:hAnsi="Arial" w:cs="Arial"/>
          <w:sz w:val="24"/>
          <w:szCs w:val="24"/>
        </w:rPr>
        <w:t>р</w:t>
      </w:r>
      <w:r w:rsidRPr="0058090A">
        <w:rPr>
          <w:rFonts w:ascii="Arial" w:hAnsi="Arial" w:cs="Arial"/>
          <w:sz w:val="24"/>
          <w:szCs w:val="24"/>
        </w:rPr>
        <w:t>.</w:t>
      </w:r>
    </w:p>
    <w:p w:rsidR="00BC51A0" w:rsidRPr="0058090A" w:rsidRDefault="00BC51A0" w:rsidP="00BC51A0">
      <w:pPr>
        <w:pStyle w:val="HTML"/>
        <w:jc w:val="center"/>
        <w:rPr>
          <w:rFonts w:ascii="Arial" w:hAnsi="Arial" w:cs="Arial"/>
          <w:sz w:val="24"/>
          <w:szCs w:val="24"/>
        </w:rPr>
        <w:sectPr w:rsidR="00BC51A0" w:rsidRPr="0058090A" w:rsidSect="004928A9">
          <w:headerReference w:type="default" r:id="rId12"/>
          <w:footerReference w:type="default" r:id="rId13"/>
          <w:pgSz w:w="11907" w:h="16840" w:code="9"/>
          <w:pgMar w:top="98" w:right="425" w:bottom="567" w:left="1134" w:header="285" w:footer="0" w:gutter="0"/>
          <w:pgNumType w:start="40"/>
          <w:cols w:space="720"/>
        </w:sect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12"/>
        <w:gridCol w:w="1837"/>
      </w:tblGrid>
      <w:tr w:rsidR="00F42757" w:rsidRPr="0058090A" w:rsidTr="00F652A8">
        <w:trPr>
          <w:trHeight w:val="851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2757" w:rsidRPr="0058090A" w:rsidRDefault="00615E2A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lastRenderedPageBreak/>
              <w:t>Позначення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757" w:rsidRPr="0058090A" w:rsidRDefault="00615E2A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Найменування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2757" w:rsidRPr="0058090A" w:rsidRDefault="00615E2A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Примітки</w:t>
            </w:r>
          </w:p>
        </w:tc>
      </w:tr>
      <w:tr w:rsidR="0064367F" w:rsidRPr="0058090A" w:rsidTr="00F652A8">
        <w:trPr>
          <w:trHeight w:val="454"/>
        </w:trPr>
        <w:tc>
          <w:tcPr>
            <w:tcW w:w="28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4367F" w:rsidRPr="0058090A" w:rsidRDefault="002A3782" w:rsidP="00860BE2">
            <w:pPr>
              <w:ind w:left="247" w:firstLine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60BE2">
              <w:rPr>
                <w:rFonts w:ascii="Arial" w:hAnsi="Arial" w:cs="Arial"/>
              </w:rPr>
              <w:t>8</w:t>
            </w:r>
            <w:r w:rsidR="0064367F" w:rsidRPr="0058090A">
              <w:rPr>
                <w:rFonts w:ascii="Arial" w:hAnsi="Arial" w:cs="Arial"/>
              </w:rPr>
              <w:t>-СП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67F" w:rsidRPr="0058090A" w:rsidRDefault="00615E2A" w:rsidP="00615E2A">
            <w:pPr>
              <w:ind w:firstLine="23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Склад</w:t>
            </w:r>
            <w:r w:rsidR="0064367F" w:rsidRPr="0058090A">
              <w:rPr>
                <w:rFonts w:ascii="Arial" w:hAnsi="Arial" w:cs="Arial"/>
              </w:rPr>
              <w:t xml:space="preserve"> проект</w:t>
            </w:r>
            <w:r w:rsidRPr="0058090A">
              <w:rPr>
                <w:rFonts w:ascii="Arial" w:hAnsi="Arial" w:cs="Arial"/>
              </w:rPr>
              <w:t>у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67F" w:rsidRPr="0058090A" w:rsidRDefault="0064367F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64367F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64367F" w:rsidRPr="0058090A" w:rsidRDefault="002A3782" w:rsidP="00860BE2">
            <w:pPr>
              <w:ind w:left="247" w:firstLine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60BE2">
              <w:rPr>
                <w:rFonts w:ascii="Arial" w:hAnsi="Arial" w:cs="Arial"/>
              </w:rPr>
              <w:t>8</w:t>
            </w:r>
            <w:r w:rsidR="0064367F" w:rsidRPr="0058090A">
              <w:rPr>
                <w:rFonts w:ascii="Arial" w:hAnsi="Arial" w:cs="Arial"/>
              </w:rPr>
              <w:t>-ПД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67F" w:rsidRPr="0058090A" w:rsidRDefault="0064367F" w:rsidP="00615E2A">
            <w:pPr>
              <w:ind w:firstLine="23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</w:t>
            </w:r>
            <w:r w:rsidR="00615E2A" w:rsidRPr="0058090A">
              <w:rPr>
                <w:rFonts w:ascii="Arial" w:hAnsi="Arial" w:cs="Arial"/>
              </w:rPr>
              <w:t>і</w:t>
            </w:r>
            <w:r w:rsidRPr="0058090A">
              <w:rPr>
                <w:rFonts w:ascii="Arial" w:hAnsi="Arial" w:cs="Arial"/>
              </w:rPr>
              <w:t>дтвер</w:t>
            </w:r>
            <w:r w:rsidR="00615E2A" w:rsidRPr="0058090A">
              <w:rPr>
                <w:rFonts w:ascii="Arial" w:hAnsi="Arial" w:cs="Arial"/>
              </w:rPr>
              <w:t>д</w:t>
            </w:r>
            <w:r w:rsidRPr="0058090A">
              <w:rPr>
                <w:rFonts w:ascii="Arial" w:hAnsi="Arial" w:cs="Arial"/>
              </w:rPr>
              <w:t>жен</w:t>
            </w:r>
            <w:r w:rsidR="00615E2A" w:rsidRPr="0058090A">
              <w:rPr>
                <w:rFonts w:ascii="Arial" w:hAnsi="Arial" w:cs="Arial"/>
              </w:rPr>
              <w:t>ня</w:t>
            </w:r>
            <w:r w:rsidRPr="0058090A">
              <w:rPr>
                <w:rFonts w:ascii="Arial" w:hAnsi="Arial" w:cs="Arial"/>
              </w:rPr>
              <w:t xml:space="preserve"> ГАП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4367F" w:rsidRPr="0058090A" w:rsidRDefault="0064367F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64367F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64367F" w:rsidRPr="0058090A" w:rsidRDefault="002A3782" w:rsidP="00860BE2">
            <w:pPr>
              <w:ind w:left="247" w:firstLine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60BE2">
              <w:rPr>
                <w:rFonts w:ascii="Arial" w:hAnsi="Arial" w:cs="Arial"/>
              </w:rPr>
              <w:t>8</w:t>
            </w:r>
            <w:r w:rsidR="0064367F" w:rsidRPr="0058090A">
              <w:rPr>
                <w:rFonts w:ascii="Arial" w:hAnsi="Arial" w:cs="Arial"/>
              </w:rPr>
              <w:t>-ВУ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67F" w:rsidRPr="0058090A" w:rsidRDefault="00615E2A" w:rsidP="00615E2A">
            <w:pPr>
              <w:ind w:firstLine="23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Ві</w:t>
            </w:r>
            <w:r w:rsidR="0064367F" w:rsidRPr="0058090A">
              <w:rPr>
                <w:rFonts w:ascii="Arial" w:hAnsi="Arial" w:cs="Arial"/>
              </w:rPr>
              <w:t>дом</w:t>
            </w:r>
            <w:r w:rsidRPr="0058090A">
              <w:rPr>
                <w:rFonts w:ascii="Arial" w:hAnsi="Arial" w:cs="Arial"/>
              </w:rPr>
              <w:t>і</w:t>
            </w:r>
            <w:r w:rsidR="0064367F" w:rsidRPr="0058090A">
              <w:rPr>
                <w:rFonts w:ascii="Arial" w:hAnsi="Arial" w:cs="Arial"/>
              </w:rPr>
              <w:t>сть</w:t>
            </w:r>
            <w:r w:rsidR="00672F00" w:rsidRPr="0058090A">
              <w:rPr>
                <w:rFonts w:ascii="Arial" w:hAnsi="Arial" w:cs="Arial"/>
              </w:rPr>
              <w:t xml:space="preserve"> </w:t>
            </w:r>
            <w:r w:rsidR="0064367F" w:rsidRPr="0058090A">
              <w:rPr>
                <w:rFonts w:ascii="Arial" w:hAnsi="Arial" w:cs="Arial"/>
              </w:rPr>
              <w:t>учасник</w:t>
            </w:r>
            <w:r w:rsidRPr="0058090A">
              <w:rPr>
                <w:rFonts w:ascii="Arial" w:hAnsi="Arial" w:cs="Arial"/>
              </w:rPr>
              <w:t>і</w:t>
            </w:r>
            <w:r w:rsidR="0064367F" w:rsidRPr="0058090A">
              <w:rPr>
                <w:rFonts w:ascii="Arial" w:hAnsi="Arial" w:cs="Arial"/>
              </w:rPr>
              <w:t>в</w:t>
            </w:r>
            <w:r w:rsidR="00344EF6" w:rsidRPr="0058090A">
              <w:rPr>
                <w:rFonts w:ascii="Arial" w:hAnsi="Arial" w:cs="Arial"/>
              </w:rPr>
              <w:t xml:space="preserve"> </w:t>
            </w:r>
            <w:r w:rsidR="0064367F" w:rsidRPr="0058090A">
              <w:rPr>
                <w:rFonts w:ascii="Arial" w:hAnsi="Arial" w:cs="Arial"/>
              </w:rPr>
              <w:t>проект</w:t>
            </w:r>
            <w:r w:rsidRPr="0058090A">
              <w:rPr>
                <w:rFonts w:ascii="Arial" w:hAnsi="Arial" w:cs="Arial"/>
              </w:rPr>
              <w:t>у</w:t>
            </w:r>
            <w:r w:rsidR="0064367F" w:rsidRPr="0058090A">
              <w:rPr>
                <w:rFonts w:ascii="Arial" w:hAnsi="Arial" w:cs="Arial"/>
              </w:rPr>
              <w:t>ван</w:t>
            </w:r>
            <w:r w:rsidRPr="0058090A">
              <w:rPr>
                <w:rFonts w:ascii="Arial" w:hAnsi="Arial" w:cs="Arial"/>
              </w:rPr>
              <w:t>н</w:t>
            </w:r>
            <w:r w:rsidR="0064367F" w:rsidRPr="0058090A">
              <w:rPr>
                <w:rFonts w:ascii="Arial" w:hAnsi="Arial" w:cs="Arial"/>
              </w:rPr>
              <w:t>я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4367F" w:rsidRPr="0058090A" w:rsidRDefault="0064367F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64367F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64367F" w:rsidRPr="0058090A" w:rsidRDefault="002A3782" w:rsidP="00860BE2">
            <w:pPr>
              <w:ind w:left="247" w:firstLine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60BE2">
              <w:rPr>
                <w:rFonts w:ascii="Arial" w:hAnsi="Arial" w:cs="Arial"/>
              </w:rPr>
              <w:t>8</w:t>
            </w:r>
            <w:r w:rsidR="0064367F" w:rsidRPr="0058090A">
              <w:rPr>
                <w:rFonts w:ascii="Arial" w:hAnsi="Arial" w:cs="Arial"/>
              </w:rPr>
              <w:t>-ПЗ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67F" w:rsidRPr="0058090A" w:rsidRDefault="008B0E00" w:rsidP="00615E2A">
            <w:pPr>
              <w:ind w:firstLine="23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</w:t>
            </w:r>
            <w:r w:rsidR="0064367F" w:rsidRPr="0058090A">
              <w:rPr>
                <w:rFonts w:ascii="Arial" w:hAnsi="Arial" w:cs="Arial"/>
              </w:rPr>
              <w:t>оясн</w:t>
            </w:r>
            <w:r w:rsidR="00615E2A" w:rsidRPr="0058090A">
              <w:rPr>
                <w:rFonts w:ascii="Arial" w:hAnsi="Arial" w:cs="Arial"/>
              </w:rPr>
              <w:t>юваль</w:t>
            </w:r>
            <w:r w:rsidR="0064367F" w:rsidRPr="0058090A">
              <w:rPr>
                <w:rFonts w:ascii="Arial" w:hAnsi="Arial" w:cs="Arial"/>
              </w:rPr>
              <w:t>на записка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4367F" w:rsidRPr="0058090A" w:rsidRDefault="0064367F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64367F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64367F" w:rsidRPr="0058090A" w:rsidRDefault="002A3782" w:rsidP="00860BE2">
            <w:pPr>
              <w:ind w:left="247" w:firstLine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60BE2">
              <w:rPr>
                <w:rFonts w:ascii="Arial" w:hAnsi="Arial" w:cs="Arial"/>
              </w:rPr>
              <w:t>8</w:t>
            </w:r>
            <w:r w:rsidR="0064367F" w:rsidRPr="0058090A">
              <w:rPr>
                <w:rFonts w:ascii="Arial" w:hAnsi="Arial" w:cs="Arial"/>
              </w:rPr>
              <w:t>-</w:t>
            </w:r>
            <w:r w:rsidR="008B0E00" w:rsidRPr="0058090A">
              <w:rPr>
                <w:rFonts w:ascii="Arial" w:hAnsi="Arial" w:cs="Arial"/>
              </w:rPr>
              <w:t>Д</w:t>
            </w:r>
            <w:r w:rsidR="0064367F" w:rsidRPr="0058090A">
              <w:rPr>
                <w:rFonts w:ascii="Arial" w:hAnsi="Arial" w:cs="Arial"/>
              </w:rPr>
              <w:t>П</w:t>
            </w:r>
            <w:r w:rsidR="008B0E00" w:rsidRPr="0058090A">
              <w:rPr>
                <w:rFonts w:ascii="Arial" w:hAnsi="Arial" w:cs="Arial"/>
              </w:rPr>
              <w:t>Т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67F" w:rsidRPr="0058090A" w:rsidRDefault="00615E2A" w:rsidP="00615E2A">
            <w:pPr>
              <w:ind w:firstLine="23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Детальни</w:t>
            </w:r>
            <w:r w:rsidR="008B0E00" w:rsidRPr="0058090A">
              <w:rPr>
                <w:rFonts w:ascii="Arial" w:hAnsi="Arial" w:cs="Arial"/>
              </w:rPr>
              <w:t>й план територ</w:t>
            </w:r>
            <w:r w:rsidRPr="0058090A">
              <w:rPr>
                <w:rFonts w:ascii="Arial" w:hAnsi="Arial" w:cs="Arial"/>
              </w:rPr>
              <w:t>ії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4367F" w:rsidRPr="0058090A" w:rsidRDefault="0064367F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64367F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64367F" w:rsidRPr="0058090A" w:rsidRDefault="0064367F" w:rsidP="002039E9">
            <w:pPr>
              <w:ind w:left="247" w:firstLine="66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67F" w:rsidRPr="0058090A" w:rsidRDefault="0064367F" w:rsidP="0064367F">
            <w:pPr>
              <w:ind w:firstLine="234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64367F" w:rsidRPr="0058090A" w:rsidRDefault="0064367F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CF1F6B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CF1F6B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7F62D7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3072B8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7F62D7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2039E9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EA5AA2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EA5AA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8873F2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  <w:tr w:rsidR="00CF1F6B" w:rsidRPr="0058090A" w:rsidTr="00F652A8">
        <w:trPr>
          <w:trHeight w:val="454"/>
        </w:trPr>
        <w:tc>
          <w:tcPr>
            <w:tcW w:w="2835" w:type="dxa"/>
            <w:tcBorders>
              <w:left w:val="nil"/>
              <w:right w:val="single" w:sz="12" w:space="0" w:color="auto"/>
            </w:tcBorders>
            <w:vAlign w:val="center"/>
          </w:tcPr>
          <w:p w:rsidR="00CF1F6B" w:rsidRPr="0058090A" w:rsidRDefault="00CF1F6B" w:rsidP="008873F2">
            <w:pPr>
              <w:ind w:firstLine="313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F6B" w:rsidRPr="0058090A" w:rsidRDefault="00CF1F6B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CF1F6B" w:rsidRPr="0058090A" w:rsidRDefault="00CF1F6B" w:rsidP="006104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51A0" w:rsidRPr="0058090A" w:rsidRDefault="00BC51A0" w:rsidP="00F42757">
      <w:pPr>
        <w:rPr>
          <w:b/>
          <w:color w:val="FF0000"/>
          <w:sz w:val="10"/>
          <w:szCs w:val="10"/>
        </w:rPr>
      </w:pPr>
    </w:p>
    <w:p w:rsidR="00BC51A0" w:rsidRPr="0058090A" w:rsidRDefault="00BC51A0" w:rsidP="00BC51A0">
      <w:pPr>
        <w:jc w:val="center"/>
        <w:rPr>
          <w:b/>
          <w:color w:val="FF0000"/>
          <w:sz w:val="28"/>
          <w:szCs w:val="28"/>
        </w:rPr>
        <w:sectPr w:rsidR="00BC51A0" w:rsidRPr="0058090A" w:rsidSect="00331130">
          <w:headerReference w:type="default" r:id="rId14"/>
          <w:footerReference w:type="default" r:id="rId15"/>
          <w:pgSz w:w="11907" w:h="16840" w:code="9"/>
          <w:pgMar w:top="227" w:right="851" w:bottom="1985" w:left="1077" w:header="284" w:footer="74" w:gutter="0"/>
          <w:pgNumType w:start="2"/>
          <w:cols w:space="72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539"/>
        <w:gridCol w:w="5670"/>
        <w:gridCol w:w="1701"/>
      </w:tblGrid>
      <w:tr w:rsidR="0026451A" w:rsidRPr="0058090A" w:rsidTr="00684499">
        <w:trPr>
          <w:trHeight w:val="851"/>
        </w:trPr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51A" w:rsidRPr="0058090A" w:rsidRDefault="0026451A" w:rsidP="006104D9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lastRenderedPageBreak/>
              <w:t>№</w:t>
            </w:r>
          </w:p>
          <w:p w:rsidR="0026451A" w:rsidRPr="0058090A" w:rsidRDefault="0026451A" w:rsidP="006104D9">
            <w:pPr>
              <w:ind w:left="-113" w:right="-113"/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тома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51A" w:rsidRPr="0058090A" w:rsidRDefault="0026451A" w:rsidP="0026451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Позначення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51A" w:rsidRPr="0058090A" w:rsidRDefault="0026451A" w:rsidP="0026451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Найменування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451A" w:rsidRPr="0058090A" w:rsidRDefault="0026451A" w:rsidP="0026451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Примітки</w:t>
            </w:r>
          </w:p>
        </w:tc>
      </w:tr>
      <w:tr w:rsidR="003072B8" w:rsidRPr="0058090A" w:rsidTr="00684499">
        <w:trPr>
          <w:trHeight w:val="454"/>
        </w:trPr>
        <w:tc>
          <w:tcPr>
            <w:tcW w:w="5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072B8" w:rsidRPr="0058090A" w:rsidRDefault="003072B8" w:rsidP="007F10A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8" w:rsidRPr="0058090A" w:rsidRDefault="002A3782" w:rsidP="003C62AC">
            <w:pPr>
              <w:ind w:left="-123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62AC">
              <w:rPr>
                <w:rFonts w:ascii="Arial" w:hAnsi="Arial" w:cs="Arial"/>
              </w:rPr>
              <w:t>8</w:t>
            </w:r>
            <w:r w:rsidR="003072B8" w:rsidRPr="0058090A">
              <w:rPr>
                <w:rFonts w:ascii="Arial" w:hAnsi="Arial" w:cs="Arial"/>
              </w:rPr>
              <w:t>-ПЗ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8" w:rsidRPr="0058090A" w:rsidRDefault="004776CC" w:rsidP="007F10A9">
            <w:pPr>
              <w:ind w:firstLine="23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Пояснювальна записка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072B8" w:rsidRPr="0058090A" w:rsidRDefault="003072B8" w:rsidP="007F10A9">
            <w:pPr>
              <w:rPr>
                <w:rFonts w:ascii="Arial" w:hAnsi="Arial" w:cs="Arial"/>
              </w:rPr>
            </w:pPr>
          </w:p>
        </w:tc>
      </w:tr>
      <w:tr w:rsidR="003072B8" w:rsidRPr="0058090A" w:rsidTr="00684499">
        <w:trPr>
          <w:trHeight w:val="454"/>
        </w:trPr>
        <w:tc>
          <w:tcPr>
            <w:tcW w:w="58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072B8" w:rsidRPr="0058090A" w:rsidRDefault="003072B8" w:rsidP="00610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8" w:rsidRPr="0058090A" w:rsidRDefault="002A3782" w:rsidP="003C62AC">
            <w:pPr>
              <w:tabs>
                <w:tab w:val="left" w:pos="2431"/>
              </w:tabs>
              <w:ind w:left="-121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62AC">
              <w:rPr>
                <w:rFonts w:ascii="Arial" w:hAnsi="Arial" w:cs="Arial"/>
              </w:rPr>
              <w:t>8</w:t>
            </w:r>
            <w:r w:rsidR="008B0E00" w:rsidRPr="0058090A">
              <w:rPr>
                <w:rFonts w:ascii="Arial" w:hAnsi="Arial" w:cs="Arial"/>
              </w:rPr>
              <w:t>-ДПТ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72B8" w:rsidRPr="0058090A" w:rsidRDefault="004776CC" w:rsidP="003072B8">
            <w:pPr>
              <w:ind w:firstLine="216"/>
              <w:jc w:val="both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Детальний план території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72B8" w:rsidRPr="0058090A" w:rsidRDefault="003072B8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684499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67779" w:rsidRPr="0058090A" w:rsidRDefault="00967779" w:rsidP="00684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0197D">
            <w:pPr>
              <w:ind w:left="-121" w:right="-108" w:firstLine="21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E95A13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E95A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3072B8">
            <w:pPr>
              <w:ind w:left="-123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684499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left="-123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684499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left="-123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684499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left="-123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684499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left="-123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684499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left="-123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  <w:tr w:rsidR="00967779" w:rsidRPr="0058090A" w:rsidTr="00684499">
        <w:trPr>
          <w:trHeight w:val="454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left="-123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779" w:rsidRPr="0058090A" w:rsidRDefault="00967779" w:rsidP="008873F2">
            <w:pPr>
              <w:ind w:firstLine="21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67779" w:rsidRPr="0058090A" w:rsidRDefault="00967779" w:rsidP="006104D9">
            <w:pPr>
              <w:rPr>
                <w:rFonts w:ascii="Arial" w:hAnsi="Arial" w:cs="Arial"/>
              </w:rPr>
            </w:pPr>
          </w:p>
        </w:tc>
      </w:tr>
    </w:tbl>
    <w:p w:rsidR="003B4B01" w:rsidRPr="0058090A" w:rsidRDefault="003B4B01" w:rsidP="003B4B01"/>
    <w:p w:rsidR="00021A7D" w:rsidRPr="0058090A" w:rsidRDefault="00021A7D" w:rsidP="00BC51A0">
      <w:pPr>
        <w:jc w:val="center"/>
        <w:rPr>
          <w:b/>
          <w:color w:val="FF0000"/>
          <w:sz w:val="28"/>
          <w:szCs w:val="28"/>
        </w:rPr>
        <w:sectPr w:rsidR="00021A7D" w:rsidRPr="0058090A" w:rsidSect="00331130">
          <w:footerReference w:type="default" r:id="rId16"/>
          <w:pgSz w:w="11907" w:h="16840" w:code="9"/>
          <w:pgMar w:top="227" w:right="851" w:bottom="1985" w:left="1077" w:header="284" w:footer="74" w:gutter="0"/>
          <w:pgNumType w:start="2"/>
          <w:cols w:space="720"/>
        </w:sectPr>
      </w:pPr>
    </w:p>
    <w:p w:rsidR="008B5AC4" w:rsidRPr="0058090A" w:rsidRDefault="008B5AC4" w:rsidP="008B5AC4">
      <w:pPr>
        <w:ind w:left="355" w:firstLine="720"/>
        <w:rPr>
          <w:rFonts w:ascii="Arial" w:hAnsi="Arial" w:cs="Arial"/>
        </w:rPr>
      </w:pPr>
    </w:p>
    <w:p w:rsidR="008B5AC4" w:rsidRPr="0058090A" w:rsidRDefault="008B5AC4" w:rsidP="008B5AC4">
      <w:pPr>
        <w:ind w:left="355" w:firstLine="720"/>
        <w:rPr>
          <w:rFonts w:ascii="Arial" w:hAnsi="Arial" w:cs="Arial"/>
        </w:rPr>
      </w:pPr>
    </w:p>
    <w:p w:rsidR="008B5AC4" w:rsidRPr="0058090A" w:rsidRDefault="008B5AC4" w:rsidP="008B5AC4">
      <w:pPr>
        <w:ind w:left="355" w:firstLine="720"/>
        <w:rPr>
          <w:rFonts w:ascii="Arial" w:hAnsi="Arial" w:cs="Arial"/>
        </w:rPr>
      </w:pPr>
    </w:p>
    <w:p w:rsidR="0026451A" w:rsidRPr="0058090A" w:rsidRDefault="004776CC" w:rsidP="0026451A">
      <w:pPr>
        <w:pStyle w:val="HTML"/>
        <w:shd w:val="clear" w:color="auto" w:fill="FFFFFF"/>
        <w:ind w:left="851" w:firstLine="142"/>
        <w:rPr>
          <w:rFonts w:ascii="Arial" w:hAnsi="Arial" w:cs="Arial"/>
          <w:color w:val="212121"/>
          <w:sz w:val="24"/>
          <w:szCs w:val="24"/>
        </w:rPr>
      </w:pPr>
      <w:r w:rsidRPr="0058090A">
        <w:rPr>
          <w:rFonts w:ascii="Arial" w:hAnsi="Arial" w:cs="Arial"/>
          <w:sz w:val="24"/>
          <w:szCs w:val="24"/>
        </w:rPr>
        <w:t>Містобудівна</w:t>
      </w:r>
      <w:r w:rsidR="00344EF6" w:rsidRPr="0058090A">
        <w:rPr>
          <w:rFonts w:ascii="Arial" w:hAnsi="Arial" w:cs="Arial"/>
          <w:sz w:val="24"/>
          <w:szCs w:val="24"/>
        </w:rPr>
        <w:t xml:space="preserve"> </w:t>
      </w:r>
      <w:r w:rsidRPr="0058090A">
        <w:rPr>
          <w:rFonts w:ascii="Arial" w:hAnsi="Arial" w:cs="Arial"/>
          <w:sz w:val="24"/>
          <w:szCs w:val="24"/>
        </w:rPr>
        <w:t>документація</w:t>
      </w:r>
      <w:r w:rsidR="00344EF6" w:rsidRPr="0058090A">
        <w:rPr>
          <w:rFonts w:ascii="Arial" w:hAnsi="Arial" w:cs="Arial"/>
          <w:sz w:val="24"/>
          <w:szCs w:val="24"/>
        </w:rPr>
        <w:t xml:space="preserve"> </w:t>
      </w:r>
      <w:r w:rsidR="008B5AC4" w:rsidRPr="0058090A">
        <w:rPr>
          <w:rFonts w:ascii="Arial" w:hAnsi="Arial" w:cs="Arial"/>
          <w:sz w:val="24"/>
          <w:szCs w:val="24"/>
        </w:rPr>
        <w:t>р</w:t>
      </w:r>
      <w:r w:rsidR="00344EF6" w:rsidRPr="0058090A">
        <w:rPr>
          <w:rFonts w:ascii="Arial" w:hAnsi="Arial" w:cs="Arial"/>
          <w:sz w:val="24"/>
          <w:szCs w:val="24"/>
        </w:rPr>
        <w:t>о</w:t>
      </w:r>
      <w:r w:rsidR="008B5AC4" w:rsidRPr="0058090A">
        <w:rPr>
          <w:rFonts w:ascii="Arial" w:hAnsi="Arial" w:cs="Arial"/>
          <w:sz w:val="24"/>
          <w:szCs w:val="24"/>
        </w:rPr>
        <w:t>зр</w:t>
      </w:r>
      <w:r w:rsidRPr="0058090A">
        <w:rPr>
          <w:rFonts w:ascii="Arial" w:hAnsi="Arial" w:cs="Arial"/>
          <w:sz w:val="24"/>
          <w:szCs w:val="24"/>
        </w:rPr>
        <w:t>о</w:t>
      </w:r>
      <w:r w:rsidR="008B5AC4" w:rsidRPr="0058090A">
        <w:rPr>
          <w:rFonts w:ascii="Arial" w:hAnsi="Arial" w:cs="Arial"/>
          <w:sz w:val="24"/>
          <w:szCs w:val="24"/>
        </w:rPr>
        <w:t>б</w:t>
      </w:r>
      <w:r w:rsidRPr="0058090A">
        <w:rPr>
          <w:rFonts w:ascii="Arial" w:hAnsi="Arial" w:cs="Arial"/>
          <w:sz w:val="24"/>
          <w:szCs w:val="24"/>
        </w:rPr>
        <w:t>ле</w:t>
      </w:r>
      <w:r w:rsidR="008B5AC4" w:rsidRPr="0058090A">
        <w:rPr>
          <w:rFonts w:ascii="Arial" w:hAnsi="Arial" w:cs="Arial"/>
          <w:sz w:val="24"/>
          <w:szCs w:val="24"/>
        </w:rPr>
        <w:t>н</w:t>
      </w:r>
      <w:r w:rsidR="004B147C" w:rsidRPr="0058090A">
        <w:rPr>
          <w:rFonts w:ascii="Arial" w:hAnsi="Arial" w:cs="Arial"/>
          <w:sz w:val="24"/>
          <w:szCs w:val="24"/>
        </w:rPr>
        <w:t>а</w:t>
      </w:r>
      <w:r w:rsidR="00344EF6" w:rsidRPr="0058090A">
        <w:rPr>
          <w:rFonts w:ascii="Arial" w:hAnsi="Arial" w:cs="Arial"/>
          <w:sz w:val="24"/>
          <w:szCs w:val="24"/>
        </w:rPr>
        <w:t xml:space="preserve"> </w:t>
      </w:r>
      <w:r w:rsidR="005C7DC4" w:rsidRPr="0058090A">
        <w:rPr>
          <w:rFonts w:ascii="Arial" w:hAnsi="Arial" w:cs="Arial"/>
          <w:color w:val="212121"/>
          <w:sz w:val="24"/>
          <w:szCs w:val="24"/>
        </w:rPr>
        <w:t xml:space="preserve">відповідно до діючих норм, правил і </w:t>
      </w:r>
    </w:p>
    <w:p w:rsidR="008B5AC4" w:rsidRPr="0058090A" w:rsidRDefault="005C7DC4" w:rsidP="0026451A">
      <w:pPr>
        <w:pStyle w:val="HTML"/>
        <w:shd w:val="clear" w:color="auto" w:fill="FFFFFF"/>
        <w:ind w:left="851" w:firstLine="142"/>
        <w:rPr>
          <w:rFonts w:ascii="Arial" w:hAnsi="Arial" w:cs="Arial"/>
          <w:sz w:val="24"/>
          <w:szCs w:val="24"/>
        </w:rPr>
      </w:pPr>
      <w:r w:rsidRPr="0058090A">
        <w:rPr>
          <w:rFonts w:ascii="Arial" w:hAnsi="Arial" w:cs="Arial"/>
          <w:color w:val="212121"/>
          <w:sz w:val="24"/>
          <w:szCs w:val="24"/>
        </w:rPr>
        <w:t>стандартів</w:t>
      </w:r>
      <w:r w:rsidR="008B5AC4" w:rsidRPr="0058090A">
        <w:rPr>
          <w:rFonts w:ascii="Arial" w:hAnsi="Arial" w:cs="Arial"/>
          <w:sz w:val="24"/>
          <w:szCs w:val="24"/>
        </w:rPr>
        <w:t>.</w:t>
      </w:r>
    </w:p>
    <w:p w:rsidR="008B5AC4" w:rsidRPr="008D493B" w:rsidRDefault="008B5AC4" w:rsidP="008B5AC4">
      <w:pPr>
        <w:ind w:left="355" w:firstLine="720"/>
        <w:rPr>
          <w:rFonts w:ascii="Arial" w:hAnsi="Arial" w:cs="Arial"/>
          <w:lang w:val="ru-RU"/>
        </w:rPr>
      </w:pPr>
    </w:p>
    <w:p w:rsidR="008B5AC4" w:rsidRPr="008D493B" w:rsidRDefault="008B5AC4" w:rsidP="008B5AC4">
      <w:pPr>
        <w:ind w:left="355" w:firstLine="720"/>
        <w:rPr>
          <w:rFonts w:ascii="Arial" w:hAnsi="Arial" w:cs="Arial"/>
          <w:lang w:val="ru-RU"/>
        </w:rPr>
      </w:pPr>
    </w:p>
    <w:p w:rsidR="008B5AC4" w:rsidRPr="008D493B" w:rsidRDefault="008B5AC4" w:rsidP="008B5AC4">
      <w:pPr>
        <w:ind w:left="355" w:firstLine="720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Г</w:t>
      </w:r>
      <w:r w:rsidR="005C7DC4" w:rsidRPr="008D493B">
        <w:rPr>
          <w:rFonts w:ascii="Arial" w:hAnsi="Arial" w:cs="Arial"/>
          <w:lang w:val="ru-RU"/>
        </w:rPr>
        <w:t>оловний</w:t>
      </w:r>
      <w:r w:rsidR="00344EF6" w:rsidRPr="008D493B">
        <w:rPr>
          <w:rFonts w:ascii="Arial" w:hAnsi="Arial" w:cs="Arial"/>
          <w:lang w:val="ru-RU"/>
        </w:rPr>
        <w:t xml:space="preserve"> </w:t>
      </w:r>
      <w:proofErr w:type="gramStart"/>
      <w:r w:rsidRPr="008D493B">
        <w:rPr>
          <w:rFonts w:ascii="Arial" w:hAnsi="Arial" w:cs="Arial"/>
          <w:lang w:val="ru-RU"/>
        </w:rPr>
        <w:t>арх</w:t>
      </w:r>
      <w:proofErr w:type="gramEnd"/>
      <w:r w:rsidR="0026451A" w:rsidRPr="008D493B">
        <w:rPr>
          <w:rFonts w:ascii="Arial" w:hAnsi="Arial" w:cs="Arial"/>
          <w:lang w:val="ru-RU"/>
        </w:rPr>
        <w:t>і</w:t>
      </w:r>
      <w:r w:rsidRPr="008D493B">
        <w:rPr>
          <w:rFonts w:ascii="Arial" w:hAnsi="Arial" w:cs="Arial"/>
          <w:lang w:val="ru-RU"/>
        </w:rPr>
        <w:t>тектор</w:t>
      </w:r>
      <w:r w:rsidR="00344EF6" w:rsidRPr="008D493B">
        <w:rPr>
          <w:rFonts w:ascii="Arial" w:hAnsi="Arial" w:cs="Arial"/>
          <w:lang w:val="ru-RU"/>
        </w:rPr>
        <w:t xml:space="preserve">                       </w:t>
      </w:r>
      <w:r w:rsidR="002D6740">
        <w:rPr>
          <w:noProof/>
          <w:lang w:val="ru-RU" w:eastAsia="ru-RU" w:bidi="ar-SA"/>
        </w:rPr>
        <w:drawing>
          <wp:inline distT="0" distB="0" distL="0" distR="0" wp14:anchorId="4299CE43" wp14:editId="218AA7E6">
            <wp:extent cx="915550" cy="3437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0" cy="34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EF6" w:rsidRPr="008D493B">
        <w:rPr>
          <w:rFonts w:ascii="Arial" w:hAnsi="Arial" w:cs="Arial"/>
          <w:lang w:val="ru-RU"/>
        </w:rPr>
        <w:t xml:space="preserve">                       </w:t>
      </w:r>
      <w:r w:rsidR="0026451A" w:rsidRPr="008D493B">
        <w:rPr>
          <w:rFonts w:ascii="Arial" w:hAnsi="Arial" w:cs="Arial"/>
          <w:lang w:val="ru-RU"/>
        </w:rPr>
        <w:t>М</w:t>
      </w:r>
      <w:r w:rsidRPr="008D493B">
        <w:rPr>
          <w:rFonts w:ascii="Arial" w:hAnsi="Arial" w:cs="Arial"/>
          <w:lang w:val="ru-RU"/>
        </w:rPr>
        <w:t>.</w:t>
      </w:r>
      <w:r w:rsidR="005C7DC4" w:rsidRPr="008D493B">
        <w:rPr>
          <w:rFonts w:ascii="Arial" w:hAnsi="Arial" w:cs="Arial"/>
          <w:lang w:val="ru-RU"/>
        </w:rPr>
        <w:t>О</w:t>
      </w:r>
      <w:r w:rsidRPr="008D493B">
        <w:rPr>
          <w:rFonts w:ascii="Arial" w:hAnsi="Arial" w:cs="Arial"/>
          <w:lang w:val="ru-RU"/>
        </w:rPr>
        <w:t>. Волошин</w:t>
      </w:r>
    </w:p>
    <w:p w:rsidR="008B5AC4" w:rsidRPr="008D493B" w:rsidRDefault="008B5AC4" w:rsidP="008B5AC4">
      <w:pPr>
        <w:ind w:left="355" w:firstLine="720"/>
        <w:rPr>
          <w:rFonts w:ascii="Arial" w:hAnsi="Arial" w:cs="Arial"/>
          <w:lang w:val="ru-RU"/>
        </w:rPr>
      </w:pPr>
    </w:p>
    <w:p w:rsidR="008B5AC4" w:rsidRPr="008D493B" w:rsidRDefault="008B5AC4" w:rsidP="00BC51A0">
      <w:pPr>
        <w:jc w:val="center"/>
        <w:rPr>
          <w:b/>
          <w:color w:val="FF0000"/>
          <w:sz w:val="28"/>
          <w:szCs w:val="28"/>
          <w:lang w:val="ru-RU"/>
        </w:rPr>
      </w:pPr>
    </w:p>
    <w:p w:rsidR="008B5AC4" w:rsidRPr="008D493B" w:rsidRDefault="008B5AC4" w:rsidP="00BC51A0">
      <w:pPr>
        <w:jc w:val="center"/>
        <w:rPr>
          <w:b/>
          <w:color w:val="FF0000"/>
          <w:sz w:val="28"/>
          <w:szCs w:val="28"/>
          <w:lang w:val="ru-RU"/>
        </w:rPr>
        <w:sectPr w:rsidR="008B5AC4" w:rsidRPr="008D493B" w:rsidSect="00331130">
          <w:footerReference w:type="default" r:id="rId17"/>
          <w:pgSz w:w="11907" w:h="16840" w:code="9"/>
          <w:pgMar w:top="227" w:right="851" w:bottom="1985" w:left="1077" w:header="284" w:footer="74" w:gutter="0"/>
          <w:pgNumType w:start="2"/>
          <w:cols w:space="72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834"/>
        <w:gridCol w:w="2834"/>
        <w:gridCol w:w="2834"/>
      </w:tblGrid>
      <w:tr w:rsidR="008B5AC4" w:rsidRPr="0058090A" w:rsidTr="00F35CA6">
        <w:trPr>
          <w:trHeight w:val="851"/>
        </w:trPr>
        <w:tc>
          <w:tcPr>
            <w:tcW w:w="1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5AC4" w:rsidRPr="0058090A" w:rsidRDefault="005C7DC4" w:rsidP="005C7D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lang w:eastAsia="ru-RU" w:bidi="ar-SA"/>
              </w:rPr>
              <w:lastRenderedPageBreak/>
              <w:t>Розділ проекту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AC4" w:rsidRPr="0058090A" w:rsidRDefault="005C7DC4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Посада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AC4" w:rsidRPr="0058090A" w:rsidRDefault="005C7DC4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ПІБ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5AC4" w:rsidRPr="0058090A" w:rsidRDefault="008B5AC4" w:rsidP="005C7DC4">
            <w:pPr>
              <w:ind w:left="-113" w:right="125"/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</w:t>
            </w:r>
            <w:r w:rsidR="005C7DC4" w:rsidRPr="0058090A">
              <w:rPr>
                <w:rFonts w:ascii="Arial" w:hAnsi="Arial" w:cs="Arial"/>
              </w:rPr>
              <w:t>і</w:t>
            </w:r>
            <w:r w:rsidRPr="0058090A">
              <w:rPr>
                <w:rFonts w:ascii="Arial" w:hAnsi="Arial" w:cs="Arial"/>
              </w:rPr>
              <w:t>дпис</w:t>
            </w:r>
          </w:p>
        </w:tc>
      </w:tr>
      <w:tr w:rsidR="009E1126" w:rsidRPr="0058090A" w:rsidTr="00F35CA6">
        <w:trPr>
          <w:trHeight w:val="454"/>
        </w:trPr>
        <w:tc>
          <w:tcPr>
            <w:tcW w:w="19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1126" w:rsidRPr="0058090A" w:rsidRDefault="00EB247B" w:rsidP="005C7DC4">
            <w:pPr>
              <w:ind w:right="-6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Поясн</w:t>
            </w:r>
            <w:r w:rsidR="005C7DC4" w:rsidRPr="0058090A">
              <w:rPr>
                <w:rFonts w:ascii="Arial" w:hAnsi="Arial" w:cs="Arial"/>
              </w:rPr>
              <w:t>юва</w:t>
            </w:r>
            <w:r w:rsidRPr="0058090A">
              <w:rPr>
                <w:rFonts w:ascii="Arial" w:hAnsi="Arial" w:cs="Arial"/>
              </w:rPr>
              <w:t>льн</w:t>
            </w:r>
            <w:r w:rsidR="002D6740">
              <w:rPr>
                <w:rFonts w:ascii="Arial" w:hAnsi="Arial" w:cs="Arial"/>
              </w:rPr>
              <w:t xml:space="preserve">а </w:t>
            </w:r>
            <w:r w:rsidR="009E1126" w:rsidRPr="0058090A">
              <w:rPr>
                <w:rFonts w:ascii="Arial" w:hAnsi="Arial" w:cs="Arial"/>
              </w:rPr>
              <w:t>записка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26" w:rsidRPr="0058090A" w:rsidRDefault="00B21935" w:rsidP="00B21935">
            <w:pPr>
              <w:ind w:left="208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Гол. архітектор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126" w:rsidRPr="0058090A" w:rsidRDefault="00B21935" w:rsidP="006F729D">
            <w:pPr>
              <w:ind w:left="208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М.О. Волошин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E1126" w:rsidRPr="0058090A" w:rsidRDefault="002D6740" w:rsidP="002D6740">
            <w:pPr>
              <w:ind w:right="125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299CE43" wp14:editId="218AA7E6">
                  <wp:extent cx="915550" cy="34373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30" cy="34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935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1935" w:rsidRPr="0058090A" w:rsidRDefault="00B21935" w:rsidP="004B147C">
            <w:pPr>
              <w:ind w:right="-6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 xml:space="preserve">Детальний план </w:t>
            </w:r>
          </w:p>
          <w:p w:rsidR="00B21935" w:rsidRPr="0058090A" w:rsidRDefault="00B21935" w:rsidP="005C7DC4">
            <w:pPr>
              <w:ind w:right="-64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території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935" w:rsidRPr="0058090A" w:rsidRDefault="00B21935" w:rsidP="00B21935">
            <w:pPr>
              <w:ind w:left="208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Гол. архітектор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935" w:rsidRPr="0058090A" w:rsidRDefault="00B21935" w:rsidP="00B21935">
            <w:pPr>
              <w:ind w:left="208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М.О. Волошин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21935" w:rsidRPr="0058090A" w:rsidRDefault="002D6740" w:rsidP="002D6740">
            <w:pPr>
              <w:ind w:right="125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2EC1269" wp14:editId="558AFE6A">
                  <wp:extent cx="915550" cy="343732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30" cy="34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126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1126" w:rsidRPr="0058090A" w:rsidRDefault="009E1126" w:rsidP="00EB247B">
            <w:pPr>
              <w:ind w:right="-64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3F2" w:rsidRPr="0058090A" w:rsidRDefault="008873F2" w:rsidP="00877F40">
            <w:pPr>
              <w:ind w:left="38" w:right="-128" w:firstLine="134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3F2" w:rsidRPr="0058090A" w:rsidRDefault="008873F2" w:rsidP="00877F40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E1126" w:rsidRPr="0058090A" w:rsidRDefault="009E1126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8873F2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73F2" w:rsidRPr="0058090A" w:rsidRDefault="008873F2" w:rsidP="008873F2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3F2" w:rsidRPr="0058090A" w:rsidRDefault="008873F2" w:rsidP="008873F2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3F2" w:rsidRPr="0058090A" w:rsidRDefault="008873F2" w:rsidP="001A47EA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873F2" w:rsidRPr="0058090A" w:rsidRDefault="008873F2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877F40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B44771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2039E9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2039E9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F40" w:rsidRPr="0058090A" w:rsidRDefault="00877F40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877F40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A30253">
            <w:pPr>
              <w:ind w:right="-112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B44771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B44771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F40" w:rsidRPr="0058090A" w:rsidRDefault="00877F40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877F40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A30253">
            <w:pPr>
              <w:ind w:right="-112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B44771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B44771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F40" w:rsidRPr="0058090A" w:rsidRDefault="00877F40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877F40" w:rsidRPr="0058090A" w:rsidTr="007F10A9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416D4B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7F10A9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F40" w:rsidRPr="0058090A" w:rsidRDefault="00877F40" w:rsidP="007F10A9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7F40" w:rsidRPr="0058090A" w:rsidRDefault="00877F40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7F10A9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left="-111" w:right="-106" w:firstLine="142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7F10A9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left="-111" w:right="-106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7F10A9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left="208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BB2F9A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3157CA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2E2D86">
            <w:pPr>
              <w:ind w:right="-105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1A47EA">
            <w:pPr>
              <w:ind w:left="208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80197D">
            <w:pPr>
              <w:ind w:left="208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9A" w:rsidRPr="0058090A" w:rsidRDefault="00BB2F9A" w:rsidP="003157CA">
            <w:pPr>
              <w:ind w:right="125"/>
              <w:jc w:val="center"/>
              <w:rPr>
                <w:rFonts w:ascii="Arial" w:hAnsi="Arial" w:cs="Arial"/>
              </w:rPr>
            </w:pPr>
          </w:p>
        </w:tc>
      </w:tr>
      <w:tr w:rsidR="00BB2F9A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9E112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416D4B">
            <w:pPr>
              <w:ind w:right="-105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7F10A9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B2F9A" w:rsidRPr="0058090A" w:rsidRDefault="00BB2F9A" w:rsidP="007F10A9">
            <w:pPr>
              <w:ind w:right="125"/>
              <w:jc w:val="center"/>
              <w:rPr>
                <w:rFonts w:ascii="Arial" w:hAnsi="Arial" w:cs="Arial"/>
              </w:rPr>
            </w:pPr>
          </w:p>
        </w:tc>
      </w:tr>
      <w:tr w:rsidR="00BB2F9A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F9A" w:rsidRPr="0058090A" w:rsidRDefault="00BB2F9A" w:rsidP="007F10A9">
            <w:pPr>
              <w:ind w:left="208"/>
              <w:rPr>
                <w:rFonts w:ascii="Arial" w:hAnsi="Arial" w:cs="Arial"/>
                <w:color w:val="FF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7F10A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6104D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6104D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6104D9">
            <w:pPr>
              <w:ind w:right="125"/>
              <w:rPr>
                <w:rFonts w:ascii="Arial" w:hAnsi="Arial" w:cs="Arial"/>
              </w:rPr>
            </w:pPr>
          </w:p>
        </w:tc>
      </w:tr>
      <w:tr w:rsidR="00BB2F9A" w:rsidRPr="0058090A" w:rsidTr="00F35CA6">
        <w:trPr>
          <w:trHeight w:val="45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F9A" w:rsidRPr="0058090A" w:rsidRDefault="00BB2F9A" w:rsidP="006104D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B2F9A" w:rsidRPr="0058090A" w:rsidRDefault="00BB2F9A" w:rsidP="006104D9">
            <w:pPr>
              <w:ind w:right="125"/>
              <w:rPr>
                <w:rFonts w:ascii="Arial" w:hAnsi="Arial" w:cs="Arial"/>
              </w:rPr>
            </w:pPr>
          </w:p>
        </w:tc>
      </w:tr>
    </w:tbl>
    <w:p w:rsidR="00B0085B" w:rsidRPr="0058090A" w:rsidRDefault="00B0085B" w:rsidP="00BC51A0">
      <w:pPr>
        <w:jc w:val="center"/>
        <w:rPr>
          <w:b/>
          <w:color w:val="FF0000"/>
          <w:sz w:val="28"/>
          <w:szCs w:val="28"/>
        </w:rPr>
      </w:pPr>
    </w:p>
    <w:p w:rsidR="00B0085B" w:rsidRPr="0058090A" w:rsidRDefault="00B0085B" w:rsidP="00BC51A0">
      <w:pPr>
        <w:jc w:val="center"/>
        <w:rPr>
          <w:b/>
          <w:color w:val="FF0000"/>
          <w:sz w:val="28"/>
          <w:szCs w:val="28"/>
        </w:rPr>
      </w:pPr>
    </w:p>
    <w:p w:rsidR="00B0085B" w:rsidRPr="0058090A" w:rsidRDefault="00B0085B" w:rsidP="00BC51A0">
      <w:pPr>
        <w:jc w:val="center"/>
        <w:rPr>
          <w:b/>
          <w:color w:val="FF0000"/>
          <w:sz w:val="28"/>
          <w:szCs w:val="28"/>
        </w:rPr>
      </w:pPr>
    </w:p>
    <w:p w:rsidR="00B0085B" w:rsidRPr="0058090A" w:rsidRDefault="00B0085B" w:rsidP="00BC51A0">
      <w:pPr>
        <w:jc w:val="center"/>
        <w:rPr>
          <w:b/>
          <w:color w:val="FF0000"/>
          <w:sz w:val="28"/>
          <w:szCs w:val="28"/>
        </w:rPr>
        <w:sectPr w:rsidR="00B0085B" w:rsidRPr="0058090A" w:rsidSect="00331130">
          <w:footerReference w:type="default" r:id="rId18"/>
          <w:pgSz w:w="11907" w:h="16840" w:code="9"/>
          <w:pgMar w:top="227" w:right="851" w:bottom="1985" w:left="1077" w:header="284" w:footer="74" w:gutter="0"/>
          <w:pgNumType w:start="2"/>
          <w:cols w:space="720"/>
        </w:sectPr>
      </w:pPr>
    </w:p>
    <w:p w:rsidR="008B5AC4" w:rsidRPr="0058090A" w:rsidRDefault="008B5AC4" w:rsidP="008B5AC4">
      <w:pPr>
        <w:spacing w:after="200"/>
        <w:rPr>
          <w:rFonts w:ascii="Arial" w:hAnsi="Arial" w:cs="Arial"/>
          <w:iCs/>
        </w:rPr>
      </w:pPr>
    </w:p>
    <w:p w:rsidR="0037002B" w:rsidRPr="008D493B" w:rsidRDefault="0037002B" w:rsidP="0037002B">
      <w:pPr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8D493B">
        <w:rPr>
          <w:rFonts w:ascii="Arial" w:hAnsi="Arial" w:cs="Arial"/>
          <w:b/>
          <w:bCs/>
          <w:lang w:val="ru-RU"/>
        </w:rPr>
        <w:t>ТОВ</w:t>
      </w:r>
      <w:proofErr w:type="gramEnd"/>
      <w:r w:rsidRPr="008D493B">
        <w:rPr>
          <w:rFonts w:ascii="Arial" w:hAnsi="Arial" w:cs="Arial"/>
          <w:b/>
          <w:bCs/>
          <w:lang w:val="ru-RU"/>
        </w:rPr>
        <w:t xml:space="preserve"> «РБП»</w:t>
      </w:r>
    </w:p>
    <w:p w:rsidR="0037002B" w:rsidRPr="00F366B8" w:rsidRDefault="0037002B" w:rsidP="0037002B">
      <w:pPr>
        <w:pStyle w:val="afb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93001, м. Руб</w:t>
      </w:r>
      <w:r w:rsidRPr="008D493B">
        <w:rPr>
          <w:rFonts w:ascii="Arial" w:hAnsi="Arial" w:cs="Arial"/>
          <w:sz w:val="20"/>
          <w:szCs w:val="20"/>
          <w:lang w:val="ru-RU"/>
        </w:rPr>
        <w:t>і</w:t>
      </w:r>
      <w:r>
        <w:rPr>
          <w:rFonts w:ascii="Arial" w:hAnsi="Arial" w:cs="Arial"/>
          <w:sz w:val="20"/>
          <w:szCs w:val="20"/>
          <w:lang w:val="ru-RU"/>
        </w:rPr>
        <w:t>жне Луганська обл., вул</w:t>
      </w:r>
      <w:proofErr w:type="gramStart"/>
      <w:r>
        <w:rPr>
          <w:rFonts w:ascii="Arial" w:hAnsi="Arial" w:cs="Arial"/>
          <w:sz w:val="20"/>
          <w:szCs w:val="20"/>
          <w:lang w:val="ru-RU"/>
        </w:rPr>
        <w:t>.В</w:t>
      </w:r>
      <w:proofErr w:type="gramEnd"/>
      <w:r>
        <w:rPr>
          <w:rFonts w:ascii="Arial" w:hAnsi="Arial" w:cs="Arial"/>
          <w:sz w:val="20"/>
          <w:szCs w:val="20"/>
          <w:lang w:val="ru-RU"/>
        </w:rPr>
        <w:t>олодимирсь</w:t>
      </w:r>
      <w:r w:rsidRPr="00F366B8">
        <w:rPr>
          <w:rFonts w:ascii="Arial" w:hAnsi="Arial" w:cs="Arial"/>
          <w:sz w:val="20"/>
          <w:szCs w:val="20"/>
          <w:lang w:val="ru-RU"/>
        </w:rPr>
        <w:t>ка,</w:t>
      </w:r>
      <w:r>
        <w:rPr>
          <w:rFonts w:ascii="Arial" w:hAnsi="Arial" w:cs="Arial"/>
          <w:sz w:val="20"/>
          <w:szCs w:val="20"/>
          <w:lang w:val="ru-RU"/>
        </w:rPr>
        <w:t xml:space="preserve"> 31г</w:t>
      </w:r>
    </w:p>
    <w:p w:rsidR="0037002B" w:rsidRPr="00F366B8" w:rsidRDefault="0037002B" w:rsidP="0037002B">
      <w:pPr>
        <w:pStyle w:val="afb"/>
        <w:jc w:val="center"/>
        <w:rPr>
          <w:rFonts w:ascii="Arial" w:hAnsi="Arial" w:cs="Arial"/>
          <w:sz w:val="20"/>
          <w:szCs w:val="20"/>
          <w:lang w:val="ru-RU"/>
        </w:rPr>
      </w:pPr>
      <w:proofErr w:type="gramStart"/>
      <w:r w:rsidRPr="00F366B8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F366B8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р</w:t>
      </w:r>
      <w:r w:rsidRPr="00F366B8">
        <w:rPr>
          <w:rFonts w:ascii="Arial" w:hAnsi="Arial" w:cs="Arial"/>
          <w:sz w:val="20"/>
          <w:szCs w:val="20"/>
          <w:lang w:val="ru-RU"/>
        </w:rPr>
        <w:t xml:space="preserve"> 2600</w:t>
      </w:r>
      <w:r>
        <w:rPr>
          <w:rFonts w:ascii="Arial" w:hAnsi="Arial" w:cs="Arial"/>
          <w:sz w:val="20"/>
          <w:szCs w:val="20"/>
          <w:lang w:val="ru-RU"/>
        </w:rPr>
        <w:t>8</w:t>
      </w:r>
      <w:r w:rsidRPr="00F366B8">
        <w:rPr>
          <w:rFonts w:ascii="Arial" w:hAnsi="Arial" w:cs="Arial"/>
          <w:sz w:val="20"/>
          <w:szCs w:val="20"/>
          <w:lang w:val="ru-RU"/>
        </w:rPr>
        <w:t>0537</w:t>
      </w:r>
      <w:r>
        <w:rPr>
          <w:rFonts w:ascii="Arial" w:hAnsi="Arial" w:cs="Arial"/>
          <w:sz w:val="20"/>
          <w:szCs w:val="20"/>
          <w:lang w:val="ru-RU"/>
        </w:rPr>
        <w:t xml:space="preserve">23799 в </w:t>
      </w:r>
      <w:r w:rsidRPr="00F366B8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>Т</w:t>
      </w:r>
      <w:r w:rsidRPr="00F366B8">
        <w:rPr>
          <w:rFonts w:ascii="Arial" w:hAnsi="Arial" w:cs="Arial"/>
          <w:sz w:val="20"/>
          <w:szCs w:val="20"/>
          <w:lang w:val="ru-RU"/>
        </w:rPr>
        <w:t xml:space="preserve"> КБ «Приватбанк», МФО 304795, код </w:t>
      </w:r>
      <w:r>
        <w:rPr>
          <w:rFonts w:ascii="Arial" w:hAnsi="Arial" w:cs="Arial"/>
          <w:sz w:val="20"/>
          <w:szCs w:val="20"/>
          <w:lang w:val="ru-RU"/>
        </w:rPr>
        <w:t>ЄГ</w:t>
      </w:r>
      <w:r w:rsidRPr="00F366B8">
        <w:rPr>
          <w:rFonts w:ascii="Arial" w:hAnsi="Arial" w:cs="Arial"/>
          <w:sz w:val="20"/>
          <w:szCs w:val="20"/>
          <w:lang w:val="ru-RU"/>
        </w:rPr>
        <w:t xml:space="preserve">РПОУ </w:t>
      </w:r>
      <w:r>
        <w:rPr>
          <w:rFonts w:ascii="Arial" w:hAnsi="Arial" w:cs="Arial"/>
          <w:sz w:val="20"/>
          <w:szCs w:val="20"/>
          <w:lang w:val="ru-RU"/>
        </w:rPr>
        <w:t>42756630</w:t>
      </w:r>
    </w:p>
    <w:p w:rsidR="0037002B" w:rsidRDefault="0037002B" w:rsidP="0037002B">
      <w:pPr>
        <w:jc w:val="center"/>
        <w:rPr>
          <w:rFonts w:ascii="Arial" w:hAnsi="Arial" w:cs="Arial"/>
          <w:b/>
          <w:bCs/>
          <w:lang w:val="ru-RU"/>
        </w:rPr>
      </w:pPr>
      <w:r w:rsidRPr="00F366B8">
        <w:rPr>
          <w:rFonts w:ascii="Arial" w:hAnsi="Arial" w:cs="Arial"/>
          <w:sz w:val="20"/>
          <w:szCs w:val="20"/>
          <w:lang w:val="ru-RU"/>
        </w:rPr>
        <w:t xml:space="preserve">тел/факс: (06453) 9-51-98, </w:t>
      </w:r>
      <w:proofErr w:type="gramStart"/>
      <w:r w:rsidRPr="00F366B8">
        <w:rPr>
          <w:rFonts w:ascii="Arial" w:hAnsi="Arial" w:cs="Arial"/>
          <w:sz w:val="20"/>
          <w:szCs w:val="20"/>
          <w:lang w:val="ru-RU" w:eastAsia="ru-RU"/>
        </w:rPr>
        <w:t>Е</w:t>
      </w:r>
      <w:proofErr w:type="gramEnd"/>
      <w:r w:rsidRPr="00F366B8">
        <w:rPr>
          <w:rFonts w:ascii="Arial" w:hAnsi="Arial" w:cs="Arial"/>
          <w:sz w:val="20"/>
          <w:szCs w:val="20"/>
          <w:lang w:val="ru-RU" w:eastAsia="ru-RU"/>
        </w:rPr>
        <w:t xml:space="preserve">-mail: </w:t>
      </w:r>
      <w:hyperlink r:id="rId19" w:history="1"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rbp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val="ru-RU" w:eastAsia="ru-RU"/>
          </w:rPr>
          <w:t>.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info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val="ru-RU" w:eastAsia="ru-RU"/>
          </w:rPr>
          <w:t>1@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gmail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val="ru-RU" w:eastAsia="ru-RU"/>
          </w:rPr>
          <w:t>.</w:t>
        </w:r>
        <w:r w:rsidRPr="00772E9B">
          <w:rPr>
            <w:rStyle w:val="afff0"/>
            <w:rFonts w:ascii="Arial" w:hAnsi="Arial" w:cs="Arial"/>
            <w:color w:val="000000" w:themeColor="text1"/>
            <w:sz w:val="20"/>
            <w:szCs w:val="20"/>
            <w:lang w:eastAsia="ru-RU"/>
          </w:rPr>
          <w:t>com</w:t>
        </w:r>
      </w:hyperlink>
    </w:p>
    <w:tbl>
      <w:tblPr>
        <w:tblW w:w="9072" w:type="dxa"/>
        <w:tblInd w:w="675" w:type="dxa"/>
        <w:tblBorders>
          <w:bottom w:val="thinThickSmallGap" w:sz="1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7DC4" w:rsidRPr="008D493B" w:rsidTr="0037002B">
        <w:tc>
          <w:tcPr>
            <w:tcW w:w="9072" w:type="dxa"/>
          </w:tcPr>
          <w:p w:rsidR="005C7DC4" w:rsidRPr="008D493B" w:rsidRDefault="005C7DC4" w:rsidP="00F05AF0">
            <w:pPr>
              <w:spacing w:after="200"/>
              <w:rPr>
                <w:rFonts w:ascii="Arial" w:hAnsi="Arial" w:cs="Arial"/>
                <w:iCs/>
                <w:sz w:val="4"/>
                <w:szCs w:val="4"/>
                <w:lang w:val="ru-RU" w:eastAsia="ru-RU" w:bidi="ar-SA"/>
              </w:rPr>
            </w:pPr>
          </w:p>
        </w:tc>
      </w:tr>
    </w:tbl>
    <w:p w:rsidR="005C7DC4" w:rsidRPr="008D493B" w:rsidRDefault="005C7DC4" w:rsidP="005C7DC4">
      <w:pPr>
        <w:spacing w:after="200"/>
        <w:rPr>
          <w:rFonts w:ascii="Arial" w:hAnsi="Arial" w:cs="Arial"/>
          <w:iCs/>
          <w:lang w:val="ru-RU"/>
        </w:rPr>
      </w:pPr>
    </w:p>
    <w:p w:rsidR="008A055D" w:rsidRPr="008D493B" w:rsidRDefault="008A055D" w:rsidP="008A055D">
      <w:pPr>
        <w:jc w:val="center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bCs/>
          <w:lang w:val="ru-RU"/>
        </w:rPr>
        <w:t xml:space="preserve">Замовник: </w:t>
      </w:r>
      <w:r w:rsidRPr="008D493B">
        <w:rPr>
          <w:rFonts w:ascii="Arial" w:hAnsi="Arial" w:cs="Arial"/>
          <w:lang w:val="ru-RU"/>
        </w:rPr>
        <w:t>Сєвєродонецька міська рада Луганської області</w:t>
      </w:r>
    </w:p>
    <w:p w:rsidR="00F9160D" w:rsidRPr="008D493B" w:rsidRDefault="00F9160D" w:rsidP="00942F03">
      <w:pPr>
        <w:jc w:val="center"/>
        <w:rPr>
          <w:rFonts w:ascii="Arial" w:hAnsi="Arial" w:cs="Arial"/>
          <w:bCs/>
          <w:lang w:val="ru-RU"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6B2513" w:rsidRPr="0058090A" w:rsidRDefault="006B2513" w:rsidP="006B2513">
      <w:pPr>
        <w:pStyle w:val="HTML"/>
        <w:jc w:val="center"/>
        <w:rPr>
          <w:rFonts w:ascii="Arial" w:hAnsi="Arial" w:cs="Arial"/>
          <w:b/>
          <w:bCs/>
        </w:rPr>
      </w:pPr>
    </w:p>
    <w:p w:rsidR="008A055D" w:rsidRDefault="008A055D" w:rsidP="008A055D">
      <w:pPr>
        <w:pStyle w:val="HTM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8090A">
        <w:rPr>
          <w:rFonts w:ascii="Arial" w:hAnsi="Arial" w:cs="Arial"/>
          <w:b/>
          <w:color w:val="000000"/>
          <w:sz w:val="32"/>
          <w:szCs w:val="32"/>
        </w:rPr>
        <w:t xml:space="preserve">Детальний план </w:t>
      </w:r>
      <w:r>
        <w:rPr>
          <w:rFonts w:ascii="Arial" w:hAnsi="Arial" w:cs="Arial"/>
          <w:b/>
          <w:color w:val="000000"/>
          <w:sz w:val="32"/>
          <w:szCs w:val="32"/>
        </w:rPr>
        <w:t>частини</w:t>
      </w:r>
      <w:r w:rsidRPr="0058090A">
        <w:rPr>
          <w:rFonts w:ascii="Arial" w:hAnsi="Arial" w:cs="Arial"/>
          <w:b/>
          <w:color w:val="000000"/>
          <w:sz w:val="32"/>
          <w:szCs w:val="32"/>
        </w:rPr>
        <w:t xml:space="preserve"> території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8A055D" w:rsidRDefault="008A055D" w:rsidP="008A055D">
      <w:pPr>
        <w:pStyle w:val="HTM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міста Сєвєродонецьк</w:t>
      </w:r>
      <w:r w:rsidR="00FC52E9">
        <w:rPr>
          <w:rFonts w:ascii="Arial" w:hAnsi="Arial" w:cs="Arial"/>
          <w:b/>
          <w:color w:val="000000"/>
          <w:sz w:val="32"/>
          <w:szCs w:val="32"/>
        </w:rPr>
        <w:t>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8090A">
        <w:rPr>
          <w:rFonts w:ascii="Arial" w:hAnsi="Arial" w:cs="Arial"/>
          <w:b/>
          <w:color w:val="000000"/>
          <w:sz w:val="32"/>
          <w:szCs w:val="32"/>
        </w:rPr>
        <w:t>Луганської області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 районі</w:t>
      </w:r>
    </w:p>
    <w:p w:rsidR="008A055D" w:rsidRPr="0058090A" w:rsidRDefault="008A055D" w:rsidP="008A055D">
      <w:pPr>
        <w:pStyle w:val="HTM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перехрестя вул.Богдана Ліщини - вул.Сметаніна</w:t>
      </w:r>
    </w:p>
    <w:p w:rsidR="006B2513" w:rsidRPr="008D493B" w:rsidRDefault="006B2513" w:rsidP="004103E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B2513" w:rsidRPr="008D493B" w:rsidRDefault="006B2513" w:rsidP="006B2513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  <w:b/>
          <w:bCs/>
          <w:sz w:val="28"/>
          <w:szCs w:val="28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  <w:b/>
          <w:bCs/>
          <w:sz w:val="28"/>
          <w:szCs w:val="28"/>
        </w:rPr>
      </w:pPr>
      <w:r w:rsidRPr="0058090A">
        <w:rPr>
          <w:rFonts w:ascii="Arial" w:hAnsi="Arial" w:cs="Arial"/>
          <w:b/>
          <w:bCs/>
          <w:sz w:val="28"/>
          <w:szCs w:val="28"/>
        </w:rPr>
        <w:t>МІСТОБУДІВНА ДОКУМЕНТАЦІЯ</w:t>
      </w:r>
    </w:p>
    <w:p w:rsidR="004B147C" w:rsidRPr="008D493B" w:rsidRDefault="004B147C" w:rsidP="004B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16"/>
          <w:szCs w:val="16"/>
          <w:lang w:val="ru-RU" w:eastAsia="ru-RU" w:bidi="ar-SA"/>
        </w:rPr>
      </w:pPr>
    </w:p>
    <w:p w:rsidR="004B147C" w:rsidRPr="008D493B" w:rsidRDefault="004B147C" w:rsidP="004B1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16"/>
          <w:szCs w:val="16"/>
          <w:lang w:val="ru-RU" w:eastAsia="ru-RU" w:bidi="ar-SA"/>
        </w:rPr>
      </w:pPr>
    </w:p>
    <w:p w:rsidR="00EB247B" w:rsidRPr="0058090A" w:rsidRDefault="00EB247B" w:rsidP="00EB247B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EB247B" w:rsidRPr="0058090A" w:rsidRDefault="00EB247B" w:rsidP="00EB247B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EB247B" w:rsidRPr="0058090A" w:rsidRDefault="00EB247B" w:rsidP="00EB247B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EB247B" w:rsidRPr="0058090A" w:rsidRDefault="00EB247B" w:rsidP="00EB247B">
      <w:pPr>
        <w:pStyle w:val="HTML"/>
        <w:jc w:val="center"/>
        <w:rPr>
          <w:rFonts w:ascii="Arial" w:hAnsi="Arial" w:cs="Arial"/>
          <w:b/>
          <w:bCs/>
          <w:sz w:val="16"/>
          <w:szCs w:val="16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  <w:sz w:val="28"/>
          <w:szCs w:val="28"/>
        </w:rPr>
      </w:pPr>
      <w:r w:rsidRPr="0058090A">
        <w:rPr>
          <w:rFonts w:ascii="Arial" w:hAnsi="Arial" w:cs="Arial"/>
          <w:sz w:val="28"/>
          <w:szCs w:val="28"/>
        </w:rPr>
        <w:t>ПОЯСНЮВАЛЬНА ЗАПИСКА</w:t>
      </w:r>
    </w:p>
    <w:p w:rsidR="005C7DC4" w:rsidRPr="0058090A" w:rsidRDefault="00FC52E9" w:rsidP="005C7DC4">
      <w:pPr>
        <w:pStyle w:val="HTML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108</w:t>
      </w:r>
      <w:r w:rsidR="005C7DC4" w:rsidRPr="0058090A">
        <w:rPr>
          <w:rFonts w:ascii="Arial" w:hAnsi="Arial" w:cs="Arial"/>
          <w:sz w:val="28"/>
          <w:szCs w:val="28"/>
        </w:rPr>
        <w:t>-ПЗ</w:t>
      </w:r>
    </w:p>
    <w:p w:rsidR="005C7DC4" w:rsidRPr="0058090A" w:rsidRDefault="005C7DC4" w:rsidP="005C7DC4">
      <w:pPr>
        <w:pStyle w:val="HTML"/>
        <w:jc w:val="center"/>
        <w:rPr>
          <w:rFonts w:ascii="Arial" w:hAnsi="Arial" w:cs="Arial"/>
          <w:sz w:val="28"/>
          <w:szCs w:val="28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5C7DC4" w:rsidRPr="0058090A" w:rsidRDefault="005C7DC4" w:rsidP="005C7DC4">
      <w:pPr>
        <w:pStyle w:val="HTML"/>
        <w:jc w:val="center"/>
        <w:rPr>
          <w:rFonts w:ascii="Arial" w:hAnsi="Arial" w:cs="Arial"/>
        </w:rPr>
      </w:pPr>
    </w:p>
    <w:p w:rsidR="0037002B" w:rsidRPr="0058090A" w:rsidRDefault="0037002B" w:rsidP="0037002B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58090A">
        <w:rPr>
          <w:rFonts w:ascii="Arial" w:hAnsi="Arial" w:cs="Arial"/>
          <w:sz w:val="24"/>
          <w:szCs w:val="24"/>
        </w:rPr>
        <w:t xml:space="preserve">Директор                        </w:t>
      </w:r>
      <w:r>
        <w:rPr>
          <w:noProof/>
          <w:lang w:val="ru-RU"/>
        </w:rPr>
        <w:drawing>
          <wp:inline distT="0" distB="0" distL="0" distR="0">
            <wp:extent cx="1037240" cy="52602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37" cy="52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90A">
        <w:rPr>
          <w:rFonts w:ascii="Arial" w:hAnsi="Arial" w:cs="Arial"/>
          <w:sz w:val="24"/>
          <w:szCs w:val="24"/>
        </w:rPr>
        <w:t xml:space="preserve">                                  М.О. Хоменко</w:t>
      </w:r>
    </w:p>
    <w:p w:rsidR="0037002B" w:rsidRPr="0058090A" w:rsidRDefault="0037002B" w:rsidP="0037002B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10"/>
          <w:szCs w:val="10"/>
        </w:rPr>
      </w:pPr>
    </w:p>
    <w:p w:rsidR="0037002B" w:rsidRPr="0058090A" w:rsidRDefault="0037002B" w:rsidP="0037002B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58090A">
        <w:rPr>
          <w:rFonts w:ascii="Arial" w:hAnsi="Arial" w:cs="Arial"/>
          <w:sz w:val="24"/>
          <w:szCs w:val="24"/>
        </w:rPr>
        <w:t xml:space="preserve">Гол. архітектор                      </w:t>
      </w:r>
      <w:r>
        <w:rPr>
          <w:noProof/>
          <w:lang w:val="ru-RU"/>
        </w:rPr>
        <w:drawing>
          <wp:inline distT="0" distB="0" distL="0" distR="0">
            <wp:extent cx="915550" cy="34373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0" cy="34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90A">
        <w:rPr>
          <w:rFonts w:ascii="Arial" w:hAnsi="Arial" w:cs="Arial"/>
          <w:sz w:val="24"/>
          <w:szCs w:val="24"/>
        </w:rPr>
        <w:t xml:space="preserve">                             М.О. Волошин</w:t>
      </w:r>
    </w:p>
    <w:p w:rsidR="0037002B" w:rsidRPr="0058090A" w:rsidRDefault="0037002B" w:rsidP="0037002B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10"/>
          <w:szCs w:val="10"/>
        </w:rPr>
      </w:pPr>
    </w:p>
    <w:p w:rsidR="0037002B" w:rsidRPr="0058090A" w:rsidRDefault="0037002B" w:rsidP="0037002B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37002B" w:rsidRPr="0058090A" w:rsidRDefault="0037002B" w:rsidP="0037002B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37002B" w:rsidRPr="0058090A" w:rsidRDefault="0037002B" w:rsidP="0037002B">
      <w:pPr>
        <w:pStyle w:val="HTML"/>
        <w:tabs>
          <w:tab w:val="clear" w:pos="916"/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:rsidR="0037002B" w:rsidRDefault="0037002B" w:rsidP="0037002B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2D6740" w:rsidRDefault="002D6740" w:rsidP="0037002B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2D6740" w:rsidRDefault="002D6740" w:rsidP="0037002B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2D6740" w:rsidRPr="0058090A" w:rsidRDefault="002D6740" w:rsidP="0037002B">
      <w:pPr>
        <w:pStyle w:val="HTML"/>
        <w:tabs>
          <w:tab w:val="clear" w:pos="916"/>
          <w:tab w:val="left" w:pos="460"/>
        </w:tabs>
        <w:ind w:left="460"/>
        <w:rPr>
          <w:rFonts w:ascii="Arial" w:hAnsi="Arial" w:cs="Arial"/>
        </w:rPr>
      </w:pPr>
    </w:p>
    <w:p w:rsidR="0037002B" w:rsidRPr="0058090A" w:rsidRDefault="0037002B" w:rsidP="0037002B">
      <w:pPr>
        <w:pStyle w:val="HTML"/>
        <w:rPr>
          <w:rFonts w:ascii="Arial" w:hAnsi="Arial" w:cs="Arial"/>
        </w:rPr>
      </w:pPr>
    </w:p>
    <w:p w:rsidR="0037002B" w:rsidRPr="0058090A" w:rsidRDefault="0037002B" w:rsidP="0037002B">
      <w:pPr>
        <w:pStyle w:val="HTML"/>
        <w:jc w:val="center"/>
        <w:rPr>
          <w:rFonts w:ascii="Arial" w:hAnsi="Arial" w:cs="Arial"/>
          <w:b/>
          <w:bCs/>
          <w:color w:val="FFFF00"/>
        </w:rPr>
      </w:pPr>
      <w:r w:rsidRPr="0058090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58090A">
        <w:rPr>
          <w:rFonts w:ascii="Arial" w:hAnsi="Arial" w:cs="Arial"/>
          <w:sz w:val="24"/>
          <w:szCs w:val="24"/>
        </w:rPr>
        <w:t xml:space="preserve"> р.</w:t>
      </w:r>
    </w:p>
    <w:p w:rsidR="008B5AC4" w:rsidRPr="0058090A" w:rsidRDefault="008B5AC4" w:rsidP="00EB247B">
      <w:pPr>
        <w:pStyle w:val="HTML"/>
        <w:jc w:val="center"/>
        <w:rPr>
          <w:rFonts w:ascii="Arial" w:hAnsi="Arial" w:cs="Arial"/>
          <w:sz w:val="24"/>
          <w:szCs w:val="24"/>
        </w:rPr>
        <w:sectPr w:rsidR="008B5AC4" w:rsidRPr="0058090A" w:rsidSect="004928A9">
          <w:headerReference w:type="default" r:id="rId20"/>
          <w:footerReference w:type="default" r:id="rId21"/>
          <w:pgSz w:w="11907" w:h="16840" w:code="9"/>
          <w:pgMar w:top="98" w:right="425" w:bottom="567" w:left="1134" w:header="285" w:footer="0" w:gutter="0"/>
          <w:pgNumType w:start="40"/>
          <w:cols w:space="720"/>
        </w:sect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820"/>
        <w:gridCol w:w="949"/>
      </w:tblGrid>
      <w:tr w:rsidR="006B457F" w:rsidRPr="0058090A" w:rsidTr="00F07FCC">
        <w:trPr>
          <w:trHeight w:val="56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7F" w:rsidRPr="008D493B" w:rsidRDefault="006B457F" w:rsidP="006104D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7F" w:rsidRPr="0058090A" w:rsidRDefault="008B03CC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Зміст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7F" w:rsidRPr="0058090A" w:rsidRDefault="006B457F" w:rsidP="006104D9">
            <w:pPr>
              <w:jc w:val="center"/>
              <w:rPr>
                <w:rFonts w:ascii="Arial" w:hAnsi="Arial" w:cs="Arial"/>
              </w:rPr>
            </w:pPr>
          </w:p>
          <w:p w:rsidR="006B457F" w:rsidRPr="0058090A" w:rsidRDefault="006B2513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С</w:t>
            </w:r>
            <w:r w:rsidR="006B457F" w:rsidRPr="0058090A">
              <w:rPr>
                <w:rFonts w:ascii="Arial" w:hAnsi="Arial" w:cs="Arial"/>
              </w:rPr>
              <w:t>т</w:t>
            </w:r>
            <w:r w:rsidR="008B03CC" w:rsidRPr="0058090A">
              <w:rPr>
                <w:rFonts w:ascii="Arial" w:hAnsi="Arial" w:cs="Arial"/>
              </w:rPr>
              <w:t>о</w:t>
            </w:r>
            <w:r w:rsidR="006B457F" w:rsidRPr="0058090A">
              <w:rPr>
                <w:rFonts w:ascii="Arial" w:hAnsi="Arial" w:cs="Arial"/>
              </w:rPr>
              <w:t>р.</w:t>
            </w:r>
          </w:p>
        </w:tc>
      </w:tr>
      <w:tr w:rsidR="006B457F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7F" w:rsidRPr="0058090A" w:rsidRDefault="006B457F" w:rsidP="00022C7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7F" w:rsidRPr="0058090A" w:rsidRDefault="00F05AF0" w:rsidP="004A0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lang w:eastAsia="ru-RU" w:bidi="ar-SA"/>
              </w:rPr>
              <w:t>Загальні відомості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7F" w:rsidRPr="0058090A" w:rsidRDefault="00E40750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3</w:t>
            </w:r>
          </w:p>
        </w:tc>
      </w:tr>
      <w:tr w:rsidR="00F9735A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35A" w:rsidRPr="0058090A" w:rsidRDefault="00F9735A" w:rsidP="00022C7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35A" w:rsidRPr="0058090A" w:rsidRDefault="00F05AF0" w:rsidP="004A0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lang w:eastAsia="ru-RU" w:bidi="ar-SA"/>
              </w:rPr>
              <w:t>Природні, соціально-економічні та містобудівні умови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35A" w:rsidRPr="0058090A" w:rsidRDefault="00E40750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4</w:t>
            </w:r>
          </w:p>
        </w:tc>
      </w:tr>
      <w:tr w:rsidR="00E40750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022C7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2.1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F05AF0" w:rsidP="004A033C">
            <w:pPr>
              <w:ind w:left="170"/>
              <w:rPr>
                <w:rFonts w:ascii="Arial" w:hAnsi="Arial" w:cs="Arial"/>
                <w:noProof/>
              </w:rPr>
            </w:pPr>
            <w:r w:rsidRPr="0058090A">
              <w:rPr>
                <w:rFonts w:ascii="Arial" w:hAnsi="Arial" w:cs="Arial"/>
                <w:noProof/>
              </w:rPr>
              <w:t>Географічне районування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4</w:t>
            </w:r>
          </w:p>
        </w:tc>
      </w:tr>
      <w:tr w:rsidR="00E40750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022C7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2.2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4A033C" w:rsidP="004A0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hAnsi="Arial" w:cs="Arial"/>
                <w:noProof/>
              </w:rPr>
            </w:pPr>
            <w:r w:rsidRPr="0058090A">
              <w:rPr>
                <w:rFonts w:ascii="Arial" w:hAnsi="Arial" w:cs="Arial"/>
                <w:color w:val="212121"/>
                <w:lang w:eastAsia="ru-RU" w:bidi="ar-SA"/>
              </w:rPr>
              <w:t>Характеристика кліматичних умов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4</w:t>
            </w:r>
          </w:p>
        </w:tc>
      </w:tr>
      <w:tr w:rsidR="00E40750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022C7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2.3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6B2513">
            <w:pPr>
              <w:pStyle w:val="HTML"/>
              <w:shd w:val="clear" w:color="auto" w:fill="FFFFFF"/>
              <w:ind w:left="170"/>
              <w:rPr>
                <w:rFonts w:ascii="Arial" w:hAnsi="Arial" w:cs="Arial"/>
                <w:noProof/>
                <w:sz w:val="24"/>
                <w:szCs w:val="24"/>
              </w:rPr>
            </w:pPr>
            <w:r w:rsidRPr="0058090A">
              <w:rPr>
                <w:rFonts w:ascii="Arial" w:hAnsi="Arial" w:cs="Arial"/>
                <w:noProof/>
                <w:sz w:val="24"/>
                <w:szCs w:val="24"/>
              </w:rPr>
              <w:t>Р</w:t>
            </w:r>
            <w:r w:rsidR="004A033C" w:rsidRPr="0058090A">
              <w:rPr>
                <w:rFonts w:ascii="Arial" w:hAnsi="Arial" w:cs="Arial"/>
                <w:color w:val="212121"/>
                <w:sz w:val="24"/>
                <w:szCs w:val="24"/>
              </w:rPr>
              <w:t>ельєф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4</w:t>
            </w:r>
          </w:p>
        </w:tc>
      </w:tr>
      <w:tr w:rsidR="00E40750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022C7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2.4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4A033C" w:rsidP="004A033C">
            <w:pPr>
              <w:ind w:left="170"/>
              <w:rPr>
                <w:rFonts w:ascii="Arial" w:hAnsi="Arial" w:cs="Arial"/>
                <w:noProof/>
              </w:rPr>
            </w:pP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Соціально-економічні та містобудівні</w:t>
            </w:r>
            <w:r w:rsidR="00344EF6" w:rsidRPr="0058090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умови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750" w:rsidRPr="0058090A" w:rsidRDefault="00E40750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4</w:t>
            </w:r>
          </w:p>
        </w:tc>
      </w:tr>
      <w:tr w:rsidR="004E044E" w:rsidRPr="0058090A" w:rsidTr="00F07FCC">
        <w:trPr>
          <w:trHeight w:val="51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4E044E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8D493B" w:rsidRDefault="004A033C" w:rsidP="004A033C">
            <w:pPr>
              <w:spacing w:before="60" w:after="120"/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Оцінка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існуючої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ситуації: стан навколишнього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середовища, використання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територій, характеристика забудови, інженерного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обладнання, транспорту, озеленення і благоустрою, планувальні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обмеження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D870B4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5</w:t>
            </w:r>
          </w:p>
        </w:tc>
      </w:tr>
      <w:tr w:rsidR="00D870B4" w:rsidRPr="0058090A" w:rsidTr="00F07FCC">
        <w:trPr>
          <w:trHeight w:val="51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B4" w:rsidRPr="0058090A" w:rsidRDefault="00D870B4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3.1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B4" w:rsidRPr="0058090A" w:rsidRDefault="004A033C" w:rsidP="004A033C">
            <w:pPr>
              <w:ind w:left="170"/>
              <w:rPr>
                <w:rFonts w:ascii="Arial" w:hAnsi="Arial" w:cs="Arial"/>
                <w:noProof/>
              </w:rPr>
            </w:pP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Оцінка</w:t>
            </w:r>
            <w:r w:rsidR="00344EF6" w:rsidRPr="0058090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існуючої</w:t>
            </w:r>
            <w:r w:rsidR="00344EF6" w:rsidRPr="0058090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ситуації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B4" w:rsidRPr="0058090A" w:rsidRDefault="00D870B4" w:rsidP="006104D9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5</w:t>
            </w:r>
          </w:p>
        </w:tc>
      </w:tr>
      <w:tr w:rsidR="00D870B4" w:rsidRPr="0058090A" w:rsidTr="00F07FCC">
        <w:trPr>
          <w:trHeight w:val="51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B4" w:rsidRPr="0058090A" w:rsidRDefault="00D870B4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3.2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B4" w:rsidRPr="0058090A" w:rsidRDefault="004A033C" w:rsidP="004A033C">
            <w:pPr>
              <w:spacing w:before="60" w:after="120"/>
              <w:ind w:left="170"/>
              <w:rPr>
                <w:rFonts w:ascii="Arial" w:hAnsi="Arial" w:cs="Arial"/>
                <w:noProof/>
              </w:rPr>
            </w:pP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Планувальні</w:t>
            </w:r>
            <w:r w:rsidR="00344EF6" w:rsidRPr="0058090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обмеження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0B4" w:rsidRPr="0058090A" w:rsidRDefault="00D740A6" w:rsidP="00610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044E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4E044E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8D493B" w:rsidRDefault="004A033C" w:rsidP="004A033C">
            <w:pPr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Розподіл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територій за функціональним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використанням, структура планованої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забудови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D740A6" w:rsidP="00610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E044E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4E044E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4A033C" w:rsidP="004A0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lang w:eastAsia="ru-RU" w:bidi="ar-SA"/>
              </w:rPr>
              <w:t>Характеристика видів використання територій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D740A6" w:rsidP="00610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E044E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4E044E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6.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8D493B" w:rsidRDefault="004A033C" w:rsidP="004A033C">
            <w:pPr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Пропозиції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щодо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визначення режиму забудови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території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D740A6" w:rsidP="00610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E044E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4E044E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7.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4A033C" w:rsidP="004A0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lang w:eastAsia="ru-RU" w:bidi="ar-SA"/>
              </w:rPr>
              <w:t>Основні, супутні і допустимі види використання територій, містобудівні умови і обмеження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44E" w:rsidRPr="0058090A" w:rsidRDefault="00D740A6" w:rsidP="00610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8373F" w:rsidRPr="0058090A" w:rsidTr="00F07FCC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8.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8D493B" w:rsidRDefault="004A033C" w:rsidP="004A033C">
            <w:pPr>
              <w:ind w:left="170" w:right="-71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Основні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принципи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планувально-просторової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організації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території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1</w:t>
            </w:r>
          </w:p>
        </w:tc>
      </w:tr>
      <w:tr w:rsidR="00B8373F" w:rsidRPr="0058090A" w:rsidTr="0066544B">
        <w:trPr>
          <w:trHeight w:val="3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022C7A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9.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8D493B" w:rsidRDefault="004A033C" w:rsidP="004A0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lang w:val="ru-RU" w:eastAsia="ru-RU" w:bidi="ar-SA"/>
              </w:rPr>
              <w:t xml:space="preserve">Організація руху транспорту і </w:t>
            </w:r>
            <w:proofErr w:type="gramStart"/>
            <w:r w:rsidRPr="008D493B">
              <w:rPr>
                <w:rFonts w:ascii="Arial" w:hAnsi="Arial" w:cs="Arial"/>
                <w:color w:val="212121"/>
                <w:lang w:val="ru-RU" w:eastAsia="ru-RU" w:bidi="ar-SA"/>
              </w:rPr>
              <w:t>п</w:t>
            </w:r>
            <w:proofErr w:type="gramEnd"/>
            <w:r w:rsidRPr="008D493B">
              <w:rPr>
                <w:rFonts w:ascii="Arial" w:hAnsi="Arial" w:cs="Arial"/>
                <w:color w:val="212121"/>
                <w:lang w:val="ru-RU" w:eastAsia="ru-RU" w:bidi="ar-SA"/>
              </w:rPr>
              <w:t>ішоходів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2</w:t>
            </w:r>
          </w:p>
        </w:tc>
      </w:tr>
      <w:tr w:rsidR="00B8373F" w:rsidRPr="0058090A" w:rsidTr="0066544B">
        <w:trPr>
          <w:trHeight w:val="3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10.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8D493B" w:rsidRDefault="004A033C" w:rsidP="004A033C">
            <w:pPr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Інженерне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забезпечення, розміщення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інженерних мереж і споруд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3</w:t>
            </w:r>
          </w:p>
        </w:tc>
      </w:tr>
      <w:tr w:rsidR="00B8373F" w:rsidRPr="0058090A" w:rsidTr="0066544B">
        <w:trPr>
          <w:trHeight w:val="3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11.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8D493B" w:rsidRDefault="004A033C" w:rsidP="004A033C">
            <w:pPr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Інженерна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п</w:t>
            </w:r>
            <w:proofErr w:type="gramEnd"/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ідготовка та інженерний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захист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територій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4</w:t>
            </w:r>
          </w:p>
        </w:tc>
      </w:tr>
      <w:tr w:rsidR="00B8373F" w:rsidRPr="0058090A" w:rsidTr="0066544B">
        <w:trPr>
          <w:trHeight w:val="3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12.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8D493B" w:rsidRDefault="004A033C" w:rsidP="004A033C">
            <w:pPr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Комплексний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благоустрій та озеленення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територій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5</w:t>
            </w:r>
          </w:p>
        </w:tc>
      </w:tr>
      <w:tr w:rsidR="00B8373F" w:rsidRPr="0058090A" w:rsidTr="0066544B">
        <w:trPr>
          <w:trHeight w:val="3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B8373F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13.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8D493B" w:rsidRDefault="004A033C" w:rsidP="004A03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lang w:val="ru-RU" w:eastAsia="ru-RU" w:bidi="ar-SA"/>
              </w:rPr>
              <w:t>Містобудівні заходи щодо поліпшення стану навколишнього середовища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6</w:t>
            </w:r>
          </w:p>
        </w:tc>
      </w:tr>
      <w:tr w:rsidR="00B8373F" w:rsidRPr="0058090A" w:rsidTr="0066544B">
        <w:trPr>
          <w:trHeight w:val="3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B8373F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14.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8D493B" w:rsidRDefault="004A033C" w:rsidP="004A033C">
            <w:pPr>
              <w:ind w:left="170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Заходи по реалізації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детального</w:t>
            </w:r>
            <w:proofErr w:type="gramEnd"/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плану на етап</w:t>
            </w:r>
            <w:r w:rsidR="00344EF6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від 3 до 7 років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7</w:t>
            </w:r>
          </w:p>
        </w:tc>
      </w:tr>
      <w:tr w:rsidR="00B8373F" w:rsidRPr="0058090A" w:rsidTr="0066544B">
        <w:trPr>
          <w:trHeight w:val="39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B8373F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15.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4A033C" w:rsidP="004A033C">
            <w:pPr>
              <w:ind w:left="170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Техніко-економічні</w:t>
            </w:r>
            <w:r w:rsidR="00344EF6" w:rsidRPr="0058090A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показники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73F" w:rsidRPr="0058090A" w:rsidRDefault="00B8373F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8</w:t>
            </w:r>
          </w:p>
        </w:tc>
      </w:tr>
    </w:tbl>
    <w:p w:rsidR="006B457F" w:rsidRPr="0058090A" w:rsidRDefault="006B457F" w:rsidP="006B457F">
      <w:pPr>
        <w:jc w:val="center"/>
        <w:rPr>
          <w:b/>
          <w:color w:val="FF0000"/>
          <w:sz w:val="28"/>
          <w:szCs w:val="28"/>
        </w:rPr>
        <w:sectPr w:rsidR="006B457F" w:rsidRPr="0058090A" w:rsidSect="00331130">
          <w:headerReference w:type="default" r:id="rId22"/>
          <w:footerReference w:type="default" r:id="rId23"/>
          <w:pgSz w:w="11907" w:h="16840" w:code="9"/>
          <w:pgMar w:top="227" w:right="851" w:bottom="1985" w:left="1077" w:header="284" w:footer="74" w:gutter="0"/>
          <w:pgNumType w:start="2"/>
          <w:cols w:space="720"/>
        </w:sect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70"/>
        <w:gridCol w:w="7513"/>
        <w:gridCol w:w="949"/>
        <w:gridCol w:w="37"/>
      </w:tblGrid>
      <w:tr w:rsidR="00D03FA4" w:rsidRPr="0058090A" w:rsidTr="002D6740">
        <w:trPr>
          <w:trHeight w:val="45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A4" w:rsidRPr="0058090A" w:rsidRDefault="00D03FA4" w:rsidP="00D87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A4" w:rsidRPr="0058090A" w:rsidRDefault="00D03FA4" w:rsidP="00D870B4">
            <w:pPr>
              <w:pStyle w:val="ab"/>
              <w:ind w:left="284" w:right="284" w:firstLine="27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A4" w:rsidRPr="0058090A" w:rsidRDefault="002D6740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Стор.</w:t>
            </w:r>
          </w:p>
        </w:tc>
      </w:tr>
      <w:tr w:rsidR="00D03FA4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A4" w:rsidRPr="0058090A" w:rsidRDefault="004815A5" w:rsidP="005E7987">
            <w:pPr>
              <w:pStyle w:val="HTML"/>
              <w:shd w:val="clear" w:color="auto" w:fill="FFFFFF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58090A">
              <w:rPr>
                <w:rFonts w:ascii="Arial" w:hAnsi="Arial" w:cs="Arial"/>
                <w:color w:val="212121"/>
                <w:sz w:val="24"/>
                <w:szCs w:val="24"/>
              </w:rPr>
              <w:t xml:space="preserve">Додаток </w:t>
            </w:r>
            <w:r w:rsidR="00D03FA4" w:rsidRPr="0058090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3F" w:rsidRPr="0058090A" w:rsidRDefault="00FD1242" w:rsidP="008A0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Генеральний план</w:t>
            </w:r>
            <w:r w:rsidR="005E7987" w:rsidRPr="0058090A">
              <w:rPr>
                <w:rFonts w:ascii="Arial" w:hAnsi="Arial" w:cs="Arial"/>
                <w:noProof/>
              </w:rPr>
              <w:t xml:space="preserve"> </w:t>
            </w:r>
            <w:r w:rsidR="00860BE2">
              <w:rPr>
                <w:rFonts w:ascii="Arial" w:hAnsi="Arial" w:cs="Arial"/>
                <w:color w:val="212121"/>
                <w:lang w:eastAsia="ru-RU" w:bidi="ar-SA"/>
              </w:rPr>
              <w:t xml:space="preserve">міста </w:t>
            </w:r>
            <w:r w:rsidR="008A055D">
              <w:rPr>
                <w:rFonts w:ascii="Arial" w:hAnsi="Arial" w:cs="Arial"/>
                <w:color w:val="212121"/>
                <w:lang w:eastAsia="ru-RU" w:bidi="ar-SA"/>
              </w:rPr>
              <w:t>Сєвєродонецьк</w:t>
            </w:r>
            <w:r w:rsidR="00860BE2">
              <w:rPr>
                <w:rFonts w:ascii="Arial" w:hAnsi="Arial" w:cs="Arial"/>
                <w:color w:val="212121"/>
                <w:lang w:eastAsia="ru-RU" w:bidi="ar-SA"/>
              </w:rPr>
              <w:t>а</w:t>
            </w:r>
            <w:r w:rsidR="00D03FA4" w:rsidRPr="0058090A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A4" w:rsidRPr="0058090A" w:rsidRDefault="00D03FA4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1</w:t>
            </w:r>
            <w:r w:rsidR="00D740A6">
              <w:rPr>
                <w:rFonts w:ascii="Arial" w:hAnsi="Arial" w:cs="Arial"/>
              </w:rPr>
              <w:t>9</w:t>
            </w:r>
          </w:p>
        </w:tc>
      </w:tr>
      <w:tr w:rsidR="00D03FA4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A4" w:rsidRPr="0058090A" w:rsidRDefault="00A73EC2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</w:rPr>
              <w:t>Додаток</w:t>
            </w:r>
            <w:r w:rsidR="00D23F8A" w:rsidRPr="0058090A">
              <w:rPr>
                <w:rFonts w:ascii="Arial" w:hAnsi="Arial" w:cs="Arial"/>
                <w:color w:val="212121"/>
              </w:rPr>
              <w:t xml:space="preserve"> </w:t>
            </w:r>
            <w:r w:rsidR="00D03FA4" w:rsidRPr="0058090A">
              <w:rPr>
                <w:rFonts w:ascii="Arial" w:hAnsi="Arial" w:cs="Arial"/>
              </w:rPr>
              <w:t>Б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3F" w:rsidRPr="008D493B" w:rsidRDefault="00900F4A" w:rsidP="00900F4A">
            <w:pPr>
              <w:pStyle w:val="afb"/>
              <w:jc w:val="both"/>
              <w:rPr>
                <w:rFonts w:ascii="Arial" w:hAnsi="Arial" w:cs="Arial"/>
                <w:lang w:val="ru-RU"/>
              </w:rPr>
            </w:pPr>
            <w:r w:rsidRPr="008D493B">
              <w:rPr>
                <w:rFonts w:ascii="Arial" w:hAnsi="Arial" w:cs="Arial"/>
                <w:szCs w:val="24"/>
                <w:lang w:val="ru-RU"/>
              </w:rPr>
              <w:t xml:space="preserve">Завдання на розроблення </w:t>
            </w:r>
            <w:proofErr w:type="gramStart"/>
            <w:r w:rsidRPr="008D493B">
              <w:rPr>
                <w:rFonts w:ascii="Arial" w:hAnsi="Arial" w:cs="Arial"/>
                <w:szCs w:val="24"/>
                <w:lang w:val="ru-RU"/>
              </w:rPr>
              <w:t>детального</w:t>
            </w:r>
            <w:proofErr w:type="gramEnd"/>
            <w:r w:rsidRPr="008D493B">
              <w:rPr>
                <w:rFonts w:ascii="Arial" w:hAnsi="Arial" w:cs="Arial"/>
                <w:szCs w:val="24"/>
                <w:lang w:val="ru-RU"/>
              </w:rPr>
              <w:t xml:space="preserve"> плану території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FA4" w:rsidRPr="0058090A" w:rsidRDefault="00D740A6" w:rsidP="00AC4A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B2513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870B4">
            <w:pPr>
              <w:jc w:val="center"/>
              <w:rPr>
                <w:rFonts w:ascii="Arial" w:hAnsi="Arial" w:cs="Arial"/>
                <w:color w:val="212121"/>
              </w:rPr>
            </w:pPr>
            <w:r w:rsidRPr="0058090A">
              <w:rPr>
                <w:rFonts w:ascii="Arial" w:hAnsi="Arial" w:cs="Arial"/>
                <w:color w:val="212121"/>
              </w:rPr>
              <w:t>Додаток</w:t>
            </w:r>
            <w:r w:rsidR="00D23F8A" w:rsidRPr="0058090A">
              <w:rPr>
                <w:rFonts w:ascii="Arial" w:hAnsi="Arial" w:cs="Arial"/>
                <w:color w:val="212121"/>
              </w:rPr>
              <w:t xml:space="preserve"> </w:t>
            </w:r>
            <w:r w:rsidRPr="0058090A">
              <w:rPr>
                <w:rFonts w:ascii="Arial" w:hAnsi="Arial" w:cs="Arial"/>
              </w:rPr>
              <w:t>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863319" w:rsidP="00B1486D">
            <w:pPr>
              <w:spacing w:after="100" w:afterAutospacing="1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lang w:eastAsia="ru-RU" w:bidi="ar-SA"/>
              </w:rPr>
              <w:t xml:space="preserve">Рішення </w:t>
            </w:r>
            <w:r w:rsidR="008A055D">
              <w:rPr>
                <w:rFonts w:ascii="Arial" w:hAnsi="Arial" w:cs="Arial"/>
              </w:rPr>
              <w:t>Сєвєродонецької міської</w:t>
            </w:r>
            <w:r w:rsidR="008A055D" w:rsidRPr="0058090A">
              <w:rPr>
                <w:rFonts w:ascii="Arial" w:hAnsi="Arial" w:cs="Arial"/>
              </w:rPr>
              <w:t xml:space="preserve"> </w:t>
            </w:r>
            <w:r w:rsidRPr="0058090A">
              <w:rPr>
                <w:rFonts w:ascii="Arial" w:hAnsi="Arial" w:cs="Arial"/>
                <w:color w:val="212121"/>
                <w:lang w:eastAsia="ru-RU" w:bidi="ar-SA"/>
              </w:rPr>
              <w:t xml:space="preserve">ради </w:t>
            </w:r>
            <w:r w:rsidRPr="0058090A">
              <w:rPr>
                <w:rFonts w:ascii="Arial" w:hAnsi="Arial" w:cs="Arial"/>
              </w:rPr>
              <w:t>№</w:t>
            </w:r>
            <w:r w:rsidR="008A055D">
              <w:rPr>
                <w:rFonts w:ascii="Arial" w:hAnsi="Arial" w:cs="Arial"/>
                <w:shd w:val="clear" w:color="auto" w:fill="FFFFFF" w:themeFill="background1"/>
              </w:rPr>
              <w:t>3454</w:t>
            </w:r>
            <w:r w:rsidRPr="0058090A">
              <w:rPr>
                <w:rFonts w:ascii="Arial" w:hAnsi="Arial" w:cs="Arial"/>
                <w:shd w:val="clear" w:color="auto" w:fill="FFFFFF" w:themeFill="background1"/>
              </w:rPr>
              <w:t xml:space="preserve"> від </w:t>
            </w:r>
            <w:r w:rsidR="008A055D">
              <w:rPr>
                <w:rFonts w:ascii="Arial" w:hAnsi="Arial" w:cs="Arial"/>
                <w:shd w:val="clear" w:color="auto" w:fill="FFFFFF" w:themeFill="background1"/>
              </w:rPr>
              <w:t>14</w:t>
            </w:r>
            <w:r w:rsidRPr="0058090A">
              <w:rPr>
                <w:rFonts w:ascii="Arial" w:hAnsi="Arial" w:cs="Arial"/>
                <w:shd w:val="clear" w:color="auto" w:fill="FFFFFF" w:themeFill="background1"/>
              </w:rPr>
              <w:t>.0</w:t>
            </w:r>
            <w:r w:rsidR="008A055D">
              <w:rPr>
                <w:rFonts w:ascii="Arial" w:hAnsi="Arial" w:cs="Arial"/>
                <w:shd w:val="clear" w:color="auto" w:fill="FFFFFF" w:themeFill="background1"/>
              </w:rPr>
              <w:t>3</w:t>
            </w:r>
            <w:r w:rsidRPr="0058090A">
              <w:rPr>
                <w:rFonts w:ascii="Arial" w:hAnsi="Arial" w:cs="Arial"/>
                <w:shd w:val="clear" w:color="auto" w:fill="FFFFFF" w:themeFill="background1"/>
              </w:rPr>
              <w:t>.201</w:t>
            </w:r>
            <w:r w:rsidR="008A055D">
              <w:rPr>
                <w:rFonts w:ascii="Arial" w:hAnsi="Arial" w:cs="Arial"/>
                <w:shd w:val="clear" w:color="auto" w:fill="FFFFFF" w:themeFill="background1"/>
              </w:rPr>
              <w:t>9</w:t>
            </w:r>
            <w:r w:rsidRPr="0058090A">
              <w:rPr>
                <w:rFonts w:ascii="Arial" w:hAnsi="Arial" w:cs="Arial"/>
              </w:rPr>
              <w:t xml:space="preserve"> року «</w:t>
            </w:r>
            <w:r w:rsidRPr="0058090A">
              <w:rPr>
                <w:rFonts w:ascii="Arial" w:hAnsi="Arial" w:cs="Arial"/>
                <w:color w:val="000000"/>
              </w:rPr>
              <w:t>Про розроб</w:t>
            </w:r>
            <w:r w:rsidR="00F560EE">
              <w:rPr>
                <w:rFonts w:ascii="Arial" w:hAnsi="Arial" w:cs="Arial"/>
                <w:color w:val="000000"/>
              </w:rPr>
              <w:t>лення</w:t>
            </w:r>
            <w:r w:rsidRPr="0058090A">
              <w:rPr>
                <w:rFonts w:ascii="Arial" w:hAnsi="Arial" w:cs="Arial"/>
                <w:color w:val="000000"/>
              </w:rPr>
              <w:t xml:space="preserve"> детального плану </w:t>
            </w:r>
            <w:r w:rsidR="00F560EE">
              <w:rPr>
                <w:rFonts w:ascii="Arial" w:hAnsi="Arial" w:cs="Arial"/>
                <w:color w:val="000000"/>
              </w:rPr>
              <w:t xml:space="preserve">частини </w:t>
            </w:r>
            <w:r w:rsidRPr="0058090A">
              <w:rPr>
                <w:rFonts w:ascii="Arial" w:hAnsi="Arial" w:cs="Arial"/>
                <w:color w:val="000000"/>
              </w:rPr>
              <w:t xml:space="preserve">території </w:t>
            </w:r>
            <w:r w:rsidR="008A055D">
              <w:rPr>
                <w:rFonts w:ascii="Arial" w:hAnsi="Arial" w:cs="Arial"/>
                <w:color w:val="000000"/>
              </w:rPr>
              <w:t xml:space="preserve">міста </w:t>
            </w:r>
            <w:r w:rsidRPr="0058090A">
              <w:rPr>
                <w:rFonts w:ascii="Arial" w:hAnsi="Arial" w:cs="Arial"/>
                <w:color w:val="000000"/>
              </w:rPr>
              <w:t xml:space="preserve"> </w:t>
            </w:r>
            <w:r w:rsidR="008A055D">
              <w:rPr>
                <w:rFonts w:ascii="Arial" w:hAnsi="Arial" w:cs="Arial"/>
                <w:color w:val="212121"/>
                <w:lang w:eastAsia="ru-RU" w:bidi="ar-SA"/>
              </w:rPr>
              <w:t>Сєвєродонецька</w:t>
            </w:r>
            <w:r w:rsidRPr="0058090A">
              <w:rPr>
                <w:rFonts w:ascii="Arial" w:hAnsi="Arial" w:cs="Arial"/>
                <w:color w:val="000000"/>
              </w:rPr>
              <w:t xml:space="preserve"> </w:t>
            </w:r>
            <w:r w:rsidR="008A055D">
              <w:rPr>
                <w:rFonts w:ascii="Arial" w:hAnsi="Arial" w:cs="Arial"/>
                <w:color w:val="000000"/>
              </w:rPr>
              <w:t>в районі перехрестя вул.</w:t>
            </w:r>
            <w:r w:rsidR="00B1486D">
              <w:rPr>
                <w:rFonts w:ascii="Arial" w:hAnsi="Arial" w:cs="Arial"/>
                <w:color w:val="000000"/>
              </w:rPr>
              <w:t>Богдана Ліщини – вул.Сметаніна</w:t>
            </w:r>
            <w:r w:rsidRPr="00D31B7D">
              <w:rPr>
                <w:rFonts w:ascii="Arial" w:hAnsi="Arial" w:cs="Arial"/>
              </w:rPr>
              <w:t>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740A6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</w:t>
            </w:r>
            <w:r w:rsidR="00D740A6">
              <w:rPr>
                <w:rFonts w:ascii="Arial" w:hAnsi="Arial" w:cs="Arial"/>
              </w:rPr>
              <w:t>2</w:t>
            </w:r>
          </w:p>
        </w:tc>
      </w:tr>
      <w:tr w:rsidR="006B2513" w:rsidRPr="0058090A" w:rsidTr="002D6740">
        <w:trPr>
          <w:gridAfter w:val="1"/>
          <w:wAfter w:w="37" w:type="dxa"/>
          <w:trHeight w:val="51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</w:rPr>
              <w:t>Додаток</w:t>
            </w:r>
            <w:r w:rsidR="00D23F8A" w:rsidRPr="0058090A">
              <w:rPr>
                <w:rFonts w:ascii="Arial" w:hAnsi="Arial" w:cs="Arial"/>
                <w:color w:val="212121"/>
              </w:rPr>
              <w:t xml:space="preserve"> </w:t>
            </w:r>
            <w:r w:rsidRPr="0058090A">
              <w:rPr>
                <w:rFonts w:ascii="Arial" w:hAnsi="Arial" w:cs="Arial"/>
              </w:rPr>
              <w:t>Г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863319" w:rsidP="00B1486D">
            <w:pPr>
              <w:rPr>
                <w:rFonts w:ascii="Arial" w:hAnsi="Arial" w:cs="Arial"/>
              </w:rPr>
            </w:pP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Топографічна основа М 1:</w:t>
            </w:r>
            <w:r w:rsidR="00B1486D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1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000 виконана у 201</w:t>
            </w:r>
            <w:r w:rsidR="00B1486D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7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році </w:t>
            </w:r>
            <w:r w:rsidR="00B1486D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>ФОП «Старіков С.Г</w:t>
            </w:r>
            <w:r w:rsidR="003308C4"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.» </w:t>
            </w:r>
            <w:r w:rsidRPr="008D493B">
              <w:rPr>
                <w:rFonts w:ascii="Arial" w:hAnsi="Arial" w:cs="Arial"/>
                <w:color w:val="212121"/>
                <w:shd w:val="clear" w:color="auto" w:fill="FFFFFF"/>
                <w:lang w:val="ru-RU"/>
              </w:rPr>
              <w:t xml:space="preserve"> </w:t>
            </w: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в координатній системі УСК-2000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414FE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</w:t>
            </w:r>
            <w:r w:rsidR="00D414FE" w:rsidRPr="0058090A">
              <w:rPr>
                <w:rFonts w:ascii="Arial" w:hAnsi="Arial" w:cs="Arial"/>
              </w:rPr>
              <w:t>3</w:t>
            </w:r>
          </w:p>
        </w:tc>
      </w:tr>
      <w:tr w:rsidR="006B2513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870B4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</w:rPr>
              <w:t>Додаток</w:t>
            </w:r>
            <w:r w:rsidRPr="0058090A">
              <w:rPr>
                <w:rFonts w:ascii="Arial" w:hAnsi="Arial" w:cs="Arial"/>
              </w:rPr>
              <w:t xml:space="preserve"> Д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863319" w:rsidP="006431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  <w:color w:val="212121"/>
                <w:shd w:val="clear" w:color="auto" w:fill="FFFFFF"/>
              </w:rPr>
              <w:t>Сертифікат архітектора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414FE">
            <w:pPr>
              <w:jc w:val="center"/>
              <w:rPr>
                <w:rFonts w:ascii="Arial" w:hAnsi="Arial" w:cs="Arial"/>
              </w:rPr>
            </w:pPr>
            <w:r w:rsidRPr="0058090A">
              <w:rPr>
                <w:rFonts w:ascii="Arial" w:hAnsi="Arial" w:cs="Arial"/>
              </w:rPr>
              <w:t>2</w:t>
            </w:r>
            <w:r w:rsidR="00D414FE" w:rsidRPr="0058090A">
              <w:rPr>
                <w:rFonts w:ascii="Arial" w:hAnsi="Arial" w:cs="Arial"/>
              </w:rPr>
              <w:t>4</w:t>
            </w:r>
          </w:p>
        </w:tc>
      </w:tr>
      <w:tr w:rsidR="006B2513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870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091AD1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870B4">
            <w:pPr>
              <w:jc w:val="center"/>
              <w:rPr>
                <w:rFonts w:ascii="Arial" w:hAnsi="Arial" w:cs="Arial"/>
              </w:rPr>
            </w:pPr>
          </w:p>
        </w:tc>
      </w:tr>
      <w:tr w:rsidR="006B2513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03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6C553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870B4">
            <w:pPr>
              <w:jc w:val="center"/>
              <w:rPr>
                <w:rFonts w:ascii="Arial" w:hAnsi="Arial" w:cs="Arial"/>
              </w:rPr>
            </w:pPr>
          </w:p>
        </w:tc>
      </w:tr>
      <w:tr w:rsidR="006B2513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F17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6C553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D870B4">
            <w:pPr>
              <w:jc w:val="center"/>
              <w:rPr>
                <w:rFonts w:ascii="Arial" w:hAnsi="Arial" w:cs="Arial"/>
              </w:rPr>
            </w:pPr>
          </w:p>
        </w:tc>
      </w:tr>
      <w:tr w:rsidR="006B2513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A2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6C553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A23926">
            <w:pPr>
              <w:jc w:val="center"/>
              <w:rPr>
                <w:rFonts w:ascii="Arial" w:hAnsi="Arial" w:cs="Arial"/>
              </w:rPr>
            </w:pPr>
          </w:p>
        </w:tc>
      </w:tr>
      <w:tr w:rsidR="006B2513" w:rsidRPr="0058090A" w:rsidTr="002D6740">
        <w:trPr>
          <w:gridAfter w:val="1"/>
          <w:wAfter w:w="37" w:type="dxa"/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A23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6C553F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513" w:rsidRPr="0058090A" w:rsidRDefault="006B2513" w:rsidP="00A239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3FA4" w:rsidRPr="0058090A" w:rsidRDefault="00D03FA4" w:rsidP="00D03FA4"/>
    <w:p w:rsidR="0076094D" w:rsidRPr="0058090A" w:rsidRDefault="0076094D">
      <w:pPr>
        <w:rPr>
          <w:rFonts w:ascii="Arial" w:hAnsi="Arial" w:cs="Arial"/>
          <w:b/>
          <w:sz w:val="28"/>
          <w:szCs w:val="28"/>
        </w:rPr>
      </w:pPr>
      <w:r w:rsidRPr="0058090A">
        <w:rPr>
          <w:rFonts w:ascii="Arial" w:hAnsi="Arial" w:cs="Arial"/>
          <w:b/>
          <w:sz w:val="28"/>
          <w:szCs w:val="28"/>
        </w:rPr>
        <w:br w:type="page"/>
      </w:r>
    </w:p>
    <w:p w:rsidR="00016C20" w:rsidRPr="0058090A" w:rsidRDefault="00016C20" w:rsidP="00194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312"/>
        <w:jc w:val="center"/>
        <w:rPr>
          <w:rFonts w:ascii="Arial" w:hAnsi="Arial" w:cs="Arial"/>
          <w:b/>
          <w:color w:val="212121"/>
          <w:lang w:eastAsia="ru-RU" w:bidi="ar-SA"/>
        </w:rPr>
      </w:pPr>
      <w:r w:rsidRPr="0058090A">
        <w:rPr>
          <w:rFonts w:ascii="Arial" w:hAnsi="Arial" w:cs="Arial"/>
          <w:b/>
          <w:color w:val="212121"/>
          <w:lang w:eastAsia="ru-RU" w:bidi="ar-SA"/>
        </w:rPr>
        <w:lastRenderedPageBreak/>
        <w:t>1. Загальні відомості.</w:t>
      </w:r>
    </w:p>
    <w:p w:rsidR="00016C20" w:rsidRPr="0058090A" w:rsidRDefault="00016C20" w:rsidP="000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312"/>
        <w:jc w:val="both"/>
        <w:rPr>
          <w:rFonts w:ascii="Arial" w:hAnsi="Arial" w:cs="Arial"/>
          <w:color w:val="212121"/>
          <w:lang w:eastAsia="ru-RU" w:bidi="ar-SA"/>
        </w:rPr>
      </w:pPr>
    </w:p>
    <w:p w:rsidR="002F3B1D" w:rsidRPr="00883AD1" w:rsidRDefault="00883AD1" w:rsidP="00780BEF">
      <w:pPr>
        <w:pStyle w:val="HTML"/>
        <w:ind w:left="284" w:right="199" w:firstLine="850"/>
        <w:jc w:val="both"/>
        <w:rPr>
          <w:rFonts w:ascii="Arial" w:hAnsi="Arial" w:cs="Arial"/>
          <w:color w:val="212121"/>
          <w:sz w:val="24"/>
          <w:szCs w:val="24"/>
        </w:rPr>
      </w:pPr>
      <w:r w:rsidRPr="00883AD1">
        <w:rPr>
          <w:rFonts w:ascii="Arial" w:hAnsi="Arial" w:cs="Arial"/>
          <w:color w:val="000000"/>
          <w:sz w:val="24"/>
          <w:szCs w:val="24"/>
        </w:rPr>
        <w:t xml:space="preserve">Детальний план території частини </w:t>
      </w:r>
      <w:r w:rsidR="001A74A1">
        <w:rPr>
          <w:rFonts w:ascii="Arial" w:hAnsi="Arial" w:cs="Arial"/>
          <w:color w:val="000000"/>
          <w:sz w:val="24"/>
          <w:szCs w:val="24"/>
        </w:rPr>
        <w:t>міста Сєвєродонецьк</w:t>
      </w:r>
      <w:r w:rsidR="00FC52E9">
        <w:rPr>
          <w:rFonts w:ascii="Arial" w:hAnsi="Arial" w:cs="Arial"/>
          <w:color w:val="000000"/>
          <w:sz w:val="24"/>
          <w:szCs w:val="24"/>
        </w:rPr>
        <w:t>а</w:t>
      </w:r>
      <w:r w:rsidRPr="00883AD1">
        <w:rPr>
          <w:rFonts w:ascii="Arial" w:hAnsi="Arial" w:cs="Arial"/>
          <w:color w:val="000000"/>
          <w:sz w:val="24"/>
          <w:szCs w:val="24"/>
        </w:rPr>
        <w:t xml:space="preserve"> Лу</w:t>
      </w:r>
      <w:r w:rsidR="008C10F9">
        <w:rPr>
          <w:rFonts w:ascii="Arial" w:hAnsi="Arial" w:cs="Arial"/>
          <w:color w:val="000000"/>
          <w:sz w:val="24"/>
          <w:szCs w:val="24"/>
        </w:rPr>
        <w:t xml:space="preserve">ганської області в районі </w:t>
      </w:r>
      <w:r w:rsidR="001A74A1">
        <w:rPr>
          <w:rFonts w:ascii="Arial" w:hAnsi="Arial" w:cs="Arial"/>
          <w:color w:val="000000"/>
          <w:sz w:val="24"/>
          <w:szCs w:val="24"/>
        </w:rPr>
        <w:t>перехрестя вул.Богдана Ліщини – вул.Сметаніна</w:t>
      </w:r>
      <w:r w:rsidRPr="00883AD1">
        <w:rPr>
          <w:rFonts w:ascii="Arial" w:hAnsi="Arial" w:cs="Arial"/>
          <w:color w:val="000000"/>
          <w:sz w:val="24"/>
          <w:szCs w:val="24"/>
        </w:rPr>
        <w:t xml:space="preserve"> </w:t>
      </w:r>
      <w:r w:rsidR="00016C20" w:rsidRPr="00883AD1">
        <w:rPr>
          <w:rFonts w:ascii="Arial" w:hAnsi="Arial" w:cs="Arial"/>
          <w:color w:val="212121"/>
          <w:sz w:val="24"/>
          <w:szCs w:val="24"/>
        </w:rPr>
        <w:t>є містобудівно</w:t>
      </w:r>
      <w:r w:rsidR="002E1098" w:rsidRPr="00883AD1">
        <w:rPr>
          <w:rFonts w:ascii="Arial" w:hAnsi="Arial" w:cs="Arial"/>
          <w:color w:val="212121"/>
          <w:sz w:val="24"/>
          <w:szCs w:val="24"/>
        </w:rPr>
        <w:t>ю</w:t>
      </w:r>
      <w:r w:rsidR="00344EF6" w:rsidRPr="00883AD1">
        <w:rPr>
          <w:rFonts w:ascii="Arial" w:hAnsi="Arial" w:cs="Arial"/>
          <w:color w:val="212121"/>
          <w:sz w:val="24"/>
          <w:szCs w:val="24"/>
        </w:rPr>
        <w:t xml:space="preserve"> </w:t>
      </w:r>
      <w:r w:rsidR="002E1098" w:rsidRPr="00883AD1">
        <w:rPr>
          <w:rFonts w:ascii="Arial" w:hAnsi="Arial" w:cs="Arial"/>
          <w:color w:val="212121"/>
          <w:sz w:val="24"/>
          <w:szCs w:val="24"/>
        </w:rPr>
        <w:t>документ</w:t>
      </w:r>
      <w:r w:rsidR="00016C20" w:rsidRPr="00883AD1">
        <w:rPr>
          <w:rFonts w:ascii="Arial" w:hAnsi="Arial" w:cs="Arial"/>
          <w:color w:val="212121"/>
          <w:sz w:val="24"/>
          <w:szCs w:val="24"/>
        </w:rPr>
        <w:t>аці</w:t>
      </w:r>
      <w:r w:rsidR="002E1098" w:rsidRPr="00883AD1">
        <w:rPr>
          <w:rFonts w:ascii="Arial" w:hAnsi="Arial" w:cs="Arial"/>
          <w:color w:val="212121"/>
          <w:sz w:val="24"/>
          <w:szCs w:val="24"/>
        </w:rPr>
        <w:t>єю</w:t>
      </w:r>
      <w:r w:rsidR="00016C20" w:rsidRPr="00883AD1">
        <w:rPr>
          <w:rFonts w:ascii="Arial" w:hAnsi="Arial" w:cs="Arial"/>
          <w:color w:val="212121"/>
          <w:sz w:val="24"/>
          <w:szCs w:val="24"/>
        </w:rPr>
        <w:t xml:space="preserve"> і виконаний за завданням </w:t>
      </w:r>
      <w:r w:rsidR="00F640B9" w:rsidRPr="00883AD1">
        <w:rPr>
          <w:rFonts w:ascii="Arial" w:hAnsi="Arial" w:cs="Arial"/>
          <w:color w:val="212121"/>
          <w:sz w:val="24"/>
          <w:szCs w:val="24"/>
        </w:rPr>
        <w:t xml:space="preserve">на проектування </w:t>
      </w:r>
      <w:r w:rsidR="00016C20" w:rsidRPr="00883AD1">
        <w:rPr>
          <w:rFonts w:ascii="Arial" w:hAnsi="Arial" w:cs="Arial"/>
          <w:color w:val="212121"/>
          <w:sz w:val="24"/>
          <w:szCs w:val="24"/>
        </w:rPr>
        <w:t xml:space="preserve">замовника в особі </w:t>
      </w:r>
      <w:r w:rsidR="001A74A1">
        <w:rPr>
          <w:rFonts w:ascii="Arial" w:hAnsi="Arial" w:cs="Arial"/>
          <w:color w:val="212121"/>
          <w:sz w:val="24"/>
          <w:szCs w:val="24"/>
        </w:rPr>
        <w:t>Сєвєродонецької міської</w:t>
      </w:r>
      <w:r w:rsidR="002E1098" w:rsidRPr="00883AD1">
        <w:rPr>
          <w:rFonts w:ascii="Arial" w:hAnsi="Arial" w:cs="Arial"/>
          <w:color w:val="212121"/>
          <w:sz w:val="24"/>
          <w:szCs w:val="24"/>
        </w:rPr>
        <w:t xml:space="preserve"> ради</w:t>
      </w:r>
      <w:r w:rsidR="00016C20" w:rsidRPr="00883AD1">
        <w:rPr>
          <w:rFonts w:ascii="Arial" w:hAnsi="Arial" w:cs="Arial"/>
          <w:color w:val="212121"/>
          <w:sz w:val="24"/>
          <w:szCs w:val="24"/>
        </w:rPr>
        <w:t xml:space="preserve"> на підставі </w:t>
      </w:r>
      <w:r w:rsidR="002E1098" w:rsidRPr="00883AD1">
        <w:rPr>
          <w:rFonts w:ascii="Arial" w:hAnsi="Arial" w:cs="Arial"/>
          <w:color w:val="212121"/>
          <w:sz w:val="24"/>
          <w:szCs w:val="24"/>
        </w:rPr>
        <w:t xml:space="preserve">рішення </w:t>
      </w:r>
      <w:r w:rsidR="001A74A1">
        <w:rPr>
          <w:rFonts w:ascii="Arial" w:hAnsi="Arial" w:cs="Arial"/>
          <w:color w:val="212121"/>
          <w:sz w:val="24"/>
          <w:szCs w:val="24"/>
        </w:rPr>
        <w:t>Сєвєродонецької міської</w:t>
      </w:r>
      <w:r w:rsidR="002E1098" w:rsidRPr="00883AD1">
        <w:rPr>
          <w:rFonts w:ascii="Arial" w:hAnsi="Arial" w:cs="Arial"/>
          <w:color w:val="212121"/>
          <w:sz w:val="24"/>
          <w:szCs w:val="24"/>
        </w:rPr>
        <w:t xml:space="preserve"> ради</w:t>
      </w:r>
      <w:r w:rsidR="00344EF6" w:rsidRPr="00883AD1">
        <w:rPr>
          <w:rFonts w:ascii="Arial" w:hAnsi="Arial" w:cs="Arial"/>
          <w:color w:val="212121"/>
          <w:sz w:val="24"/>
          <w:szCs w:val="24"/>
        </w:rPr>
        <w:t xml:space="preserve"> </w:t>
      </w:r>
      <w:r w:rsidR="00900F4A" w:rsidRPr="00883AD1">
        <w:rPr>
          <w:rFonts w:ascii="Arial" w:hAnsi="Arial" w:cs="Arial"/>
          <w:sz w:val="24"/>
          <w:szCs w:val="24"/>
        </w:rPr>
        <w:t>№</w:t>
      </w:r>
      <w:r w:rsidR="001A74A1">
        <w:rPr>
          <w:rFonts w:ascii="Arial" w:hAnsi="Arial" w:cs="Arial"/>
          <w:sz w:val="24"/>
          <w:szCs w:val="24"/>
          <w:shd w:val="clear" w:color="auto" w:fill="FFFFFF" w:themeFill="background1"/>
        </w:rPr>
        <w:t>3454</w:t>
      </w:r>
      <w:r w:rsidR="00900F4A" w:rsidRPr="00883AD1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від </w:t>
      </w:r>
      <w:r w:rsidR="001A74A1">
        <w:rPr>
          <w:rFonts w:ascii="Arial" w:hAnsi="Arial" w:cs="Arial"/>
          <w:sz w:val="24"/>
          <w:szCs w:val="24"/>
          <w:shd w:val="clear" w:color="auto" w:fill="FFFFFF" w:themeFill="background1"/>
        </w:rPr>
        <w:t>14</w:t>
      </w:r>
      <w:r w:rsidR="00900F4A" w:rsidRPr="00883AD1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  <w:r w:rsidR="001A74A1">
        <w:rPr>
          <w:rFonts w:ascii="Arial" w:hAnsi="Arial" w:cs="Arial"/>
          <w:sz w:val="24"/>
          <w:szCs w:val="24"/>
          <w:shd w:val="clear" w:color="auto" w:fill="FFFFFF" w:themeFill="background1"/>
        </w:rPr>
        <w:t>03</w:t>
      </w:r>
      <w:r w:rsidR="00900F4A" w:rsidRPr="00883AD1">
        <w:rPr>
          <w:rFonts w:ascii="Arial" w:hAnsi="Arial" w:cs="Arial"/>
          <w:sz w:val="24"/>
          <w:szCs w:val="24"/>
          <w:shd w:val="clear" w:color="auto" w:fill="FFFFFF" w:themeFill="background1"/>
        </w:rPr>
        <w:t>.201</w:t>
      </w:r>
      <w:r w:rsidR="001A74A1">
        <w:rPr>
          <w:rFonts w:ascii="Arial" w:hAnsi="Arial" w:cs="Arial"/>
          <w:sz w:val="24"/>
          <w:szCs w:val="24"/>
          <w:shd w:val="clear" w:color="auto" w:fill="FFFFFF" w:themeFill="background1"/>
        </w:rPr>
        <w:t>9</w:t>
      </w:r>
      <w:r w:rsidR="00900F4A" w:rsidRPr="00883AD1">
        <w:rPr>
          <w:rFonts w:ascii="Arial" w:hAnsi="Arial" w:cs="Arial"/>
          <w:sz w:val="24"/>
          <w:szCs w:val="24"/>
        </w:rPr>
        <w:t xml:space="preserve"> року </w:t>
      </w:r>
      <w:r w:rsidR="001A74A1" w:rsidRPr="001A74A1">
        <w:rPr>
          <w:rFonts w:ascii="Arial" w:hAnsi="Arial" w:cs="Arial"/>
          <w:sz w:val="24"/>
          <w:szCs w:val="24"/>
        </w:rPr>
        <w:t>«</w:t>
      </w:r>
      <w:r w:rsidR="001A74A1" w:rsidRPr="001A74A1">
        <w:rPr>
          <w:rFonts w:ascii="Arial" w:hAnsi="Arial" w:cs="Arial"/>
          <w:color w:val="000000"/>
          <w:sz w:val="24"/>
          <w:szCs w:val="24"/>
        </w:rPr>
        <w:t xml:space="preserve">Про розроблення детального плану частини території міста </w:t>
      </w:r>
      <w:r w:rsidR="001A74A1" w:rsidRPr="001A74A1">
        <w:rPr>
          <w:rFonts w:ascii="Arial" w:hAnsi="Arial" w:cs="Arial"/>
          <w:color w:val="212121"/>
          <w:sz w:val="24"/>
          <w:szCs w:val="24"/>
        </w:rPr>
        <w:t>Сєвєродонецька</w:t>
      </w:r>
      <w:r w:rsidR="001A74A1" w:rsidRPr="001A74A1">
        <w:rPr>
          <w:rFonts w:ascii="Arial" w:hAnsi="Arial" w:cs="Arial"/>
          <w:color w:val="000000"/>
          <w:sz w:val="24"/>
          <w:szCs w:val="24"/>
        </w:rPr>
        <w:t xml:space="preserve"> в районі перехрестя вул.Богдана Ліщини – вул.Сметаніна</w:t>
      </w:r>
      <w:r w:rsidR="001A74A1" w:rsidRPr="001A74A1">
        <w:rPr>
          <w:rFonts w:ascii="Arial" w:hAnsi="Arial" w:cs="Arial"/>
          <w:sz w:val="24"/>
          <w:szCs w:val="24"/>
        </w:rPr>
        <w:t>»</w:t>
      </w:r>
      <w:r w:rsidR="002F3B1D" w:rsidRPr="00883AD1">
        <w:rPr>
          <w:rFonts w:ascii="Arial" w:hAnsi="Arial" w:cs="Arial"/>
          <w:sz w:val="24"/>
          <w:szCs w:val="24"/>
        </w:rPr>
        <w:t xml:space="preserve"> </w:t>
      </w:r>
      <w:r w:rsidR="002F3B1D" w:rsidRPr="00883AD1">
        <w:rPr>
          <w:rFonts w:ascii="Arial" w:hAnsi="Arial" w:cs="Arial"/>
          <w:color w:val="212121"/>
          <w:sz w:val="24"/>
          <w:szCs w:val="24"/>
        </w:rPr>
        <w:t xml:space="preserve">(додаток </w:t>
      </w:r>
      <w:r w:rsidR="0013217F" w:rsidRPr="00883AD1">
        <w:rPr>
          <w:rFonts w:ascii="Arial" w:hAnsi="Arial" w:cs="Arial"/>
          <w:color w:val="212121"/>
          <w:sz w:val="24"/>
          <w:szCs w:val="24"/>
        </w:rPr>
        <w:t>В</w:t>
      </w:r>
      <w:r w:rsidR="002F3B1D" w:rsidRPr="00883AD1">
        <w:rPr>
          <w:rFonts w:ascii="Arial" w:hAnsi="Arial" w:cs="Arial"/>
          <w:color w:val="212121"/>
          <w:sz w:val="24"/>
          <w:szCs w:val="24"/>
        </w:rPr>
        <w:t xml:space="preserve">). </w:t>
      </w:r>
    </w:p>
    <w:p w:rsidR="00425B65" w:rsidRPr="008D493B" w:rsidRDefault="00425B65" w:rsidP="002D6740">
      <w:pPr>
        <w:ind w:left="284" w:right="198" w:firstLine="851"/>
        <w:jc w:val="both"/>
        <w:rPr>
          <w:rFonts w:ascii="Arial" w:hAnsi="Arial" w:cs="Arial"/>
          <w:lang w:val="uk-UA"/>
        </w:rPr>
      </w:pPr>
      <w:r w:rsidRPr="008D493B">
        <w:rPr>
          <w:rFonts w:ascii="Arial" w:hAnsi="Arial" w:cs="Arial"/>
          <w:color w:val="000000"/>
          <w:lang w:val="uk-UA"/>
        </w:rPr>
        <w:t>Детальний план території частини міста Сєвєродонецьк</w:t>
      </w:r>
      <w:r w:rsidR="00FC52E9" w:rsidRPr="008D493B">
        <w:rPr>
          <w:rFonts w:ascii="Arial" w:hAnsi="Arial" w:cs="Arial"/>
          <w:color w:val="000000"/>
          <w:lang w:val="uk-UA"/>
        </w:rPr>
        <w:t>а</w:t>
      </w:r>
      <w:r w:rsidRPr="008D493B">
        <w:rPr>
          <w:rFonts w:ascii="Arial" w:hAnsi="Arial" w:cs="Arial"/>
          <w:color w:val="000000"/>
          <w:lang w:val="uk-UA"/>
        </w:rPr>
        <w:t xml:space="preserve"> Луганської області в районі перехрестя вул.Богдана Ліщини – вул.Сметаніна </w:t>
      </w:r>
      <w:r w:rsidRPr="008D493B">
        <w:rPr>
          <w:rFonts w:ascii="Arial" w:hAnsi="Arial" w:cs="Arial"/>
          <w:lang w:val="uk-UA"/>
        </w:rPr>
        <w:t>виконаний</w:t>
      </w:r>
      <w:r w:rsidR="00C7095B" w:rsidRPr="008D493B">
        <w:rPr>
          <w:rFonts w:ascii="Arial" w:hAnsi="Arial" w:cs="Arial"/>
          <w:lang w:val="uk-UA"/>
        </w:rPr>
        <w:t xml:space="preserve"> з метою уточнення </w:t>
      </w:r>
      <w:r w:rsidR="00D50EE8" w:rsidRPr="008D493B">
        <w:rPr>
          <w:rFonts w:ascii="Arial" w:hAnsi="Arial" w:cs="Arial"/>
          <w:lang w:val="uk-UA"/>
        </w:rPr>
        <w:t xml:space="preserve">генерального плану </w:t>
      </w:r>
      <w:r w:rsidRPr="008D493B">
        <w:rPr>
          <w:rFonts w:ascii="Arial" w:hAnsi="Arial" w:cs="Arial"/>
          <w:color w:val="212121"/>
          <w:lang w:val="uk-UA" w:eastAsia="ru-RU" w:bidi="ar-SA"/>
        </w:rPr>
        <w:t>міста Сєвєродонецьк</w:t>
      </w:r>
      <w:r w:rsidR="00FC52E9" w:rsidRPr="008D493B">
        <w:rPr>
          <w:rFonts w:ascii="Arial" w:hAnsi="Arial" w:cs="Arial"/>
          <w:color w:val="212121"/>
          <w:lang w:val="uk-UA" w:eastAsia="ru-RU" w:bidi="ar-SA"/>
        </w:rPr>
        <w:t>а</w:t>
      </w:r>
      <w:r w:rsidRPr="008D493B">
        <w:rPr>
          <w:rFonts w:ascii="Arial" w:hAnsi="Arial" w:cs="Arial"/>
          <w:color w:val="212121"/>
          <w:lang w:val="uk-UA" w:eastAsia="ru-RU" w:bidi="ar-SA"/>
        </w:rPr>
        <w:t xml:space="preserve"> </w:t>
      </w:r>
      <w:r w:rsidR="006B7D4A" w:rsidRPr="008D493B">
        <w:rPr>
          <w:rFonts w:ascii="Arial" w:hAnsi="Arial" w:cs="Arial"/>
          <w:noProof/>
          <w:lang w:val="uk-UA"/>
        </w:rPr>
        <w:t>Луганської області</w:t>
      </w:r>
      <w:r w:rsidR="00F640B9" w:rsidRPr="008D493B">
        <w:rPr>
          <w:rFonts w:ascii="Arial" w:hAnsi="Arial" w:cs="Arial"/>
          <w:lang w:val="uk-UA"/>
        </w:rPr>
        <w:t xml:space="preserve">, який </w:t>
      </w:r>
      <w:r w:rsidRPr="008D493B">
        <w:rPr>
          <w:rFonts w:ascii="Arial" w:hAnsi="Arial" w:cs="Arial"/>
          <w:lang w:val="uk-UA"/>
        </w:rPr>
        <w:t>розроблений у 1994 році  ДП УДПІ «Укрміськбудпроект».</w:t>
      </w:r>
    </w:p>
    <w:p w:rsidR="00CC2599" w:rsidRPr="008D493B" w:rsidRDefault="00CC2599" w:rsidP="002F3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Топографічною основою проекту </w:t>
      </w:r>
      <w:proofErr w:type="gramStart"/>
      <w:r w:rsidRPr="008D493B">
        <w:rPr>
          <w:rFonts w:ascii="Arial" w:hAnsi="Arial" w:cs="Arial"/>
          <w:lang w:val="ru-RU"/>
        </w:rPr>
        <w:t>послужили</w:t>
      </w:r>
      <w:proofErr w:type="gramEnd"/>
      <w:r w:rsidRPr="008D493B">
        <w:rPr>
          <w:rFonts w:ascii="Arial" w:hAnsi="Arial" w:cs="Arial"/>
          <w:lang w:val="ru-RU"/>
        </w:rPr>
        <w:t xml:space="preserve"> матеріали зйомки масштабу  1:</w:t>
      </w:r>
      <w:r w:rsidR="00425B65" w:rsidRPr="008D493B">
        <w:rPr>
          <w:rFonts w:ascii="Arial" w:hAnsi="Arial" w:cs="Arial"/>
          <w:lang w:val="ru-RU"/>
        </w:rPr>
        <w:t>1</w:t>
      </w:r>
      <w:r w:rsidRPr="008D493B">
        <w:rPr>
          <w:rFonts w:ascii="Arial" w:hAnsi="Arial" w:cs="Arial"/>
          <w:lang w:val="ru-RU"/>
        </w:rPr>
        <w:t>000, виконаній у 201</w:t>
      </w:r>
      <w:r w:rsidR="00425B65" w:rsidRPr="008D493B">
        <w:rPr>
          <w:rFonts w:ascii="Arial" w:hAnsi="Arial" w:cs="Arial"/>
          <w:lang w:val="ru-RU"/>
        </w:rPr>
        <w:t>7</w:t>
      </w:r>
      <w:r w:rsidRPr="008D493B">
        <w:rPr>
          <w:rFonts w:ascii="Arial" w:hAnsi="Arial" w:cs="Arial"/>
          <w:lang w:val="ru-RU"/>
        </w:rPr>
        <w:t xml:space="preserve"> році </w:t>
      </w:r>
      <w:r w:rsidR="00E059E2" w:rsidRPr="008D493B">
        <w:rPr>
          <w:rFonts w:ascii="Arial" w:hAnsi="Arial" w:cs="Arial"/>
          <w:lang w:val="ru-RU"/>
        </w:rPr>
        <w:t>ФОП «</w:t>
      </w:r>
      <w:r w:rsidR="00425B65" w:rsidRPr="008D493B">
        <w:rPr>
          <w:rFonts w:ascii="Arial" w:hAnsi="Arial" w:cs="Arial"/>
          <w:lang w:val="ru-RU"/>
        </w:rPr>
        <w:t>Старіков С</w:t>
      </w:r>
      <w:r w:rsidR="00E059E2" w:rsidRPr="008D493B">
        <w:rPr>
          <w:rFonts w:ascii="Arial" w:hAnsi="Arial" w:cs="Arial"/>
          <w:lang w:val="ru-RU"/>
        </w:rPr>
        <w:t>.</w:t>
      </w:r>
      <w:r w:rsidR="00425B65" w:rsidRPr="008D493B">
        <w:rPr>
          <w:rFonts w:ascii="Arial" w:hAnsi="Arial" w:cs="Arial"/>
          <w:lang w:val="ru-RU"/>
        </w:rPr>
        <w:t>Г.</w:t>
      </w:r>
      <w:r w:rsidR="00E059E2" w:rsidRPr="008D493B">
        <w:rPr>
          <w:rFonts w:ascii="Arial" w:hAnsi="Arial" w:cs="Arial"/>
          <w:lang w:val="ru-RU"/>
        </w:rPr>
        <w:t>».</w:t>
      </w:r>
      <w:r w:rsidRPr="008D493B">
        <w:rPr>
          <w:rFonts w:ascii="Arial" w:hAnsi="Arial" w:cs="Arial"/>
          <w:lang w:val="ru-RU"/>
        </w:rPr>
        <w:t xml:space="preserve"> Система координат УСК -200</w:t>
      </w:r>
      <w:r w:rsidR="008C10F9" w:rsidRPr="008D493B">
        <w:rPr>
          <w:rFonts w:ascii="Arial" w:hAnsi="Arial" w:cs="Arial"/>
          <w:lang w:val="ru-RU"/>
        </w:rPr>
        <w:t>0</w:t>
      </w:r>
      <w:r w:rsidR="00D31B7D" w:rsidRPr="008D493B">
        <w:rPr>
          <w:rFonts w:ascii="Arial" w:hAnsi="Arial" w:cs="Arial"/>
          <w:lang w:val="ru-RU"/>
        </w:rPr>
        <w:t>.</w:t>
      </w:r>
    </w:p>
    <w:p w:rsidR="002F3B1D" w:rsidRPr="00E059E2" w:rsidRDefault="002F3B1D" w:rsidP="00E059E2">
      <w:pPr>
        <w:pStyle w:val="HTML"/>
        <w:ind w:left="284" w:right="199" w:firstLine="850"/>
        <w:jc w:val="both"/>
        <w:rPr>
          <w:rFonts w:ascii="Arial" w:hAnsi="Arial" w:cs="Arial"/>
          <w:color w:val="212121"/>
          <w:sz w:val="24"/>
          <w:szCs w:val="24"/>
        </w:rPr>
      </w:pPr>
      <w:r w:rsidRPr="00E059E2">
        <w:rPr>
          <w:rFonts w:ascii="Arial" w:hAnsi="Arial" w:cs="Arial"/>
          <w:color w:val="212121"/>
          <w:sz w:val="24"/>
          <w:szCs w:val="24"/>
        </w:rPr>
        <w:t>Проектне рішення Детального плану території розро</w:t>
      </w:r>
      <w:r w:rsidR="008C10F9">
        <w:rPr>
          <w:rFonts w:ascii="Arial" w:hAnsi="Arial" w:cs="Arial"/>
          <w:color w:val="212121"/>
          <w:sz w:val="24"/>
          <w:szCs w:val="24"/>
        </w:rPr>
        <w:t>блено згідно</w:t>
      </w:r>
      <w:r w:rsidRPr="00E059E2">
        <w:rPr>
          <w:rFonts w:ascii="Arial" w:hAnsi="Arial" w:cs="Arial"/>
          <w:color w:val="212121"/>
          <w:sz w:val="24"/>
          <w:szCs w:val="24"/>
        </w:rPr>
        <w:t xml:space="preserve"> </w:t>
      </w:r>
      <w:r w:rsidRPr="00E059E2">
        <w:rPr>
          <w:rFonts w:ascii="Arial" w:hAnsi="Arial" w:cs="Arial"/>
          <w:sz w:val="24"/>
          <w:szCs w:val="24"/>
        </w:rPr>
        <w:t>ДБН Б.1.1-14:2012 «Склад та зміст детального плану території». Територі</w:t>
      </w:r>
      <w:r w:rsidR="008C10F9">
        <w:rPr>
          <w:rFonts w:ascii="Arial" w:hAnsi="Arial" w:cs="Arial"/>
          <w:sz w:val="24"/>
          <w:szCs w:val="24"/>
        </w:rPr>
        <w:t>я</w:t>
      </w:r>
      <w:r w:rsidRPr="00E059E2">
        <w:rPr>
          <w:rFonts w:ascii="Arial" w:hAnsi="Arial" w:cs="Arial"/>
          <w:sz w:val="24"/>
          <w:szCs w:val="24"/>
        </w:rPr>
        <w:t xml:space="preserve"> Детального плану о</w:t>
      </w:r>
      <w:r w:rsidRPr="00E059E2">
        <w:rPr>
          <w:rFonts w:ascii="Arial" w:hAnsi="Arial" w:cs="Arial"/>
          <w:sz w:val="24"/>
          <w:szCs w:val="24"/>
        </w:rPr>
        <w:t>б</w:t>
      </w:r>
      <w:r w:rsidRPr="00E059E2">
        <w:rPr>
          <w:rFonts w:ascii="Arial" w:hAnsi="Arial" w:cs="Arial"/>
          <w:sz w:val="24"/>
          <w:szCs w:val="24"/>
        </w:rPr>
        <w:t>межен</w:t>
      </w:r>
      <w:r w:rsidR="008C10F9">
        <w:rPr>
          <w:rFonts w:ascii="Arial" w:hAnsi="Arial" w:cs="Arial"/>
          <w:sz w:val="24"/>
          <w:szCs w:val="24"/>
        </w:rPr>
        <w:t>а</w:t>
      </w:r>
      <w:r w:rsidRPr="00E059E2">
        <w:rPr>
          <w:rFonts w:ascii="Arial" w:hAnsi="Arial" w:cs="Arial"/>
          <w:sz w:val="24"/>
          <w:szCs w:val="24"/>
        </w:rPr>
        <w:t xml:space="preserve"> </w:t>
      </w:r>
      <w:r w:rsidR="008C10F9">
        <w:rPr>
          <w:rFonts w:ascii="Arial" w:hAnsi="Arial" w:cs="Arial"/>
          <w:color w:val="000000"/>
          <w:sz w:val="24"/>
          <w:szCs w:val="24"/>
        </w:rPr>
        <w:t>вул.</w:t>
      </w:r>
      <w:r w:rsidR="00425B65">
        <w:rPr>
          <w:rFonts w:ascii="Arial" w:hAnsi="Arial" w:cs="Arial"/>
          <w:color w:val="000000"/>
          <w:sz w:val="24"/>
          <w:szCs w:val="24"/>
        </w:rPr>
        <w:t>Богдана Ліщини, вул.Сметаніна та залізни</w:t>
      </w:r>
      <w:r w:rsidR="002750C4">
        <w:rPr>
          <w:rFonts w:ascii="Arial" w:hAnsi="Arial" w:cs="Arial"/>
          <w:color w:val="000000"/>
          <w:sz w:val="24"/>
          <w:szCs w:val="24"/>
        </w:rPr>
        <w:t>чн</w:t>
      </w:r>
      <w:r w:rsidR="000C65B6">
        <w:rPr>
          <w:rFonts w:ascii="Arial" w:hAnsi="Arial" w:cs="Arial"/>
          <w:color w:val="000000"/>
          <w:sz w:val="24"/>
          <w:szCs w:val="24"/>
        </w:rPr>
        <w:t>ою</w:t>
      </w:r>
      <w:r w:rsidR="002750C4">
        <w:rPr>
          <w:rFonts w:ascii="Arial" w:hAnsi="Arial" w:cs="Arial"/>
          <w:color w:val="000000"/>
          <w:sz w:val="24"/>
          <w:szCs w:val="24"/>
        </w:rPr>
        <w:t xml:space="preserve"> колі</w:t>
      </w:r>
      <w:r w:rsidR="000C65B6">
        <w:rPr>
          <w:rFonts w:ascii="Arial" w:hAnsi="Arial" w:cs="Arial"/>
          <w:color w:val="000000"/>
          <w:sz w:val="24"/>
          <w:szCs w:val="24"/>
        </w:rPr>
        <w:t>єю</w:t>
      </w:r>
      <w:r w:rsidR="0013217F" w:rsidRPr="00E059E2">
        <w:rPr>
          <w:rFonts w:ascii="Arial" w:hAnsi="Arial" w:cs="Arial"/>
          <w:sz w:val="24"/>
          <w:szCs w:val="24"/>
        </w:rPr>
        <w:t>.</w:t>
      </w:r>
    </w:p>
    <w:p w:rsidR="00B85646" w:rsidRPr="00B85646" w:rsidRDefault="00C261D9" w:rsidP="00B85646">
      <w:pPr>
        <w:pStyle w:val="HTML"/>
        <w:ind w:left="284" w:right="199" w:firstLine="850"/>
        <w:jc w:val="both"/>
        <w:rPr>
          <w:rFonts w:ascii="Arial" w:hAnsi="Arial" w:cs="Arial"/>
          <w:color w:val="212121"/>
          <w:sz w:val="24"/>
          <w:szCs w:val="24"/>
        </w:rPr>
      </w:pPr>
      <w:r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За </w:t>
      </w:r>
      <w:r w:rsidR="0047742A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Г</w:t>
      </w:r>
      <w:r w:rsidR="00D21746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ен</w:t>
      </w:r>
      <w:r w:rsidR="006B7D4A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еральн</w:t>
      </w:r>
      <w:r w:rsidR="002A3782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им</w:t>
      </w:r>
      <w:r w:rsidR="006B7D4A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D21746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план</w:t>
      </w:r>
      <w:r w:rsidR="002A3782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ом</w:t>
      </w:r>
      <w:r w:rsidR="00D21746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2750C4">
        <w:rPr>
          <w:rFonts w:ascii="Arial" w:hAnsi="Arial" w:cs="Arial"/>
          <w:color w:val="212121"/>
          <w:sz w:val="24"/>
          <w:szCs w:val="24"/>
        </w:rPr>
        <w:t>міста Сєвєродонецьк</w:t>
      </w:r>
      <w:r w:rsidR="00C52139">
        <w:rPr>
          <w:rFonts w:ascii="Arial" w:hAnsi="Arial" w:cs="Arial"/>
          <w:color w:val="212121"/>
          <w:sz w:val="24"/>
          <w:szCs w:val="24"/>
        </w:rPr>
        <w:t>а</w:t>
      </w:r>
      <w:r w:rsidR="006B7D4A" w:rsidRPr="00B85646">
        <w:rPr>
          <w:rFonts w:ascii="Arial" w:hAnsi="Arial" w:cs="Arial"/>
          <w:noProof/>
          <w:sz w:val="24"/>
          <w:szCs w:val="24"/>
        </w:rPr>
        <w:t xml:space="preserve"> Луганської області</w:t>
      </w:r>
      <w:r w:rsidR="006B7D4A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D8627F">
        <w:rPr>
          <w:rFonts w:ascii="Arial" w:hAnsi="Arial" w:cs="Arial"/>
          <w:color w:val="212121"/>
          <w:sz w:val="24"/>
          <w:szCs w:val="24"/>
          <w:shd w:val="clear" w:color="auto" w:fill="FFFFFF"/>
        </w:rPr>
        <w:t>переважним</w:t>
      </w:r>
      <w:r w:rsidR="00016C20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(основн</w:t>
      </w:r>
      <w:r w:rsidR="00D21746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им</w:t>
      </w:r>
      <w:r w:rsidR="00016C20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) вид</w:t>
      </w:r>
      <w:r w:rsidR="00D21746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ом</w:t>
      </w:r>
      <w:r w:rsidR="00016C20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використання території, що досліджу</w:t>
      </w:r>
      <w:r w:rsidR="006B7D4A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валася </w:t>
      </w:r>
      <w:r w:rsidR="00016C20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для</w:t>
      </w:r>
      <w:r w:rsid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проекту</w:t>
      </w:r>
      <w:r w:rsidR="00016C20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2F3B1D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Детального плану території</w:t>
      </w:r>
      <w:r w:rsidR="00845B6C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016C20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D21746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є </w:t>
      </w:r>
      <w:r w:rsidR="002750C4">
        <w:rPr>
          <w:rFonts w:ascii="Arial" w:hAnsi="Arial" w:cs="Arial"/>
          <w:color w:val="212121"/>
          <w:sz w:val="24"/>
          <w:szCs w:val="24"/>
          <w:shd w:val="clear" w:color="auto" w:fill="FFFFFF"/>
        </w:rPr>
        <w:t>виробнича зона міста</w:t>
      </w:r>
      <w:r w:rsidR="00B85646" w:rsidRP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r w:rsidR="00B856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В </w:t>
      </w:r>
      <w:r w:rsidR="00B85646" w:rsidRPr="00B85646">
        <w:rPr>
          <w:rFonts w:ascii="Arial" w:hAnsi="Arial" w:cs="Arial"/>
          <w:sz w:val="24"/>
          <w:szCs w:val="24"/>
        </w:rPr>
        <w:t>район</w:t>
      </w:r>
      <w:r w:rsidR="00B85646">
        <w:rPr>
          <w:rFonts w:ascii="Arial" w:hAnsi="Arial" w:cs="Arial"/>
          <w:sz w:val="24"/>
          <w:szCs w:val="24"/>
        </w:rPr>
        <w:t>і,</w:t>
      </w:r>
      <w:r w:rsidR="00B85646" w:rsidRPr="00B85646">
        <w:rPr>
          <w:rFonts w:ascii="Arial" w:hAnsi="Arial" w:cs="Arial"/>
          <w:sz w:val="24"/>
          <w:szCs w:val="24"/>
        </w:rPr>
        <w:t xml:space="preserve"> </w:t>
      </w:r>
      <w:r w:rsidR="00B85646">
        <w:rPr>
          <w:rFonts w:ascii="Arial" w:hAnsi="Arial" w:cs="Arial"/>
          <w:sz w:val="24"/>
          <w:szCs w:val="24"/>
        </w:rPr>
        <w:t xml:space="preserve">який </w:t>
      </w:r>
      <w:r w:rsidR="00B85646" w:rsidRPr="00B85646">
        <w:rPr>
          <w:rFonts w:ascii="Arial" w:hAnsi="Arial" w:cs="Arial"/>
          <w:sz w:val="24"/>
          <w:szCs w:val="24"/>
        </w:rPr>
        <w:t>обмежен</w:t>
      </w:r>
      <w:r w:rsidR="00B85646">
        <w:rPr>
          <w:rFonts w:ascii="Arial" w:hAnsi="Arial" w:cs="Arial"/>
          <w:sz w:val="24"/>
          <w:szCs w:val="24"/>
        </w:rPr>
        <w:t>о</w:t>
      </w:r>
      <w:r w:rsidR="008C10F9">
        <w:rPr>
          <w:rFonts w:ascii="Arial" w:hAnsi="Arial" w:cs="Arial"/>
          <w:color w:val="000000"/>
          <w:sz w:val="24"/>
          <w:szCs w:val="24"/>
        </w:rPr>
        <w:t xml:space="preserve"> </w:t>
      </w:r>
      <w:r w:rsidR="002750C4">
        <w:rPr>
          <w:rFonts w:ascii="Arial" w:hAnsi="Arial" w:cs="Arial"/>
          <w:color w:val="000000"/>
          <w:sz w:val="24"/>
          <w:szCs w:val="24"/>
        </w:rPr>
        <w:t>вул.Богдана Ліщини, вул.Сметаніна та залізничною колією</w:t>
      </w:r>
      <w:r w:rsidR="00B85646">
        <w:rPr>
          <w:rFonts w:ascii="Arial" w:hAnsi="Arial" w:cs="Arial"/>
          <w:color w:val="000000"/>
          <w:sz w:val="24"/>
          <w:szCs w:val="24"/>
        </w:rPr>
        <w:t>, розташован</w:t>
      </w:r>
      <w:r w:rsidR="002750C4">
        <w:rPr>
          <w:rFonts w:ascii="Arial" w:hAnsi="Arial" w:cs="Arial"/>
          <w:color w:val="000000"/>
          <w:sz w:val="24"/>
          <w:szCs w:val="24"/>
        </w:rPr>
        <w:t>і</w:t>
      </w:r>
      <w:r w:rsidR="006537B2">
        <w:rPr>
          <w:rFonts w:ascii="Arial" w:hAnsi="Arial" w:cs="Arial"/>
          <w:color w:val="000000"/>
          <w:sz w:val="24"/>
          <w:szCs w:val="24"/>
        </w:rPr>
        <w:t>: термінал з перевантаження сільго</w:t>
      </w:r>
      <w:r w:rsidR="006537B2">
        <w:rPr>
          <w:rFonts w:ascii="Arial" w:hAnsi="Arial" w:cs="Arial"/>
          <w:color w:val="000000"/>
          <w:sz w:val="24"/>
          <w:szCs w:val="24"/>
        </w:rPr>
        <w:t>с</w:t>
      </w:r>
      <w:r w:rsidR="006537B2">
        <w:rPr>
          <w:rFonts w:ascii="Arial" w:hAnsi="Arial" w:cs="Arial"/>
          <w:color w:val="000000"/>
          <w:sz w:val="24"/>
          <w:szCs w:val="24"/>
        </w:rPr>
        <w:t>ппродукції (зернові) з автомобільного до залізничного транспорту,</w:t>
      </w:r>
      <w:r w:rsidR="002750C4">
        <w:rPr>
          <w:rFonts w:ascii="Arial" w:hAnsi="Arial" w:cs="Arial"/>
          <w:color w:val="000000"/>
          <w:sz w:val="24"/>
          <w:szCs w:val="24"/>
        </w:rPr>
        <w:t xml:space="preserve"> </w:t>
      </w:r>
      <w:r w:rsidR="00A06CC3">
        <w:rPr>
          <w:rFonts w:ascii="Arial" w:hAnsi="Arial" w:cs="Arial"/>
          <w:color w:val="000000"/>
          <w:sz w:val="24"/>
          <w:szCs w:val="24"/>
        </w:rPr>
        <w:t xml:space="preserve">що реконструрується під елеватор, </w:t>
      </w:r>
      <w:r w:rsidR="00DF1750">
        <w:rPr>
          <w:rFonts w:ascii="Arial" w:hAnsi="Arial" w:cs="Arial"/>
          <w:color w:val="000000"/>
          <w:sz w:val="24"/>
          <w:szCs w:val="24"/>
        </w:rPr>
        <w:t xml:space="preserve">підприємства </w:t>
      </w:r>
      <w:r w:rsidR="00893465">
        <w:rPr>
          <w:rFonts w:ascii="Arial" w:hAnsi="Arial" w:cs="Arial"/>
          <w:color w:val="000000"/>
          <w:sz w:val="24"/>
          <w:szCs w:val="24"/>
        </w:rPr>
        <w:t xml:space="preserve">будівництва </w:t>
      </w:r>
      <w:r w:rsidR="00DF1750">
        <w:rPr>
          <w:rFonts w:ascii="Arial" w:hAnsi="Arial" w:cs="Arial"/>
          <w:color w:val="000000"/>
          <w:sz w:val="24"/>
          <w:szCs w:val="24"/>
        </w:rPr>
        <w:t xml:space="preserve">хімічної промисловості, </w:t>
      </w:r>
      <w:r w:rsidR="00893465">
        <w:rPr>
          <w:rFonts w:ascii="Arial" w:hAnsi="Arial" w:cs="Arial"/>
          <w:color w:val="000000"/>
          <w:sz w:val="24"/>
          <w:szCs w:val="24"/>
        </w:rPr>
        <w:t>автотранспорт</w:t>
      </w:r>
      <w:r w:rsidR="00A06CC3">
        <w:rPr>
          <w:rFonts w:ascii="Arial" w:hAnsi="Arial" w:cs="Arial"/>
          <w:color w:val="000000"/>
          <w:sz w:val="24"/>
          <w:szCs w:val="24"/>
        </w:rPr>
        <w:t>ні під</w:t>
      </w:r>
      <w:r w:rsidR="00A06CC3">
        <w:rPr>
          <w:rFonts w:ascii="Arial" w:hAnsi="Arial" w:cs="Arial"/>
          <w:color w:val="000000"/>
          <w:sz w:val="24"/>
          <w:szCs w:val="24"/>
        </w:rPr>
        <w:t>п</w:t>
      </w:r>
      <w:r w:rsidR="00A06CC3">
        <w:rPr>
          <w:rFonts w:ascii="Arial" w:hAnsi="Arial" w:cs="Arial"/>
          <w:color w:val="000000"/>
          <w:sz w:val="24"/>
          <w:szCs w:val="24"/>
        </w:rPr>
        <w:t>риємства</w:t>
      </w:r>
      <w:r w:rsidR="00893465">
        <w:rPr>
          <w:rFonts w:ascii="Arial" w:hAnsi="Arial" w:cs="Arial"/>
          <w:color w:val="000000"/>
          <w:sz w:val="24"/>
          <w:szCs w:val="24"/>
        </w:rPr>
        <w:t>, гаражі та склади</w:t>
      </w:r>
      <w:r w:rsidR="00B85646" w:rsidRPr="00B85646">
        <w:rPr>
          <w:rFonts w:ascii="Arial" w:hAnsi="Arial" w:cs="Arial"/>
          <w:sz w:val="24"/>
          <w:szCs w:val="24"/>
        </w:rPr>
        <w:t>.</w:t>
      </w:r>
    </w:p>
    <w:p w:rsidR="00DE759D" w:rsidRPr="008D493B" w:rsidRDefault="007550BF" w:rsidP="002F3B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На </w:t>
      </w:r>
      <w:proofErr w:type="gramStart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п</w:t>
      </w:r>
      <w:proofErr w:type="gramEnd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ідставі </w:t>
      </w:r>
      <w:r w:rsidRP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>класифікації</w:t>
      </w:r>
      <w:r w:rsidR="00B21935" w:rsidRP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 xml:space="preserve"> </w:t>
      </w:r>
      <w:r w:rsidRP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>видів цільового призначення земель</w:t>
      </w:r>
      <w:r w:rsidR="000C5968" w:rsidRP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 xml:space="preserve"> України</w:t>
      </w:r>
      <w:r w:rsidRP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>, досліджувана</w:t>
      </w:r>
      <w:r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 xml:space="preserve"> </w:t>
      </w:r>
      <w:r w:rsidR="006B7D4A"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>тер</w:t>
      </w:r>
      <w:r w:rsidR="00BB7D97"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>иторія</w:t>
      </w:r>
      <w:r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 xml:space="preserve"> відноситься до земель </w:t>
      </w:r>
      <w:r w:rsidR="00294594"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>промисловості, транспорту, зв’язку, енергетики, оборони та іншого призначення</w:t>
      </w:r>
      <w:r w:rsidR="001F6A65"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 xml:space="preserve"> Секція </w:t>
      </w:r>
      <w:r w:rsidR="00294594">
        <w:rPr>
          <w:rStyle w:val="rvts90"/>
          <w:rFonts w:ascii="Arial" w:hAnsi="Arial" w:cs="Arial"/>
          <w:bCs/>
          <w:color w:val="000000"/>
          <w:shd w:val="clear" w:color="auto" w:fill="FFFFFF"/>
        </w:rPr>
        <w:t>J</w:t>
      </w:r>
      <w:r w:rsidR="001F6A65"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 xml:space="preserve">. </w:t>
      </w:r>
    </w:p>
    <w:p w:rsidR="00D31B7D" w:rsidRPr="0058090A" w:rsidRDefault="00D31B7D" w:rsidP="00294594">
      <w:pPr>
        <w:pStyle w:val="HTML"/>
        <w:shd w:val="clear" w:color="auto" w:fill="FFFFFF"/>
        <w:ind w:left="284" w:right="199" w:firstLine="850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58090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Розробка Детального плану територій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передбачає</w:t>
      </w:r>
      <w:r w:rsidRPr="0058090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уточнення планувальної структури і функціонального призначення частини території </w:t>
      </w:r>
      <w:r w:rsidR="0029459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виробничої зони міста,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о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б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межено</w:t>
      </w:r>
      <w:r w:rsidR="00294594">
        <w:rPr>
          <w:rFonts w:ascii="Arial" w:hAnsi="Arial" w:cs="Arial"/>
          <w:color w:val="212121"/>
          <w:sz w:val="24"/>
          <w:szCs w:val="24"/>
          <w:shd w:val="clear" w:color="auto" w:fill="FFFFFF"/>
        </w:rPr>
        <w:t>ї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294594">
        <w:rPr>
          <w:rFonts w:ascii="Arial" w:hAnsi="Arial" w:cs="Arial"/>
          <w:color w:val="000000"/>
          <w:sz w:val="24"/>
          <w:szCs w:val="24"/>
        </w:rPr>
        <w:t>вул.Богдана Ліщини, вул.Сметаніна та залізничною колією,</w:t>
      </w:r>
      <w:r w:rsidR="00294594" w:rsidRPr="00AF4DB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294594">
        <w:rPr>
          <w:rFonts w:ascii="Arial" w:hAnsi="Arial" w:cs="Arial"/>
          <w:color w:val="212121"/>
          <w:sz w:val="24"/>
          <w:szCs w:val="24"/>
          <w:shd w:val="clear" w:color="auto" w:fill="FFFFFF"/>
        </w:rPr>
        <w:t>зі</w:t>
      </w:r>
      <w:r w:rsidRPr="00AF4DB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змін</w:t>
      </w:r>
      <w:r w:rsidR="00294594">
        <w:rPr>
          <w:rFonts w:ascii="Arial" w:hAnsi="Arial" w:cs="Arial"/>
          <w:color w:val="212121"/>
          <w:sz w:val="24"/>
          <w:szCs w:val="24"/>
          <w:shd w:val="clear" w:color="auto" w:fill="FFFFFF"/>
        </w:rPr>
        <w:t>ою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простор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о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вої композиції</w:t>
      </w:r>
      <w:r w:rsidR="0029459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та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параметрів забудови.</w:t>
      </w:r>
      <w:r w:rsidRPr="00C57E03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AF4DBA">
        <w:rPr>
          <w:rFonts w:ascii="Arial" w:hAnsi="Arial" w:cs="Arial"/>
          <w:color w:val="212121"/>
          <w:sz w:val="24"/>
          <w:szCs w:val="24"/>
          <w:shd w:val="clear" w:color="auto" w:fill="FFFFFF"/>
        </w:rPr>
        <w:t>Проектне рішення обумовлено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реконструкцією</w:t>
      </w:r>
      <w:r w:rsidRPr="00C57E03">
        <w:rPr>
          <w:rFonts w:ascii="Arial" w:hAnsi="Arial" w:cs="Arial"/>
          <w:color w:val="000000"/>
          <w:sz w:val="24"/>
          <w:szCs w:val="24"/>
        </w:rPr>
        <w:t xml:space="preserve"> </w:t>
      </w:r>
      <w:r w:rsidR="00160BB6">
        <w:rPr>
          <w:rFonts w:ascii="Arial" w:hAnsi="Arial" w:cs="Arial"/>
          <w:color w:val="000000"/>
          <w:sz w:val="24"/>
          <w:szCs w:val="24"/>
        </w:rPr>
        <w:t xml:space="preserve">залізничного перевантажувального терміналу </w:t>
      </w:r>
      <w:r w:rsidR="00A06CC3">
        <w:rPr>
          <w:rFonts w:ascii="Arial" w:hAnsi="Arial" w:cs="Arial"/>
          <w:color w:val="000000"/>
          <w:sz w:val="24"/>
          <w:szCs w:val="24"/>
        </w:rPr>
        <w:t xml:space="preserve">під елеватор </w:t>
      </w:r>
      <w:r>
        <w:rPr>
          <w:rFonts w:ascii="Arial" w:hAnsi="Arial" w:cs="Arial"/>
          <w:color w:val="000000"/>
          <w:sz w:val="24"/>
          <w:szCs w:val="24"/>
        </w:rPr>
        <w:t xml:space="preserve">з </w:t>
      </w:r>
      <w:r w:rsidRPr="00C57E03">
        <w:rPr>
          <w:rFonts w:ascii="Arial" w:hAnsi="Arial" w:cs="Arial"/>
          <w:color w:val="000000"/>
          <w:sz w:val="24"/>
          <w:szCs w:val="24"/>
        </w:rPr>
        <w:t>приведення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C57E03">
        <w:rPr>
          <w:rFonts w:ascii="Arial" w:hAnsi="Arial" w:cs="Arial"/>
          <w:color w:val="000000"/>
          <w:sz w:val="24"/>
          <w:szCs w:val="24"/>
        </w:rPr>
        <w:t xml:space="preserve"> містобуді</w:t>
      </w:r>
      <w:r w:rsidRPr="00C57E03">
        <w:rPr>
          <w:rFonts w:ascii="Arial" w:hAnsi="Arial" w:cs="Arial"/>
          <w:color w:val="000000"/>
          <w:sz w:val="24"/>
          <w:szCs w:val="24"/>
        </w:rPr>
        <w:t>в</w:t>
      </w:r>
      <w:r w:rsidRPr="00C57E03">
        <w:rPr>
          <w:rFonts w:ascii="Arial" w:hAnsi="Arial" w:cs="Arial"/>
          <w:color w:val="000000"/>
          <w:sz w:val="24"/>
          <w:szCs w:val="24"/>
        </w:rPr>
        <w:t>ної документації</w:t>
      </w:r>
      <w:r w:rsidRPr="00C57E03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до вимог діючих нормативних актів та чинного законодавства України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у сфері містобудування</w:t>
      </w:r>
      <w:r w:rsidRPr="00C57E03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Pr="0058090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9B5576" w:rsidRPr="008D493B" w:rsidRDefault="009B5576" w:rsidP="00294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850"/>
        <w:jc w:val="both"/>
        <w:rPr>
          <w:rFonts w:ascii="Arial" w:hAnsi="Arial" w:cs="Arial"/>
          <w:color w:val="212121"/>
          <w:lang w:val="uk-UA" w:eastAsia="ru-RU" w:bidi="ar-SA"/>
        </w:rPr>
      </w:pPr>
      <w:r w:rsidRPr="008D493B">
        <w:rPr>
          <w:rFonts w:ascii="Arial" w:hAnsi="Arial" w:cs="Arial"/>
          <w:color w:val="212121"/>
          <w:lang w:val="uk-UA" w:eastAsia="ru-RU" w:bidi="ar-SA"/>
        </w:rPr>
        <w:t xml:space="preserve">Матеріали </w:t>
      </w:r>
      <w:r w:rsidRPr="008D493B">
        <w:rPr>
          <w:rFonts w:ascii="Arial" w:hAnsi="Arial" w:cs="Arial"/>
          <w:color w:val="212121"/>
          <w:shd w:val="clear" w:color="auto" w:fill="FFFFFF"/>
          <w:lang w:val="uk-UA"/>
        </w:rPr>
        <w:t>Детального плану території</w:t>
      </w:r>
      <w:r w:rsidRPr="008D493B">
        <w:rPr>
          <w:rFonts w:ascii="Arial" w:hAnsi="Arial" w:cs="Arial"/>
          <w:color w:val="212121"/>
          <w:lang w:val="uk-UA" w:eastAsia="ru-RU" w:bidi="ar-SA"/>
        </w:rPr>
        <w:t xml:space="preserve"> є підставою для видачі уповноваженими місцевими органами містобудування </w:t>
      </w:r>
      <w:r w:rsidR="00D31B7D" w:rsidRPr="008D493B">
        <w:rPr>
          <w:rFonts w:ascii="Arial" w:hAnsi="Arial" w:cs="Arial"/>
          <w:color w:val="212121"/>
          <w:lang w:val="uk-UA" w:eastAsia="ru-RU" w:bidi="ar-SA"/>
        </w:rPr>
        <w:t>та</w:t>
      </w:r>
      <w:r w:rsidRPr="008D493B">
        <w:rPr>
          <w:rFonts w:ascii="Arial" w:hAnsi="Arial" w:cs="Arial"/>
          <w:color w:val="212121"/>
          <w:lang w:val="uk-UA" w:eastAsia="ru-RU" w:bidi="ar-SA"/>
        </w:rPr>
        <w:t xml:space="preserve"> архітектури містобудівних умов і обмежень та </w:t>
      </w:r>
      <w:r w:rsidRPr="008D493B">
        <w:rPr>
          <w:rFonts w:ascii="Arial" w:hAnsi="Arial" w:cs="Arial"/>
          <w:color w:val="212121"/>
          <w:shd w:val="clear" w:color="auto" w:fill="FFFFFF"/>
          <w:lang w:val="uk-UA"/>
        </w:rPr>
        <w:t>розробці проектів землеустрою щодо відведення земельних ділянок.</w:t>
      </w:r>
      <w:r w:rsidRPr="008D493B">
        <w:rPr>
          <w:rFonts w:ascii="Arial" w:hAnsi="Arial" w:cs="Arial"/>
          <w:color w:val="212121"/>
          <w:lang w:val="uk-UA" w:eastAsia="ru-RU" w:bidi="ar-SA"/>
        </w:rPr>
        <w:t xml:space="preserve"> </w:t>
      </w:r>
    </w:p>
    <w:p w:rsidR="008F3558" w:rsidRPr="008D493B" w:rsidRDefault="008F3558" w:rsidP="002945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850"/>
        <w:jc w:val="both"/>
        <w:rPr>
          <w:rFonts w:ascii="Arial" w:hAnsi="Arial" w:cs="Arial"/>
          <w:color w:val="212121"/>
          <w:lang w:val="uk-UA" w:eastAsia="ru-RU" w:bidi="ar-SA"/>
        </w:rPr>
      </w:pPr>
    </w:p>
    <w:p w:rsidR="008F3558" w:rsidRPr="008D493B" w:rsidRDefault="00D31B7D" w:rsidP="008F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Схема інженерно-технічного цивільно</w:t>
      </w:r>
      <w:r w:rsidR="008F3558" w:rsidRPr="008D493B">
        <w:rPr>
          <w:rFonts w:ascii="Arial" w:hAnsi="Arial" w:cs="Arial"/>
          <w:color w:val="212121"/>
          <w:lang w:val="ru-RU" w:eastAsia="ru-RU" w:bidi="ar-SA"/>
        </w:rPr>
        <w:t>го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захисту (цивільної оборони) </w:t>
      </w:r>
      <w:r w:rsidR="00160BB6" w:rsidRPr="008D493B">
        <w:rPr>
          <w:rFonts w:ascii="Arial" w:hAnsi="Arial" w:cs="Arial"/>
          <w:color w:val="212121"/>
          <w:lang w:val="ru-RU" w:eastAsia="ru-RU" w:bidi="ar-SA"/>
        </w:rPr>
        <w:t>не розроб</w:t>
      </w:r>
      <w:r w:rsidR="008F3558" w:rsidRPr="008D493B">
        <w:rPr>
          <w:rFonts w:ascii="Arial" w:hAnsi="Arial" w:cs="Arial"/>
          <w:color w:val="212121"/>
          <w:lang w:val="ru-RU" w:eastAsia="ru-RU" w:bidi="ar-SA"/>
        </w:rPr>
        <w:t xml:space="preserve">ляється. </w:t>
      </w:r>
      <w:r w:rsidR="008F3558" w:rsidRPr="008D493B">
        <w:rPr>
          <w:rFonts w:ascii="Arial" w:hAnsi="Arial" w:cs="Arial"/>
          <w:lang w:val="ru-RU"/>
        </w:rPr>
        <w:t xml:space="preserve">Інженерно-технічні заходи цивільної оборони території, які </w:t>
      </w:r>
      <w:proofErr w:type="gramStart"/>
      <w:r w:rsidR="008F3558" w:rsidRPr="008D493B">
        <w:rPr>
          <w:rFonts w:ascii="Arial" w:hAnsi="Arial" w:cs="Arial"/>
          <w:lang w:val="ru-RU"/>
        </w:rPr>
        <w:t>п</w:t>
      </w:r>
      <w:proofErr w:type="gramEnd"/>
      <w:r w:rsidR="008F3558" w:rsidRPr="008D493B">
        <w:rPr>
          <w:rFonts w:ascii="Arial" w:hAnsi="Arial" w:cs="Arial"/>
          <w:lang w:val="ru-RU"/>
        </w:rPr>
        <w:t xml:space="preserve">ідлягають проектуванню на підставі ДБН Б.1.1-5:2007 «Склад, зміст, порядок розроблення, погодження та затвердження розділу інженерно-технічних заходів цивільного захисту (цивільної оборони) у містобудівній документації», перша частина на особливий період, друга частина на мирний час, будуть розроблені згідно з </w:t>
      </w:r>
      <w:proofErr w:type="gramStart"/>
      <w:r w:rsidR="008F3558" w:rsidRPr="008D493B">
        <w:rPr>
          <w:rFonts w:ascii="Arial" w:hAnsi="Arial" w:cs="Arial"/>
          <w:lang w:val="ru-RU"/>
        </w:rPr>
        <w:t>р</w:t>
      </w:r>
      <w:proofErr w:type="gramEnd"/>
      <w:r w:rsidR="008F3558" w:rsidRPr="008D493B">
        <w:rPr>
          <w:rFonts w:ascii="Arial" w:hAnsi="Arial" w:cs="Arial"/>
          <w:lang w:val="ru-RU"/>
        </w:rPr>
        <w:t>ішенням</w:t>
      </w:r>
      <w:r w:rsidR="007E148C" w:rsidRPr="008D493B">
        <w:rPr>
          <w:rFonts w:ascii="Arial" w:hAnsi="Arial" w:cs="Arial"/>
          <w:lang w:val="ru-RU"/>
        </w:rPr>
        <w:t>и</w:t>
      </w:r>
      <w:r w:rsidR="008F3558" w:rsidRPr="008D493B">
        <w:rPr>
          <w:rFonts w:ascii="Arial" w:hAnsi="Arial" w:cs="Arial"/>
          <w:lang w:val="ru-RU"/>
        </w:rPr>
        <w:t xml:space="preserve"> генерального плану міста Сєвєродонецьк</w:t>
      </w:r>
      <w:r w:rsidR="00C52139" w:rsidRPr="008D493B">
        <w:rPr>
          <w:rFonts w:ascii="Arial" w:hAnsi="Arial" w:cs="Arial"/>
          <w:lang w:val="ru-RU"/>
        </w:rPr>
        <w:t>а</w:t>
      </w:r>
      <w:r w:rsidR="008F3558" w:rsidRPr="008D493B">
        <w:rPr>
          <w:rFonts w:ascii="Arial" w:hAnsi="Arial" w:cs="Arial"/>
          <w:lang w:val="ru-RU"/>
        </w:rPr>
        <w:t xml:space="preserve"> після його затвердження, що передбачено п.1</w:t>
      </w:r>
      <w:r w:rsidR="00FC52E9" w:rsidRPr="008D493B">
        <w:rPr>
          <w:rFonts w:ascii="Arial" w:hAnsi="Arial" w:cs="Arial"/>
          <w:lang w:val="ru-RU"/>
        </w:rPr>
        <w:t>1</w:t>
      </w:r>
      <w:r w:rsidR="008F3558" w:rsidRPr="008D493B">
        <w:rPr>
          <w:rFonts w:ascii="Arial" w:hAnsi="Arial" w:cs="Arial"/>
          <w:lang w:val="ru-RU"/>
        </w:rPr>
        <w:t xml:space="preserve"> Завдання на розробку ДПТ (за окремим завданням та договором).</w:t>
      </w:r>
    </w:p>
    <w:p w:rsidR="00D31B7D" w:rsidRPr="008D493B" w:rsidRDefault="00D31B7D" w:rsidP="009B55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</w:p>
    <w:p w:rsidR="0076094D" w:rsidRPr="008D493B" w:rsidRDefault="0076094D" w:rsidP="00344EF6">
      <w:pPr>
        <w:ind w:right="199"/>
        <w:jc w:val="both"/>
        <w:rPr>
          <w:rFonts w:ascii="Arial" w:hAnsi="Arial" w:cs="Arial"/>
          <w:lang w:val="ru-RU"/>
        </w:rPr>
      </w:pPr>
    </w:p>
    <w:p w:rsidR="00A2142C" w:rsidRPr="008D493B" w:rsidRDefault="00A2142C" w:rsidP="0066544B">
      <w:pPr>
        <w:ind w:left="284" w:right="170" w:firstLine="720"/>
        <w:jc w:val="both"/>
        <w:rPr>
          <w:rFonts w:ascii="Arial" w:hAnsi="Arial" w:cs="Arial"/>
          <w:lang w:val="ru-RU"/>
        </w:rPr>
      </w:pPr>
    </w:p>
    <w:p w:rsidR="00160BB6" w:rsidRPr="008D493B" w:rsidRDefault="00160BB6" w:rsidP="0066544B">
      <w:pPr>
        <w:ind w:left="284" w:right="170" w:firstLine="720"/>
        <w:jc w:val="both"/>
        <w:rPr>
          <w:rFonts w:ascii="Arial" w:hAnsi="Arial" w:cs="Arial"/>
          <w:lang w:val="ru-RU"/>
        </w:rPr>
      </w:pPr>
    </w:p>
    <w:p w:rsidR="00160BB6" w:rsidRPr="008D493B" w:rsidRDefault="00160BB6" w:rsidP="0066544B">
      <w:pPr>
        <w:ind w:left="284" w:right="170" w:firstLine="720"/>
        <w:jc w:val="both"/>
        <w:rPr>
          <w:rFonts w:ascii="Arial" w:hAnsi="Arial" w:cs="Arial"/>
          <w:lang w:val="ru-RU"/>
        </w:rPr>
      </w:pPr>
    </w:p>
    <w:p w:rsidR="00160BB6" w:rsidRPr="008D493B" w:rsidRDefault="00160BB6" w:rsidP="0066544B">
      <w:pPr>
        <w:ind w:left="284" w:right="170" w:firstLine="720"/>
        <w:jc w:val="both"/>
        <w:rPr>
          <w:rFonts w:ascii="Arial" w:hAnsi="Arial" w:cs="Arial"/>
          <w:lang w:val="ru-RU"/>
        </w:rPr>
      </w:pPr>
    </w:p>
    <w:p w:rsidR="00160BB6" w:rsidRPr="008D493B" w:rsidRDefault="00160BB6" w:rsidP="0066544B">
      <w:pPr>
        <w:ind w:left="284" w:right="170" w:firstLine="720"/>
        <w:jc w:val="both"/>
        <w:rPr>
          <w:rFonts w:ascii="Arial" w:hAnsi="Arial" w:cs="Arial"/>
          <w:lang w:val="ru-RU"/>
        </w:rPr>
      </w:pPr>
    </w:p>
    <w:p w:rsidR="00B4381A" w:rsidRPr="008D493B" w:rsidRDefault="00B4381A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 xml:space="preserve">2. Природні, </w:t>
      </w:r>
      <w:proofErr w:type="gramStart"/>
      <w:r w:rsidRPr="008D493B">
        <w:rPr>
          <w:rFonts w:ascii="Arial" w:hAnsi="Arial" w:cs="Arial"/>
          <w:b/>
          <w:color w:val="212121"/>
          <w:lang w:val="ru-RU" w:eastAsia="ru-RU" w:bidi="ar-SA"/>
        </w:rPr>
        <w:t>соц</w:t>
      </w:r>
      <w:proofErr w:type="gramEnd"/>
      <w:r w:rsidRPr="008D493B">
        <w:rPr>
          <w:rFonts w:ascii="Arial" w:hAnsi="Arial" w:cs="Arial"/>
          <w:b/>
          <w:color w:val="212121"/>
          <w:lang w:val="ru-RU" w:eastAsia="ru-RU" w:bidi="ar-SA"/>
        </w:rPr>
        <w:t>іально-економічні</w:t>
      </w:r>
      <w:r w:rsidR="00F12F57" w:rsidRPr="008D493B">
        <w:rPr>
          <w:rFonts w:ascii="Arial" w:hAnsi="Arial" w:cs="Arial"/>
          <w:b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b/>
          <w:color w:val="212121"/>
          <w:lang w:val="ru-RU" w:eastAsia="ru-RU" w:bidi="ar-SA"/>
        </w:rPr>
        <w:t>і містобудівні умови</w:t>
      </w:r>
    </w:p>
    <w:p w:rsidR="00B4381A" w:rsidRPr="008D493B" w:rsidRDefault="00D51188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B4381A" w:rsidRPr="008D493B" w:rsidRDefault="00B4381A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2.1 Фізико-географічне районування.</w:t>
      </w:r>
    </w:p>
    <w:p w:rsidR="00B4381A" w:rsidRPr="008D493B" w:rsidRDefault="00FC5512" w:rsidP="00780BEF">
      <w:pPr>
        <w:pStyle w:val="1"/>
        <w:shd w:val="clear" w:color="auto" w:fill="FFFFFF"/>
        <w:tabs>
          <w:tab w:val="left" w:pos="10206"/>
        </w:tabs>
        <w:spacing w:before="0" w:after="0"/>
        <w:ind w:left="284" w:right="199" w:firstLine="851"/>
        <w:jc w:val="both"/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</w:pPr>
      <w:r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Згідно додатку А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 фізико-географічного </w:t>
      </w:r>
      <w:r w:rsidR="002C1295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районування території України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 </w:t>
      </w:r>
      <w:r w:rsidR="000219D8" w:rsidRPr="008D493B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ДБН Б.2.2-12:2018 </w:t>
      </w:r>
      <w:r w:rsidR="001D09D6" w:rsidRPr="008D493B">
        <w:rPr>
          <w:rFonts w:ascii="Arial" w:hAnsi="Arial" w:cs="Arial"/>
          <w:b w:val="0"/>
          <w:bCs w:val="0"/>
          <w:sz w:val="24"/>
          <w:szCs w:val="24"/>
          <w:lang w:val="ru-RU"/>
        </w:rPr>
        <w:t>«</w:t>
      </w:r>
      <w:r w:rsidR="000219D8" w:rsidRPr="008D493B">
        <w:rPr>
          <w:rFonts w:ascii="Arial" w:hAnsi="Arial" w:cs="Arial"/>
          <w:b w:val="0"/>
          <w:bCs w:val="0"/>
          <w:sz w:val="24"/>
          <w:szCs w:val="24"/>
          <w:lang w:val="ru-RU"/>
        </w:rPr>
        <w:t>Планування і забудова територій</w:t>
      </w:r>
      <w:r w:rsidR="001D09D6" w:rsidRPr="008D493B">
        <w:rPr>
          <w:rFonts w:ascii="Arial" w:hAnsi="Arial" w:cs="Arial"/>
          <w:b w:val="0"/>
          <w:bCs w:val="0"/>
          <w:sz w:val="24"/>
          <w:szCs w:val="24"/>
          <w:lang w:val="ru-RU"/>
        </w:rPr>
        <w:t>»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 дана територія відноситься до</w:t>
      </w:r>
      <w:r w:rsidR="002C1295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 зони 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 </w:t>
      </w:r>
      <w:r w:rsidR="002C1295" w:rsidRPr="000C5968">
        <w:rPr>
          <w:rFonts w:ascii="Arial" w:hAnsi="Arial" w:cs="Arial"/>
          <w:b w:val="0"/>
          <w:color w:val="212121"/>
          <w:sz w:val="24"/>
          <w:szCs w:val="24"/>
          <w:lang w:eastAsia="ru-RU" w:bidi="ar-SA"/>
        </w:rPr>
        <w:t>IV</w:t>
      </w:r>
      <w:r w:rsidR="002C1295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 - Степова 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зон</w:t>
      </w:r>
      <w:r w:rsidR="002C1295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а</w:t>
      </w:r>
      <w:r w:rsidR="006B2513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 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(</w:t>
      </w:r>
      <w:r w:rsidR="002C1295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4.1 - </w:t>
      </w:r>
      <w:proofErr w:type="gramStart"/>
      <w:r w:rsidR="002C1295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П</w:t>
      </w:r>
      <w:proofErr w:type="gramEnd"/>
      <w:r w:rsidR="002C1295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 xml:space="preserve">івнічностепова 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п</w:t>
      </w:r>
      <w:r w:rsidR="006B2513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і</w:t>
      </w:r>
      <w:r w:rsidR="00B4381A" w:rsidRPr="008D493B">
        <w:rPr>
          <w:rFonts w:ascii="Arial" w:hAnsi="Arial" w:cs="Arial"/>
          <w:b w:val="0"/>
          <w:color w:val="212121"/>
          <w:sz w:val="24"/>
          <w:szCs w:val="24"/>
          <w:lang w:val="ru-RU" w:eastAsia="ru-RU" w:bidi="ar-SA"/>
        </w:rPr>
        <w:t>дзона).</w:t>
      </w:r>
    </w:p>
    <w:p w:rsidR="000C5968" w:rsidRPr="008D493B" w:rsidRDefault="000C5968" w:rsidP="00780BEF">
      <w:pPr>
        <w:tabs>
          <w:tab w:val="left" w:pos="10206"/>
        </w:tabs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Місто Сєвєродонецьк Луганської обла</w:t>
      </w:r>
      <w:r w:rsidR="00A258DE" w:rsidRPr="008D493B">
        <w:rPr>
          <w:rFonts w:ascii="Arial" w:hAnsi="Arial" w:cs="Arial"/>
          <w:lang w:val="ru-RU"/>
        </w:rPr>
        <w:t>сті</w:t>
      </w:r>
      <w:r w:rsidRPr="008D493B">
        <w:rPr>
          <w:rFonts w:ascii="Arial" w:hAnsi="Arial" w:cs="Arial"/>
          <w:lang w:val="ru-RU"/>
        </w:rPr>
        <w:t xml:space="preserve">, розташоване у заплаві </w:t>
      </w:r>
      <w:proofErr w:type="gramStart"/>
      <w:r w:rsidRPr="008D493B">
        <w:rPr>
          <w:rFonts w:ascii="Arial" w:hAnsi="Arial" w:cs="Arial"/>
          <w:lang w:val="ru-RU"/>
        </w:rPr>
        <w:t>р</w:t>
      </w:r>
      <w:proofErr w:type="gramEnd"/>
      <w:r w:rsidRPr="008D493B">
        <w:rPr>
          <w:rFonts w:ascii="Arial" w:hAnsi="Arial" w:cs="Arial"/>
          <w:lang w:val="ru-RU"/>
        </w:rPr>
        <w:t>ічки Сіверсь</w:t>
      </w:r>
      <w:r w:rsidR="008D493B">
        <w:rPr>
          <w:rFonts w:ascii="Arial" w:hAnsi="Arial" w:cs="Arial"/>
          <w:lang w:val="ru-RU"/>
        </w:rPr>
        <w:t>-</w:t>
      </w:r>
      <w:r w:rsidRPr="008D493B">
        <w:rPr>
          <w:rFonts w:ascii="Arial" w:hAnsi="Arial" w:cs="Arial"/>
          <w:lang w:val="ru-RU"/>
        </w:rPr>
        <w:t>кий Донець і її лівої притоки річки Борової.</w:t>
      </w:r>
    </w:p>
    <w:p w:rsidR="006E5A83" w:rsidRPr="008D493B" w:rsidRDefault="00A258DE" w:rsidP="00780BEF">
      <w:pPr>
        <w:tabs>
          <w:tab w:val="left" w:pos="10206"/>
        </w:tabs>
        <w:ind w:left="284" w:right="170" w:firstLine="85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До складу досліджуваної території для Детального плану </w:t>
      </w:r>
      <w:r w:rsidRPr="008D493B">
        <w:rPr>
          <w:rFonts w:ascii="Arial" w:hAnsi="Arial" w:cs="Arial"/>
          <w:lang w:val="ru-RU"/>
        </w:rPr>
        <w:t>території увійшла частина виробничої зони міста</w:t>
      </w:r>
      <w:proofErr w:type="gramStart"/>
      <w:r w:rsidRPr="008D493B">
        <w:rPr>
          <w:rFonts w:ascii="Arial" w:hAnsi="Arial" w:cs="Arial"/>
          <w:lang w:val="ru-RU"/>
        </w:rPr>
        <w:t xml:space="preserve"> С</w:t>
      </w:r>
      <w:proofErr w:type="gramEnd"/>
      <w:r w:rsidRPr="008D493B">
        <w:rPr>
          <w:rFonts w:ascii="Arial" w:hAnsi="Arial" w:cs="Arial"/>
          <w:lang w:val="ru-RU"/>
        </w:rPr>
        <w:t>євєродонецьк</w:t>
      </w:r>
      <w:r w:rsidR="00C52139" w:rsidRPr="008D493B">
        <w:rPr>
          <w:rFonts w:ascii="Arial" w:hAnsi="Arial" w:cs="Arial"/>
          <w:lang w:val="ru-RU"/>
        </w:rPr>
        <w:t>а</w:t>
      </w:r>
      <w:r w:rsidRPr="008D493B">
        <w:rPr>
          <w:rFonts w:ascii="Arial" w:hAnsi="Arial" w:cs="Arial"/>
          <w:noProof/>
          <w:lang w:val="ru-RU"/>
        </w:rPr>
        <w:t xml:space="preserve"> Луганської області</w:t>
      </w:r>
      <w:r w:rsidRPr="008D493B">
        <w:rPr>
          <w:rFonts w:ascii="Arial" w:hAnsi="Arial" w:cs="Arial"/>
          <w:color w:val="212121"/>
          <w:lang w:val="ru-RU" w:eastAsia="ru-RU" w:bidi="ar-SA"/>
        </w:rPr>
        <w:t>.</w:t>
      </w:r>
    </w:p>
    <w:p w:rsidR="006E5A83" w:rsidRPr="00A12F34" w:rsidRDefault="006E5A83" w:rsidP="00B4381A">
      <w:pPr>
        <w:ind w:left="284" w:right="170" w:firstLine="850"/>
        <w:jc w:val="both"/>
        <w:rPr>
          <w:rFonts w:ascii="Arial" w:hAnsi="Arial" w:cs="Arial"/>
          <w:lang w:val="ru-RU"/>
        </w:rPr>
      </w:pPr>
    </w:p>
    <w:p w:rsidR="00B4381A" w:rsidRPr="008D493B" w:rsidRDefault="00B4381A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2.2 Характеристика кліматичних умов.</w:t>
      </w:r>
    </w:p>
    <w:p w:rsidR="000C5968" w:rsidRPr="008D493B" w:rsidRDefault="008C10F9" w:rsidP="00780BEF">
      <w:pPr>
        <w:ind w:left="284" w:right="199" w:firstLine="850"/>
        <w:jc w:val="both"/>
        <w:rPr>
          <w:sz w:val="28"/>
          <w:szCs w:val="28"/>
          <w:lang w:val="ru-RU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Клімат Луганської області континентальний з вираженими засухо-суховійними явищами, з холодною малосніжною зимою і жарким сухим літом,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р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ізким коливанням температур.</w:t>
      </w:r>
      <w:r w:rsidR="000C5968" w:rsidRPr="008D493B">
        <w:rPr>
          <w:sz w:val="28"/>
          <w:szCs w:val="28"/>
          <w:lang w:val="ru-RU"/>
        </w:rPr>
        <w:t xml:space="preserve"> </w:t>
      </w:r>
    </w:p>
    <w:p w:rsidR="000C5968" w:rsidRPr="008D493B" w:rsidRDefault="000C5968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Абсолютна </w:t>
      </w:r>
      <w:proofErr w:type="gramStart"/>
      <w:r w:rsidRPr="008D493B">
        <w:rPr>
          <w:rFonts w:ascii="Arial" w:hAnsi="Arial" w:cs="Arial"/>
          <w:lang w:val="ru-RU"/>
        </w:rPr>
        <w:t>м</w:t>
      </w:r>
      <w:proofErr w:type="gramEnd"/>
      <w:r w:rsidRPr="008D493B">
        <w:rPr>
          <w:rFonts w:ascii="Arial" w:hAnsi="Arial" w:cs="Arial"/>
          <w:lang w:val="ru-RU"/>
        </w:rPr>
        <w:t>інімальна температура - 42°.</w:t>
      </w:r>
    </w:p>
    <w:p w:rsidR="000C5968" w:rsidRPr="008D493B" w:rsidRDefault="000C5968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proofErr w:type="gramStart"/>
      <w:r w:rsidRPr="008D493B">
        <w:rPr>
          <w:rFonts w:ascii="Arial" w:hAnsi="Arial" w:cs="Arial"/>
          <w:lang w:val="ru-RU"/>
        </w:rPr>
        <w:t>Абсолютна</w:t>
      </w:r>
      <w:proofErr w:type="gramEnd"/>
      <w:r w:rsidRPr="008D493B">
        <w:rPr>
          <w:rFonts w:ascii="Arial" w:hAnsi="Arial" w:cs="Arial"/>
          <w:lang w:val="ru-RU"/>
        </w:rPr>
        <w:t xml:space="preserve"> максимальна температура + 41°.</w:t>
      </w:r>
    </w:p>
    <w:p w:rsidR="000C5968" w:rsidRPr="008D493B" w:rsidRDefault="000C5968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Середня температура найбільш холодної доби - 29°.</w:t>
      </w:r>
    </w:p>
    <w:p w:rsidR="000C5968" w:rsidRPr="008D493B" w:rsidRDefault="000C5968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Середня температура найбільш холодної п’ятиденки - 25°.</w:t>
      </w:r>
    </w:p>
    <w:p w:rsidR="000C5968" w:rsidRPr="008D493B" w:rsidRDefault="000C5968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Середня температура опалювального сезону – 1,6°, а його тривалість 180 дні</w:t>
      </w:r>
      <w:proofErr w:type="gramStart"/>
      <w:r w:rsidRPr="008D493B">
        <w:rPr>
          <w:rFonts w:ascii="Arial" w:hAnsi="Arial" w:cs="Arial"/>
          <w:lang w:val="ru-RU"/>
        </w:rPr>
        <w:t>в</w:t>
      </w:r>
      <w:proofErr w:type="gramEnd"/>
      <w:r w:rsidRPr="008D493B">
        <w:rPr>
          <w:rFonts w:ascii="Arial" w:hAnsi="Arial" w:cs="Arial"/>
          <w:lang w:val="ru-RU"/>
        </w:rPr>
        <w:t>.</w:t>
      </w:r>
    </w:p>
    <w:p w:rsidR="000C5968" w:rsidRPr="008D493B" w:rsidRDefault="000C5968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Середня глибина промерзання грунту – 62 см, розрахункова – 1,1м.</w:t>
      </w:r>
    </w:p>
    <w:p w:rsidR="00A2142C" w:rsidRPr="008D493B" w:rsidRDefault="00A2142C" w:rsidP="00B4381A">
      <w:pPr>
        <w:ind w:left="284" w:right="170" w:firstLine="850"/>
        <w:jc w:val="both"/>
        <w:rPr>
          <w:rFonts w:ascii="Arial" w:hAnsi="Arial" w:cs="Arial"/>
          <w:b/>
          <w:lang w:val="ru-RU"/>
        </w:rPr>
      </w:pPr>
    </w:p>
    <w:p w:rsidR="00B4381A" w:rsidRPr="008D493B" w:rsidRDefault="00B4381A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2.3 Рельє</w:t>
      </w:r>
      <w:proofErr w:type="gramStart"/>
      <w:r w:rsidRPr="008D493B">
        <w:rPr>
          <w:rFonts w:ascii="Arial" w:hAnsi="Arial" w:cs="Arial"/>
          <w:b/>
          <w:color w:val="212121"/>
          <w:lang w:val="ru-RU" w:eastAsia="ru-RU" w:bidi="ar-SA"/>
        </w:rPr>
        <w:t>ф</w:t>
      </w:r>
      <w:proofErr w:type="gramEnd"/>
      <w:r w:rsidRPr="008D493B">
        <w:rPr>
          <w:rFonts w:ascii="Arial" w:hAnsi="Arial" w:cs="Arial"/>
          <w:b/>
          <w:color w:val="212121"/>
          <w:lang w:val="ru-RU" w:eastAsia="ru-RU" w:bidi="ar-SA"/>
        </w:rPr>
        <w:t>.</w:t>
      </w:r>
    </w:p>
    <w:p w:rsidR="006E5A83" w:rsidRPr="008D493B" w:rsidRDefault="00D74E49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Рельєф території </w:t>
      </w:r>
      <w:r w:rsidR="00780BEF" w:rsidRPr="008D493B">
        <w:rPr>
          <w:rFonts w:ascii="Arial" w:hAnsi="Arial" w:cs="Arial"/>
          <w:color w:val="212121"/>
          <w:lang w:val="ru-RU" w:eastAsia="ru-RU" w:bidi="ar-SA"/>
        </w:rPr>
        <w:t xml:space="preserve">міста </w:t>
      </w:r>
      <w:r w:rsidR="00A258DE" w:rsidRPr="008D493B">
        <w:rPr>
          <w:rFonts w:ascii="Arial" w:hAnsi="Arial" w:cs="Arial"/>
          <w:color w:val="212121"/>
          <w:lang w:val="ru-RU" w:eastAsia="ru-RU" w:bidi="ar-SA"/>
        </w:rPr>
        <w:t>переважно</w:t>
      </w:r>
      <w:r w:rsidR="00AE0BEC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3C5652" w:rsidRPr="008D493B">
        <w:rPr>
          <w:rFonts w:ascii="Arial" w:hAnsi="Arial" w:cs="Arial"/>
          <w:color w:val="212121"/>
          <w:lang w:val="ru-RU" w:eastAsia="ru-RU" w:bidi="ar-SA"/>
        </w:rPr>
        <w:t>спокійний</w:t>
      </w:r>
      <w:r w:rsidR="00780BEF" w:rsidRPr="008D493B">
        <w:rPr>
          <w:rFonts w:ascii="Arial" w:hAnsi="Arial" w:cs="Arial"/>
          <w:color w:val="212121"/>
          <w:lang w:val="ru-RU" w:eastAsia="ru-RU" w:bidi="ar-SA"/>
        </w:rPr>
        <w:t>.</w:t>
      </w:r>
      <w:r w:rsidR="003C5652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780BEF" w:rsidRPr="008D493B" w:rsidRDefault="00780BEF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color w:val="212121"/>
          <w:lang w:val="ru-RU" w:eastAsia="ru-RU" w:bidi="ar-SA"/>
        </w:rPr>
      </w:pPr>
    </w:p>
    <w:p w:rsidR="00B4381A" w:rsidRPr="008D493B" w:rsidRDefault="00B4381A" w:rsidP="00B438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 xml:space="preserve">2.4 </w:t>
      </w:r>
      <w:proofErr w:type="gramStart"/>
      <w:r w:rsidRPr="008D493B">
        <w:rPr>
          <w:rFonts w:ascii="Arial" w:hAnsi="Arial" w:cs="Arial"/>
          <w:b/>
          <w:color w:val="212121"/>
          <w:lang w:val="ru-RU" w:eastAsia="ru-RU" w:bidi="ar-SA"/>
        </w:rPr>
        <w:t>Соц</w:t>
      </w:r>
      <w:proofErr w:type="gramEnd"/>
      <w:r w:rsidRPr="008D493B">
        <w:rPr>
          <w:rFonts w:ascii="Arial" w:hAnsi="Arial" w:cs="Arial"/>
          <w:b/>
          <w:color w:val="212121"/>
          <w:lang w:val="ru-RU" w:eastAsia="ru-RU" w:bidi="ar-SA"/>
        </w:rPr>
        <w:t>іально-економічні та містобудівні умови.</w:t>
      </w:r>
    </w:p>
    <w:p w:rsidR="00780BEF" w:rsidRPr="008D493B" w:rsidRDefault="00780BEF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Місто Сєвєродонецьк  - місто обласного </w:t>
      </w:r>
      <w:proofErr w:type="gramStart"/>
      <w:r w:rsidRPr="008D493B">
        <w:rPr>
          <w:rFonts w:ascii="Arial" w:hAnsi="Arial" w:cs="Arial"/>
          <w:lang w:val="ru-RU"/>
        </w:rPr>
        <w:t>п</w:t>
      </w:r>
      <w:proofErr w:type="gramEnd"/>
      <w:r w:rsidRPr="008D493B">
        <w:rPr>
          <w:rFonts w:ascii="Arial" w:hAnsi="Arial" w:cs="Arial"/>
          <w:lang w:val="ru-RU"/>
        </w:rPr>
        <w:t xml:space="preserve">ідпорядкування. Відстань від нього до обласного центру </w:t>
      </w:r>
      <w:proofErr w:type="gramStart"/>
      <w:r w:rsidRPr="008D493B">
        <w:rPr>
          <w:rFonts w:ascii="Arial" w:hAnsi="Arial" w:cs="Arial"/>
          <w:lang w:val="ru-RU"/>
        </w:rPr>
        <w:t>м</w:t>
      </w:r>
      <w:proofErr w:type="gramEnd"/>
      <w:r w:rsidRPr="008D493B">
        <w:rPr>
          <w:rFonts w:ascii="Arial" w:hAnsi="Arial" w:cs="Arial"/>
          <w:lang w:val="ru-RU"/>
        </w:rPr>
        <w:t>іста Луганськ складає 105 км.</w:t>
      </w:r>
    </w:p>
    <w:p w:rsidR="00A258DE" w:rsidRPr="008D493B" w:rsidRDefault="00780BEF" w:rsidP="00861DA2">
      <w:pPr>
        <w:ind w:left="284" w:right="199" w:firstLine="85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lang w:val="ru-RU"/>
        </w:rPr>
        <w:t>Основу економічної бази міста складає хімічна промисловість і приладобудування.</w:t>
      </w:r>
      <w:r w:rsidR="00861DA2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861DA2" w:rsidRPr="008D493B" w:rsidRDefault="00861DA2" w:rsidP="00861DA2">
      <w:pPr>
        <w:ind w:left="284" w:right="199" w:firstLine="850"/>
        <w:jc w:val="both"/>
        <w:rPr>
          <w:rFonts w:ascii="Arial" w:hAnsi="Arial" w:cs="Arial"/>
          <w:lang w:val="ru-RU"/>
        </w:rPr>
      </w:pPr>
      <w:proofErr w:type="gramStart"/>
      <w:r w:rsidRPr="008D493B">
        <w:rPr>
          <w:rFonts w:ascii="Arial" w:hAnsi="Arial" w:cs="Arial"/>
          <w:lang w:val="ru-RU"/>
        </w:rPr>
        <w:t>У зах</w:t>
      </w:r>
      <w:proofErr w:type="gramEnd"/>
      <w:r w:rsidRPr="008D493B">
        <w:rPr>
          <w:rFonts w:ascii="Arial" w:hAnsi="Arial" w:cs="Arial"/>
          <w:lang w:val="ru-RU"/>
        </w:rPr>
        <w:t>ідній частині міста сформовано промисловий район, який розташований від селітебних територій на відстані санітарно-захисної зони.</w:t>
      </w:r>
    </w:p>
    <w:p w:rsidR="00861DA2" w:rsidRPr="008D493B" w:rsidRDefault="00861DA2" w:rsidP="00861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Житлова зона складається переважно з багатоквартирної забудови.</w:t>
      </w:r>
    </w:p>
    <w:p w:rsidR="00780BEF" w:rsidRPr="008D493B" w:rsidRDefault="00861DA2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Функціонально-просторова система зони громадського центру органічно пов’я-зана з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соц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іально-планувальною структурою міста. </w:t>
      </w:r>
    </w:p>
    <w:p w:rsidR="00780BEF" w:rsidRPr="008D493B" w:rsidRDefault="00780BEF" w:rsidP="00780BEF">
      <w:pPr>
        <w:ind w:left="284" w:right="199" w:firstLine="85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Зовнішні зв’язки міста забезпечуються автомобільним транспортом. Пасажирсь</w:t>
      </w:r>
      <w:r w:rsidR="008D493B">
        <w:rPr>
          <w:rFonts w:ascii="Arial" w:hAnsi="Arial" w:cs="Arial"/>
          <w:lang w:val="ru-RU"/>
        </w:rPr>
        <w:t>-</w:t>
      </w:r>
      <w:r w:rsidRPr="008D493B">
        <w:rPr>
          <w:rFonts w:ascii="Arial" w:hAnsi="Arial" w:cs="Arial"/>
          <w:lang w:val="ru-RU"/>
        </w:rPr>
        <w:t>кої залізничної станції місто не ма</w:t>
      </w:r>
      <w:proofErr w:type="gramStart"/>
      <w:r w:rsidRPr="008D493B">
        <w:rPr>
          <w:rFonts w:ascii="Arial" w:hAnsi="Arial" w:cs="Arial"/>
          <w:lang w:val="ru-RU"/>
        </w:rPr>
        <w:t>є.</w:t>
      </w:r>
      <w:proofErr w:type="gramEnd"/>
      <w:r w:rsidRPr="008D493B">
        <w:rPr>
          <w:rFonts w:ascii="Arial" w:hAnsi="Arial" w:cs="Arial"/>
          <w:lang w:val="ru-RU"/>
        </w:rPr>
        <w:t xml:space="preserve"> </w:t>
      </w:r>
      <w:r w:rsidR="00861DA2" w:rsidRPr="008D493B">
        <w:rPr>
          <w:rFonts w:ascii="Arial" w:hAnsi="Arial" w:cs="Arial"/>
          <w:lang w:val="ru-RU"/>
        </w:rPr>
        <w:t>Р</w:t>
      </w:r>
      <w:r w:rsidRPr="008D493B">
        <w:rPr>
          <w:rFonts w:ascii="Arial" w:hAnsi="Arial" w:cs="Arial"/>
          <w:lang w:val="ru-RU"/>
        </w:rPr>
        <w:t>озвинута мережа залізничних колій, які пов’язують  промислові підприємства зі станцією міста Рубіжне.</w:t>
      </w:r>
      <w:r w:rsidR="003C4539" w:rsidRPr="008D493B">
        <w:rPr>
          <w:rFonts w:ascii="Arial" w:hAnsi="Arial" w:cs="Arial"/>
          <w:lang w:val="ru-RU"/>
        </w:rPr>
        <w:t xml:space="preserve"> Проектом передбачається реко</w:t>
      </w:r>
      <w:r w:rsidR="003C4539" w:rsidRPr="008D493B">
        <w:rPr>
          <w:rFonts w:ascii="Arial" w:hAnsi="Arial" w:cs="Arial"/>
          <w:lang w:val="ru-RU"/>
        </w:rPr>
        <w:t>н</w:t>
      </w:r>
      <w:r w:rsidR="003C4539" w:rsidRPr="008D493B">
        <w:rPr>
          <w:rFonts w:ascii="Arial" w:hAnsi="Arial" w:cs="Arial"/>
          <w:lang w:val="ru-RU"/>
        </w:rPr>
        <w:t xml:space="preserve">струкція залізничного </w:t>
      </w:r>
      <w:r w:rsidR="00B65704" w:rsidRPr="008D493B">
        <w:rPr>
          <w:rFonts w:ascii="Arial" w:hAnsi="Arial" w:cs="Arial"/>
          <w:lang w:val="ru-RU"/>
        </w:rPr>
        <w:t xml:space="preserve">перевантажного </w:t>
      </w:r>
      <w:r w:rsidR="003C4539" w:rsidRPr="008D493B">
        <w:rPr>
          <w:rFonts w:ascii="Arial" w:hAnsi="Arial" w:cs="Arial"/>
          <w:lang w:val="ru-RU"/>
        </w:rPr>
        <w:t>терміналу</w:t>
      </w:r>
      <w:r w:rsidR="00A06CC3" w:rsidRPr="008D493B">
        <w:rPr>
          <w:rFonts w:ascii="Arial" w:hAnsi="Arial" w:cs="Arial"/>
          <w:lang w:val="ru-RU"/>
        </w:rPr>
        <w:t xml:space="preserve"> </w:t>
      </w:r>
      <w:proofErr w:type="gramStart"/>
      <w:r w:rsidR="00A06CC3" w:rsidRPr="008D493B">
        <w:rPr>
          <w:rFonts w:ascii="Arial" w:hAnsi="Arial" w:cs="Arial"/>
          <w:lang w:val="ru-RU"/>
        </w:rPr>
        <w:t>п</w:t>
      </w:r>
      <w:proofErr w:type="gramEnd"/>
      <w:r w:rsidR="00A06CC3" w:rsidRPr="008D493B">
        <w:rPr>
          <w:rFonts w:ascii="Arial" w:hAnsi="Arial" w:cs="Arial"/>
          <w:lang w:val="ru-RU"/>
        </w:rPr>
        <w:t>ід елеватор</w:t>
      </w:r>
      <w:r w:rsidR="003C4539" w:rsidRPr="008D493B">
        <w:rPr>
          <w:rFonts w:ascii="Arial" w:hAnsi="Arial" w:cs="Arial"/>
          <w:lang w:val="ru-RU"/>
        </w:rPr>
        <w:t>, розташованого на одній з залізничних колій.</w:t>
      </w:r>
    </w:p>
    <w:p w:rsidR="004A6A10" w:rsidRPr="008D493B" w:rsidRDefault="004A6A10" w:rsidP="004A6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. </w:t>
      </w:r>
    </w:p>
    <w:p w:rsidR="00B4381A" w:rsidRPr="008D493B" w:rsidRDefault="00B4381A">
      <w:pPr>
        <w:rPr>
          <w:rFonts w:ascii="Arial" w:hAnsi="Arial"/>
          <w:lang w:val="ru-RU"/>
        </w:rPr>
      </w:pPr>
      <w:r w:rsidRPr="008D493B">
        <w:rPr>
          <w:rFonts w:ascii="Arial" w:hAnsi="Arial"/>
          <w:lang w:val="ru-RU"/>
        </w:rPr>
        <w:br w:type="page"/>
      </w:r>
    </w:p>
    <w:p w:rsidR="00FB335F" w:rsidRPr="008D493B" w:rsidRDefault="00FB335F" w:rsidP="00A8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>3. Оцінка існуючої ситуації: стан навколишнього середовища,</w:t>
      </w:r>
    </w:p>
    <w:p w:rsidR="00FB335F" w:rsidRPr="008D493B" w:rsidRDefault="00FB335F" w:rsidP="00A8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використання територій, характеристика забудови,</w:t>
      </w:r>
    </w:p>
    <w:p w:rsidR="00FB335F" w:rsidRPr="008D493B" w:rsidRDefault="00FB335F" w:rsidP="00A8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інженерного обладнання, транспорту,</w:t>
      </w:r>
    </w:p>
    <w:p w:rsidR="00FB335F" w:rsidRPr="008D493B" w:rsidRDefault="00FB335F" w:rsidP="00A8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озеленення та благоустрою, планувальні обмеження</w:t>
      </w:r>
    </w:p>
    <w:p w:rsidR="00FB335F" w:rsidRPr="008D493B" w:rsidRDefault="00FB335F" w:rsidP="00A8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rFonts w:ascii="Arial" w:hAnsi="Arial" w:cs="Arial"/>
          <w:b/>
          <w:color w:val="212121"/>
          <w:lang w:val="ru-RU" w:eastAsia="ru-RU" w:bidi="ar-SA"/>
        </w:rPr>
      </w:pPr>
    </w:p>
    <w:p w:rsidR="00FB335F" w:rsidRPr="008D493B" w:rsidRDefault="00FB335F" w:rsidP="00FB3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3.1 Оцінка існуючої ситуації.</w:t>
      </w:r>
    </w:p>
    <w:p w:rsidR="008E7ADD" w:rsidRPr="008D493B" w:rsidRDefault="008E7ADD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Проектні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р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ішення містобудівної документації засновані на аналізі існуючої ситуації та намірів</w:t>
      </w:r>
      <w:r w:rsidR="00B65704" w:rsidRPr="008D493B">
        <w:rPr>
          <w:rFonts w:ascii="Arial" w:hAnsi="Arial" w:cs="Arial"/>
          <w:color w:val="212121"/>
          <w:lang w:val="ru-RU" w:eastAsia="ru-RU" w:bidi="ar-SA"/>
        </w:rPr>
        <w:t xml:space="preserve"> інвестора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щодо використання території відповідно до чинного законодавства України.</w:t>
      </w:r>
    </w:p>
    <w:p w:rsidR="00FB335F" w:rsidRPr="008D493B" w:rsidRDefault="00FB335F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Аналіз існуючого стану </w:t>
      </w:r>
      <w:r w:rsidR="00603544" w:rsidRPr="008D493B">
        <w:rPr>
          <w:rFonts w:ascii="Arial" w:hAnsi="Arial" w:cs="Arial"/>
          <w:color w:val="212121"/>
          <w:lang w:val="ru-RU" w:eastAsia="ru-RU" w:bidi="ar-SA"/>
        </w:rPr>
        <w:t xml:space="preserve">просторового планування території, навколишнього середовища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та господарської діяльності на </w:t>
      </w:r>
      <w:proofErr w:type="gramStart"/>
      <w:r w:rsidR="00603544" w:rsidRPr="008D493B">
        <w:rPr>
          <w:rFonts w:ascii="Arial" w:hAnsi="Arial" w:cs="Arial"/>
          <w:color w:val="212121"/>
          <w:lang w:val="ru-RU" w:eastAsia="ru-RU" w:bidi="ar-SA"/>
        </w:rPr>
        <w:t>досл</w:t>
      </w:r>
      <w:proofErr w:type="gramEnd"/>
      <w:r w:rsidR="00603544" w:rsidRPr="008D493B">
        <w:rPr>
          <w:rFonts w:ascii="Arial" w:hAnsi="Arial" w:cs="Arial"/>
          <w:color w:val="212121"/>
          <w:lang w:val="ru-RU" w:eastAsia="ru-RU" w:bidi="ar-SA"/>
        </w:rPr>
        <w:t xml:space="preserve">іджуваної території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виконується з метою </w:t>
      </w:r>
      <w:r w:rsidR="00603544" w:rsidRPr="008D493B">
        <w:rPr>
          <w:rFonts w:ascii="Arial" w:hAnsi="Arial" w:cs="Arial"/>
          <w:color w:val="212121"/>
          <w:lang w:val="ru-RU" w:eastAsia="ru-RU" w:bidi="ar-SA"/>
        </w:rPr>
        <w:t>уточнення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планувальної схеми</w:t>
      </w:r>
      <w:r w:rsidR="00603544" w:rsidRPr="008D493B">
        <w:rPr>
          <w:rFonts w:ascii="Arial" w:hAnsi="Arial" w:cs="Arial"/>
          <w:color w:val="212121"/>
          <w:lang w:val="ru-RU" w:eastAsia="ru-RU" w:bidi="ar-SA"/>
        </w:rPr>
        <w:t xml:space="preserve"> діючого </w:t>
      </w:r>
      <w:r w:rsidR="00231598" w:rsidRPr="008D493B">
        <w:rPr>
          <w:rFonts w:ascii="Arial" w:hAnsi="Arial" w:cs="Arial"/>
          <w:color w:val="212121"/>
          <w:lang w:val="ru-RU" w:eastAsia="ru-RU" w:bidi="ar-SA"/>
        </w:rPr>
        <w:t>генерального плану</w:t>
      </w:r>
      <w:r w:rsidR="00603544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B531CC" w:rsidRPr="008D493B">
        <w:rPr>
          <w:rFonts w:ascii="Arial" w:hAnsi="Arial" w:cs="Arial"/>
          <w:color w:val="212121"/>
          <w:lang w:val="ru-RU" w:eastAsia="ru-RU" w:bidi="ar-SA"/>
        </w:rPr>
        <w:t>міста Сєвєродонецьк</w:t>
      </w:r>
      <w:r w:rsidR="00B65704" w:rsidRPr="008D493B">
        <w:rPr>
          <w:rFonts w:ascii="Arial" w:hAnsi="Arial" w:cs="Arial"/>
          <w:color w:val="212121"/>
          <w:lang w:val="ru-RU" w:eastAsia="ru-RU" w:bidi="ar-SA"/>
        </w:rPr>
        <w:t>а</w:t>
      </w:r>
      <w:r w:rsidR="00B531CC" w:rsidRPr="008D493B">
        <w:rPr>
          <w:rFonts w:ascii="Arial" w:hAnsi="Arial" w:cs="Arial"/>
          <w:color w:val="212121"/>
          <w:lang w:val="ru-RU" w:eastAsia="ru-RU" w:bidi="ar-SA"/>
        </w:rPr>
        <w:t xml:space="preserve"> для реконструкції</w:t>
      </w:r>
      <w:r w:rsidR="00B531CC" w:rsidRPr="008D493B">
        <w:rPr>
          <w:rFonts w:ascii="Arial" w:hAnsi="Arial" w:cs="Arial"/>
          <w:color w:val="000000"/>
          <w:lang w:val="ru-RU"/>
        </w:rPr>
        <w:t xml:space="preserve"> перевантажувального терміналу</w:t>
      </w:r>
      <w:r w:rsidR="00B531CC" w:rsidRPr="008D493B">
        <w:rPr>
          <w:rFonts w:ascii="Arial" w:hAnsi="Arial" w:cs="Arial"/>
          <w:color w:val="212121"/>
          <w:lang w:val="ru-RU" w:eastAsia="ru-RU" w:bidi="ar-SA"/>
        </w:rPr>
        <w:t xml:space="preserve"> з автомобільного до </w:t>
      </w:r>
      <w:r w:rsidR="00B531CC" w:rsidRPr="008D493B">
        <w:rPr>
          <w:rFonts w:ascii="Arial" w:hAnsi="Arial" w:cs="Arial"/>
          <w:color w:val="000000"/>
          <w:lang w:val="ru-RU"/>
        </w:rPr>
        <w:t xml:space="preserve"> залізничного транспорту</w:t>
      </w:r>
      <w:r w:rsidR="00A06CC3" w:rsidRPr="008D493B">
        <w:rPr>
          <w:rFonts w:ascii="Arial" w:hAnsi="Arial" w:cs="Arial"/>
          <w:color w:val="000000"/>
          <w:lang w:val="ru-RU"/>
        </w:rPr>
        <w:t xml:space="preserve"> під елеватор</w:t>
      </w:r>
      <w:r w:rsidR="00B531CC" w:rsidRPr="008D493B">
        <w:rPr>
          <w:rFonts w:ascii="Arial" w:hAnsi="Arial" w:cs="Arial"/>
          <w:color w:val="000000"/>
          <w:lang w:val="ru-RU"/>
        </w:rPr>
        <w:t>.</w:t>
      </w:r>
    </w:p>
    <w:p w:rsidR="00FB335F" w:rsidRPr="008D493B" w:rsidRDefault="00FB335F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Антропогенні фактори, що впливають на навколишнє середовище </w:t>
      </w:r>
      <w:r w:rsidR="00B531CC" w:rsidRPr="008D493B">
        <w:rPr>
          <w:rFonts w:ascii="Arial" w:hAnsi="Arial" w:cs="Arial"/>
          <w:color w:val="212121"/>
          <w:lang w:val="ru-RU" w:eastAsia="ru-RU" w:bidi="ar-SA"/>
        </w:rPr>
        <w:t>міста</w:t>
      </w:r>
      <w:r w:rsidR="00436385" w:rsidRPr="008D493B">
        <w:rPr>
          <w:rFonts w:ascii="Arial" w:hAnsi="Arial" w:cs="Arial"/>
          <w:noProof/>
          <w:lang w:val="ru-RU"/>
        </w:rPr>
        <w:t>: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забруднення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водного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 і повітряного середовища, </w:t>
      </w:r>
      <w:r w:rsidR="00B531CC" w:rsidRPr="008D493B">
        <w:rPr>
          <w:rFonts w:ascii="Arial" w:hAnsi="Arial" w:cs="Arial"/>
          <w:color w:val="212121"/>
          <w:lang w:val="ru-RU" w:eastAsia="ru-RU" w:bidi="ar-SA"/>
        </w:rPr>
        <w:t xml:space="preserve">стан ґрунтів, </w:t>
      </w:r>
      <w:r w:rsidRPr="008D493B">
        <w:rPr>
          <w:rFonts w:ascii="Arial" w:hAnsi="Arial" w:cs="Arial"/>
          <w:color w:val="212121"/>
          <w:lang w:val="ru-RU" w:eastAsia="ru-RU" w:bidi="ar-SA"/>
        </w:rPr>
        <w:t>наявність і стан природоохоронного фон</w:t>
      </w:r>
      <w:r w:rsidR="00B531CC" w:rsidRPr="008D493B">
        <w:rPr>
          <w:rFonts w:ascii="Arial" w:hAnsi="Arial" w:cs="Arial"/>
          <w:color w:val="212121"/>
          <w:lang w:val="ru-RU" w:eastAsia="ru-RU" w:bidi="ar-SA"/>
        </w:rPr>
        <w:t>ду</w:t>
      </w:r>
      <w:r w:rsidRPr="008D493B">
        <w:rPr>
          <w:rFonts w:ascii="Arial" w:hAnsi="Arial" w:cs="Arial"/>
          <w:color w:val="212121"/>
          <w:lang w:val="ru-RU" w:eastAsia="ru-RU" w:bidi="ar-SA"/>
        </w:rPr>
        <w:t>.</w:t>
      </w:r>
    </w:p>
    <w:p w:rsidR="00575494" w:rsidRPr="008D493B" w:rsidRDefault="000D324F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За діючим актуалізованим Генеральним планом територі</w:t>
      </w:r>
      <w:r w:rsidR="00575494" w:rsidRPr="008D493B">
        <w:rPr>
          <w:rFonts w:ascii="Arial" w:hAnsi="Arial" w:cs="Arial"/>
          <w:color w:val="212121"/>
          <w:lang w:val="ru-RU" w:eastAsia="ru-RU" w:bidi="ar-SA"/>
        </w:rPr>
        <w:t>я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ДПТ </w:t>
      </w:r>
      <w:r w:rsidR="00575494" w:rsidRPr="008D493B">
        <w:rPr>
          <w:rFonts w:ascii="Arial" w:hAnsi="Arial" w:cs="Arial"/>
          <w:color w:val="212121"/>
          <w:lang w:val="ru-RU" w:eastAsia="ru-RU" w:bidi="ar-SA"/>
        </w:rPr>
        <w:t>розташована у виробнич</w:t>
      </w:r>
      <w:r w:rsidR="007E148C" w:rsidRPr="008D493B">
        <w:rPr>
          <w:rFonts w:ascii="Arial" w:hAnsi="Arial" w:cs="Arial"/>
          <w:color w:val="212121"/>
          <w:lang w:val="ru-RU" w:eastAsia="ru-RU" w:bidi="ar-SA"/>
        </w:rPr>
        <w:t>ий</w:t>
      </w:r>
      <w:r w:rsidR="00575494" w:rsidRPr="008D493B">
        <w:rPr>
          <w:rFonts w:ascii="Arial" w:hAnsi="Arial" w:cs="Arial"/>
          <w:color w:val="212121"/>
          <w:lang w:val="ru-RU" w:eastAsia="ru-RU" w:bidi="ar-SA"/>
        </w:rPr>
        <w:t xml:space="preserve"> зоні </w:t>
      </w:r>
      <w:proofErr w:type="gramStart"/>
      <w:r w:rsidR="00575494" w:rsidRPr="008D493B">
        <w:rPr>
          <w:rFonts w:ascii="Arial" w:hAnsi="Arial" w:cs="Arial"/>
          <w:color w:val="212121"/>
          <w:lang w:val="ru-RU" w:eastAsia="ru-RU" w:bidi="ar-SA"/>
        </w:rPr>
        <w:t>м</w:t>
      </w:r>
      <w:proofErr w:type="gramEnd"/>
      <w:r w:rsidR="00575494" w:rsidRPr="008D493B">
        <w:rPr>
          <w:rFonts w:ascii="Arial" w:hAnsi="Arial" w:cs="Arial"/>
          <w:color w:val="212121"/>
          <w:lang w:val="ru-RU" w:eastAsia="ru-RU" w:bidi="ar-SA"/>
        </w:rPr>
        <w:t>іста.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575494" w:rsidRPr="008D493B" w:rsidRDefault="00575494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На всю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досл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іджувану територію поширюється санітарно-захисна зона ПрАТ «Сєвєродонецьке об’єднання «Азот».</w:t>
      </w:r>
    </w:p>
    <w:p w:rsidR="00E1493E" w:rsidRPr="008D493B" w:rsidRDefault="003C4539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Через територію міста проходять транзитні автодороги Р-66 Дьоміно-Олександ</w:t>
      </w:r>
      <w:r w:rsidR="007E148C" w:rsidRPr="008D493B">
        <w:rPr>
          <w:rFonts w:ascii="Arial" w:hAnsi="Arial" w:cs="Arial"/>
          <w:color w:val="212121"/>
          <w:lang w:val="ru-RU" w:eastAsia="ru-RU" w:bidi="ar-SA"/>
        </w:rPr>
        <w:t>-</w:t>
      </w:r>
      <w:r w:rsidRPr="008D493B">
        <w:rPr>
          <w:rFonts w:ascii="Arial" w:hAnsi="Arial" w:cs="Arial"/>
          <w:color w:val="212121"/>
          <w:lang w:val="ru-RU" w:eastAsia="ru-RU" w:bidi="ar-SA"/>
        </w:rPr>
        <w:t>рівка - Луганськ, Т-13-06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 xml:space="preserve"> С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євєродонецьк - Новоайдар. </w:t>
      </w:r>
    </w:p>
    <w:p w:rsidR="00B65704" w:rsidRPr="008D493B" w:rsidRDefault="003C4539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Вул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.Б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огдана Ліщини є магістральною вулицею та дорогою.</w:t>
      </w:r>
      <w:r w:rsidR="00E1493E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3C4539" w:rsidRPr="008D493B" w:rsidRDefault="00E1493E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Залізнична колія </w:t>
      </w:r>
      <w:r w:rsidR="00B65704" w:rsidRPr="008D493B">
        <w:rPr>
          <w:rFonts w:ascii="Arial" w:hAnsi="Arial" w:cs="Arial"/>
          <w:color w:val="212121"/>
          <w:lang w:val="ru-RU" w:eastAsia="ru-RU" w:bidi="ar-SA"/>
        </w:rPr>
        <w:t>захо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дить на територію терміналу, який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ідлягає реконструкції</w:t>
      </w:r>
      <w:r w:rsidR="00A06CC3" w:rsidRPr="008D493B">
        <w:rPr>
          <w:rFonts w:ascii="Arial" w:hAnsi="Arial" w:cs="Arial"/>
          <w:color w:val="212121"/>
          <w:lang w:val="ru-RU" w:eastAsia="ru-RU" w:bidi="ar-SA"/>
        </w:rPr>
        <w:t xml:space="preserve"> під елеватор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, для більшої ефективності його роботи </w:t>
      </w:r>
      <w:r w:rsidR="00A06CC3" w:rsidRPr="008D493B">
        <w:rPr>
          <w:rFonts w:ascii="Arial" w:hAnsi="Arial" w:cs="Arial"/>
          <w:color w:val="212121"/>
          <w:lang w:val="ru-RU" w:eastAsia="ru-RU" w:bidi="ar-SA"/>
        </w:rPr>
        <w:t xml:space="preserve">колія </w:t>
      </w:r>
      <w:r w:rsidRPr="008D493B">
        <w:rPr>
          <w:rFonts w:ascii="Arial" w:hAnsi="Arial" w:cs="Arial"/>
          <w:color w:val="212121"/>
          <w:lang w:val="ru-RU" w:eastAsia="ru-RU" w:bidi="ar-SA"/>
        </w:rPr>
        <w:t>п</w:t>
      </w:r>
      <w:r w:rsidR="00A06CC3" w:rsidRPr="008D493B">
        <w:rPr>
          <w:rFonts w:ascii="Arial" w:hAnsi="Arial" w:cs="Arial"/>
          <w:color w:val="212121"/>
          <w:lang w:val="ru-RU" w:eastAsia="ru-RU" w:bidi="ar-SA"/>
        </w:rPr>
        <w:t>р</w:t>
      </w:r>
      <w:r w:rsidRPr="008D493B">
        <w:rPr>
          <w:rFonts w:ascii="Arial" w:hAnsi="Arial" w:cs="Arial"/>
          <w:color w:val="212121"/>
          <w:lang w:val="ru-RU" w:eastAsia="ru-RU" w:bidi="ar-SA"/>
        </w:rPr>
        <w:t>одовж</w:t>
      </w:r>
      <w:r w:rsidR="00A06CC3" w:rsidRPr="008D493B">
        <w:rPr>
          <w:rFonts w:ascii="Arial" w:hAnsi="Arial" w:cs="Arial"/>
          <w:color w:val="212121"/>
          <w:lang w:val="ru-RU" w:eastAsia="ru-RU" w:bidi="ar-SA"/>
        </w:rPr>
        <w:t>ена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в межах земельної ділянки.</w:t>
      </w:r>
    </w:p>
    <w:p w:rsidR="003C4539" w:rsidRPr="008D493B" w:rsidRDefault="003C4539" w:rsidP="003C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На досліджуваній території, обмеженій </w:t>
      </w:r>
      <w:r w:rsidRPr="008D493B">
        <w:rPr>
          <w:rFonts w:ascii="Arial" w:hAnsi="Arial" w:cs="Arial"/>
          <w:color w:val="000000"/>
          <w:lang w:val="ru-RU"/>
        </w:rPr>
        <w:t>вул</w:t>
      </w:r>
      <w:proofErr w:type="gramStart"/>
      <w:r w:rsidRPr="008D493B">
        <w:rPr>
          <w:rFonts w:ascii="Arial" w:hAnsi="Arial" w:cs="Arial"/>
          <w:color w:val="000000"/>
          <w:lang w:val="ru-RU"/>
        </w:rPr>
        <w:t>.Б</w:t>
      </w:r>
      <w:proofErr w:type="gramEnd"/>
      <w:r w:rsidRPr="008D493B">
        <w:rPr>
          <w:rFonts w:ascii="Arial" w:hAnsi="Arial" w:cs="Arial"/>
          <w:color w:val="000000"/>
          <w:lang w:val="ru-RU"/>
        </w:rPr>
        <w:t xml:space="preserve">огдана Ліщини, вул.Сметаніна та залізничною колією, в наявності є магістральні мережі та споруди водопостачання, водовідведення та електропостачання. 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B85218" w:rsidRPr="008D493B" w:rsidRDefault="00B85218" w:rsidP="00FB335F">
      <w:pPr>
        <w:ind w:left="284" w:right="170" w:firstLine="709"/>
        <w:jc w:val="both"/>
        <w:rPr>
          <w:rFonts w:ascii="Arial" w:hAnsi="Arial" w:cs="Arial"/>
          <w:u w:val="single"/>
          <w:lang w:val="ru-RU"/>
        </w:rPr>
      </w:pPr>
    </w:p>
    <w:p w:rsidR="00FB335F" w:rsidRPr="008D493B" w:rsidRDefault="00FB335F" w:rsidP="00FB335F">
      <w:pPr>
        <w:autoSpaceDE w:val="0"/>
        <w:autoSpaceDN w:val="0"/>
        <w:adjustRightInd w:val="0"/>
        <w:ind w:left="284" w:right="170" w:firstLine="709"/>
        <w:jc w:val="both"/>
        <w:rPr>
          <w:rFonts w:ascii="Arial" w:hAnsi="Arial" w:cs="Arial"/>
          <w:b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3.2 Планувальні обмеження </w:t>
      </w:r>
    </w:p>
    <w:p w:rsidR="0002028A" w:rsidRPr="008D493B" w:rsidRDefault="00FB335F" w:rsidP="00FB335F">
      <w:pPr>
        <w:autoSpaceDE w:val="0"/>
        <w:autoSpaceDN w:val="0"/>
        <w:adjustRightInd w:val="0"/>
        <w:ind w:left="284" w:right="170" w:firstLine="709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Санітарно-захисні зони від виробничих </w:t>
      </w:r>
      <w:r w:rsidR="00FF7CE3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(комунально-складських) </w:t>
      </w:r>
      <w:proofErr w:type="gramStart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п</w:t>
      </w:r>
      <w:proofErr w:type="gramEnd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ідприємств, а так само інших територій з джерелами підвищеної небезпеки, охоронні зони інженерних мереж</w:t>
      </w:r>
      <w:r w:rsidR="0002028A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та обладнання</w:t>
      </w:r>
      <w:r w:rsidR="00FF7CE3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FD5820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визначені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в Схемі пл</w:t>
      </w:r>
      <w:r w:rsidR="000219D8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анувальних обмежень. </w:t>
      </w:r>
    </w:p>
    <w:p w:rsidR="00B72414" w:rsidRDefault="000219D8" w:rsidP="00D15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shd w:val="clear" w:color="auto" w:fill="FFFFFF"/>
        </w:rPr>
      </w:pPr>
      <w:r w:rsidRPr="0058090A">
        <w:rPr>
          <w:rFonts w:ascii="Arial" w:hAnsi="Arial" w:cs="Arial"/>
          <w:color w:val="212121"/>
          <w:shd w:val="clear" w:color="auto" w:fill="FFFFFF"/>
        </w:rPr>
        <w:t>На терито</w:t>
      </w:r>
      <w:r w:rsidR="00FB335F" w:rsidRPr="0058090A">
        <w:rPr>
          <w:rFonts w:ascii="Arial" w:hAnsi="Arial" w:cs="Arial"/>
          <w:color w:val="212121"/>
          <w:shd w:val="clear" w:color="auto" w:fill="FFFFFF"/>
        </w:rPr>
        <w:t>рії ДП</w:t>
      </w:r>
      <w:r w:rsidR="000145BD" w:rsidRPr="0058090A">
        <w:rPr>
          <w:rFonts w:ascii="Arial" w:hAnsi="Arial" w:cs="Arial"/>
          <w:color w:val="212121"/>
          <w:shd w:val="clear" w:color="auto" w:fill="FFFFFF"/>
        </w:rPr>
        <w:t>Т</w:t>
      </w:r>
      <w:r w:rsidR="00B72414">
        <w:rPr>
          <w:rFonts w:ascii="Arial" w:hAnsi="Arial" w:cs="Arial"/>
          <w:color w:val="212121"/>
          <w:shd w:val="clear" w:color="auto" w:fill="FFFFFF"/>
        </w:rPr>
        <w:t xml:space="preserve"> виявлено: </w:t>
      </w:r>
    </w:p>
    <w:p w:rsidR="00B72414" w:rsidRPr="008D493B" w:rsidRDefault="00B72414" w:rsidP="00A06CC3">
      <w:pPr>
        <w:pStyle w:val="afc"/>
        <w:numPr>
          <w:ilvl w:val="0"/>
          <w:numId w:val="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hanging="72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охоронна зона </w:t>
      </w:r>
      <w:proofErr w:type="gramStart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л</w:t>
      </w:r>
      <w:proofErr w:type="gramEnd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іній </w:t>
      </w:r>
      <w:r w:rsidR="006D092C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та інженерного обладнання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електропостачання;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</w:p>
    <w:p w:rsidR="00B85218" w:rsidRPr="008D493B" w:rsidRDefault="006D092C" w:rsidP="00A06CC3">
      <w:pPr>
        <w:pStyle w:val="afc"/>
        <w:numPr>
          <w:ilvl w:val="0"/>
          <w:numId w:val="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hanging="72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охоронні</w:t>
      </w:r>
      <w:r w:rsidR="0002028A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зони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мереж водопостачання та водовідведення</w:t>
      </w:r>
      <w:r w:rsidR="00B85218" w:rsidRPr="008D493B">
        <w:rPr>
          <w:rFonts w:ascii="Arial" w:hAnsi="Arial" w:cs="Arial"/>
          <w:color w:val="212121"/>
          <w:shd w:val="clear" w:color="auto" w:fill="FFFFFF"/>
          <w:lang w:val="ru-RU"/>
        </w:rPr>
        <w:t>;</w:t>
      </w:r>
    </w:p>
    <w:p w:rsidR="006D092C" w:rsidRPr="008D493B" w:rsidRDefault="00B85218" w:rsidP="00A06CC3">
      <w:pPr>
        <w:pStyle w:val="afc"/>
        <w:numPr>
          <w:ilvl w:val="0"/>
          <w:numId w:val="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санітарно-захисні зони</w:t>
      </w:r>
      <w:r w:rsidR="00FA0DA2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виробничих </w:t>
      </w:r>
      <w:r w:rsidR="00FA0DA2">
        <w:rPr>
          <w:rFonts w:ascii="Arial" w:hAnsi="Arial" w:cs="Arial"/>
          <w:color w:val="212121"/>
          <w:shd w:val="clear" w:color="auto" w:fill="FFFFFF"/>
          <w:lang w:val="ru-RU"/>
        </w:rPr>
        <w:t xml:space="preserve">та </w:t>
      </w:r>
      <w:r w:rsidR="00FA0DA2" w:rsidRPr="008D493B">
        <w:rPr>
          <w:rFonts w:ascii="Arial" w:hAnsi="Arial" w:cs="Arial"/>
          <w:color w:val="212121"/>
          <w:shd w:val="clear" w:color="auto" w:fill="FFFFFF"/>
          <w:lang w:val="ru-RU"/>
        </w:rPr>
        <w:t>комунально-складських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proofErr w:type="gramStart"/>
      <w:r w:rsidR="006D092C" w:rsidRPr="008D493B">
        <w:rPr>
          <w:rFonts w:ascii="Arial" w:hAnsi="Arial" w:cs="Arial"/>
          <w:color w:val="212121"/>
          <w:shd w:val="clear" w:color="auto" w:fill="FFFFFF"/>
          <w:lang w:val="ru-RU"/>
        </w:rPr>
        <w:t>п</w:t>
      </w:r>
      <w:proofErr w:type="gramEnd"/>
      <w:r w:rsidR="006D092C" w:rsidRPr="008D493B">
        <w:rPr>
          <w:rFonts w:ascii="Arial" w:hAnsi="Arial" w:cs="Arial"/>
          <w:color w:val="212121"/>
          <w:shd w:val="clear" w:color="auto" w:fill="FFFFFF"/>
          <w:lang w:val="ru-RU"/>
        </w:rPr>
        <w:t>ідприємств, які розташовані на суміжних земельних ділянках</w:t>
      </w:r>
      <w:r w:rsidR="00A06CC3" w:rsidRPr="008D493B">
        <w:rPr>
          <w:rFonts w:ascii="Arial" w:hAnsi="Arial" w:cs="Arial"/>
          <w:color w:val="212121"/>
          <w:shd w:val="clear" w:color="auto" w:fill="FFFFFF"/>
          <w:lang w:val="ru-RU"/>
        </w:rPr>
        <w:t>;</w:t>
      </w:r>
    </w:p>
    <w:p w:rsidR="00B72414" w:rsidRPr="008D493B" w:rsidRDefault="006D092C" w:rsidP="00A06CC3">
      <w:pPr>
        <w:pStyle w:val="afc"/>
        <w:numPr>
          <w:ilvl w:val="0"/>
          <w:numId w:val="6"/>
        </w:numPr>
        <w:shd w:val="clear" w:color="auto" w:fill="FFFFFF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 w:hanging="720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санітарно захисна зона</w:t>
      </w:r>
      <w:r w:rsidR="0002028A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color w:val="212121"/>
          <w:lang w:val="ru-RU" w:eastAsia="ru-RU" w:bidi="ar-SA"/>
        </w:rPr>
        <w:t>ПрАТ «Сєвєродонецьке об’єднання «Азот».</w:t>
      </w:r>
    </w:p>
    <w:p w:rsidR="00B44771" w:rsidRPr="008D493B" w:rsidRDefault="006D092C" w:rsidP="00FB335F">
      <w:pPr>
        <w:autoSpaceDE w:val="0"/>
        <w:autoSpaceDN w:val="0"/>
        <w:adjustRightInd w:val="0"/>
        <w:ind w:left="284" w:right="170" w:firstLine="709"/>
        <w:jc w:val="both"/>
        <w:rPr>
          <w:rFonts w:ascii="Arial" w:hAnsi="Arial" w:cs="Arial"/>
          <w:b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П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>ланувальн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і</w:t>
      </w:r>
      <w:r w:rsidR="00F12F57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>обмежен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ня</w:t>
      </w:r>
      <w:r w:rsidR="0037434C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та аналіз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існуючого</w:t>
      </w:r>
      <w:r w:rsidR="0037434C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>використання</w:t>
      </w:r>
      <w:r w:rsidR="0037434C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>те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риторій 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>врахован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і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в </w:t>
      </w:r>
      <w:proofErr w:type="gramStart"/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>Проектному</w:t>
      </w:r>
      <w:proofErr w:type="gramEnd"/>
      <w:r w:rsidR="0037434C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FB335F" w:rsidRPr="008D493B">
        <w:rPr>
          <w:rFonts w:ascii="Arial" w:hAnsi="Arial" w:cs="Arial"/>
          <w:color w:val="212121"/>
          <w:shd w:val="clear" w:color="auto" w:fill="FFFFFF"/>
          <w:lang w:val="ru-RU"/>
        </w:rPr>
        <w:t>плані.</w:t>
      </w:r>
    </w:p>
    <w:p w:rsidR="00FB335F" w:rsidRPr="008D493B" w:rsidRDefault="00FB335F" w:rsidP="00FB335F">
      <w:pPr>
        <w:ind w:left="284" w:right="170" w:firstLine="709"/>
        <w:rPr>
          <w:rFonts w:ascii="Arial" w:hAnsi="Arial" w:cs="Arial"/>
          <w:b/>
          <w:lang w:val="ru-RU"/>
        </w:rPr>
      </w:pPr>
      <w:r w:rsidRPr="008D493B">
        <w:rPr>
          <w:rFonts w:ascii="Arial" w:hAnsi="Arial" w:cs="Arial"/>
          <w:b/>
          <w:lang w:val="ru-RU"/>
        </w:rPr>
        <w:br w:type="page"/>
      </w:r>
    </w:p>
    <w:p w:rsidR="00572717" w:rsidRPr="008D493B" w:rsidRDefault="005105DB" w:rsidP="00572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 xml:space="preserve">4. Розподіл територій за функціональним використанням, </w:t>
      </w:r>
    </w:p>
    <w:p w:rsidR="005105DB" w:rsidRPr="008D493B" w:rsidRDefault="005105DB" w:rsidP="00572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center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структура планованої забудови</w:t>
      </w:r>
      <w:r w:rsidRPr="008D493B">
        <w:rPr>
          <w:rFonts w:ascii="Arial" w:hAnsi="Arial" w:cs="Arial"/>
          <w:color w:val="212121"/>
          <w:lang w:val="ru-RU" w:eastAsia="ru-RU" w:bidi="ar-SA"/>
        </w:rPr>
        <w:t>.</w:t>
      </w:r>
    </w:p>
    <w:p w:rsidR="005105DB" w:rsidRPr="008D493B" w:rsidRDefault="005105DB" w:rsidP="00572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rPr>
          <w:rFonts w:ascii="Arial" w:hAnsi="Arial" w:cs="Arial"/>
          <w:color w:val="212121"/>
          <w:lang w:val="ru-RU" w:eastAsia="ru-RU" w:bidi="ar-SA"/>
        </w:rPr>
      </w:pPr>
    </w:p>
    <w:p w:rsidR="006D092C" w:rsidRPr="008D493B" w:rsidRDefault="00A237EF" w:rsidP="006D092C">
      <w:pPr>
        <w:ind w:left="284" w:right="199" w:firstLine="709"/>
        <w:jc w:val="both"/>
        <w:rPr>
          <w:sz w:val="28"/>
          <w:szCs w:val="28"/>
          <w:lang w:val="ru-RU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Функціональне використання території </w:t>
      </w:r>
      <w:r w:rsidR="00FA0DA2">
        <w:rPr>
          <w:rFonts w:ascii="Arial" w:hAnsi="Arial" w:cs="Arial"/>
          <w:color w:val="212121"/>
          <w:lang w:val="ru-RU" w:eastAsia="ru-RU" w:bidi="ar-SA"/>
        </w:rPr>
        <w:t>населенного</w:t>
      </w:r>
      <w:r w:rsidR="00FA0DA2" w:rsidRPr="008D493B">
        <w:rPr>
          <w:rFonts w:ascii="Arial" w:hAnsi="Arial" w:cs="Arial"/>
          <w:color w:val="212121"/>
          <w:lang w:val="ru-RU" w:eastAsia="ru-RU" w:bidi="ar-SA"/>
        </w:rPr>
        <w:t xml:space="preserve"> пункту</w:t>
      </w:r>
      <w:r w:rsidR="006565E0" w:rsidRPr="008D493B">
        <w:rPr>
          <w:rFonts w:ascii="Arial" w:hAnsi="Arial" w:cs="Arial"/>
          <w:color w:val="212121"/>
          <w:lang w:val="ru-RU" w:eastAsia="ru-RU" w:bidi="ar-SA"/>
        </w:rPr>
        <w:t xml:space="preserve"> визначено проектним рішенням пла</w:t>
      </w:r>
      <w:r w:rsidR="00FA0DA2" w:rsidRPr="008D493B">
        <w:rPr>
          <w:rFonts w:ascii="Arial" w:hAnsi="Arial" w:cs="Arial"/>
          <w:color w:val="212121"/>
          <w:lang w:val="ru-RU" w:eastAsia="ru-RU" w:bidi="ar-SA"/>
        </w:rPr>
        <w:t xml:space="preserve">нувально-просторової </w:t>
      </w:r>
      <w:r w:rsidR="006565E0" w:rsidRPr="008D493B">
        <w:rPr>
          <w:rFonts w:ascii="Arial" w:hAnsi="Arial" w:cs="Arial"/>
          <w:color w:val="212121"/>
          <w:lang w:val="ru-RU" w:eastAsia="ru-RU" w:bidi="ar-SA"/>
        </w:rPr>
        <w:t>схеми генерального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6565E0" w:rsidRPr="008D493B">
        <w:rPr>
          <w:rFonts w:ascii="Arial" w:hAnsi="Arial" w:cs="Arial"/>
          <w:color w:val="212121"/>
          <w:lang w:val="ru-RU" w:eastAsia="ru-RU" w:bidi="ar-SA"/>
        </w:rPr>
        <w:t xml:space="preserve">плану </w:t>
      </w:r>
      <w:r w:rsidR="006D092C" w:rsidRPr="008D493B">
        <w:rPr>
          <w:rFonts w:ascii="Arial" w:hAnsi="Arial" w:cs="Arial"/>
          <w:color w:val="212121"/>
          <w:shd w:val="clear" w:color="auto" w:fill="FFFFFF"/>
          <w:lang w:val="ru-RU"/>
        </w:rPr>
        <w:t>міста</w:t>
      </w:r>
      <w:proofErr w:type="gramStart"/>
      <w:r w:rsidR="006D092C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С</w:t>
      </w:r>
      <w:proofErr w:type="gramEnd"/>
      <w:r w:rsidR="006D092C" w:rsidRPr="008D493B">
        <w:rPr>
          <w:rFonts w:ascii="Arial" w:hAnsi="Arial" w:cs="Arial"/>
          <w:color w:val="212121"/>
          <w:shd w:val="clear" w:color="auto" w:fill="FFFFFF"/>
          <w:lang w:val="ru-RU"/>
        </w:rPr>
        <w:t>євєродонецьк</w:t>
      </w:r>
      <w:r w:rsidR="0093381B" w:rsidRPr="008D493B">
        <w:rPr>
          <w:rFonts w:ascii="Arial" w:hAnsi="Arial" w:cs="Arial"/>
          <w:color w:val="212121"/>
          <w:shd w:val="clear" w:color="auto" w:fill="FFFFFF"/>
          <w:lang w:val="ru-RU"/>
        </w:rPr>
        <w:t>а</w:t>
      </w:r>
      <w:r w:rsidR="006565E0" w:rsidRPr="008D493B">
        <w:rPr>
          <w:rFonts w:ascii="Arial" w:hAnsi="Arial" w:cs="Arial"/>
          <w:noProof/>
          <w:lang w:val="ru-RU"/>
        </w:rPr>
        <w:t xml:space="preserve"> Луганської області</w:t>
      </w:r>
      <w:r w:rsidR="006565E0" w:rsidRPr="008D493B">
        <w:rPr>
          <w:rFonts w:ascii="Arial" w:hAnsi="Arial" w:cs="Arial"/>
          <w:lang w:val="ru-RU"/>
        </w:rPr>
        <w:t xml:space="preserve">, який </w:t>
      </w:r>
      <w:r w:rsidR="006D092C" w:rsidRPr="008D493B">
        <w:rPr>
          <w:rFonts w:ascii="Arial" w:hAnsi="Arial" w:cs="Arial"/>
          <w:lang w:val="ru-RU"/>
        </w:rPr>
        <w:t>розроблений у 1994 році ДП УДПІ «Укрміськбудпроект».</w:t>
      </w:r>
    </w:p>
    <w:p w:rsidR="00A479DF" w:rsidRPr="008D493B" w:rsidRDefault="00A479DF" w:rsidP="00A479DF">
      <w:pPr>
        <w:ind w:right="199" w:firstLine="993"/>
        <w:jc w:val="both"/>
        <w:rPr>
          <w:rFonts w:ascii="Arial" w:hAnsi="Arial" w:cs="Arial"/>
          <w:lang w:val="ru-RU"/>
        </w:rPr>
      </w:pPr>
      <w:proofErr w:type="gramStart"/>
      <w:r w:rsidRPr="008D493B">
        <w:rPr>
          <w:rFonts w:ascii="Arial" w:hAnsi="Arial" w:cs="Arial"/>
          <w:lang w:val="ru-RU"/>
        </w:rPr>
        <w:t>Р</w:t>
      </w:r>
      <w:proofErr w:type="gramEnd"/>
      <w:r w:rsidRPr="008D493B">
        <w:rPr>
          <w:rFonts w:ascii="Arial" w:hAnsi="Arial" w:cs="Arial"/>
          <w:lang w:val="ru-RU"/>
        </w:rPr>
        <w:t xml:space="preserve">ішення планування та забудови </w:t>
      </w:r>
      <w:r w:rsidR="001B7A9A" w:rsidRPr="008D493B">
        <w:rPr>
          <w:rFonts w:ascii="Arial" w:hAnsi="Arial" w:cs="Arial"/>
          <w:lang w:val="ru-RU"/>
        </w:rPr>
        <w:t xml:space="preserve">території ДПТ </w:t>
      </w:r>
      <w:r w:rsidRPr="008D493B">
        <w:rPr>
          <w:rFonts w:ascii="Arial" w:hAnsi="Arial" w:cs="Arial"/>
          <w:lang w:val="ru-RU"/>
        </w:rPr>
        <w:t>має на меті:</w:t>
      </w:r>
    </w:p>
    <w:p w:rsidR="00A479DF" w:rsidRPr="008D493B" w:rsidRDefault="00A479DF" w:rsidP="007E148C">
      <w:pPr>
        <w:pStyle w:val="afc"/>
        <w:widowControl w:val="0"/>
        <w:numPr>
          <w:ilvl w:val="0"/>
          <w:numId w:val="8"/>
        </w:numPr>
        <w:suppressAutoHyphens/>
        <w:ind w:left="284" w:right="199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гармонічне включення нової</w:t>
      </w:r>
      <w:r w:rsidR="00FA0DA2" w:rsidRPr="008D493B">
        <w:rPr>
          <w:rFonts w:ascii="Arial" w:hAnsi="Arial" w:cs="Arial"/>
          <w:lang w:val="ru-RU"/>
        </w:rPr>
        <w:t xml:space="preserve"> забудови в існуючу структуру</w:t>
      </w:r>
      <w:r w:rsidRPr="008D493B">
        <w:rPr>
          <w:rFonts w:ascii="Arial" w:hAnsi="Arial" w:cs="Arial"/>
          <w:lang w:val="ru-RU"/>
        </w:rPr>
        <w:t xml:space="preserve"> </w:t>
      </w:r>
      <w:proofErr w:type="gramStart"/>
      <w:r w:rsidRPr="008D493B">
        <w:rPr>
          <w:rFonts w:ascii="Arial" w:hAnsi="Arial" w:cs="Arial"/>
          <w:lang w:val="ru-RU"/>
        </w:rPr>
        <w:t>м</w:t>
      </w:r>
      <w:proofErr w:type="gramEnd"/>
      <w:r w:rsidRPr="008D493B">
        <w:rPr>
          <w:rFonts w:ascii="Arial" w:hAnsi="Arial" w:cs="Arial"/>
          <w:lang w:val="ru-RU"/>
        </w:rPr>
        <w:t xml:space="preserve">іста; </w:t>
      </w:r>
    </w:p>
    <w:p w:rsidR="00A479DF" w:rsidRDefault="00A479DF" w:rsidP="007E148C">
      <w:pPr>
        <w:pStyle w:val="afc"/>
        <w:widowControl w:val="0"/>
        <w:numPr>
          <w:ilvl w:val="0"/>
          <w:numId w:val="8"/>
        </w:numPr>
        <w:suppressAutoHyphens/>
        <w:ind w:left="993" w:right="199" w:firstLine="0"/>
        <w:jc w:val="both"/>
        <w:rPr>
          <w:rFonts w:ascii="Arial" w:hAnsi="Arial" w:cs="Arial"/>
        </w:rPr>
      </w:pPr>
      <w:r w:rsidRPr="00A479DF">
        <w:rPr>
          <w:rFonts w:ascii="Arial" w:hAnsi="Arial" w:cs="Arial"/>
        </w:rPr>
        <w:t>чітке функціональне зонування території;</w:t>
      </w:r>
    </w:p>
    <w:p w:rsidR="00A479DF" w:rsidRDefault="00A479DF" w:rsidP="007E148C">
      <w:pPr>
        <w:pStyle w:val="afc"/>
        <w:widowControl w:val="0"/>
        <w:numPr>
          <w:ilvl w:val="0"/>
          <w:numId w:val="8"/>
        </w:numPr>
        <w:suppressAutoHyphens/>
        <w:ind w:left="993" w:right="199" w:firstLine="0"/>
        <w:jc w:val="both"/>
        <w:rPr>
          <w:rFonts w:ascii="Arial" w:hAnsi="Arial" w:cs="Arial"/>
        </w:rPr>
      </w:pPr>
      <w:r w:rsidRPr="00A479DF">
        <w:rPr>
          <w:rFonts w:ascii="Arial" w:hAnsi="Arial" w:cs="Arial"/>
        </w:rPr>
        <w:t>композиційне поєднання існуючої забудови і нових об’єктів;</w:t>
      </w:r>
    </w:p>
    <w:p w:rsidR="00A479DF" w:rsidRPr="008D493B" w:rsidRDefault="00A479DF" w:rsidP="007E148C">
      <w:pPr>
        <w:pStyle w:val="afc"/>
        <w:widowControl w:val="0"/>
        <w:numPr>
          <w:ilvl w:val="0"/>
          <w:numId w:val="8"/>
        </w:numPr>
        <w:suppressAutoHyphens/>
        <w:ind w:left="993" w:right="199" w:firstLine="0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комплексну організацію</w:t>
      </w:r>
      <w:r w:rsidR="001B7A9A" w:rsidRPr="008D493B">
        <w:rPr>
          <w:rFonts w:ascii="Arial" w:hAnsi="Arial" w:cs="Arial"/>
          <w:lang w:val="ru-RU"/>
        </w:rPr>
        <w:t xml:space="preserve"> об’ємно-просторової композиції;</w:t>
      </w:r>
    </w:p>
    <w:p w:rsidR="001B7A9A" w:rsidRPr="008D493B" w:rsidRDefault="001B7A9A" w:rsidP="007E148C">
      <w:pPr>
        <w:pStyle w:val="afc"/>
        <w:widowControl w:val="0"/>
        <w:numPr>
          <w:ilvl w:val="0"/>
          <w:numId w:val="8"/>
        </w:numPr>
        <w:suppressAutoHyphens/>
        <w:ind w:left="284" w:right="199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включення інженерно-транспортних об’єктів до діючої залізничної та </w:t>
      </w:r>
      <w:proofErr w:type="gramStart"/>
      <w:r w:rsidRPr="008D493B">
        <w:rPr>
          <w:rFonts w:ascii="Arial" w:hAnsi="Arial" w:cs="Arial"/>
          <w:lang w:val="ru-RU"/>
        </w:rPr>
        <w:t>авто</w:t>
      </w:r>
      <w:r w:rsidR="003B5B30" w:rsidRPr="008D493B">
        <w:rPr>
          <w:rFonts w:ascii="Arial" w:hAnsi="Arial" w:cs="Arial"/>
          <w:lang w:val="ru-RU"/>
        </w:rPr>
        <w:t>-</w:t>
      </w:r>
      <w:r w:rsidRPr="008D493B">
        <w:rPr>
          <w:rFonts w:ascii="Arial" w:hAnsi="Arial" w:cs="Arial"/>
          <w:lang w:val="ru-RU"/>
        </w:rPr>
        <w:t>транспортно</w:t>
      </w:r>
      <w:proofErr w:type="gramEnd"/>
      <w:r w:rsidRPr="008D493B">
        <w:rPr>
          <w:rFonts w:ascii="Arial" w:hAnsi="Arial" w:cs="Arial"/>
          <w:lang w:val="ru-RU"/>
        </w:rPr>
        <w:t xml:space="preserve">ї </w:t>
      </w:r>
      <w:r w:rsidR="00A479DF" w:rsidRPr="008D493B">
        <w:rPr>
          <w:rFonts w:ascii="Arial" w:hAnsi="Arial" w:cs="Arial"/>
          <w:lang w:val="ru-RU"/>
        </w:rPr>
        <w:t xml:space="preserve"> </w:t>
      </w:r>
      <w:r w:rsidRPr="008D493B">
        <w:rPr>
          <w:rFonts w:ascii="Arial" w:hAnsi="Arial" w:cs="Arial"/>
          <w:lang w:val="ru-RU"/>
        </w:rPr>
        <w:t>інфраструктури міста;</w:t>
      </w:r>
    </w:p>
    <w:p w:rsidR="00A479DF" w:rsidRPr="00A479DF" w:rsidRDefault="00A479DF" w:rsidP="007E148C">
      <w:pPr>
        <w:pStyle w:val="afc"/>
        <w:widowControl w:val="0"/>
        <w:numPr>
          <w:ilvl w:val="0"/>
          <w:numId w:val="8"/>
        </w:numPr>
        <w:suppressAutoHyphens/>
        <w:ind w:left="993" w:right="199" w:firstLine="0"/>
        <w:jc w:val="both"/>
        <w:rPr>
          <w:rFonts w:ascii="Arial" w:hAnsi="Arial" w:cs="Arial"/>
        </w:rPr>
      </w:pPr>
      <w:proofErr w:type="gramStart"/>
      <w:r w:rsidRPr="00A479DF">
        <w:rPr>
          <w:rFonts w:ascii="Arial" w:hAnsi="Arial" w:cs="Arial"/>
        </w:rPr>
        <w:t>благоустр</w:t>
      </w:r>
      <w:r w:rsidR="001B7A9A">
        <w:rPr>
          <w:rFonts w:ascii="Arial" w:hAnsi="Arial" w:cs="Arial"/>
        </w:rPr>
        <w:t>ій</w:t>
      </w:r>
      <w:proofErr w:type="gramEnd"/>
      <w:r w:rsidRPr="00A479DF">
        <w:rPr>
          <w:rFonts w:ascii="Arial" w:hAnsi="Arial" w:cs="Arial"/>
        </w:rPr>
        <w:t xml:space="preserve"> території.</w:t>
      </w:r>
      <w:r w:rsidR="001B7A9A" w:rsidRPr="001B7A9A">
        <w:rPr>
          <w:rFonts w:ascii="Arial" w:hAnsi="Arial" w:cs="Arial"/>
        </w:rPr>
        <w:t xml:space="preserve"> </w:t>
      </w:r>
    </w:p>
    <w:p w:rsidR="00B85218" w:rsidRPr="0058090A" w:rsidRDefault="00B85218" w:rsidP="00B8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850"/>
        <w:jc w:val="both"/>
        <w:rPr>
          <w:rFonts w:ascii="Arial" w:hAnsi="Arial" w:cs="Arial"/>
        </w:rPr>
      </w:pPr>
    </w:p>
    <w:p w:rsidR="00A237EF" w:rsidRPr="008D493B" w:rsidRDefault="00C13EDC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Досл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іджувана територія детального плану розташована в межах </w:t>
      </w:r>
      <w:r w:rsidR="006565E0" w:rsidRPr="008D493B">
        <w:rPr>
          <w:rFonts w:ascii="Arial" w:hAnsi="Arial" w:cs="Arial"/>
          <w:color w:val="212121"/>
          <w:lang w:val="ru-RU" w:eastAsia="ru-RU" w:bidi="ar-SA"/>
        </w:rPr>
        <w:t xml:space="preserve">генерального плану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міста</w:t>
      </w:r>
      <w:r w:rsidR="00E96347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0C65B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у виробничій зоні </w:t>
      </w:r>
      <w:r w:rsidR="00A7188B" w:rsidRPr="008D493B">
        <w:rPr>
          <w:rFonts w:ascii="Arial" w:hAnsi="Arial" w:cs="Arial"/>
          <w:color w:val="212121"/>
          <w:lang w:val="ru-RU" w:eastAsia="ru-RU" w:bidi="ar-SA"/>
        </w:rPr>
        <w:t>(</w:t>
      </w:r>
      <w:r w:rsidR="00B30BAB" w:rsidRPr="008D493B">
        <w:rPr>
          <w:rFonts w:ascii="Arial" w:hAnsi="Arial" w:cs="Arial"/>
          <w:color w:val="212121"/>
          <w:lang w:val="ru-RU" w:eastAsia="ru-RU" w:bidi="ar-SA"/>
        </w:rPr>
        <w:t>див</w:t>
      </w:r>
      <w:r w:rsidR="00A7188B" w:rsidRPr="008D493B">
        <w:rPr>
          <w:rFonts w:ascii="Arial" w:hAnsi="Arial" w:cs="Arial"/>
          <w:color w:val="212121"/>
          <w:lang w:val="ru-RU" w:eastAsia="ru-RU" w:bidi="ar-SA"/>
        </w:rPr>
        <w:t xml:space="preserve">. </w:t>
      </w:r>
      <w:proofErr w:type="gramStart"/>
      <w:r w:rsidR="00A7188B" w:rsidRPr="008D493B">
        <w:rPr>
          <w:rFonts w:ascii="Arial" w:hAnsi="Arial" w:cs="Arial"/>
          <w:color w:val="212121"/>
          <w:lang w:val="ru-RU" w:eastAsia="ru-RU" w:bidi="ar-SA"/>
        </w:rPr>
        <w:t>Схем</w:t>
      </w:r>
      <w:r w:rsidR="00C819C3" w:rsidRPr="008D493B">
        <w:rPr>
          <w:rFonts w:ascii="Arial" w:hAnsi="Arial" w:cs="Arial"/>
          <w:color w:val="212121"/>
          <w:lang w:val="ru-RU" w:eastAsia="ru-RU" w:bidi="ar-SA"/>
        </w:rPr>
        <w:t>у</w:t>
      </w:r>
      <w:r w:rsidR="00A7188B" w:rsidRPr="008D493B">
        <w:rPr>
          <w:rFonts w:ascii="Arial" w:hAnsi="Arial" w:cs="Arial"/>
          <w:color w:val="212121"/>
          <w:lang w:val="ru-RU" w:eastAsia="ru-RU" w:bidi="ar-SA"/>
        </w:rPr>
        <w:t xml:space="preserve"> розташування детального плану території у планувальній структурі населеного пункту)</w:t>
      </w:r>
      <w:r w:rsidR="00B3017E" w:rsidRPr="008D493B">
        <w:rPr>
          <w:rFonts w:ascii="Arial" w:hAnsi="Arial" w:cs="Arial"/>
          <w:color w:val="212121"/>
          <w:lang w:val="ru-RU" w:eastAsia="ru-RU" w:bidi="ar-SA"/>
        </w:rPr>
        <w:t>.</w:t>
      </w:r>
      <w:r w:rsidR="006565E0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5105DB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proofErr w:type="gramEnd"/>
    </w:p>
    <w:p w:rsidR="00C13EDC" w:rsidRPr="008D493B" w:rsidRDefault="00896AEE" w:rsidP="00780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Основу структури</w:t>
      </w:r>
      <w:r w:rsidR="005E2EBC" w:rsidRPr="008D493B">
        <w:rPr>
          <w:rFonts w:ascii="Arial" w:hAnsi="Arial" w:cs="Arial"/>
          <w:color w:val="212121"/>
          <w:lang w:val="ru-RU" w:eastAsia="ru-RU" w:bidi="ar-SA"/>
        </w:rPr>
        <w:t xml:space="preserve"> функціональної організації</w:t>
      </w:r>
      <w:r w:rsidR="005B2538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C13EDC" w:rsidRPr="008D493B">
        <w:rPr>
          <w:rFonts w:ascii="Arial" w:hAnsi="Arial" w:cs="Arial"/>
          <w:color w:val="212121"/>
          <w:lang w:val="ru-RU" w:eastAsia="ru-RU" w:bidi="ar-SA"/>
        </w:rPr>
        <w:t xml:space="preserve">частини міста, де розробляється ДПТ </w:t>
      </w:r>
      <w:r w:rsidR="005B2538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color w:val="212121"/>
          <w:lang w:val="ru-RU" w:eastAsia="ru-RU" w:bidi="ar-SA"/>
        </w:rPr>
        <w:t>складає каркас</w:t>
      </w:r>
      <w:r w:rsidR="00C13EDC" w:rsidRPr="008D493B">
        <w:rPr>
          <w:rFonts w:ascii="Arial" w:hAnsi="Arial" w:cs="Arial"/>
          <w:color w:val="212121"/>
          <w:lang w:val="ru-RU" w:eastAsia="ru-RU" w:bidi="ar-SA"/>
        </w:rPr>
        <w:t>на вісь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B30BAB" w:rsidRPr="008D493B">
        <w:rPr>
          <w:rFonts w:ascii="Arial" w:hAnsi="Arial" w:cs="Arial"/>
          <w:color w:val="212121"/>
          <w:lang w:val="ru-RU" w:eastAsia="ru-RU" w:bidi="ar-SA"/>
        </w:rPr>
        <w:t>вул</w:t>
      </w:r>
      <w:proofErr w:type="gramStart"/>
      <w:r w:rsidR="00B30BAB" w:rsidRPr="008D493B">
        <w:rPr>
          <w:rFonts w:ascii="Arial" w:hAnsi="Arial" w:cs="Arial"/>
          <w:color w:val="212121"/>
          <w:lang w:val="ru-RU" w:eastAsia="ru-RU" w:bidi="ar-SA"/>
        </w:rPr>
        <w:t>.</w:t>
      </w:r>
      <w:r w:rsidR="003B5B30" w:rsidRPr="008D493B">
        <w:rPr>
          <w:rFonts w:ascii="Arial" w:hAnsi="Arial" w:cs="Arial"/>
          <w:color w:val="212121"/>
          <w:lang w:val="ru-RU" w:eastAsia="ru-RU" w:bidi="ar-SA"/>
        </w:rPr>
        <w:t>Б</w:t>
      </w:r>
      <w:proofErr w:type="gramEnd"/>
      <w:r w:rsidR="003B5B30" w:rsidRPr="008D493B">
        <w:rPr>
          <w:rFonts w:ascii="Arial" w:hAnsi="Arial" w:cs="Arial"/>
          <w:color w:val="212121"/>
          <w:lang w:val="ru-RU" w:eastAsia="ru-RU" w:bidi="ar-SA"/>
        </w:rPr>
        <w:t>огдана Ліщини,</w:t>
      </w:r>
      <w:r w:rsidR="00C13EDC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3B5B30" w:rsidRPr="008D493B">
        <w:rPr>
          <w:rFonts w:ascii="Arial" w:hAnsi="Arial" w:cs="Arial"/>
          <w:color w:val="212121"/>
          <w:lang w:val="ru-RU" w:eastAsia="ru-RU" w:bidi="ar-SA"/>
        </w:rPr>
        <w:t>я</w:t>
      </w:r>
      <w:r w:rsidR="00C13EDC" w:rsidRPr="008D493B">
        <w:rPr>
          <w:rFonts w:ascii="Arial" w:hAnsi="Arial" w:cs="Arial"/>
          <w:color w:val="212121"/>
          <w:lang w:val="ru-RU" w:eastAsia="ru-RU" w:bidi="ar-SA"/>
        </w:rPr>
        <w:t xml:space="preserve">ка умовно поділяє місто на сельбищну та виробничу зони. </w:t>
      </w:r>
    </w:p>
    <w:p w:rsidR="009E232E" w:rsidRPr="008D493B" w:rsidRDefault="005E2EBC" w:rsidP="00780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В межах територі</w:t>
      </w:r>
      <w:r w:rsidR="007E4433" w:rsidRPr="008D493B">
        <w:rPr>
          <w:rFonts w:ascii="Arial" w:hAnsi="Arial" w:cs="Arial"/>
          <w:color w:val="212121"/>
          <w:lang w:val="ru-RU" w:eastAsia="ru-RU" w:bidi="ar-SA"/>
        </w:rPr>
        <w:t>ї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детального плану розташован</w:t>
      </w:r>
      <w:r w:rsidR="00B30BAB" w:rsidRPr="008D493B">
        <w:rPr>
          <w:rFonts w:ascii="Arial" w:hAnsi="Arial" w:cs="Arial"/>
          <w:color w:val="212121"/>
          <w:lang w:val="ru-RU" w:eastAsia="ru-RU" w:bidi="ar-SA"/>
        </w:rPr>
        <w:t>і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proofErr w:type="gramStart"/>
      <w:r w:rsidR="000C65B6" w:rsidRPr="008D493B">
        <w:rPr>
          <w:rFonts w:ascii="Arial" w:hAnsi="Arial" w:cs="Arial"/>
          <w:color w:val="000000"/>
          <w:lang w:val="ru-RU"/>
        </w:rPr>
        <w:t>п</w:t>
      </w:r>
      <w:proofErr w:type="gramEnd"/>
      <w:r w:rsidR="000C65B6" w:rsidRPr="008D493B">
        <w:rPr>
          <w:rFonts w:ascii="Arial" w:hAnsi="Arial" w:cs="Arial"/>
          <w:color w:val="000000"/>
          <w:lang w:val="ru-RU"/>
        </w:rPr>
        <w:t xml:space="preserve">ідприємства </w:t>
      </w:r>
      <w:r w:rsidR="009E232E" w:rsidRPr="008D493B">
        <w:rPr>
          <w:rFonts w:ascii="Arial" w:hAnsi="Arial" w:cs="Arial"/>
          <w:color w:val="000000"/>
          <w:lang w:val="ru-RU"/>
        </w:rPr>
        <w:t xml:space="preserve">з будівництва </w:t>
      </w:r>
      <w:r w:rsidR="000C65B6" w:rsidRPr="008D493B">
        <w:rPr>
          <w:rFonts w:ascii="Arial" w:hAnsi="Arial" w:cs="Arial"/>
          <w:color w:val="000000"/>
          <w:lang w:val="ru-RU"/>
        </w:rPr>
        <w:t xml:space="preserve">хімічної промисловості, </w:t>
      </w:r>
      <w:r w:rsidR="009E232E" w:rsidRPr="008D493B">
        <w:rPr>
          <w:rFonts w:ascii="Arial" w:hAnsi="Arial" w:cs="Arial"/>
          <w:color w:val="000000"/>
          <w:lang w:val="ru-RU"/>
        </w:rPr>
        <w:t xml:space="preserve">для обслуговування автотранспорту, </w:t>
      </w:r>
      <w:r w:rsidR="000C65B6" w:rsidRPr="008D493B">
        <w:rPr>
          <w:rFonts w:ascii="Arial" w:hAnsi="Arial" w:cs="Arial"/>
          <w:color w:val="000000"/>
          <w:lang w:val="ru-RU"/>
        </w:rPr>
        <w:t xml:space="preserve">складські </w:t>
      </w:r>
      <w:r w:rsidR="009E232E" w:rsidRPr="008D493B">
        <w:rPr>
          <w:rFonts w:ascii="Arial" w:hAnsi="Arial" w:cs="Arial"/>
          <w:color w:val="000000"/>
          <w:lang w:val="ru-RU"/>
        </w:rPr>
        <w:t>приміщення та гаражі</w:t>
      </w:r>
      <w:r w:rsidR="000C65B6" w:rsidRPr="008D493B">
        <w:rPr>
          <w:rFonts w:ascii="Arial" w:hAnsi="Arial" w:cs="Arial"/>
          <w:color w:val="000000"/>
          <w:lang w:val="ru-RU"/>
        </w:rPr>
        <w:t>.</w:t>
      </w:r>
      <w:r w:rsidR="00E06F7B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780E6A" w:rsidRPr="008D493B" w:rsidRDefault="007E4433" w:rsidP="00780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000000"/>
          <w:lang w:val="ru-RU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Для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ідвищення </w:t>
      </w:r>
      <w:r w:rsidR="00297718" w:rsidRPr="008D493B">
        <w:rPr>
          <w:rFonts w:ascii="Arial" w:hAnsi="Arial" w:cs="Arial"/>
          <w:color w:val="212121"/>
          <w:lang w:val="ru-RU" w:eastAsia="ru-RU" w:bidi="ar-SA"/>
        </w:rPr>
        <w:t>якості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0C65B6" w:rsidRPr="008D493B">
        <w:rPr>
          <w:rFonts w:ascii="Arial" w:hAnsi="Arial" w:cs="Arial"/>
          <w:color w:val="212121"/>
          <w:lang w:val="ru-RU" w:eastAsia="ru-RU" w:bidi="ar-SA"/>
        </w:rPr>
        <w:t>та об’ємів перевезення сільськогосподарської продукції (зерн</w:t>
      </w:r>
      <w:r w:rsidR="0093381B" w:rsidRPr="008D493B">
        <w:rPr>
          <w:rFonts w:ascii="Arial" w:hAnsi="Arial" w:cs="Arial"/>
          <w:color w:val="212121"/>
          <w:lang w:val="ru-RU" w:eastAsia="ru-RU" w:bidi="ar-SA"/>
        </w:rPr>
        <w:t>ові</w:t>
      </w:r>
      <w:r w:rsidR="000C65B6" w:rsidRPr="008D493B">
        <w:rPr>
          <w:rFonts w:ascii="Arial" w:hAnsi="Arial" w:cs="Arial"/>
          <w:color w:val="212121"/>
          <w:lang w:val="ru-RU" w:eastAsia="ru-RU" w:bidi="ar-SA"/>
        </w:rPr>
        <w:t>)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780E6A" w:rsidRPr="008D493B">
        <w:rPr>
          <w:rFonts w:ascii="Arial" w:hAnsi="Arial" w:cs="Arial"/>
          <w:color w:val="000000"/>
          <w:lang w:val="ru-RU"/>
        </w:rPr>
        <w:t xml:space="preserve">проектом передбачається реконструкція </w:t>
      </w:r>
      <w:r w:rsidR="000C65B6" w:rsidRPr="008D493B">
        <w:rPr>
          <w:rFonts w:ascii="Arial" w:hAnsi="Arial" w:cs="Arial"/>
          <w:color w:val="000000"/>
          <w:lang w:val="ru-RU"/>
        </w:rPr>
        <w:t>перевантажувального залізничного терміналу</w:t>
      </w:r>
      <w:r w:rsidR="00EF4C35" w:rsidRPr="008D493B">
        <w:rPr>
          <w:rFonts w:ascii="Arial" w:hAnsi="Arial" w:cs="Arial"/>
          <w:color w:val="000000"/>
          <w:lang w:val="ru-RU"/>
        </w:rPr>
        <w:t xml:space="preserve"> </w:t>
      </w:r>
      <w:r w:rsidR="00C819C3" w:rsidRPr="008D493B">
        <w:rPr>
          <w:rFonts w:ascii="Arial" w:hAnsi="Arial" w:cs="Arial"/>
          <w:color w:val="000000"/>
          <w:lang w:val="ru-RU"/>
        </w:rPr>
        <w:t>під елеватор</w:t>
      </w:r>
      <w:r w:rsidR="000C65B6" w:rsidRPr="008D493B">
        <w:rPr>
          <w:rFonts w:ascii="Arial" w:hAnsi="Arial" w:cs="Arial"/>
          <w:color w:val="000000"/>
          <w:lang w:val="ru-RU"/>
        </w:rPr>
        <w:t>.</w:t>
      </w:r>
    </w:p>
    <w:p w:rsidR="000C65B6" w:rsidRPr="008D493B" w:rsidRDefault="000C65B6" w:rsidP="00780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000000"/>
          <w:lang w:val="ru-RU"/>
        </w:rPr>
      </w:pPr>
    </w:p>
    <w:p w:rsidR="005105DB" w:rsidRPr="008D493B" w:rsidRDefault="005105DB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Функціональне використання територій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детального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 плану враховані в Плані існуючого використання територій і Проектному плані.</w:t>
      </w:r>
    </w:p>
    <w:p w:rsidR="000C65B6" w:rsidRPr="008D493B" w:rsidRDefault="005105DB" w:rsidP="00476137">
      <w:pPr>
        <w:ind w:left="284" w:right="199" w:firstLine="709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b/>
          <w:lang w:val="ru-RU"/>
        </w:rPr>
        <w:br w:type="page"/>
      </w:r>
    </w:p>
    <w:p w:rsidR="00AD16EE" w:rsidRPr="008D493B" w:rsidRDefault="00AD16EE" w:rsidP="00AD16EE">
      <w:pPr>
        <w:ind w:left="284" w:right="170" w:firstLine="709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lastRenderedPageBreak/>
        <w:t>5. Характеристика видів</w:t>
      </w:r>
      <w:r w:rsidR="00FC2A16"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>використання</w:t>
      </w:r>
      <w:r w:rsidR="00FC2A16"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>територій</w:t>
      </w:r>
    </w:p>
    <w:p w:rsidR="000D3335" w:rsidRPr="008D493B" w:rsidRDefault="000D3335" w:rsidP="00AD16EE">
      <w:pPr>
        <w:ind w:left="284" w:right="170" w:firstLine="709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</w:p>
    <w:p w:rsidR="00D729A8" w:rsidRPr="008D493B" w:rsidRDefault="00D323FC" w:rsidP="006B55DF">
      <w:pPr>
        <w:ind w:left="284" w:right="170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На т</w:t>
      </w:r>
      <w:r w:rsidR="002F432D" w:rsidRPr="008D493B">
        <w:rPr>
          <w:rFonts w:ascii="Arial" w:hAnsi="Arial" w:cs="Arial"/>
          <w:lang w:val="ru-RU"/>
        </w:rPr>
        <w:t>ериторі</w:t>
      </w:r>
      <w:r w:rsidRPr="008D493B">
        <w:rPr>
          <w:rFonts w:ascii="Arial" w:hAnsi="Arial" w:cs="Arial"/>
          <w:lang w:val="ru-RU"/>
        </w:rPr>
        <w:t xml:space="preserve">ї, яка розташована в межах проекту ДПТ </w:t>
      </w:r>
      <w:r w:rsidR="00913029" w:rsidRPr="008D493B">
        <w:rPr>
          <w:rFonts w:ascii="Arial" w:hAnsi="Arial" w:cs="Arial"/>
          <w:color w:val="000000"/>
          <w:lang w:val="ru-RU"/>
        </w:rPr>
        <w:t>в районі перехрестя вул</w:t>
      </w:r>
      <w:proofErr w:type="gramStart"/>
      <w:r w:rsidR="00913029" w:rsidRPr="008D493B">
        <w:rPr>
          <w:rFonts w:ascii="Arial" w:hAnsi="Arial" w:cs="Arial"/>
          <w:color w:val="000000"/>
          <w:lang w:val="ru-RU"/>
        </w:rPr>
        <w:t>.Б</w:t>
      </w:r>
      <w:proofErr w:type="gramEnd"/>
      <w:r w:rsidR="00913029" w:rsidRPr="008D493B">
        <w:rPr>
          <w:rFonts w:ascii="Arial" w:hAnsi="Arial" w:cs="Arial"/>
          <w:color w:val="000000"/>
          <w:lang w:val="ru-RU"/>
        </w:rPr>
        <w:t>огдана Ліщини – вул.Сметаніна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,</w:t>
      </w:r>
      <w:r w:rsidR="00E96347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883AD1" w:rsidRPr="008D493B">
        <w:rPr>
          <w:rFonts w:ascii="Arial" w:hAnsi="Arial" w:cs="Arial"/>
          <w:lang w:val="ru-RU"/>
        </w:rPr>
        <w:t>виявлено наступні види використання територій</w:t>
      </w:r>
      <w:r w:rsidR="00D729A8" w:rsidRPr="008D493B">
        <w:rPr>
          <w:rFonts w:ascii="Arial" w:hAnsi="Arial" w:cs="Arial"/>
          <w:lang w:val="ru-RU"/>
        </w:rPr>
        <w:t>:</w:t>
      </w:r>
    </w:p>
    <w:p w:rsidR="00D729A8" w:rsidRPr="0058090A" w:rsidRDefault="00913029" w:rsidP="003B5B30">
      <w:pPr>
        <w:pStyle w:val="afc"/>
        <w:numPr>
          <w:ilvl w:val="0"/>
          <w:numId w:val="7"/>
        </w:numPr>
        <w:ind w:left="1418" w:right="17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виробнича територія</w:t>
      </w:r>
      <w:r w:rsidR="00883AD1">
        <w:rPr>
          <w:rFonts w:ascii="Arial" w:hAnsi="Arial" w:cs="Arial"/>
        </w:rPr>
        <w:t>;</w:t>
      </w:r>
    </w:p>
    <w:p w:rsidR="00D729A8" w:rsidRPr="008D493B" w:rsidRDefault="00D729A8" w:rsidP="003B5B30">
      <w:pPr>
        <w:pStyle w:val="afc"/>
        <w:numPr>
          <w:ilvl w:val="0"/>
          <w:numId w:val="7"/>
        </w:numPr>
        <w:ind w:left="284" w:right="170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житлові вулиці</w:t>
      </w:r>
      <w:r w:rsidR="006F2272" w:rsidRPr="008D493B">
        <w:rPr>
          <w:rFonts w:ascii="Arial" w:hAnsi="Arial" w:cs="Arial"/>
          <w:lang w:val="ru-RU"/>
        </w:rPr>
        <w:t>, які одночасно використовуються для</w:t>
      </w:r>
      <w:r w:rsidR="00D323FC" w:rsidRPr="008D493B">
        <w:rPr>
          <w:rFonts w:ascii="Arial" w:hAnsi="Arial" w:cs="Arial"/>
          <w:lang w:val="ru-RU"/>
        </w:rPr>
        <w:t xml:space="preserve"> автотранспортного,</w:t>
      </w:r>
      <w:r w:rsidR="006F2272" w:rsidRPr="008D493B">
        <w:rPr>
          <w:rFonts w:ascii="Arial" w:hAnsi="Arial" w:cs="Arial"/>
          <w:lang w:val="ru-RU"/>
        </w:rPr>
        <w:t xml:space="preserve"> </w:t>
      </w:r>
      <w:proofErr w:type="gramStart"/>
      <w:r w:rsidR="006F2272" w:rsidRPr="008D493B">
        <w:rPr>
          <w:rFonts w:ascii="Arial" w:hAnsi="Arial" w:cs="Arial"/>
          <w:lang w:val="ru-RU"/>
        </w:rPr>
        <w:t>п</w:t>
      </w:r>
      <w:proofErr w:type="gramEnd"/>
      <w:r w:rsidR="006F2272" w:rsidRPr="008D493B">
        <w:rPr>
          <w:rFonts w:ascii="Arial" w:hAnsi="Arial" w:cs="Arial"/>
          <w:lang w:val="ru-RU"/>
        </w:rPr>
        <w:t>ішохідного руху та для розташування інженерних комунікацій (надземних та під</w:t>
      </w:r>
      <w:r w:rsidR="008D493B">
        <w:rPr>
          <w:rFonts w:ascii="Arial" w:hAnsi="Arial" w:cs="Arial"/>
          <w:lang w:val="ru-RU"/>
        </w:rPr>
        <w:t>-</w:t>
      </w:r>
      <w:r w:rsidR="006F2272" w:rsidRPr="008D493B">
        <w:rPr>
          <w:rFonts w:ascii="Arial" w:hAnsi="Arial" w:cs="Arial"/>
          <w:lang w:val="ru-RU"/>
        </w:rPr>
        <w:t>земних</w:t>
      </w:r>
      <w:r w:rsidR="000D3335" w:rsidRPr="008D493B">
        <w:rPr>
          <w:rFonts w:ascii="Arial" w:hAnsi="Arial" w:cs="Arial"/>
          <w:lang w:val="ru-RU"/>
        </w:rPr>
        <w:t>).</w:t>
      </w:r>
      <w:r w:rsidR="00FC2A16" w:rsidRPr="008D493B">
        <w:rPr>
          <w:rFonts w:ascii="Arial" w:hAnsi="Arial" w:cs="Arial"/>
          <w:lang w:val="ru-RU"/>
        </w:rPr>
        <w:t xml:space="preserve"> </w:t>
      </w:r>
    </w:p>
    <w:p w:rsidR="00DF66C6" w:rsidRPr="008D493B" w:rsidRDefault="00DF66C6" w:rsidP="00DF66C6">
      <w:pPr>
        <w:pStyle w:val="afc"/>
        <w:ind w:left="1770" w:right="170"/>
        <w:jc w:val="both"/>
        <w:rPr>
          <w:rFonts w:ascii="Arial" w:hAnsi="Arial" w:cs="Arial"/>
          <w:lang w:val="ru-RU"/>
        </w:rPr>
      </w:pPr>
    </w:p>
    <w:p w:rsidR="00913029" w:rsidRPr="008D493B" w:rsidRDefault="00913029" w:rsidP="00DF6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На </w:t>
      </w:r>
      <w:proofErr w:type="gramStart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п</w:t>
      </w:r>
      <w:proofErr w:type="gramEnd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ідставі </w:t>
      </w:r>
      <w:r w:rsidRP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>класифікації видів цільового призначення земель України, дослід</w:t>
      </w:r>
      <w:r w:rsid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>-</w:t>
      </w:r>
      <w:r w:rsidRPr="008D493B">
        <w:rPr>
          <w:rStyle w:val="rvts23"/>
          <w:rFonts w:ascii="Arial" w:hAnsi="Arial" w:cs="Arial"/>
          <w:bCs/>
          <w:color w:val="000000"/>
          <w:shd w:val="clear" w:color="auto" w:fill="FFFFFF"/>
          <w:lang w:val="ru-RU"/>
        </w:rPr>
        <w:t>жувана</w:t>
      </w:r>
      <w:r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 xml:space="preserve"> територія відноситься до земель промисловості, транспорту, зв’язку, енергет</w:t>
      </w:r>
      <w:r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>и</w:t>
      </w:r>
      <w:r w:rsidRPr="008D493B">
        <w:rPr>
          <w:rStyle w:val="rvts90"/>
          <w:rFonts w:ascii="Arial" w:hAnsi="Arial" w:cs="Arial"/>
          <w:bCs/>
          <w:color w:val="000000"/>
          <w:shd w:val="clear" w:color="auto" w:fill="FFFFFF"/>
          <w:lang w:val="ru-RU"/>
        </w:rPr>
        <w:t xml:space="preserve">ки, оборони та іншого призначення Секція </w:t>
      </w:r>
      <w:r>
        <w:rPr>
          <w:rStyle w:val="rvts90"/>
          <w:rFonts w:ascii="Arial" w:hAnsi="Arial" w:cs="Arial"/>
          <w:bCs/>
          <w:color w:val="000000"/>
          <w:shd w:val="clear" w:color="auto" w:fill="FFFFFF"/>
        </w:rPr>
        <w:t>J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</w:p>
    <w:p w:rsidR="00D729A8" w:rsidRPr="008D493B" w:rsidRDefault="00560E86" w:rsidP="00DF66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70" w:firstLine="709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Вулиця </w:t>
      </w:r>
      <w:r w:rsidR="00913029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Богдана Ліщина </w:t>
      </w:r>
      <w:r w:rsidR="00B30BAB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– </w:t>
      </w:r>
      <w:r w:rsidR="00913029" w:rsidRPr="008D493B">
        <w:rPr>
          <w:rFonts w:ascii="Arial" w:hAnsi="Arial" w:cs="Arial"/>
          <w:color w:val="212121"/>
          <w:shd w:val="clear" w:color="auto" w:fill="FFFFFF"/>
          <w:lang w:val="ru-RU"/>
        </w:rPr>
        <w:t>магістральна</w:t>
      </w:r>
      <w:r w:rsidR="00B30BAB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вулиця </w:t>
      </w:r>
      <w:r w:rsidR="00913029" w:rsidRPr="008D493B">
        <w:rPr>
          <w:rFonts w:ascii="Arial" w:hAnsi="Arial" w:cs="Arial"/>
          <w:color w:val="212121"/>
          <w:shd w:val="clear" w:color="auto" w:fill="FFFFFF"/>
          <w:lang w:val="ru-RU"/>
        </w:rPr>
        <w:t>та дорога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.</w:t>
      </w:r>
      <w:r w:rsidR="00D729A8" w:rsidRPr="008D493B">
        <w:rPr>
          <w:rStyle w:val="rvts82"/>
          <w:rFonts w:ascii="Arial" w:hAnsi="Arial" w:cs="Arial"/>
          <w:color w:val="000000"/>
          <w:shd w:val="clear" w:color="auto" w:fill="FFFFFF"/>
          <w:lang w:val="ru-RU"/>
        </w:rPr>
        <w:t xml:space="preserve"> </w:t>
      </w:r>
    </w:p>
    <w:p w:rsidR="00D729A8" w:rsidRPr="008D493B" w:rsidRDefault="00D729A8" w:rsidP="00D729A8">
      <w:pPr>
        <w:ind w:left="1410" w:right="170"/>
        <w:jc w:val="both"/>
        <w:rPr>
          <w:rFonts w:ascii="Arial" w:hAnsi="Arial" w:cs="Arial"/>
          <w:lang w:val="ru-RU"/>
        </w:rPr>
      </w:pPr>
    </w:p>
    <w:p w:rsidR="006B55DF" w:rsidRPr="008D493B" w:rsidRDefault="00AD16EE" w:rsidP="006B55DF">
      <w:pPr>
        <w:ind w:left="284" w:right="170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Види</w:t>
      </w:r>
      <w:r w:rsidR="00FC2A1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використання</w:t>
      </w:r>
      <w:r w:rsidR="00FC2A1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територій</w:t>
      </w:r>
      <w:r w:rsidR="00FC2A1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враховані у </w:t>
      </w:r>
      <w:proofErr w:type="gramStart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Проектному</w:t>
      </w:r>
      <w:proofErr w:type="gramEnd"/>
      <w:r w:rsidR="00FC2A1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плані.</w:t>
      </w:r>
    </w:p>
    <w:p w:rsidR="005105DB" w:rsidRPr="008D493B" w:rsidRDefault="005105DB">
      <w:pPr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br w:type="page"/>
      </w:r>
    </w:p>
    <w:p w:rsidR="0015474B" w:rsidRPr="008D493B" w:rsidRDefault="0015474B" w:rsidP="0015474B">
      <w:pPr>
        <w:ind w:left="284" w:right="170" w:firstLine="709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lastRenderedPageBreak/>
        <w:t>6. Пропозиції</w:t>
      </w:r>
      <w:r w:rsidR="00FC2A16"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>щодо</w:t>
      </w:r>
      <w:r w:rsidR="00FC2A16"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>визначення режиму забудови</w:t>
      </w:r>
      <w:r w:rsidR="00FC2A16"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>території</w:t>
      </w:r>
    </w:p>
    <w:p w:rsidR="000D3335" w:rsidRPr="008D493B" w:rsidRDefault="000D3335" w:rsidP="0015474B">
      <w:pPr>
        <w:ind w:left="284" w:right="170" w:firstLine="709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</w:p>
    <w:p w:rsidR="00560E86" w:rsidRPr="008D493B" w:rsidRDefault="00E530CA" w:rsidP="006B55DF">
      <w:pPr>
        <w:ind w:left="284" w:right="170" w:firstLine="709"/>
        <w:jc w:val="both"/>
        <w:rPr>
          <w:rFonts w:ascii="Arial" w:hAnsi="Arial" w:cs="Arial"/>
          <w:color w:val="000000"/>
          <w:lang w:val="ru-RU"/>
        </w:rPr>
      </w:pPr>
      <w:r w:rsidRPr="008D493B">
        <w:rPr>
          <w:rStyle w:val="shorttext"/>
          <w:rFonts w:ascii="Arial" w:hAnsi="Arial" w:cs="Arial"/>
          <w:lang w:val="ru-RU"/>
        </w:rPr>
        <w:t>Дана проектна</w:t>
      </w:r>
      <w:r w:rsidR="00FC2A1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15474B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документація є </w:t>
      </w:r>
      <w:r w:rsidR="00DF66C6" w:rsidRPr="008D493B">
        <w:rPr>
          <w:rFonts w:ascii="Arial" w:hAnsi="Arial" w:cs="Arial"/>
          <w:color w:val="212121"/>
          <w:shd w:val="clear" w:color="auto" w:fill="FFFFFF"/>
          <w:lang w:val="ru-RU"/>
        </w:rPr>
        <w:t>обґрунтуванням</w:t>
      </w:r>
      <w:r w:rsidR="006F2272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режиму використання</w:t>
      </w:r>
      <w:r w:rsidR="00936D7D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частини</w:t>
      </w:r>
      <w:r w:rsidR="00FC2A1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936D7D" w:rsidRPr="008D493B">
        <w:rPr>
          <w:rFonts w:ascii="Arial" w:hAnsi="Arial" w:cs="Arial"/>
          <w:color w:val="212121"/>
          <w:shd w:val="clear" w:color="auto" w:fill="FFFFFF"/>
          <w:lang w:val="ru-RU"/>
        </w:rPr>
        <w:t>територі</w:t>
      </w:r>
      <w:r w:rsidR="00B30BAB" w:rsidRPr="008D493B">
        <w:rPr>
          <w:rFonts w:ascii="Arial" w:hAnsi="Arial" w:cs="Arial"/>
          <w:color w:val="212121"/>
          <w:shd w:val="clear" w:color="auto" w:fill="FFFFFF"/>
          <w:lang w:val="ru-RU"/>
        </w:rPr>
        <w:t>ї</w:t>
      </w:r>
      <w:r w:rsidR="00936D7D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913029" w:rsidRPr="008D493B">
        <w:rPr>
          <w:rFonts w:ascii="Arial" w:hAnsi="Arial" w:cs="Arial"/>
          <w:color w:val="212121"/>
          <w:shd w:val="clear" w:color="auto" w:fill="FFFFFF"/>
          <w:lang w:val="ru-RU"/>
        </w:rPr>
        <w:t>виробничої зони міста</w:t>
      </w:r>
      <w:r w:rsidR="00560E86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913029" w:rsidRPr="008D493B">
        <w:rPr>
          <w:rFonts w:ascii="Arial" w:hAnsi="Arial" w:cs="Arial"/>
          <w:color w:val="212121"/>
          <w:shd w:val="clear" w:color="auto" w:fill="FFFFFF"/>
          <w:lang w:val="ru-RU"/>
        </w:rPr>
        <w:t>Сєвєродонецьк</w:t>
      </w:r>
      <w:r w:rsidR="0093381B" w:rsidRPr="008D493B">
        <w:rPr>
          <w:rFonts w:ascii="Arial" w:hAnsi="Arial" w:cs="Arial"/>
          <w:color w:val="212121"/>
          <w:shd w:val="clear" w:color="auto" w:fill="FFFFFF"/>
          <w:lang w:val="ru-RU"/>
        </w:rPr>
        <w:t>а</w:t>
      </w:r>
      <w:r w:rsidR="00913029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  <w:r w:rsidR="00913029" w:rsidRPr="008D493B">
        <w:rPr>
          <w:rFonts w:ascii="Arial" w:hAnsi="Arial" w:cs="Arial"/>
          <w:color w:val="000000"/>
          <w:lang w:val="ru-RU"/>
        </w:rPr>
        <w:t>в районі перехрестя вул</w:t>
      </w:r>
      <w:proofErr w:type="gramStart"/>
      <w:r w:rsidR="00913029" w:rsidRPr="008D493B">
        <w:rPr>
          <w:rFonts w:ascii="Arial" w:hAnsi="Arial" w:cs="Arial"/>
          <w:color w:val="000000"/>
          <w:lang w:val="ru-RU"/>
        </w:rPr>
        <w:t>.Б</w:t>
      </w:r>
      <w:proofErr w:type="gramEnd"/>
      <w:r w:rsidR="00913029" w:rsidRPr="008D493B">
        <w:rPr>
          <w:rFonts w:ascii="Arial" w:hAnsi="Arial" w:cs="Arial"/>
          <w:color w:val="000000"/>
          <w:lang w:val="ru-RU"/>
        </w:rPr>
        <w:t>огдана Ліщини – вул.Сметаніна</w:t>
      </w:r>
      <w:r w:rsidR="00560E86" w:rsidRPr="008D493B">
        <w:rPr>
          <w:rFonts w:ascii="Arial" w:hAnsi="Arial" w:cs="Arial"/>
          <w:color w:val="000000"/>
          <w:lang w:val="ru-RU"/>
        </w:rPr>
        <w:t>.</w:t>
      </w:r>
    </w:p>
    <w:p w:rsidR="000D631C" w:rsidRPr="008D493B" w:rsidRDefault="00A479DF" w:rsidP="006B55DF">
      <w:pPr>
        <w:ind w:left="284" w:right="170" w:firstLine="709"/>
        <w:jc w:val="both"/>
        <w:rPr>
          <w:rStyle w:val="shorttext"/>
          <w:rFonts w:ascii="Arial" w:hAnsi="Arial" w:cs="Arial"/>
          <w:lang w:val="ru-RU"/>
        </w:rPr>
      </w:pPr>
      <w:r w:rsidRPr="008D493B">
        <w:rPr>
          <w:rStyle w:val="shorttext"/>
          <w:rFonts w:ascii="Arial" w:hAnsi="Arial" w:cs="Arial"/>
          <w:lang w:val="ru-RU"/>
        </w:rPr>
        <w:t xml:space="preserve">Реконструкція </w:t>
      </w:r>
      <w:r w:rsidRPr="008D493B">
        <w:rPr>
          <w:rFonts w:ascii="Arial" w:hAnsi="Arial" w:cs="Arial"/>
          <w:color w:val="000000"/>
          <w:lang w:val="ru-RU"/>
        </w:rPr>
        <w:t>перевантажувального залізничного терміналу</w:t>
      </w:r>
      <w:r w:rsidRPr="008D493B">
        <w:rPr>
          <w:rStyle w:val="shorttext"/>
          <w:rFonts w:ascii="Arial" w:hAnsi="Arial" w:cs="Arial"/>
          <w:lang w:val="ru-RU"/>
        </w:rPr>
        <w:t xml:space="preserve"> </w:t>
      </w:r>
      <w:proofErr w:type="gramStart"/>
      <w:r w:rsidR="00C819C3" w:rsidRPr="008D493B">
        <w:rPr>
          <w:rStyle w:val="shorttext"/>
          <w:rFonts w:ascii="Arial" w:hAnsi="Arial" w:cs="Arial"/>
          <w:lang w:val="ru-RU"/>
        </w:rPr>
        <w:t>п</w:t>
      </w:r>
      <w:proofErr w:type="gramEnd"/>
      <w:r w:rsidR="00C819C3" w:rsidRPr="008D493B">
        <w:rPr>
          <w:rStyle w:val="shorttext"/>
          <w:rFonts w:ascii="Arial" w:hAnsi="Arial" w:cs="Arial"/>
          <w:lang w:val="ru-RU"/>
        </w:rPr>
        <w:t xml:space="preserve">ід елеватор </w:t>
      </w:r>
      <w:r w:rsidR="000D631C" w:rsidRPr="008D493B">
        <w:rPr>
          <w:rStyle w:val="shorttext"/>
          <w:rFonts w:ascii="Arial" w:hAnsi="Arial" w:cs="Arial"/>
          <w:lang w:val="ru-RU"/>
        </w:rPr>
        <w:t>відповідає</w:t>
      </w:r>
      <w:r w:rsidRPr="008D493B">
        <w:rPr>
          <w:rStyle w:val="shorttext"/>
          <w:rFonts w:ascii="Arial" w:hAnsi="Arial" w:cs="Arial"/>
          <w:lang w:val="ru-RU"/>
        </w:rPr>
        <w:t xml:space="preserve"> </w:t>
      </w:r>
      <w:r w:rsidR="002D0296" w:rsidRPr="008D493B">
        <w:rPr>
          <w:rStyle w:val="shorttext"/>
          <w:rFonts w:ascii="Arial" w:hAnsi="Arial" w:cs="Arial"/>
          <w:lang w:val="ru-RU"/>
        </w:rPr>
        <w:t>Генеральн</w:t>
      </w:r>
      <w:r w:rsidRPr="008D493B">
        <w:rPr>
          <w:rStyle w:val="shorttext"/>
          <w:rFonts w:ascii="Arial" w:hAnsi="Arial" w:cs="Arial"/>
          <w:lang w:val="ru-RU"/>
        </w:rPr>
        <w:t>о</w:t>
      </w:r>
      <w:r w:rsidR="002D0296" w:rsidRPr="008D493B">
        <w:rPr>
          <w:rStyle w:val="shorttext"/>
          <w:rFonts w:ascii="Arial" w:hAnsi="Arial" w:cs="Arial"/>
          <w:lang w:val="ru-RU"/>
        </w:rPr>
        <w:t>м</w:t>
      </w:r>
      <w:r w:rsidR="000D631C" w:rsidRPr="008D493B">
        <w:rPr>
          <w:rStyle w:val="shorttext"/>
          <w:rFonts w:ascii="Arial" w:hAnsi="Arial" w:cs="Arial"/>
          <w:lang w:val="ru-RU"/>
        </w:rPr>
        <w:t>у</w:t>
      </w:r>
      <w:r w:rsidR="002D0296" w:rsidRPr="008D493B">
        <w:rPr>
          <w:rStyle w:val="shorttext"/>
          <w:rFonts w:ascii="Arial" w:hAnsi="Arial" w:cs="Arial"/>
          <w:lang w:val="ru-RU"/>
        </w:rPr>
        <w:t xml:space="preserve"> план</w:t>
      </w:r>
      <w:r w:rsidR="000D631C" w:rsidRPr="008D493B">
        <w:rPr>
          <w:rStyle w:val="shorttext"/>
          <w:rFonts w:ascii="Arial" w:hAnsi="Arial" w:cs="Arial"/>
          <w:lang w:val="ru-RU"/>
        </w:rPr>
        <w:t>у</w:t>
      </w:r>
      <w:r w:rsidR="00913029" w:rsidRPr="008D493B">
        <w:rPr>
          <w:rStyle w:val="shorttext"/>
          <w:rFonts w:ascii="Arial" w:hAnsi="Arial" w:cs="Arial"/>
          <w:lang w:val="ru-RU"/>
        </w:rPr>
        <w:t xml:space="preserve"> міста</w:t>
      </w:r>
      <w:r w:rsidR="000D631C" w:rsidRPr="008D493B">
        <w:rPr>
          <w:rStyle w:val="shorttext"/>
          <w:rFonts w:ascii="Arial" w:hAnsi="Arial" w:cs="Arial"/>
          <w:lang w:val="ru-RU"/>
        </w:rPr>
        <w:t>.</w:t>
      </w:r>
      <w:r w:rsidR="002D0296" w:rsidRPr="008D493B">
        <w:rPr>
          <w:rStyle w:val="shorttext"/>
          <w:rFonts w:ascii="Arial" w:hAnsi="Arial" w:cs="Arial"/>
          <w:lang w:val="ru-RU"/>
        </w:rPr>
        <w:t xml:space="preserve"> </w:t>
      </w:r>
      <w:r w:rsidR="000D631C" w:rsidRPr="008D493B">
        <w:rPr>
          <w:rStyle w:val="shorttext"/>
          <w:rFonts w:ascii="Arial" w:hAnsi="Arial" w:cs="Arial"/>
          <w:lang w:val="ru-RU"/>
        </w:rPr>
        <w:t>Проект</w:t>
      </w:r>
      <w:r w:rsidR="002D0296" w:rsidRPr="008D493B">
        <w:rPr>
          <w:rStyle w:val="shorttext"/>
          <w:rFonts w:ascii="Arial" w:hAnsi="Arial" w:cs="Arial"/>
          <w:lang w:val="ru-RU"/>
        </w:rPr>
        <w:t xml:space="preserve"> </w:t>
      </w:r>
      <w:r w:rsidR="009C1987" w:rsidRPr="008D493B">
        <w:rPr>
          <w:rStyle w:val="shorttext"/>
          <w:rFonts w:ascii="Arial" w:hAnsi="Arial" w:cs="Arial"/>
          <w:lang w:val="ru-RU"/>
        </w:rPr>
        <w:t>ДПТ</w:t>
      </w:r>
      <w:r w:rsidR="002D0296" w:rsidRPr="008D493B">
        <w:rPr>
          <w:rStyle w:val="shorttext"/>
          <w:rFonts w:ascii="Arial" w:hAnsi="Arial" w:cs="Arial"/>
          <w:lang w:val="ru-RU"/>
        </w:rPr>
        <w:t xml:space="preserve"> </w:t>
      </w:r>
      <w:r w:rsidR="000D631C" w:rsidRPr="008D493B">
        <w:rPr>
          <w:rStyle w:val="shorttext"/>
          <w:rFonts w:ascii="Arial" w:hAnsi="Arial" w:cs="Arial"/>
          <w:lang w:val="ru-RU"/>
        </w:rPr>
        <w:t>уточнює режим забудови виробничих об’єкті</w:t>
      </w:r>
      <w:proofErr w:type="gramStart"/>
      <w:r w:rsidR="000D631C" w:rsidRPr="008D493B">
        <w:rPr>
          <w:rStyle w:val="shorttext"/>
          <w:rFonts w:ascii="Arial" w:hAnsi="Arial" w:cs="Arial"/>
          <w:lang w:val="ru-RU"/>
        </w:rPr>
        <w:t>в</w:t>
      </w:r>
      <w:proofErr w:type="gramEnd"/>
      <w:r w:rsidR="000D631C" w:rsidRPr="008D493B">
        <w:rPr>
          <w:rStyle w:val="shorttext"/>
          <w:rFonts w:ascii="Arial" w:hAnsi="Arial" w:cs="Arial"/>
          <w:lang w:val="ru-RU"/>
        </w:rPr>
        <w:t xml:space="preserve">. </w:t>
      </w:r>
    </w:p>
    <w:p w:rsidR="00BC7CDA" w:rsidRPr="008D493B" w:rsidRDefault="009C1987" w:rsidP="006B55DF">
      <w:pPr>
        <w:ind w:left="284" w:right="170" w:firstLine="709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Територія ДПТ – </w:t>
      </w:r>
      <w:r w:rsidR="0036179E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виробничо-складська зона з 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щільно</w:t>
      </w:r>
      <w:r w:rsidR="0036179E" w:rsidRPr="008D493B">
        <w:rPr>
          <w:rFonts w:ascii="Arial" w:hAnsi="Arial" w:cs="Arial"/>
          <w:color w:val="212121"/>
          <w:shd w:val="clear" w:color="auto" w:fill="FFFFFF"/>
          <w:lang w:val="ru-RU"/>
        </w:rPr>
        <w:t>ю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забудов</w:t>
      </w:r>
      <w:r w:rsidR="0036179E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ою виробничими </w:t>
      </w:r>
      <w:r w:rsidR="005D43F3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будівлями та споруда</w:t>
      </w:r>
      <w:r w:rsidR="0036179E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ми, автомобільною та залізничною </w:t>
      </w:r>
      <w:proofErr w:type="gramStart"/>
      <w:r w:rsidR="0036179E" w:rsidRPr="008D493B">
        <w:rPr>
          <w:rFonts w:ascii="Arial" w:hAnsi="Arial" w:cs="Arial"/>
          <w:color w:val="212121"/>
          <w:shd w:val="clear" w:color="auto" w:fill="FFFFFF"/>
          <w:lang w:val="ru-RU"/>
        </w:rPr>
        <w:t>транспортною</w:t>
      </w:r>
      <w:proofErr w:type="gramEnd"/>
      <w:r w:rsidR="0036179E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інфраструк</w:t>
      </w:r>
      <w:r w:rsidR="008D493B">
        <w:rPr>
          <w:rFonts w:ascii="Arial" w:hAnsi="Arial" w:cs="Arial"/>
          <w:color w:val="212121"/>
          <w:shd w:val="clear" w:color="auto" w:fill="FFFFFF"/>
          <w:lang w:val="ru-RU"/>
        </w:rPr>
        <w:t>-</w:t>
      </w:r>
      <w:r w:rsidR="0036179E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турою. </w:t>
      </w:r>
      <w:r w:rsidR="005D43F3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</w:p>
    <w:p w:rsidR="0036179E" w:rsidRPr="008D493B" w:rsidRDefault="0036179E" w:rsidP="0036179E">
      <w:pPr>
        <w:ind w:left="284" w:right="170" w:firstLine="709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</w:p>
    <w:p w:rsidR="00936D7D" w:rsidRPr="008D493B" w:rsidRDefault="00936D7D" w:rsidP="0036179E">
      <w:pPr>
        <w:ind w:left="284" w:right="170" w:firstLine="709"/>
        <w:jc w:val="both"/>
        <w:rPr>
          <w:rFonts w:ascii="Arial" w:hAnsi="Arial" w:cs="Arial"/>
          <w:b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Режим забудови визначено Планом існуючого використання територій і вра</w:t>
      </w:r>
      <w:r w:rsidR="008D493B">
        <w:rPr>
          <w:rFonts w:ascii="Arial" w:hAnsi="Arial" w:cs="Arial"/>
          <w:color w:val="212121"/>
          <w:shd w:val="clear" w:color="auto" w:fill="FFFFFF"/>
          <w:lang w:val="ru-RU"/>
        </w:rPr>
        <w:t>-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хована в </w:t>
      </w:r>
      <w:proofErr w:type="gramStart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>Проектному</w:t>
      </w:r>
      <w:proofErr w:type="gramEnd"/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плані.</w:t>
      </w:r>
    </w:p>
    <w:p w:rsidR="006B55DF" w:rsidRPr="008D493B" w:rsidRDefault="006B55DF" w:rsidP="006B55DF">
      <w:pPr>
        <w:spacing w:line="276" w:lineRule="auto"/>
        <w:ind w:left="284" w:right="170" w:firstLine="709"/>
        <w:jc w:val="both"/>
        <w:rPr>
          <w:rFonts w:ascii="Arial" w:hAnsi="Arial" w:cs="Arial"/>
          <w:b/>
          <w:lang w:val="ru-RU"/>
        </w:rPr>
      </w:pPr>
    </w:p>
    <w:p w:rsidR="005105DB" w:rsidRPr="008D493B" w:rsidRDefault="005105DB">
      <w:pPr>
        <w:rPr>
          <w:rFonts w:ascii="Arial" w:hAnsi="Arial" w:cs="Arial"/>
          <w:b/>
          <w:lang w:val="ru-RU"/>
        </w:rPr>
      </w:pPr>
      <w:r w:rsidRPr="008D493B">
        <w:rPr>
          <w:rFonts w:ascii="Arial" w:hAnsi="Arial" w:cs="Arial"/>
          <w:b/>
          <w:lang w:val="ru-RU"/>
        </w:rPr>
        <w:br w:type="page"/>
      </w:r>
    </w:p>
    <w:p w:rsidR="0015474B" w:rsidRPr="008D493B" w:rsidRDefault="0015474B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>7. Основні, супутні і допустимі види</w:t>
      </w:r>
      <w:r w:rsidR="00E530CA" w:rsidRPr="008D493B">
        <w:rPr>
          <w:rFonts w:ascii="Arial" w:hAnsi="Arial" w:cs="Arial"/>
          <w:b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b/>
          <w:color w:val="212121"/>
          <w:lang w:val="ru-RU" w:eastAsia="ru-RU" w:bidi="ar-SA"/>
        </w:rPr>
        <w:t>використання територій,</w:t>
      </w:r>
    </w:p>
    <w:p w:rsidR="0015474B" w:rsidRPr="008D493B" w:rsidRDefault="0015474B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proofErr w:type="gramStart"/>
      <w:r w:rsidRPr="008D493B">
        <w:rPr>
          <w:rFonts w:ascii="Arial" w:hAnsi="Arial" w:cs="Arial"/>
          <w:b/>
          <w:color w:val="212121"/>
          <w:lang w:val="ru-RU" w:eastAsia="ru-RU" w:bidi="ar-SA"/>
        </w:rPr>
        <w:t>м</w:t>
      </w:r>
      <w:proofErr w:type="gramEnd"/>
      <w:r w:rsidRPr="008D493B">
        <w:rPr>
          <w:rFonts w:ascii="Arial" w:hAnsi="Arial" w:cs="Arial"/>
          <w:b/>
          <w:color w:val="212121"/>
          <w:lang w:val="ru-RU" w:eastAsia="ru-RU" w:bidi="ar-SA"/>
        </w:rPr>
        <w:t>істобудівні умови і обмеження</w:t>
      </w:r>
    </w:p>
    <w:p w:rsidR="0015474B" w:rsidRPr="008D493B" w:rsidRDefault="0015474B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Arial" w:hAnsi="Arial" w:cs="Arial"/>
          <w:color w:val="212121"/>
          <w:lang w:val="ru-RU" w:eastAsia="ru-RU" w:bidi="ar-SA"/>
        </w:rPr>
      </w:pPr>
    </w:p>
    <w:p w:rsidR="009C2D74" w:rsidRPr="008D493B" w:rsidRDefault="0015474B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На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досл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іджуваній території пріоритетний (основний) вид функціонального </w:t>
      </w:r>
      <w:r w:rsidR="006F2272" w:rsidRPr="008D493B">
        <w:rPr>
          <w:rFonts w:ascii="Arial" w:hAnsi="Arial" w:cs="Arial"/>
          <w:color w:val="212121"/>
          <w:lang w:val="ru-RU" w:eastAsia="ru-RU" w:bidi="ar-SA"/>
        </w:rPr>
        <w:t>ви</w:t>
      </w:r>
      <w:r w:rsidRPr="008D493B">
        <w:rPr>
          <w:rFonts w:ascii="Arial" w:hAnsi="Arial" w:cs="Arial"/>
          <w:color w:val="212121"/>
          <w:lang w:val="ru-RU" w:eastAsia="ru-RU" w:bidi="ar-SA"/>
        </w:rPr>
        <w:t>ко</w:t>
      </w:r>
      <w:r w:rsidR="008D493B">
        <w:rPr>
          <w:rFonts w:ascii="Arial" w:hAnsi="Arial" w:cs="Arial"/>
          <w:color w:val="212121"/>
          <w:lang w:val="ru-RU" w:eastAsia="ru-RU" w:bidi="ar-SA"/>
        </w:rPr>
        <w:t>-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ристання є </w:t>
      </w:r>
      <w:r w:rsidR="000D631C" w:rsidRPr="008D493B">
        <w:rPr>
          <w:rFonts w:ascii="Arial" w:hAnsi="Arial" w:cs="Arial"/>
          <w:color w:val="212121"/>
          <w:lang w:val="ru-RU" w:eastAsia="ru-RU" w:bidi="ar-SA"/>
        </w:rPr>
        <w:t>виробнича</w:t>
      </w:r>
      <w:r w:rsidR="006F2272" w:rsidRPr="008D493B">
        <w:rPr>
          <w:rFonts w:ascii="Arial" w:hAnsi="Arial" w:cs="Arial"/>
          <w:color w:val="212121"/>
          <w:lang w:val="ru-RU" w:eastAsia="ru-RU" w:bidi="ar-SA"/>
        </w:rPr>
        <w:t xml:space="preserve"> забудова</w:t>
      </w:r>
      <w:r w:rsidR="00674CDC" w:rsidRPr="008D493B">
        <w:rPr>
          <w:rFonts w:ascii="Arial" w:hAnsi="Arial" w:cs="Arial"/>
          <w:color w:val="212121"/>
          <w:lang w:val="ru-RU" w:eastAsia="ru-RU" w:bidi="ar-SA"/>
        </w:rPr>
        <w:t>, залізнична та автотранспортна інфраструктура.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15474B" w:rsidRPr="008D493B" w:rsidRDefault="0015474B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До </w:t>
      </w:r>
      <w:r w:rsidR="009C2D74" w:rsidRPr="008D493B">
        <w:rPr>
          <w:rFonts w:ascii="Arial" w:hAnsi="Arial" w:cs="Arial"/>
          <w:color w:val="212121"/>
          <w:lang w:val="ru-RU" w:eastAsia="ru-RU" w:bidi="ar-SA"/>
        </w:rPr>
        <w:t xml:space="preserve">супутніх і </w:t>
      </w:r>
      <w:r w:rsidRPr="008D493B">
        <w:rPr>
          <w:rFonts w:ascii="Arial" w:hAnsi="Arial" w:cs="Arial"/>
          <w:color w:val="212121"/>
          <w:lang w:val="ru-RU" w:eastAsia="ru-RU" w:bidi="ar-SA"/>
        </w:rPr>
        <w:t>допустимих видів використання територій відноситься р</w:t>
      </w:r>
      <w:r w:rsidR="006F2272" w:rsidRPr="008D493B">
        <w:rPr>
          <w:rFonts w:ascii="Arial" w:hAnsi="Arial" w:cs="Arial"/>
          <w:color w:val="212121"/>
          <w:lang w:val="ru-RU" w:eastAsia="ru-RU" w:bidi="ar-SA"/>
        </w:rPr>
        <w:t>озташуван</w:t>
      </w:r>
      <w:r w:rsidR="00DF66C6" w:rsidRPr="008D493B">
        <w:rPr>
          <w:rFonts w:ascii="Arial" w:hAnsi="Arial" w:cs="Arial"/>
          <w:color w:val="212121"/>
          <w:lang w:val="ru-RU" w:eastAsia="ru-RU" w:bidi="ar-SA"/>
        </w:rPr>
        <w:t>ня ліній і споруд електромереж, водопостачання</w:t>
      </w:r>
      <w:r w:rsidR="000D631C" w:rsidRPr="008D493B">
        <w:rPr>
          <w:rFonts w:ascii="Arial" w:hAnsi="Arial" w:cs="Arial"/>
          <w:color w:val="212121"/>
          <w:lang w:val="ru-RU" w:eastAsia="ru-RU" w:bidi="ar-SA"/>
        </w:rPr>
        <w:t>, водовідведення</w:t>
      </w:r>
      <w:r w:rsidR="00DF66C6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та інших </w:t>
      </w:r>
      <w:r w:rsidR="005D43F3" w:rsidRPr="008D493B">
        <w:rPr>
          <w:rFonts w:ascii="Arial" w:hAnsi="Arial" w:cs="Arial"/>
          <w:color w:val="212121"/>
          <w:lang w:val="ru-RU" w:eastAsia="ru-RU" w:bidi="ar-SA"/>
        </w:rPr>
        <w:t xml:space="preserve">інженерних </w:t>
      </w:r>
      <w:r w:rsidRPr="008D493B">
        <w:rPr>
          <w:rFonts w:ascii="Arial" w:hAnsi="Arial" w:cs="Arial"/>
          <w:color w:val="212121"/>
          <w:lang w:val="ru-RU" w:eastAsia="ru-RU" w:bidi="ar-SA"/>
        </w:rPr>
        <w:t>об'єкті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в</w:t>
      </w:r>
      <w:proofErr w:type="gramEnd"/>
      <w:r w:rsidR="00FC2A16" w:rsidRPr="008D493B">
        <w:rPr>
          <w:rFonts w:ascii="Arial" w:hAnsi="Arial" w:cs="Arial"/>
          <w:color w:val="212121"/>
          <w:lang w:val="ru-RU" w:eastAsia="ru-RU" w:bidi="ar-SA"/>
        </w:rPr>
        <w:t>.</w:t>
      </w:r>
    </w:p>
    <w:p w:rsidR="0015474B" w:rsidRPr="008D493B" w:rsidRDefault="0015474B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Матеріали </w:t>
      </w:r>
      <w:r w:rsidR="00CC79FD" w:rsidRPr="008D493B">
        <w:rPr>
          <w:rFonts w:ascii="Arial" w:hAnsi="Arial" w:cs="Arial"/>
          <w:color w:val="212121"/>
          <w:lang w:val="ru-RU" w:eastAsia="ru-RU" w:bidi="ar-SA"/>
        </w:rPr>
        <w:t>ДПТ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є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ідставою для видачі місцевими органами містобуд</w:t>
      </w:r>
      <w:r w:rsidR="00936D7D" w:rsidRPr="008D493B">
        <w:rPr>
          <w:rFonts w:ascii="Arial" w:hAnsi="Arial" w:cs="Arial"/>
          <w:color w:val="212121"/>
          <w:lang w:val="ru-RU" w:eastAsia="ru-RU" w:bidi="ar-SA"/>
        </w:rPr>
        <w:t>ування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і архітектури містобудівних умов і обмежень для територ</w:t>
      </w:r>
      <w:r w:rsidR="006F2272" w:rsidRPr="008D493B">
        <w:rPr>
          <w:rFonts w:ascii="Arial" w:hAnsi="Arial" w:cs="Arial"/>
          <w:color w:val="212121"/>
          <w:lang w:val="ru-RU" w:eastAsia="ru-RU" w:bidi="ar-SA"/>
        </w:rPr>
        <w:t>ії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детального плану.</w:t>
      </w:r>
    </w:p>
    <w:p w:rsidR="0015474B" w:rsidRPr="008D493B" w:rsidRDefault="0015474B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Види використання територі</w:t>
      </w:r>
      <w:r w:rsidR="00CC79FD" w:rsidRPr="008D493B">
        <w:rPr>
          <w:rFonts w:ascii="Arial" w:hAnsi="Arial" w:cs="Arial"/>
          <w:color w:val="212121"/>
          <w:lang w:val="ru-RU" w:eastAsia="ru-RU" w:bidi="ar-SA"/>
        </w:rPr>
        <w:t>ї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, містобудівні умови і обмеження </w:t>
      </w:r>
      <w:r w:rsidR="006F2272" w:rsidRPr="008D493B">
        <w:rPr>
          <w:rFonts w:ascii="Arial" w:hAnsi="Arial" w:cs="Arial"/>
          <w:color w:val="212121"/>
          <w:lang w:val="ru-RU" w:eastAsia="ru-RU" w:bidi="ar-SA"/>
        </w:rPr>
        <w:t>вказані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в Схемі планувальних обмежень і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Проектному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 плані.</w:t>
      </w:r>
    </w:p>
    <w:p w:rsidR="006B55DF" w:rsidRPr="008D493B" w:rsidRDefault="006B55DF" w:rsidP="000D3335">
      <w:pPr>
        <w:spacing w:line="276" w:lineRule="auto"/>
        <w:ind w:left="284" w:right="199" w:firstLine="709"/>
        <w:jc w:val="both"/>
        <w:rPr>
          <w:rFonts w:ascii="Arial" w:hAnsi="Arial" w:cs="Arial"/>
          <w:b/>
          <w:lang w:val="ru-RU"/>
        </w:rPr>
      </w:pPr>
    </w:p>
    <w:p w:rsidR="005105DB" w:rsidRPr="008D493B" w:rsidRDefault="005105DB">
      <w:pPr>
        <w:rPr>
          <w:rFonts w:ascii="Arial" w:hAnsi="Arial" w:cs="Arial"/>
          <w:b/>
          <w:lang w:val="ru-RU"/>
        </w:rPr>
      </w:pPr>
      <w:r w:rsidRPr="008D493B">
        <w:rPr>
          <w:rFonts w:ascii="Arial" w:hAnsi="Arial" w:cs="Arial"/>
          <w:b/>
          <w:lang w:val="ru-RU"/>
        </w:rPr>
        <w:br w:type="page"/>
      </w:r>
    </w:p>
    <w:p w:rsidR="003D2923" w:rsidRPr="008D493B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99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>8. Основні принципи</w:t>
      </w:r>
    </w:p>
    <w:p w:rsidR="003D2923" w:rsidRPr="008D493B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99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планувально-просторової організації території</w:t>
      </w:r>
    </w:p>
    <w:p w:rsidR="003D2923" w:rsidRPr="008D493B" w:rsidRDefault="003D2923" w:rsidP="003D2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199"/>
        <w:rPr>
          <w:rFonts w:ascii="Arial" w:hAnsi="Arial" w:cs="Arial"/>
          <w:color w:val="212121"/>
          <w:lang w:val="ru-RU" w:eastAsia="ru-RU" w:bidi="ar-SA"/>
        </w:rPr>
      </w:pPr>
    </w:p>
    <w:p w:rsidR="009C2D74" w:rsidRPr="008D493B" w:rsidRDefault="005D43F3" w:rsidP="00674CDC">
      <w:pPr>
        <w:ind w:left="284" w:right="170" w:firstLine="709"/>
        <w:jc w:val="both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000000"/>
          <w:lang w:val="ru-RU"/>
        </w:rPr>
        <w:t>Детал</w:t>
      </w:r>
      <w:r w:rsidR="007E3261" w:rsidRPr="008D493B">
        <w:rPr>
          <w:rFonts w:ascii="Arial" w:hAnsi="Arial" w:cs="Arial"/>
          <w:color w:val="000000"/>
          <w:lang w:val="ru-RU"/>
        </w:rPr>
        <w:t xml:space="preserve">ьний план території частини </w:t>
      </w:r>
      <w:r w:rsidR="00674CDC" w:rsidRPr="008D493B">
        <w:rPr>
          <w:rFonts w:ascii="Arial" w:hAnsi="Arial" w:cs="Arial"/>
          <w:color w:val="000000"/>
          <w:lang w:val="ru-RU"/>
        </w:rPr>
        <w:t>м</w:t>
      </w:r>
      <w:r w:rsidR="0093381B" w:rsidRPr="008D493B">
        <w:rPr>
          <w:rFonts w:ascii="Arial" w:hAnsi="Arial" w:cs="Arial"/>
          <w:color w:val="000000"/>
          <w:lang w:val="ru-RU"/>
        </w:rPr>
        <w:t>іста</w:t>
      </w:r>
      <w:r w:rsidR="00674CDC" w:rsidRPr="008D493B">
        <w:rPr>
          <w:rFonts w:ascii="Arial" w:hAnsi="Arial" w:cs="Arial"/>
          <w:color w:val="000000"/>
          <w:lang w:val="ru-RU"/>
        </w:rPr>
        <w:t xml:space="preserve"> Сєвєродонецьк</w:t>
      </w:r>
      <w:r w:rsidR="0093381B" w:rsidRPr="008D493B">
        <w:rPr>
          <w:rFonts w:ascii="Arial" w:hAnsi="Arial" w:cs="Arial"/>
          <w:color w:val="000000"/>
          <w:lang w:val="ru-RU"/>
        </w:rPr>
        <w:t>а</w:t>
      </w:r>
      <w:r w:rsidRPr="008D493B">
        <w:rPr>
          <w:rFonts w:ascii="Arial" w:hAnsi="Arial" w:cs="Arial"/>
          <w:color w:val="000000"/>
          <w:lang w:val="ru-RU"/>
        </w:rPr>
        <w:t xml:space="preserve"> Лу</w:t>
      </w:r>
      <w:r w:rsidR="007E3261" w:rsidRPr="008D493B">
        <w:rPr>
          <w:rFonts w:ascii="Arial" w:hAnsi="Arial" w:cs="Arial"/>
          <w:color w:val="000000"/>
          <w:lang w:val="ru-RU"/>
        </w:rPr>
        <w:t xml:space="preserve">ганської області </w:t>
      </w:r>
      <w:r w:rsidR="00674CDC" w:rsidRPr="008D493B">
        <w:rPr>
          <w:rFonts w:ascii="Arial" w:hAnsi="Arial" w:cs="Arial"/>
          <w:color w:val="000000"/>
          <w:lang w:val="ru-RU"/>
        </w:rPr>
        <w:t>в районі перехрестя вул</w:t>
      </w:r>
      <w:proofErr w:type="gramStart"/>
      <w:r w:rsidR="00674CDC" w:rsidRPr="008D493B">
        <w:rPr>
          <w:rFonts w:ascii="Arial" w:hAnsi="Arial" w:cs="Arial"/>
          <w:color w:val="000000"/>
          <w:lang w:val="ru-RU"/>
        </w:rPr>
        <w:t>.Б</w:t>
      </w:r>
      <w:proofErr w:type="gramEnd"/>
      <w:r w:rsidR="00674CDC" w:rsidRPr="008D493B">
        <w:rPr>
          <w:rFonts w:ascii="Arial" w:hAnsi="Arial" w:cs="Arial"/>
          <w:color w:val="000000"/>
          <w:lang w:val="ru-RU"/>
        </w:rPr>
        <w:t xml:space="preserve">огдана Ліщини – вул.Сметаніна </w:t>
      </w:r>
      <w:r w:rsidRPr="008D493B">
        <w:rPr>
          <w:rFonts w:ascii="Arial" w:hAnsi="Arial" w:cs="Arial"/>
          <w:color w:val="000000"/>
          <w:lang w:val="ru-RU"/>
        </w:rPr>
        <w:t xml:space="preserve"> </w:t>
      </w:r>
      <w:r w:rsidR="001103AE" w:rsidRPr="008D493B">
        <w:rPr>
          <w:rFonts w:ascii="Arial" w:hAnsi="Arial" w:cs="Arial"/>
          <w:lang w:val="ru-RU"/>
        </w:rPr>
        <w:t>розробл</w:t>
      </w:r>
      <w:r w:rsidR="009C2D74" w:rsidRPr="008D493B">
        <w:rPr>
          <w:rFonts w:ascii="Arial" w:hAnsi="Arial" w:cs="Arial"/>
          <w:lang w:val="ru-RU"/>
        </w:rPr>
        <w:t>ено з урахуванням</w:t>
      </w:r>
      <w:r w:rsidR="000A688D" w:rsidRPr="008D493B">
        <w:rPr>
          <w:rFonts w:ascii="Arial" w:hAnsi="Arial" w:cs="Arial"/>
          <w:lang w:val="ru-RU"/>
        </w:rPr>
        <w:t xml:space="preserve"> </w:t>
      </w:r>
      <w:r w:rsidR="009C2D74" w:rsidRPr="008D493B">
        <w:rPr>
          <w:rFonts w:ascii="Arial" w:hAnsi="Arial" w:cs="Arial"/>
          <w:color w:val="212121"/>
          <w:lang w:val="ru-RU" w:eastAsia="ru-RU" w:bidi="ar-SA"/>
        </w:rPr>
        <w:t xml:space="preserve">планувально-просторової  </w:t>
      </w:r>
      <w:r w:rsidRPr="008D493B">
        <w:rPr>
          <w:rFonts w:ascii="Arial" w:hAnsi="Arial" w:cs="Arial"/>
          <w:color w:val="212121"/>
          <w:lang w:val="ru-RU" w:eastAsia="ru-RU" w:bidi="ar-SA"/>
        </w:rPr>
        <w:t>організації</w:t>
      </w:r>
      <w:r w:rsidR="009C2D74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674CDC" w:rsidRPr="008D493B">
        <w:rPr>
          <w:rFonts w:ascii="Arial" w:hAnsi="Arial" w:cs="Arial"/>
          <w:color w:val="212121"/>
          <w:lang w:val="ru-RU" w:eastAsia="ru-RU" w:bidi="ar-SA"/>
        </w:rPr>
        <w:t>міста</w:t>
      </w:r>
      <w:r w:rsidR="009C2D74" w:rsidRPr="008D493B">
        <w:rPr>
          <w:rFonts w:ascii="Arial" w:hAnsi="Arial" w:cs="Arial"/>
          <w:color w:val="212121"/>
          <w:lang w:val="ru-RU" w:eastAsia="ru-RU" w:bidi="ar-SA"/>
        </w:rPr>
        <w:t xml:space="preserve">, </w:t>
      </w:r>
      <w:r w:rsidR="00086502" w:rsidRPr="008D493B">
        <w:rPr>
          <w:rFonts w:ascii="Arial" w:hAnsi="Arial" w:cs="Arial"/>
          <w:color w:val="212121"/>
          <w:lang w:val="ru-RU" w:eastAsia="ru-RU" w:bidi="ar-SA"/>
        </w:rPr>
        <w:t xml:space="preserve">що </w:t>
      </w:r>
      <w:r w:rsidR="009C2D74" w:rsidRPr="008D493B">
        <w:rPr>
          <w:rFonts w:ascii="Arial" w:hAnsi="Arial" w:cs="Arial"/>
          <w:color w:val="212121"/>
          <w:lang w:val="ru-RU" w:eastAsia="ru-RU" w:bidi="ar-SA"/>
        </w:rPr>
        <w:t>визначен</w:t>
      </w:r>
      <w:r w:rsidR="00086502" w:rsidRPr="008D493B">
        <w:rPr>
          <w:rFonts w:ascii="Arial" w:hAnsi="Arial" w:cs="Arial"/>
          <w:color w:val="212121"/>
          <w:lang w:val="ru-RU" w:eastAsia="ru-RU" w:bidi="ar-SA"/>
        </w:rPr>
        <w:t>а</w:t>
      </w:r>
      <w:r w:rsidR="009C2D74" w:rsidRPr="008D493B">
        <w:rPr>
          <w:rFonts w:ascii="Arial" w:hAnsi="Arial" w:cs="Arial"/>
          <w:color w:val="212121"/>
          <w:lang w:val="ru-RU" w:eastAsia="ru-RU" w:bidi="ar-SA"/>
        </w:rPr>
        <w:t xml:space="preserve"> генеральним планом.</w:t>
      </w:r>
      <w:r w:rsidR="009C2D74" w:rsidRPr="008D493B">
        <w:rPr>
          <w:rFonts w:ascii="Arial" w:hAnsi="Arial" w:cs="Arial"/>
          <w:b/>
          <w:color w:val="212121"/>
          <w:lang w:val="ru-RU" w:eastAsia="ru-RU" w:bidi="ar-SA"/>
        </w:rPr>
        <w:t xml:space="preserve"> </w:t>
      </w:r>
    </w:p>
    <w:p w:rsidR="00775407" w:rsidRPr="008D493B" w:rsidRDefault="00086502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ДПТ уточнено </w:t>
      </w:r>
      <w:proofErr w:type="gramStart"/>
      <w:r w:rsidRPr="008D493B">
        <w:rPr>
          <w:rFonts w:ascii="Arial" w:hAnsi="Arial" w:cs="Arial"/>
          <w:lang w:val="ru-RU"/>
        </w:rPr>
        <w:t>р</w:t>
      </w:r>
      <w:proofErr w:type="gramEnd"/>
      <w:r w:rsidRPr="008D493B">
        <w:rPr>
          <w:rFonts w:ascii="Arial" w:hAnsi="Arial" w:cs="Arial"/>
          <w:lang w:val="ru-RU"/>
        </w:rPr>
        <w:t>ішення</w:t>
      </w:r>
      <w:r w:rsidR="000A688D" w:rsidRPr="008D493B">
        <w:rPr>
          <w:rFonts w:ascii="Arial" w:hAnsi="Arial" w:cs="Arial"/>
          <w:lang w:val="ru-RU"/>
        </w:rPr>
        <w:t xml:space="preserve"> </w:t>
      </w:r>
      <w:r w:rsidR="001103AE" w:rsidRPr="008D493B">
        <w:rPr>
          <w:rFonts w:ascii="Arial" w:hAnsi="Arial" w:cs="Arial"/>
          <w:lang w:val="ru-RU"/>
        </w:rPr>
        <w:t xml:space="preserve">території </w:t>
      </w:r>
      <w:r w:rsidR="000A688D" w:rsidRPr="008D493B">
        <w:rPr>
          <w:rFonts w:ascii="Arial" w:hAnsi="Arial" w:cs="Arial"/>
          <w:lang w:val="ru-RU"/>
        </w:rPr>
        <w:t>сформован</w:t>
      </w:r>
      <w:r w:rsidR="005D43F3" w:rsidRPr="008D493B">
        <w:rPr>
          <w:rFonts w:ascii="Arial" w:hAnsi="Arial" w:cs="Arial"/>
          <w:lang w:val="ru-RU"/>
        </w:rPr>
        <w:t>о</w:t>
      </w:r>
      <w:r w:rsidR="001A3A1F" w:rsidRPr="008D493B">
        <w:rPr>
          <w:rFonts w:ascii="Arial" w:hAnsi="Arial" w:cs="Arial"/>
          <w:lang w:val="ru-RU"/>
        </w:rPr>
        <w:t xml:space="preserve">го </w:t>
      </w:r>
      <w:r w:rsidR="00674CDC" w:rsidRPr="008D493B">
        <w:rPr>
          <w:rFonts w:ascii="Arial" w:hAnsi="Arial" w:cs="Arial"/>
          <w:lang w:val="ru-RU"/>
        </w:rPr>
        <w:t xml:space="preserve">виробничого району </w:t>
      </w:r>
      <w:r w:rsidR="00CC79FD" w:rsidRPr="008D493B">
        <w:rPr>
          <w:rFonts w:ascii="Arial" w:hAnsi="Arial" w:cs="Arial"/>
          <w:lang w:val="ru-RU"/>
        </w:rPr>
        <w:t xml:space="preserve">з </w:t>
      </w:r>
      <w:r w:rsidR="000A688D" w:rsidRPr="008D493B">
        <w:rPr>
          <w:rFonts w:ascii="Arial" w:hAnsi="Arial" w:cs="Arial"/>
          <w:lang w:val="ru-RU"/>
        </w:rPr>
        <w:t>існуюч</w:t>
      </w:r>
      <w:r w:rsidR="002D32D2" w:rsidRPr="008D493B">
        <w:rPr>
          <w:rFonts w:ascii="Arial" w:hAnsi="Arial" w:cs="Arial"/>
          <w:lang w:val="ru-RU"/>
        </w:rPr>
        <w:t>о</w:t>
      </w:r>
      <w:r w:rsidR="00CC79FD" w:rsidRPr="008D493B">
        <w:rPr>
          <w:rFonts w:ascii="Arial" w:hAnsi="Arial" w:cs="Arial"/>
          <w:lang w:val="ru-RU"/>
        </w:rPr>
        <w:t>ю</w:t>
      </w:r>
      <w:r w:rsidR="000A688D" w:rsidRPr="008D493B">
        <w:rPr>
          <w:rFonts w:ascii="Arial" w:hAnsi="Arial" w:cs="Arial"/>
          <w:lang w:val="ru-RU"/>
        </w:rPr>
        <w:t xml:space="preserve"> </w:t>
      </w:r>
      <w:r w:rsidR="00674CDC" w:rsidRPr="008D493B">
        <w:rPr>
          <w:rFonts w:ascii="Arial" w:hAnsi="Arial" w:cs="Arial"/>
          <w:lang w:val="ru-RU"/>
        </w:rPr>
        <w:t>залізнич</w:t>
      </w:r>
      <w:r w:rsidR="00396706" w:rsidRPr="008D493B">
        <w:rPr>
          <w:rFonts w:ascii="Arial" w:hAnsi="Arial" w:cs="Arial"/>
          <w:lang w:val="ru-RU"/>
        </w:rPr>
        <w:t>н</w:t>
      </w:r>
      <w:r w:rsidR="00674CDC" w:rsidRPr="008D493B">
        <w:rPr>
          <w:rFonts w:ascii="Arial" w:hAnsi="Arial" w:cs="Arial"/>
          <w:lang w:val="ru-RU"/>
        </w:rPr>
        <w:t>ою</w:t>
      </w:r>
      <w:r w:rsidR="00396706" w:rsidRPr="008D493B">
        <w:rPr>
          <w:rFonts w:ascii="Arial" w:hAnsi="Arial" w:cs="Arial"/>
          <w:lang w:val="ru-RU"/>
        </w:rPr>
        <w:t>,</w:t>
      </w:r>
      <w:r w:rsidR="00674CDC" w:rsidRPr="008D493B">
        <w:rPr>
          <w:rFonts w:ascii="Arial" w:hAnsi="Arial" w:cs="Arial"/>
          <w:lang w:val="ru-RU"/>
        </w:rPr>
        <w:t xml:space="preserve"> </w:t>
      </w:r>
      <w:r w:rsidR="00396706" w:rsidRPr="008D493B">
        <w:rPr>
          <w:rFonts w:ascii="Arial" w:hAnsi="Arial" w:cs="Arial"/>
          <w:lang w:val="ru-RU"/>
        </w:rPr>
        <w:t>авто</w:t>
      </w:r>
      <w:r w:rsidR="002D32D2" w:rsidRPr="008D493B">
        <w:rPr>
          <w:rFonts w:ascii="Arial" w:hAnsi="Arial" w:cs="Arial"/>
          <w:lang w:val="ru-RU"/>
        </w:rPr>
        <w:t>транспортно</w:t>
      </w:r>
      <w:r w:rsidR="00CC79FD" w:rsidRPr="008D493B">
        <w:rPr>
          <w:rFonts w:ascii="Arial" w:hAnsi="Arial" w:cs="Arial"/>
          <w:lang w:val="ru-RU"/>
        </w:rPr>
        <w:t>ю</w:t>
      </w:r>
      <w:r w:rsidR="002D32D2" w:rsidRPr="008D493B">
        <w:rPr>
          <w:rFonts w:ascii="Arial" w:hAnsi="Arial" w:cs="Arial"/>
          <w:lang w:val="ru-RU"/>
        </w:rPr>
        <w:t xml:space="preserve"> </w:t>
      </w:r>
      <w:r w:rsidR="00396706" w:rsidRPr="008D493B">
        <w:rPr>
          <w:rFonts w:ascii="Arial" w:hAnsi="Arial" w:cs="Arial"/>
          <w:lang w:val="ru-RU"/>
        </w:rPr>
        <w:t>та</w:t>
      </w:r>
      <w:r w:rsidR="002D32D2" w:rsidRPr="008D493B">
        <w:rPr>
          <w:rFonts w:ascii="Arial" w:hAnsi="Arial" w:cs="Arial"/>
          <w:lang w:val="ru-RU"/>
        </w:rPr>
        <w:t xml:space="preserve"> пішохідно</w:t>
      </w:r>
      <w:r w:rsidR="00CC79FD" w:rsidRPr="008D493B">
        <w:rPr>
          <w:rFonts w:ascii="Arial" w:hAnsi="Arial" w:cs="Arial"/>
          <w:lang w:val="ru-RU"/>
        </w:rPr>
        <w:t>ю</w:t>
      </w:r>
      <w:r w:rsidR="000A688D" w:rsidRPr="008D493B">
        <w:rPr>
          <w:rFonts w:ascii="Arial" w:hAnsi="Arial" w:cs="Arial"/>
          <w:lang w:val="ru-RU"/>
        </w:rPr>
        <w:t xml:space="preserve"> </w:t>
      </w:r>
      <w:r w:rsidR="00CC79FD" w:rsidRPr="008D493B">
        <w:rPr>
          <w:rFonts w:ascii="Arial" w:hAnsi="Arial" w:cs="Arial"/>
          <w:lang w:val="ru-RU"/>
        </w:rPr>
        <w:t>мережею</w:t>
      </w:r>
      <w:r w:rsidR="00396706" w:rsidRPr="008D493B">
        <w:rPr>
          <w:rFonts w:ascii="Arial" w:hAnsi="Arial" w:cs="Arial"/>
          <w:lang w:val="ru-RU"/>
        </w:rPr>
        <w:t xml:space="preserve">, </w:t>
      </w:r>
      <w:r w:rsidR="001A3A1F" w:rsidRPr="008D493B">
        <w:rPr>
          <w:rFonts w:ascii="Arial" w:hAnsi="Arial" w:cs="Arial"/>
          <w:lang w:val="ru-RU"/>
        </w:rPr>
        <w:t>інженерними спорудами і</w:t>
      </w:r>
      <w:r w:rsidRPr="008D493B">
        <w:rPr>
          <w:rFonts w:ascii="Arial" w:hAnsi="Arial" w:cs="Arial"/>
          <w:lang w:val="ru-RU"/>
        </w:rPr>
        <w:t xml:space="preserve"> комунікаціями</w:t>
      </w:r>
      <w:r w:rsidR="000A688D" w:rsidRPr="008D493B">
        <w:rPr>
          <w:rFonts w:ascii="Arial" w:hAnsi="Arial" w:cs="Arial"/>
          <w:lang w:val="ru-RU"/>
        </w:rPr>
        <w:t>.</w:t>
      </w:r>
      <w:r w:rsidR="00F7685E" w:rsidRPr="008D493B">
        <w:rPr>
          <w:rFonts w:ascii="Arial" w:hAnsi="Arial" w:cs="Arial"/>
          <w:lang w:val="ru-RU"/>
        </w:rPr>
        <w:t xml:space="preserve"> </w:t>
      </w:r>
    </w:p>
    <w:p w:rsidR="00086502" w:rsidRPr="008D493B" w:rsidRDefault="00396706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lang w:val="ru-RU"/>
        </w:rPr>
        <w:t>Виробничий район розташовано у виробничий зоні міста</w:t>
      </w:r>
      <w:r w:rsidR="001A3A1F" w:rsidRPr="008D493B">
        <w:rPr>
          <w:rFonts w:ascii="Arial" w:hAnsi="Arial" w:cs="Arial"/>
          <w:lang w:val="ru-RU"/>
        </w:rPr>
        <w:t xml:space="preserve"> на осі </w:t>
      </w:r>
      <w:r w:rsidRPr="008D493B">
        <w:rPr>
          <w:rFonts w:ascii="Arial" w:hAnsi="Arial" w:cs="Arial"/>
          <w:lang w:val="ru-RU"/>
        </w:rPr>
        <w:t>магістральної</w:t>
      </w:r>
      <w:r w:rsidR="001A3A1F" w:rsidRPr="008D493B">
        <w:rPr>
          <w:rFonts w:ascii="Arial" w:hAnsi="Arial" w:cs="Arial"/>
          <w:lang w:val="ru-RU"/>
        </w:rPr>
        <w:t xml:space="preserve"> вулиці </w:t>
      </w:r>
      <w:r w:rsidRPr="008D493B">
        <w:rPr>
          <w:rFonts w:ascii="Arial" w:hAnsi="Arial" w:cs="Arial"/>
          <w:lang w:val="ru-RU"/>
        </w:rPr>
        <w:t>та дороги</w:t>
      </w:r>
      <w:r w:rsidRPr="008D493B">
        <w:rPr>
          <w:rFonts w:ascii="Arial" w:hAnsi="Arial" w:cs="Arial"/>
          <w:color w:val="000000"/>
          <w:lang w:val="ru-RU"/>
        </w:rPr>
        <w:t xml:space="preserve"> Богдана Ліщини</w:t>
      </w:r>
      <w:proofErr w:type="gramStart"/>
      <w:r w:rsidRPr="008D493B">
        <w:rPr>
          <w:rFonts w:ascii="Arial" w:hAnsi="Arial" w:cs="Arial"/>
          <w:lang w:val="ru-RU"/>
        </w:rPr>
        <w:t xml:space="preserve"> </w:t>
      </w:r>
      <w:r w:rsidR="00775407" w:rsidRPr="008D493B">
        <w:rPr>
          <w:rFonts w:ascii="Arial" w:hAnsi="Arial" w:cs="Arial"/>
          <w:color w:val="212121"/>
          <w:lang w:val="ru-RU" w:eastAsia="ru-RU" w:bidi="ar-SA"/>
        </w:rPr>
        <w:t>.</w:t>
      </w:r>
      <w:proofErr w:type="gramEnd"/>
      <w:r w:rsidR="00775407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680824" w:rsidRPr="008D493B">
        <w:rPr>
          <w:rFonts w:ascii="Arial" w:hAnsi="Arial" w:cs="Arial"/>
          <w:lang w:val="ru-RU"/>
        </w:rPr>
        <w:t xml:space="preserve"> </w:t>
      </w:r>
    </w:p>
    <w:p w:rsidR="003D2923" w:rsidRPr="008D493B" w:rsidRDefault="003D2923" w:rsidP="000D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Планувально-просторова організація </w:t>
      </w:r>
      <w:r w:rsidR="000A688D" w:rsidRPr="008D493B">
        <w:rPr>
          <w:rFonts w:ascii="Arial" w:hAnsi="Arial" w:cs="Arial"/>
          <w:color w:val="212121"/>
          <w:lang w:val="ru-RU" w:eastAsia="ru-RU" w:bidi="ar-SA"/>
        </w:rPr>
        <w:t>території врахована в Схемі пла</w:t>
      </w:r>
      <w:r w:rsidRPr="008D493B">
        <w:rPr>
          <w:rFonts w:ascii="Arial" w:hAnsi="Arial" w:cs="Arial"/>
          <w:color w:val="212121"/>
          <w:lang w:val="ru-RU" w:eastAsia="ru-RU" w:bidi="ar-SA"/>
        </w:rPr>
        <w:t>н</w:t>
      </w:r>
      <w:r w:rsidR="000A688D" w:rsidRPr="008D493B">
        <w:rPr>
          <w:rFonts w:ascii="Arial" w:hAnsi="Arial" w:cs="Arial"/>
          <w:color w:val="212121"/>
          <w:lang w:val="ru-RU" w:eastAsia="ru-RU" w:bidi="ar-SA"/>
        </w:rPr>
        <w:t>увальних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обмежень і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Проектному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 плані.</w:t>
      </w:r>
    </w:p>
    <w:p w:rsidR="005105DB" w:rsidRPr="008D493B" w:rsidRDefault="005105DB">
      <w:pPr>
        <w:rPr>
          <w:rFonts w:ascii="Arial" w:hAnsi="Arial" w:cs="Arial"/>
          <w:b/>
          <w:lang w:val="ru-RU"/>
        </w:rPr>
      </w:pPr>
      <w:r w:rsidRPr="008D493B">
        <w:rPr>
          <w:rFonts w:ascii="Arial" w:hAnsi="Arial" w:cs="Arial"/>
          <w:b/>
          <w:lang w:val="ru-RU"/>
        </w:rPr>
        <w:br w:type="page"/>
      </w:r>
    </w:p>
    <w:p w:rsidR="0044072B" w:rsidRPr="008D493B" w:rsidRDefault="0044072B" w:rsidP="0044072B">
      <w:pPr>
        <w:ind w:left="284" w:right="170" w:firstLine="709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lastRenderedPageBreak/>
        <w:t>9. Організація</w:t>
      </w:r>
      <w:r w:rsidR="00E530CA"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 </w:t>
      </w:r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 xml:space="preserve">руху транспорту і </w:t>
      </w:r>
      <w:proofErr w:type="gramStart"/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>п</w:t>
      </w:r>
      <w:proofErr w:type="gramEnd"/>
      <w:r w:rsidRPr="008D493B">
        <w:rPr>
          <w:rFonts w:ascii="Arial" w:hAnsi="Arial" w:cs="Arial"/>
          <w:b/>
          <w:color w:val="212121"/>
          <w:shd w:val="clear" w:color="auto" w:fill="FFFFFF"/>
          <w:lang w:val="ru-RU"/>
        </w:rPr>
        <w:t>ішоходів</w:t>
      </w:r>
    </w:p>
    <w:p w:rsidR="000D3335" w:rsidRPr="008D493B" w:rsidRDefault="000D3335" w:rsidP="0044072B">
      <w:pPr>
        <w:ind w:left="284" w:right="170" w:firstLine="709"/>
        <w:jc w:val="center"/>
        <w:rPr>
          <w:rFonts w:ascii="Arial" w:hAnsi="Arial" w:cs="Arial"/>
          <w:b/>
          <w:color w:val="212121"/>
          <w:shd w:val="clear" w:color="auto" w:fill="FFFFFF"/>
          <w:lang w:val="ru-RU"/>
        </w:rPr>
      </w:pPr>
    </w:p>
    <w:p w:rsidR="00F64872" w:rsidRPr="008D493B" w:rsidRDefault="00F64872" w:rsidP="001D6B37">
      <w:pPr>
        <w:ind w:left="284" w:right="170" w:firstLine="709"/>
        <w:jc w:val="both"/>
        <w:rPr>
          <w:rFonts w:ascii="Arial" w:hAnsi="Arial" w:cs="Arial"/>
          <w:color w:val="212121"/>
          <w:shd w:val="clear" w:color="auto" w:fill="FFFFFF"/>
          <w:lang w:val="ru-RU"/>
        </w:rPr>
      </w:pP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Проектом </w:t>
      </w:r>
      <w:r w:rsidR="00BD204B" w:rsidRPr="008D493B">
        <w:rPr>
          <w:rFonts w:ascii="Arial" w:hAnsi="Arial" w:cs="Arial"/>
          <w:color w:val="212121"/>
          <w:shd w:val="clear" w:color="auto" w:fill="FFFFFF"/>
          <w:lang w:val="ru-RU"/>
        </w:rPr>
        <w:t>підтверджується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існуюч</w:t>
      </w:r>
      <w:r w:rsidR="00BD204B" w:rsidRPr="008D493B">
        <w:rPr>
          <w:rFonts w:ascii="Arial" w:hAnsi="Arial" w:cs="Arial"/>
          <w:color w:val="212121"/>
          <w:shd w:val="clear" w:color="auto" w:fill="FFFFFF"/>
          <w:lang w:val="ru-RU"/>
        </w:rPr>
        <w:t>а організація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руху транспорту і пішо</w:t>
      </w:r>
      <w:r w:rsidR="00BD204B" w:rsidRPr="008D493B">
        <w:rPr>
          <w:rFonts w:ascii="Arial" w:hAnsi="Arial" w:cs="Arial"/>
          <w:color w:val="212121"/>
          <w:shd w:val="clear" w:color="auto" w:fill="FFFFFF"/>
          <w:lang w:val="ru-RU"/>
        </w:rPr>
        <w:t>ходів, яка відповіда</w:t>
      </w:r>
      <w:r w:rsidR="007E3261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є діючому Генеральному плану </w:t>
      </w:r>
      <w:r w:rsidR="00897B8B" w:rsidRPr="008D493B">
        <w:rPr>
          <w:rFonts w:ascii="Arial" w:hAnsi="Arial" w:cs="Arial"/>
          <w:color w:val="212121"/>
          <w:shd w:val="clear" w:color="auto" w:fill="FFFFFF"/>
          <w:lang w:val="ru-RU"/>
        </w:rPr>
        <w:t>міста</w:t>
      </w:r>
      <w:proofErr w:type="gramStart"/>
      <w:r w:rsidR="00897B8B"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С</w:t>
      </w:r>
      <w:proofErr w:type="gramEnd"/>
      <w:r w:rsidR="00897B8B" w:rsidRPr="008D493B">
        <w:rPr>
          <w:rFonts w:ascii="Arial" w:hAnsi="Arial" w:cs="Arial"/>
          <w:color w:val="212121"/>
          <w:shd w:val="clear" w:color="auto" w:fill="FFFFFF"/>
          <w:lang w:val="ru-RU"/>
        </w:rPr>
        <w:t>євєродонецьк</w:t>
      </w:r>
      <w:r w:rsidR="0093381B" w:rsidRPr="008D493B">
        <w:rPr>
          <w:rFonts w:ascii="Arial" w:hAnsi="Arial" w:cs="Arial"/>
          <w:color w:val="212121"/>
          <w:shd w:val="clear" w:color="auto" w:fill="FFFFFF"/>
          <w:lang w:val="ru-RU"/>
        </w:rPr>
        <w:t>а</w:t>
      </w:r>
      <w:r w:rsidR="00897B8B" w:rsidRPr="008D493B">
        <w:rPr>
          <w:rFonts w:ascii="Arial" w:hAnsi="Arial" w:cs="Arial"/>
          <w:color w:val="212121"/>
          <w:shd w:val="clear" w:color="auto" w:fill="FFFFFF"/>
          <w:lang w:val="ru-RU"/>
        </w:rPr>
        <w:t>.</w:t>
      </w:r>
      <w:r w:rsidRPr="008D493B">
        <w:rPr>
          <w:rFonts w:ascii="Arial" w:hAnsi="Arial" w:cs="Arial"/>
          <w:color w:val="212121"/>
          <w:shd w:val="clear" w:color="auto" w:fill="FFFFFF"/>
          <w:lang w:val="ru-RU"/>
        </w:rPr>
        <w:t xml:space="preserve"> </w:t>
      </w:r>
    </w:p>
    <w:p w:rsidR="00396706" w:rsidRPr="008D493B" w:rsidRDefault="003D3B29" w:rsidP="00FC3AA8">
      <w:pPr>
        <w:ind w:left="284" w:right="170" w:firstLine="709"/>
        <w:jc w:val="both"/>
        <w:rPr>
          <w:rFonts w:ascii="Arial" w:hAnsi="Arial" w:cs="Arial"/>
          <w:color w:val="000000"/>
          <w:lang w:val="ru-RU"/>
        </w:rPr>
      </w:pPr>
      <w:r w:rsidRPr="008D493B">
        <w:rPr>
          <w:rFonts w:ascii="Arial" w:hAnsi="Arial" w:cs="Arial"/>
          <w:lang w:val="ru-RU"/>
        </w:rPr>
        <w:t>Р</w:t>
      </w:r>
      <w:r w:rsidR="009472FE" w:rsidRPr="008D493B">
        <w:rPr>
          <w:rFonts w:ascii="Arial" w:hAnsi="Arial" w:cs="Arial"/>
          <w:lang w:val="ru-RU"/>
        </w:rPr>
        <w:t xml:space="preserve">ух пасажирських автобусних маршрутів, що дає </w:t>
      </w:r>
      <w:r w:rsidR="000A688D" w:rsidRPr="008D493B">
        <w:rPr>
          <w:rFonts w:ascii="Arial" w:hAnsi="Arial" w:cs="Arial"/>
          <w:lang w:val="ru-RU"/>
        </w:rPr>
        <w:t xml:space="preserve">можливість обслуговувати дану територію у транспортному та </w:t>
      </w:r>
      <w:proofErr w:type="gramStart"/>
      <w:r w:rsidR="000A688D" w:rsidRPr="008D493B">
        <w:rPr>
          <w:rFonts w:ascii="Arial" w:hAnsi="Arial" w:cs="Arial"/>
          <w:lang w:val="ru-RU"/>
        </w:rPr>
        <w:t>п</w:t>
      </w:r>
      <w:proofErr w:type="gramEnd"/>
      <w:r w:rsidR="000A688D" w:rsidRPr="008D493B">
        <w:rPr>
          <w:rFonts w:ascii="Arial" w:hAnsi="Arial" w:cs="Arial"/>
          <w:lang w:val="ru-RU"/>
        </w:rPr>
        <w:t>ішохідному відношенні</w:t>
      </w:r>
      <w:r w:rsidR="00F64872" w:rsidRPr="008D493B">
        <w:rPr>
          <w:rFonts w:ascii="Arial" w:hAnsi="Arial" w:cs="Arial"/>
          <w:lang w:val="ru-RU"/>
        </w:rPr>
        <w:t>,</w:t>
      </w:r>
      <w:r w:rsidRPr="008D493B">
        <w:rPr>
          <w:rFonts w:ascii="Arial" w:hAnsi="Arial" w:cs="Arial"/>
          <w:lang w:val="ru-RU"/>
        </w:rPr>
        <w:t xml:space="preserve"> </w:t>
      </w:r>
      <w:r w:rsidR="007E3261" w:rsidRPr="008D493B">
        <w:rPr>
          <w:rFonts w:ascii="Arial" w:hAnsi="Arial" w:cs="Arial"/>
          <w:lang w:val="ru-RU"/>
        </w:rPr>
        <w:t>відбувається по вул.</w:t>
      </w:r>
      <w:r w:rsidR="00396706" w:rsidRPr="008D493B">
        <w:rPr>
          <w:rFonts w:ascii="Arial" w:hAnsi="Arial" w:cs="Arial"/>
          <w:color w:val="000000"/>
          <w:lang w:val="ru-RU"/>
        </w:rPr>
        <w:t xml:space="preserve"> Богдана Ліщини</w:t>
      </w:r>
      <w:r w:rsidR="0093381B" w:rsidRPr="008D493B">
        <w:rPr>
          <w:rFonts w:ascii="Arial" w:hAnsi="Arial" w:cs="Arial"/>
          <w:color w:val="000000"/>
          <w:lang w:val="ru-RU"/>
        </w:rPr>
        <w:t xml:space="preserve"> та вул</w:t>
      </w:r>
      <w:proofErr w:type="gramStart"/>
      <w:r w:rsidR="0093381B" w:rsidRPr="008D493B">
        <w:rPr>
          <w:rFonts w:ascii="Arial" w:hAnsi="Arial" w:cs="Arial"/>
          <w:color w:val="000000"/>
          <w:lang w:val="ru-RU"/>
        </w:rPr>
        <w:t>.С</w:t>
      </w:r>
      <w:proofErr w:type="gramEnd"/>
      <w:r w:rsidR="0093381B" w:rsidRPr="008D493B">
        <w:rPr>
          <w:rFonts w:ascii="Arial" w:hAnsi="Arial" w:cs="Arial"/>
          <w:color w:val="000000"/>
          <w:lang w:val="ru-RU"/>
        </w:rPr>
        <w:t>метаніна</w:t>
      </w:r>
      <w:r w:rsidR="00396706" w:rsidRPr="008D493B">
        <w:rPr>
          <w:rFonts w:ascii="Arial" w:hAnsi="Arial" w:cs="Arial"/>
          <w:color w:val="000000"/>
          <w:lang w:val="ru-RU"/>
        </w:rPr>
        <w:t>.</w:t>
      </w:r>
    </w:p>
    <w:p w:rsidR="00FC3AA8" w:rsidRPr="008D493B" w:rsidRDefault="00FC3AA8" w:rsidP="00FC3AA8">
      <w:pPr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lang w:val="ru-RU"/>
        </w:rPr>
        <w:t xml:space="preserve">В межах території </w:t>
      </w:r>
      <w:proofErr w:type="gramStart"/>
      <w:r w:rsidRPr="008D493B">
        <w:rPr>
          <w:rFonts w:ascii="Arial" w:hAnsi="Arial" w:cs="Arial"/>
          <w:lang w:val="ru-RU"/>
        </w:rPr>
        <w:t>детального</w:t>
      </w:r>
      <w:proofErr w:type="gramEnd"/>
      <w:r w:rsidRPr="008D493B">
        <w:rPr>
          <w:rFonts w:ascii="Arial" w:hAnsi="Arial" w:cs="Arial"/>
          <w:lang w:val="ru-RU"/>
        </w:rPr>
        <w:t xml:space="preserve"> плану уточнюються червоні лінії житлових вулиць</w:t>
      </w:r>
      <w:r w:rsidRPr="008D493B">
        <w:rPr>
          <w:rFonts w:ascii="Arial" w:hAnsi="Arial" w:cs="Arial"/>
          <w:color w:val="212121"/>
          <w:lang w:val="ru-RU" w:eastAsia="ru-RU" w:bidi="ar-SA"/>
        </w:rPr>
        <w:t>.</w:t>
      </w:r>
    </w:p>
    <w:p w:rsidR="00A964CF" w:rsidRPr="008D493B" w:rsidRDefault="00FC3AA8" w:rsidP="001D6B37">
      <w:pPr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Вул</w:t>
      </w:r>
      <w:r w:rsidR="007E3261" w:rsidRPr="008D493B">
        <w:rPr>
          <w:rFonts w:ascii="Arial" w:hAnsi="Arial" w:cs="Arial"/>
          <w:color w:val="212121"/>
          <w:lang w:val="ru-RU" w:eastAsia="ru-RU" w:bidi="ar-SA"/>
        </w:rPr>
        <w:t>иця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396706" w:rsidRPr="008D493B">
        <w:rPr>
          <w:rFonts w:ascii="Arial" w:hAnsi="Arial" w:cs="Arial"/>
          <w:color w:val="000000"/>
          <w:lang w:val="ru-RU"/>
        </w:rPr>
        <w:t>Богдана Ліщини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– </w:t>
      </w:r>
      <w:r w:rsidR="00396706" w:rsidRPr="008D493B">
        <w:rPr>
          <w:rFonts w:ascii="Arial" w:hAnsi="Arial" w:cs="Arial"/>
          <w:color w:val="212121"/>
          <w:lang w:val="ru-RU" w:eastAsia="ru-RU" w:bidi="ar-SA"/>
        </w:rPr>
        <w:t>магістральна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вулиця </w:t>
      </w:r>
      <w:r w:rsidR="00396706" w:rsidRPr="008D493B">
        <w:rPr>
          <w:rFonts w:ascii="Arial" w:hAnsi="Arial" w:cs="Arial"/>
          <w:color w:val="212121"/>
          <w:lang w:val="ru-RU" w:eastAsia="ru-RU" w:bidi="ar-SA"/>
        </w:rPr>
        <w:t>міста</w:t>
      </w:r>
      <w:r w:rsidRPr="008D493B">
        <w:rPr>
          <w:rFonts w:ascii="Arial" w:hAnsi="Arial" w:cs="Arial"/>
          <w:color w:val="212121"/>
          <w:lang w:val="ru-RU" w:eastAsia="ru-RU" w:bidi="ar-SA"/>
        </w:rPr>
        <w:t>.</w:t>
      </w:r>
      <w:r w:rsidR="00F64872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color w:val="212121"/>
          <w:lang w:val="ru-RU" w:eastAsia="ru-RU" w:bidi="ar-SA"/>
        </w:rPr>
        <w:t>Ширина</w:t>
      </w:r>
      <w:r>
        <w:rPr>
          <w:rFonts w:ascii="Arial" w:hAnsi="Arial" w:cs="Arial"/>
          <w:color w:val="212121"/>
          <w:lang w:val="ru-RU" w:eastAsia="ru-RU" w:bidi="ar-SA"/>
        </w:rPr>
        <w:t xml:space="preserve"> у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червоних лініях  </w:t>
      </w:r>
      <w:r w:rsidR="00396706" w:rsidRPr="008D493B">
        <w:rPr>
          <w:rFonts w:ascii="Arial" w:hAnsi="Arial" w:cs="Arial"/>
          <w:color w:val="212121"/>
          <w:lang w:val="ru-RU" w:eastAsia="ru-RU" w:bidi="ar-SA"/>
        </w:rPr>
        <w:t>50</w:t>
      </w:r>
      <w:r w:rsidRPr="008D493B">
        <w:rPr>
          <w:rFonts w:ascii="Arial" w:hAnsi="Arial" w:cs="Arial"/>
          <w:color w:val="212121"/>
          <w:lang w:val="ru-RU" w:eastAsia="ru-RU" w:bidi="ar-SA"/>
        </w:rPr>
        <w:t>,0 – 40,0 м.</w:t>
      </w:r>
    </w:p>
    <w:p w:rsidR="00FC3AA8" w:rsidRPr="008D493B" w:rsidRDefault="00396706" w:rsidP="001D6B37">
      <w:pPr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П</w:t>
      </w:r>
      <w:r w:rsidR="00FC3AA8" w:rsidRPr="008D493B">
        <w:rPr>
          <w:rFonts w:ascii="Arial" w:hAnsi="Arial" w:cs="Arial"/>
          <w:color w:val="212121"/>
          <w:lang w:val="ru-RU" w:eastAsia="ru-RU" w:bidi="ar-SA"/>
        </w:rPr>
        <w:t xml:space="preserve">роїзди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у виробничої зоні </w:t>
      </w:r>
      <w:r w:rsidR="00FC3AA8" w:rsidRPr="008D493B">
        <w:rPr>
          <w:rFonts w:ascii="Arial" w:hAnsi="Arial" w:cs="Arial"/>
          <w:color w:val="212121"/>
          <w:lang w:val="ru-RU" w:eastAsia="ru-RU" w:bidi="ar-SA"/>
        </w:rPr>
        <w:t>забезпечують рух транспорту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та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ішоходів</w:t>
      </w:r>
      <w:r w:rsidR="00FC3AA8" w:rsidRPr="008D493B">
        <w:rPr>
          <w:rFonts w:ascii="Arial" w:hAnsi="Arial" w:cs="Arial"/>
          <w:color w:val="212121"/>
          <w:lang w:val="ru-RU" w:eastAsia="ru-RU" w:bidi="ar-SA"/>
        </w:rPr>
        <w:t xml:space="preserve">. </w:t>
      </w:r>
    </w:p>
    <w:p w:rsidR="00BD204B" w:rsidRPr="008D493B" w:rsidRDefault="00BD204B" w:rsidP="00F64872">
      <w:pPr>
        <w:ind w:left="284" w:right="170" w:firstLine="709"/>
        <w:jc w:val="both"/>
        <w:rPr>
          <w:rFonts w:ascii="Arial" w:hAnsi="Arial" w:cs="Arial"/>
          <w:color w:val="212121"/>
          <w:lang w:val="ru-RU" w:eastAsia="ru-RU" w:bidi="ar-SA"/>
        </w:rPr>
      </w:pPr>
    </w:p>
    <w:p w:rsidR="002D32D2" w:rsidRPr="008D493B" w:rsidRDefault="00CC79FD" w:rsidP="001D6B37">
      <w:pPr>
        <w:ind w:left="284" w:right="170" w:firstLine="709"/>
        <w:jc w:val="both"/>
        <w:rPr>
          <w:lang w:val="ru-RU"/>
        </w:rPr>
      </w:pPr>
      <w:r w:rsidRPr="008D493B">
        <w:rPr>
          <w:rFonts w:ascii="Arial" w:hAnsi="Arial" w:cs="Arial"/>
          <w:lang w:val="ru-RU"/>
        </w:rPr>
        <w:t>Уточнення</w:t>
      </w:r>
      <w:r w:rsidR="002D32D2" w:rsidRPr="008D493B">
        <w:rPr>
          <w:rFonts w:ascii="Arial" w:hAnsi="Arial" w:cs="Arial"/>
          <w:lang w:val="ru-RU"/>
        </w:rPr>
        <w:t xml:space="preserve"> розроблено в Схемі організації руху транспорту і </w:t>
      </w:r>
      <w:proofErr w:type="gramStart"/>
      <w:r w:rsidR="002D32D2" w:rsidRPr="008D493B">
        <w:rPr>
          <w:rFonts w:ascii="Arial" w:hAnsi="Arial" w:cs="Arial"/>
          <w:lang w:val="ru-RU"/>
        </w:rPr>
        <w:t>п</w:t>
      </w:r>
      <w:proofErr w:type="gramEnd"/>
      <w:r w:rsidR="002D32D2" w:rsidRPr="008D493B">
        <w:rPr>
          <w:rFonts w:ascii="Arial" w:hAnsi="Arial" w:cs="Arial"/>
          <w:lang w:val="ru-RU"/>
        </w:rPr>
        <w:t>ішоходів</w:t>
      </w:r>
      <w:r w:rsidR="00BD204B" w:rsidRPr="008D493B">
        <w:rPr>
          <w:rFonts w:ascii="Arial" w:hAnsi="Arial" w:cs="Arial"/>
          <w:lang w:val="ru-RU"/>
        </w:rPr>
        <w:t xml:space="preserve"> </w:t>
      </w:r>
      <w:r w:rsidR="00702F03" w:rsidRPr="008D493B">
        <w:rPr>
          <w:rFonts w:ascii="Arial" w:hAnsi="Arial" w:cs="Arial"/>
          <w:lang w:val="ru-RU"/>
        </w:rPr>
        <w:t xml:space="preserve">та </w:t>
      </w:r>
      <w:r w:rsidR="00BD204B" w:rsidRPr="008D493B">
        <w:rPr>
          <w:rFonts w:ascii="Arial" w:hAnsi="Arial" w:cs="Arial"/>
          <w:lang w:val="ru-RU"/>
        </w:rPr>
        <w:t>Проектному плані</w:t>
      </w:r>
      <w:r w:rsidR="002D32D2" w:rsidRPr="008D493B">
        <w:rPr>
          <w:rFonts w:ascii="Arial" w:hAnsi="Arial" w:cs="Arial"/>
          <w:lang w:val="ru-RU"/>
        </w:rPr>
        <w:t>.</w:t>
      </w:r>
    </w:p>
    <w:p w:rsidR="005105DB" w:rsidRPr="008D493B" w:rsidRDefault="005105DB" w:rsidP="001D6B37">
      <w:pPr>
        <w:ind w:left="284" w:firstLine="709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br w:type="page"/>
      </w:r>
    </w:p>
    <w:p w:rsidR="0044072B" w:rsidRPr="008D493B" w:rsidRDefault="0044072B" w:rsidP="00440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>10. Інженерне забезпечення,</w:t>
      </w:r>
    </w:p>
    <w:p w:rsidR="0044072B" w:rsidRPr="008D493B" w:rsidRDefault="0044072B" w:rsidP="00440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розміщення інженерних мереж і споруд</w:t>
      </w:r>
    </w:p>
    <w:p w:rsidR="0044072B" w:rsidRPr="008D493B" w:rsidRDefault="0044072B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567"/>
        <w:rPr>
          <w:rFonts w:ascii="Arial" w:hAnsi="Arial" w:cs="Arial"/>
          <w:color w:val="212121"/>
          <w:lang w:val="ru-RU" w:eastAsia="ru-RU" w:bidi="ar-SA"/>
        </w:rPr>
      </w:pPr>
    </w:p>
    <w:p w:rsidR="00DE2731" w:rsidRPr="008D493B" w:rsidRDefault="00DE2731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Водопостачання та водовідведення для проектованих об’єктів передбачається з урахуванням вимог ДБН В.2.5-74:2013 «Водопостачання. Зовнішні мережі та споруди»,  ДБН В.2-75:2013 «Каналізація. Зовнішні мережі та споруди», ДБН В.2.5-64 «Внутрішній водопровід і каналізація».</w:t>
      </w:r>
    </w:p>
    <w:p w:rsidR="007E321B" w:rsidRPr="008D493B" w:rsidRDefault="00EF4C35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lang w:val="ru-RU"/>
        </w:rPr>
        <w:t xml:space="preserve">Для реконструкції </w:t>
      </w:r>
      <w:r w:rsidRPr="008D493B">
        <w:rPr>
          <w:rFonts w:ascii="Arial" w:hAnsi="Arial" w:cs="Arial"/>
          <w:color w:val="000000"/>
          <w:lang w:val="ru-RU"/>
        </w:rPr>
        <w:t>перевантажувального терміналу з авто</w:t>
      </w:r>
      <w:r w:rsidR="00B849BD" w:rsidRPr="008D493B">
        <w:rPr>
          <w:rFonts w:ascii="Arial" w:hAnsi="Arial" w:cs="Arial"/>
          <w:color w:val="000000"/>
          <w:lang w:val="ru-RU"/>
        </w:rPr>
        <w:t>мобільного</w:t>
      </w:r>
      <w:r w:rsidRPr="008D493B">
        <w:rPr>
          <w:rFonts w:ascii="Arial" w:hAnsi="Arial" w:cs="Arial"/>
          <w:color w:val="000000"/>
          <w:lang w:val="ru-RU"/>
        </w:rPr>
        <w:t xml:space="preserve"> до залізничного</w:t>
      </w:r>
      <w:r w:rsidR="00B849BD" w:rsidRPr="008D493B">
        <w:rPr>
          <w:rFonts w:ascii="Arial" w:hAnsi="Arial" w:cs="Arial"/>
          <w:color w:val="000000"/>
          <w:lang w:val="ru-RU"/>
        </w:rPr>
        <w:t xml:space="preserve"> транспорту</w:t>
      </w:r>
      <w:r w:rsidR="00C819C3" w:rsidRPr="008D493B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C819C3" w:rsidRPr="008D493B">
        <w:rPr>
          <w:rFonts w:ascii="Arial" w:hAnsi="Arial" w:cs="Arial"/>
          <w:color w:val="000000"/>
          <w:lang w:val="ru-RU"/>
        </w:rPr>
        <w:t>п</w:t>
      </w:r>
      <w:proofErr w:type="gramEnd"/>
      <w:r w:rsidR="00C819C3" w:rsidRPr="008D493B">
        <w:rPr>
          <w:rFonts w:ascii="Arial" w:hAnsi="Arial" w:cs="Arial"/>
          <w:color w:val="000000"/>
          <w:lang w:val="ru-RU"/>
        </w:rPr>
        <w:t>ід елеватор</w:t>
      </w:r>
      <w:r w:rsidRPr="008D493B">
        <w:rPr>
          <w:rFonts w:ascii="Arial" w:hAnsi="Arial" w:cs="Arial"/>
          <w:lang w:val="ru-RU"/>
        </w:rPr>
        <w:t>, п</w:t>
      </w:r>
      <w:r w:rsidR="000A688D" w:rsidRPr="008D493B">
        <w:rPr>
          <w:rFonts w:ascii="Arial" w:hAnsi="Arial" w:cs="Arial"/>
          <w:lang w:val="ru-RU"/>
        </w:rPr>
        <w:t xml:space="preserve">роектом </w:t>
      </w:r>
      <w:r w:rsidR="000820B2" w:rsidRPr="008D493B">
        <w:rPr>
          <w:rFonts w:ascii="Arial" w:hAnsi="Arial" w:cs="Arial"/>
          <w:lang w:val="ru-RU"/>
        </w:rPr>
        <w:t>планується</w:t>
      </w:r>
      <w:r w:rsidR="000A688D" w:rsidRPr="008D493B">
        <w:rPr>
          <w:rFonts w:ascii="Arial" w:hAnsi="Arial" w:cs="Arial"/>
          <w:lang w:val="ru-RU"/>
        </w:rPr>
        <w:t xml:space="preserve"> використання існуючих мереж </w:t>
      </w:r>
      <w:r w:rsidR="00C83C27" w:rsidRPr="008D493B">
        <w:rPr>
          <w:rFonts w:ascii="Arial" w:hAnsi="Arial" w:cs="Arial"/>
          <w:lang w:val="ru-RU"/>
        </w:rPr>
        <w:t>електропостачан</w:t>
      </w:r>
      <w:r w:rsidR="00BD204B" w:rsidRPr="008D493B">
        <w:rPr>
          <w:rFonts w:ascii="Arial" w:hAnsi="Arial" w:cs="Arial"/>
          <w:lang w:val="ru-RU"/>
        </w:rPr>
        <w:t>ня</w:t>
      </w:r>
      <w:r w:rsidR="00BD204B" w:rsidRPr="008D493B">
        <w:rPr>
          <w:rFonts w:ascii="Arial" w:hAnsi="Arial" w:cs="Arial"/>
          <w:color w:val="212121"/>
          <w:lang w:val="ru-RU" w:eastAsia="ru-RU" w:bidi="ar-SA"/>
        </w:rPr>
        <w:t>, водопостачання та водовідведення</w:t>
      </w:r>
      <w:r w:rsidR="000A688D" w:rsidRPr="008D493B">
        <w:rPr>
          <w:rFonts w:ascii="Arial" w:hAnsi="Arial" w:cs="Arial"/>
          <w:lang w:val="ru-RU"/>
        </w:rPr>
        <w:t xml:space="preserve">, що розташовані у </w:t>
      </w:r>
      <w:r w:rsidR="00976A83" w:rsidRPr="008D493B">
        <w:rPr>
          <w:rFonts w:ascii="Arial" w:hAnsi="Arial" w:cs="Arial"/>
          <w:lang w:val="ru-RU"/>
        </w:rPr>
        <w:t>межах детального плану</w:t>
      </w:r>
      <w:r w:rsidR="0044072B" w:rsidRPr="008D493B">
        <w:rPr>
          <w:rFonts w:ascii="Arial" w:hAnsi="Arial" w:cs="Arial"/>
          <w:color w:val="212121"/>
          <w:lang w:val="ru-RU" w:eastAsia="ru-RU" w:bidi="ar-SA"/>
        </w:rPr>
        <w:t xml:space="preserve">. </w:t>
      </w:r>
    </w:p>
    <w:p w:rsidR="00C73C19" w:rsidRPr="008D493B" w:rsidRDefault="005B572E" w:rsidP="00C73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lang w:val="ru-RU"/>
        </w:rPr>
        <w:t xml:space="preserve">Протипожежний водопровід, об’єднаний з господарсько-питним. </w:t>
      </w:r>
      <w:r w:rsidR="00E50908" w:rsidRPr="008D493B">
        <w:rPr>
          <w:rFonts w:ascii="Arial" w:hAnsi="Arial" w:cs="Arial"/>
          <w:color w:val="212121"/>
          <w:lang w:val="ru-RU" w:eastAsia="ru-RU" w:bidi="ar-SA"/>
        </w:rPr>
        <w:t>Мережа водопостачання по вул</w:t>
      </w:r>
      <w:proofErr w:type="gramStart"/>
      <w:r w:rsidR="00E50908" w:rsidRPr="008D493B">
        <w:rPr>
          <w:rFonts w:ascii="Arial" w:hAnsi="Arial" w:cs="Arial"/>
          <w:color w:val="212121"/>
          <w:lang w:val="ru-RU" w:eastAsia="ru-RU" w:bidi="ar-SA"/>
        </w:rPr>
        <w:t>.Б</w:t>
      </w:r>
      <w:proofErr w:type="gramEnd"/>
      <w:r w:rsidR="00E50908" w:rsidRPr="008D493B">
        <w:rPr>
          <w:rFonts w:ascii="Arial" w:hAnsi="Arial" w:cs="Arial"/>
          <w:color w:val="212121"/>
          <w:lang w:val="ru-RU" w:eastAsia="ru-RU" w:bidi="ar-SA"/>
        </w:rPr>
        <w:t>огдана Ліщини та вул.Сметаніна обладнана пожежними гідрантами</w:t>
      </w:r>
      <w:r w:rsidR="008C0DF4" w:rsidRPr="008D493B">
        <w:rPr>
          <w:rFonts w:ascii="Arial" w:hAnsi="Arial" w:cs="Arial"/>
          <w:color w:val="212121"/>
          <w:lang w:val="ru-RU" w:eastAsia="ru-RU" w:bidi="ar-SA"/>
        </w:rPr>
        <w:t>, поряд з територією терміналу розташовані №320</w:t>
      </w:r>
      <w:r w:rsidR="00C67DBA" w:rsidRPr="008D493B">
        <w:rPr>
          <w:rFonts w:ascii="Arial" w:hAnsi="Arial" w:cs="Arial"/>
          <w:color w:val="212121"/>
          <w:lang w:val="ru-RU" w:eastAsia="ru-RU" w:bidi="ar-SA"/>
        </w:rPr>
        <w:t xml:space="preserve"> (80м до об’єкту)</w:t>
      </w:r>
      <w:r w:rsidR="008C0DF4" w:rsidRPr="008D493B">
        <w:rPr>
          <w:rFonts w:ascii="Arial" w:hAnsi="Arial" w:cs="Arial"/>
          <w:color w:val="212121"/>
          <w:lang w:val="ru-RU" w:eastAsia="ru-RU" w:bidi="ar-SA"/>
        </w:rPr>
        <w:t xml:space="preserve"> та №417</w:t>
      </w:r>
      <w:r w:rsidR="00C67DBA" w:rsidRPr="008D493B">
        <w:rPr>
          <w:rFonts w:ascii="Arial" w:hAnsi="Arial" w:cs="Arial"/>
          <w:color w:val="212121"/>
          <w:lang w:val="ru-RU" w:eastAsia="ru-RU" w:bidi="ar-SA"/>
        </w:rPr>
        <w:t xml:space="preserve"> (100м)</w:t>
      </w:r>
      <w:r w:rsidR="00E50908" w:rsidRPr="008D493B">
        <w:rPr>
          <w:rFonts w:ascii="Arial" w:hAnsi="Arial" w:cs="Arial"/>
          <w:color w:val="212121"/>
          <w:lang w:val="ru-RU" w:eastAsia="ru-RU" w:bidi="ar-SA"/>
        </w:rPr>
        <w:t xml:space="preserve">. Пожежні гідранти вказані на  Схемі інженерних мереж і споруд та використання </w:t>
      </w:r>
      <w:proofErr w:type="gramStart"/>
      <w:r w:rsidR="00E50908" w:rsidRPr="008D493B">
        <w:rPr>
          <w:rFonts w:ascii="Arial" w:hAnsi="Arial" w:cs="Arial"/>
          <w:color w:val="212121"/>
          <w:lang w:val="ru-RU" w:eastAsia="ru-RU" w:bidi="ar-SA"/>
        </w:rPr>
        <w:t>п</w:t>
      </w:r>
      <w:proofErr w:type="gramEnd"/>
      <w:r w:rsidR="00E50908" w:rsidRPr="008D493B">
        <w:rPr>
          <w:rFonts w:ascii="Arial" w:hAnsi="Arial" w:cs="Arial"/>
          <w:color w:val="212121"/>
          <w:lang w:val="ru-RU" w:eastAsia="ru-RU" w:bidi="ar-SA"/>
        </w:rPr>
        <w:t>ідземного простору.</w:t>
      </w:r>
      <w:r w:rsidR="00DE2731" w:rsidRPr="008D493B">
        <w:rPr>
          <w:sz w:val="28"/>
          <w:szCs w:val="28"/>
          <w:lang w:val="ru-RU"/>
        </w:rPr>
        <w:t xml:space="preserve"> </w:t>
      </w:r>
      <w:r w:rsidR="00DE2731" w:rsidRPr="008D493B">
        <w:rPr>
          <w:rFonts w:ascii="Arial" w:hAnsi="Arial" w:cs="Arial"/>
          <w:lang w:val="ru-RU"/>
        </w:rPr>
        <w:t>Необхідний напі</w:t>
      </w:r>
      <w:proofErr w:type="gramStart"/>
      <w:r w:rsidR="00DE2731" w:rsidRPr="008D493B">
        <w:rPr>
          <w:rFonts w:ascii="Arial" w:hAnsi="Arial" w:cs="Arial"/>
          <w:lang w:val="ru-RU"/>
        </w:rPr>
        <w:t>р</w:t>
      </w:r>
      <w:proofErr w:type="gramEnd"/>
      <w:r w:rsidR="00DE2731" w:rsidRPr="008D493B">
        <w:rPr>
          <w:rFonts w:ascii="Arial" w:hAnsi="Arial" w:cs="Arial"/>
          <w:lang w:val="ru-RU"/>
        </w:rPr>
        <w:t xml:space="preserve"> для гасіння пожежі </w:t>
      </w:r>
      <w:r w:rsidR="00E93FE2" w:rsidRPr="008D493B">
        <w:rPr>
          <w:rFonts w:ascii="Arial" w:hAnsi="Arial" w:cs="Arial"/>
          <w:lang w:val="ru-RU"/>
        </w:rPr>
        <w:t>передбачається створювати</w:t>
      </w:r>
      <w:r w:rsidR="00DE2731" w:rsidRPr="008D493B">
        <w:rPr>
          <w:rFonts w:ascii="Arial" w:hAnsi="Arial" w:cs="Arial"/>
          <w:lang w:val="ru-RU"/>
        </w:rPr>
        <w:t xml:space="preserve"> пересувними автомотопомпами пожежних команд.</w:t>
      </w:r>
      <w:r w:rsidR="00C73C19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DE2731" w:rsidRPr="008D493B" w:rsidRDefault="00C73C19" w:rsidP="00DE2731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Пожежна частина розташована за три квартали від об’єкту реконструкції, за адре</w:t>
      </w:r>
      <w:r w:rsidR="003B5B30" w:rsidRPr="008D493B">
        <w:rPr>
          <w:rFonts w:ascii="Arial" w:hAnsi="Arial" w:cs="Arial"/>
          <w:color w:val="212121"/>
          <w:lang w:val="ru-RU" w:eastAsia="ru-RU" w:bidi="ar-SA"/>
        </w:rPr>
        <w:t>сою вул</w:t>
      </w:r>
      <w:proofErr w:type="gramStart"/>
      <w:r w:rsidR="003B5B30" w:rsidRPr="008D493B">
        <w:rPr>
          <w:rFonts w:ascii="Arial" w:hAnsi="Arial" w:cs="Arial"/>
          <w:color w:val="212121"/>
          <w:lang w:val="ru-RU" w:eastAsia="ru-RU" w:bidi="ar-SA"/>
        </w:rPr>
        <w:t>.Б</w:t>
      </w:r>
      <w:proofErr w:type="gramEnd"/>
      <w:r w:rsidR="003B5B30" w:rsidRPr="008D493B">
        <w:rPr>
          <w:rFonts w:ascii="Arial" w:hAnsi="Arial" w:cs="Arial"/>
          <w:color w:val="212121"/>
          <w:lang w:val="ru-RU" w:eastAsia="ru-RU" w:bidi="ar-SA"/>
        </w:rPr>
        <w:t>огдана Ліщини,</w:t>
      </w:r>
      <w:r w:rsidRPr="008D493B">
        <w:rPr>
          <w:rFonts w:ascii="Arial" w:hAnsi="Arial" w:cs="Arial"/>
          <w:color w:val="212121"/>
          <w:lang w:val="ru-RU" w:eastAsia="ru-RU" w:bidi="ar-SA"/>
        </w:rPr>
        <w:t>29.</w:t>
      </w:r>
    </w:p>
    <w:p w:rsidR="00DE2731" w:rsidRPr="008D493B" w:rsidRDefault="00DE2731" w:rsidP="00DE2731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Проектом передбачене розташування на території </w:t>
      </w:r>
      <w:r w:rsidR="00E93FE2" w:rsidRPr="008D493B">
        <w:rPr>
          <w:rFonts w:ascii="Arial" w:hAnsi="Arial" w:cs="Arial"/>
          <w:lang w:val="ru-RU"/>
        </w:rPr>
        <w:t>терміналу</w:t>
      </w:r>
      <w:r w:rsidRPr="008D493B">
        <w:rPr>
          <w:rFonts w:ascii="Arial" w:hAnsi="Arial" w:cs="Arial"/>
          <w:lang w:val="ru-RU"/>
        </w:rPr>
        <w:t xml:space="preserve"> пожежних щиткі</w:t>
      </w:r>
      <w:proofErr w:type="gramStart"/>
      <w:r w:rsidRPr="008D493B">
        <w:rPr>
          <w:rFonts w:ascii="Arial" w:hAnsi="Arial" w:cs="Arial"/>
          <w:lang w:val="ru-RU"/>
        </w:rPr>
        <w:t>в</w:t>
      </w:r>
      <w:proofErr w:type="gramEnd"/>
      <w:r w:rsidRPr="008D493B">
        <w:rPr>
          <w:rFonts w:ascii="Arial" w:hAnsi="Arial" w:cs="Arial"/>
          <w:lang w:val="ru-RU"/>
        </w:rPr>
        <w:t>.</w:t>
      </w:r>
    </w:p>
    <w:p w:rsidR="00DE2731" w:rsidRPr="008D493B" w:rsidRDefault="00DE2731" w:rsidP="00DE2731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Витрат</w:t>
      </w:r>
      <w:r w:rsidR="00E93FE2" w:rsidRPr="008D493B">
        <w:rPr>
          <w:rFonts w:ascii="Arial" w:hAnsi="Arial" w:cs="Arial"/>
          <w:lang w:val="ru-RU"/>
        </w:rPr>
        <w:t>и</w:t>
      </w:r>
      <w:r w:rsidRPr="008D493B">
        <w:rPr>
          <w:rFonts w:ascii="Arial" w:hAnsi="Arial" w:cs="Arial"/>
          <w:lang w:val="ru-RU"/>
        </w:rPr>
        <w:t xml:space="preserve"> </w:t>
      </w:r>
      <w:proofErr w:type="gramStart"/>
      <w:r w:rsidRPr="008D493B">
        <w:rPr>
          <w:rFonts w:ascii="Arial" w:hAnsi="Arial" w:cs="Arial"/>
          <w:lang w:val="ru-RU"/>
        </w:rPr>
        <w:t xml:space="preserve">води на господарсько-питні потреби </w:t>
      </w:r>
      <w:r w:rsidR="00E93FE2" w:rsidRPr="008D493B">
        <w:rPr>
          <w:rFonts w:ascii="Arial" w:hAnsi="Arial" w:cs="Arial"/>
          <w:lang w:val="ru-RU"/>
        </w:rPr>
        <w:t>на 10 працівник</w:t>
      </w:r>
      <w:proofErr w:type="gramEnd"/>
      <w:r w:rsidR="00E93FE2" w:rsidRPr="008D493B">
        <w:rPr>
          <w:rFonts w:ascii="Arial" w:hAnsi="Arial" w:cs="Arial"/>
          <w:lang w:val="ru-RU"/>
        </w:rPr>
        <w:t>ів терміналу</w:t>
      </w:r>
      <w:r w:rsidRPr="008D493B">
        <w:rPr>
          <w:rFonts w:ascii="Arial" w:hAnsi="Arial" w:cs="Arial"/>
          <w:lang w:val="ru-RU"/>
        </w:rPr>
        <w:t xml:space="preserve"> складає</w:t>
      </w:r>
      <w:r w:rsidR="00E93FE2" w:rsidRPr="008D493B">
        <w:rPr>
          <w:rFonts w:ascii="Arial" w:hAnsi="Arial" w:cs="Arial"/>
          <w:lang w:val="ru-RU"/>
        </w:rPr>
        <w:t xml:space="preserve">  3</w:t>
      </w:r>
      <w:r w:rsidR="003B5B30" w:rsidRPr="008D493B">
        <w:rPr>
          <w:rFonts w:ascii="Arial" w:hAnsi="Arial" w:cs="Arial"/>
          <w:lang w:val="ru-RU"/>
        </w:rPr>
        <w:t xml:space="preserve"> м³</w:t>
      </w:r>
      <w:r w:rsidRPr="008D493B">
        <w:rPr>
          <w:rFonts w:ascii="Arial" w:hAnsi="Arial" w:cs="Arial"/>
          <w:lang w:val="ru-RU"/>
        </w:rPr>
        <w:t>/добу.</w:t>
      </w:r>
    </w:p>
    <w:p w:rsidR="00DE2731" w:rsidRPr="008D493B" w:rsidRDefault="00DE2731" w:rsidP="00CA48C0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proofErr w:type="gramStart"/>
      <w:r w:rsidRPr="008D493B">
        <w:rPr>
          <w:rFonts w:ascii="Arial" w:hAnsi="Arial" w:cs="Arial"/>
          <w:lang w:val="ru-RU"/>
        </w:rPr>
        <w:t>Вв</w:t>
      </w:r>
      <w:proofErr w:type="gramEnd"/>
      <w:r w:rsidRPr="008D493B">
        <w:rPr>
          <w:rFonts w:ascii="Arial" w:hAnsi="Arial" w:cs="Arial"/>
          <w:lang w:val="ru-RU"/>
        </w:rPr>
        <w:t>ід водогінної мережі передбачається у запроектован</w:t>
      </w:r>
      <w:r w:rsidR="00E93FE2" w:rsidRPr="008D493B">
        <w:rPr>
          <w:rFonts w:ascii="Arial" w:hAnsi="Arial" w:cs="Arial"/>
          <w:lang w:val="ru-RU"/>
        </w:rPr>
        <w:t xml:space="preserve">у </w:t>
      </w:r>
      <w:r w:rsidRPr="008D493B">
        <w:rPr>
          <w:rFonts w:ascii="Arial" w:hAnsi="Arial" w:cs="Arial"/>
          <w:lang w:val="ru-RU"/>
        </w:rPr>
        <w:t>адміністратив</w:t>
      </w:r>
      <w:r w:rsidR="00E93FE2" w:rsidRPr="008D493B">
        <w:rPr>
          <w:rFonts w:ascii="Arial" w:hAnsi="Arial" w:cs="Arial"/>
          <w:lang w:val="ru-RU"/>
        </w:rPr>
        <w:t>но-побутов</w:t>
      </w:r>
      <w:r w:rsidR="00442DDF" w:rsidRPr="008D493B">
        <w:rPr>
          <w:rFonts w:ascii="Arial" w:hAnsi="Arial" w:cs="Arial"/>
          <w:lang w:val="ru-RU"/>
        </w:rPr>
        <w:t>у</w:t>
      </w:r>
      <w:r w:rsidR="00E93FE2" w:rsidRPr="008D493B">
        <w:rPr>
          <w:rFonts w:ascii="Arial" w:hAnsi="Arial" w:cs="Arial"/>
          <w:lang w:val="ru-RU"/>
        </w:rPr>
        <w:t xml:space="preserve"> </w:t>
      </w:r>
      <w:r w:rsidR="00442DDF" w:rsidRPr="008D493B">
        <w:rPr>
          <w:rFonts w:ascii="Arial" w:hAnsi="Arial" w:cs="Arial"/>
          <w:lang w:val="ru-RU"/>
        </w:rPr>
        <w:t>будівлю</w:t>
      </w:r>
      <w:r w:rsidRPr="008D493B">
        <w:rPr>
          <w:rFonts w:ascii="Arial" w:hAnsi="Arial" w:cs="Arial"/>
          <w:lang w:val="ru-RU"/>
        </w:rPr>
        <w:t>.</w:t>
      </w:r>
    </w:p>
    <w:p w:rsidR="00CA48C0" w:rsidRPr="008D493B" w:rsidRDefault="00DE2731" w:rsidP="00CA48C0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Відведення </w:t>
      </w:r>
      <w:proofErr w:type="gramStart"/>
      <w:r w:rsidRPr="008D493B">
        <w:rPr>
          <w:rFonts w:ascii="Arial" w:hAnsi="Arial" w:cs="Arial"/>
          <w:lang w:val="ru-RU"/>
        </w:rPr>
        <w:t>ст</w:t>
      </w:r>
      <w:proofErr w:type="gramEnd"/>
      <w:r w:rsidRPr="008D493B">
        <w:rPr>
          <w:rFonts w:ascii="Arial" w:hAnsi="Arial" w:cs="Arial"/>
          <w:lang w:val="ru-RU"/>
        </w:rPr>
        <w:t>ічних вод від запроектован</w:t>
      </w:r>
      <w:r w:rsidR="00442DDF" w:rsidRPr="008D493B">
        <w:rPr>
          <w:rFonts w:ascii="Arial" w:hAnsi="Arial" w:cs="Arial"/>
          <w:lang w:val="ru-RU"/>
        </w:rPr>
        <w:t>ої</w:t>
      </w:r>
      <w:r w:rsidRPr="008D493B">
        <w:rPr>
          <w:rFonts w:ascii="Arial" w:hAnsi="Arial" w:cs="Arial"/>
          <w:lang w:val="ru-RU"/>
        </w:rPr>
        <w:t xml:space="preserve"> будівл</w:t>
      </w:r>
      <w:r w:rsidR="00442DDF" w:rsidRPr="008D493B">
        <w:rPr>
          <w:rFonts w:ascii="Arial" w:hAnsi="Arial" w:cs="Arial"/>
          <w:lang w:val="ru-RU"/>
        </w:rPr>
        <w:t>і</w:t>
      </w:r>
      <w:r w:rsidRPr="008D493B">
        <w:rPr>
          <w:rFonts w:ascii="Arial" w:hAnsi="Arial" w:cs="Arial"/>
          <w:lang w:val="ru-RU"/>
        </w:rPr>
        <w:t xml:space="preserve"> буде відбуватися у існуючу </w:t>
      </w:r>
      <w:r w:rsidR="00442DDF" w:rsidRPr="008D493B">
        <w:rPr>
          <w:rFonts w:ascii="Arial" w:hAnsi="Arial" w:cs="Arial"/>
          <w:lang w:val="ru-RU"/>
        </w:rPr>
        <w:t xml:space="preserve">міську </w:t>
      </w:r>
      <w:r w:rsidRPr="008D493B">
        <w:rPr>
          <w:rFonts w:ascii="Arial" w:hAnsi="Arial" w:cs="Arial"/>
          <w:lang w:val="ru-RU"/>
        </w:rPr>
        <w:t>каналіза</w:t>
      </w:r>
      <w:r w:rsidR="00442DDF" w:rsidRPr="008D493B">
        <w:rPr>
          <w:rFonts w:ascii="Arial" w:hAnsi="Arial" w:cs="Arial"/>
          <w:lang w:val="ru-RU"/>
        </w:rPr>
        <w:t>ційну мережу</w:t>
      </w:r>
      <w:r w:rsidRPr="008D493B">
        <w:rPr>
          <w:rFonts w:ascii="Arial" w:hAnsi="Arial" w:cs="Arial"/>
          <w:lang w:val="ru-RU"/>
        </w:rPr>
        <w:t xml:space="preserve">. </w:t>
      </w:r>
    </w:p>
    <w:p w:rsidR="00CA48C0" w:rsidRPr="008D493B" w:rsidRDefault="00CA48C0" w:rsidP="00CA48C0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Уточнення схеми водопостачання і водовідведення, проведення гідравлічних розрахунків для оптимізації роботи системи буде вирішуватися на подальших стадіях проектування з урахуванням інвестиційних пропозицій та відповідних </w:t>
      </w:r>
      <w:proofErr w:type="gramStart"/>
      <w:r w:rsidRPr="008D493B">
        <w:rPr>
          <w:rFonts w:ascii="Arial" w:hAnsi="Arial" w:cs="Arial"/>
          <w:lang w:val="ru-RU"/>
        </w:rPr>
        <w:t>техн</w:t>
      </w:r>
      <w:proofErr w:type="gramEnd"/>
      <w:r w:rsidRPr="008D493B">
        <w:rPr>
          <w:rFonts w:ascii="Arial" w:hAnsi="Arial" w:cs="Arial"/>
          <w:lang w:val="ru-RU"/>
        </w:rPr>
        <w:t>ічних умов.</w:t>
      </w:r>
    </w:p>
    <w:p w:rsidR="00DE2731" w:rsidRPr="008D493B" w:rsidRDefault="00DE2731" w:rsidP="00DE2731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</w:p>
    <w:p w:rsidR="00DE2731" w:rsidRPr="008D493B" w:rsidRDefault="00DE2731" w:rsidP="00DE2731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Проектом передбачається у зоні </w:t>
      </w:r>
      <w:proofErr w:type="gramStart"/>
      <w:r w:rsidR="00442DDF" w:rsidRPr="008D493B">
        <w:rPr>
          <w:rFonts w:ascii="Arial" w:hAnsi="Arial" w:cs="Arial"/>
          <w:lang w:val="ru-RU"/>
        </w:rPr>
        <w:t>адм</w:t>
      </w:r>
      <w:proofErr w:type="gramEnd"/>
      <w:r w:rsidR="00442DDF" w:rsidRPr="008D493B">
        <w:rPr>
          <w:rFonts w:ascii="Arial" w:hAnsi="Arial" w:cs="Arial"/>
          <w:lang w:val="ru-RU"/>
        </w:rPr>
        <w:t xml:space="preserve">іністративно-побутової будівлі </w:t>
      </w:r>
      <w:r w:rsidRPr="008D493B">
        <w:rPr>
          <w:rFonts w:ascii="Arial" w:hAnsi="Arial" w:cs="Arial"/>
          <w:lang w:val="ru-RU"/>
        </w:rPr>
        <w:t>розміщення контейнер</w:t>
      </w:r>
      <w:r w:rsidR="00442DDF" w:rsidRPr="008D493B">
        <w:rPr>
          <w:rFonts w:ascii="Arial" w:hAnsi="Arial" w:cs="Arial"/>
          <w:lang w:val="ru-RU"/>
        </w:rPr>
        <w:t>ів</w:t>
      </w:r>
      <w:r w:rsidRPr="008D493B">
        <w:rPr>
          <w:rFonts w:ascii="Arial" w:hAnsi="Arial" w:cs="Arial"/>
          <w:lang w:val="ru-RU"/>
        </w:rPr>
        <w:t xml:space="preserve"> для роздільного збирання твердих побутових відходів.</w:t>
      </w:r>
    </w:p>
    <w:p w:rsidR="00DE2731" w:rsidRPr="008D493B" w:rsidRDefault="00DE2731" w:rsidP="00DE2731">
      <w:pPr>
        <w:ind w:left="284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Вивіз побутових відходів буде відбуватися на </w:t>
      </w:r>
      <w:proofErr w:type="gramStart"/>
      <w:r w:rsidRPr="008D493B">
        <w:rPr>
          <w:rFonts w:ascii="Arial" w:hAnsi="Arial" w:cs="Arial"/>
          <w:lang w:val="ru-RU"/>
        </w:rPr>
        <w:t>м</w:t>
      </w:r>
      <w:proofErr w:type="gramEnd"/>
      <w:r w:rsidRPr="008D493B">
        <w:rPr>
          <w:rFonts w:ascii="Arial" w:hAnsi="Arial" w:cs="Arial"/>
          <w:lang w:val="ru-RU"/>
        </w:rPr>
        <w:t>іське звалище-полігон.</w:t>
      </w:r>
    </w:p>
    <w:p w:rsidR="00CA48C0" w:rsidRPr="008D493B" w:rsidRDefault="00CA48C0" w:rsidP="00DE2731">
      <w:pPr>
        <w:ind w:left="284" w:firstLine="567"/>
        <w:jc w:val="both"/>
        <w:rPr>
          <w:rFonts w:ascii="Arial" w:hAnsi="Arial" w:cs="Arial"/>
          <w:lang w:val="ru-RU"/>
        </w:rPr>
      </w:pPr>
    </w:p>
    <w:p w:rsidR="00DE2731" w:rsidRPr="008D493B" w:rsidRDefault="00DE2731" w:rsidP="00DE2731">
      <w:pPr>
        <w:tabs>
          <w:tab w:val="left" w:pos="10206"/>
        </w:tabs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Опалення і гаряче водопостачання запроектован</w:t>
      </w:r>
      <w:r w:rsidR="00442DDF" w:rsidRPr="008D493B">
        <w:rPr>
          <w:rFonts w:ascii="Arial" w:hAnsi="Arial" w:cs="Arial"/>
          <w:lang w:val="ru-RU"/>
        </w:rPr>
        <w:t>ої</w:t>
      </w:r>
      <w:r w:rsidRPr="008D493B">
        <w:rPr>
          <w:rFonts w:ascii="Arial" w:hAnsi="Arial" w:cs="Arial"/>
          <w:lang w:val="ru-RU"/>
        </w:rPr>
        <w:t xml:space="preserve"> </w:t>
      </w:r>
      <w:proofErr w:type="gramStart"/>
      <w:r w:rsidRPr="008D493B">
        <w:rPr>
          <w:rFonts w:ascii="Arial" w:hAnsi="Arial" w:cs="Arial"/>
          <w:lang w:val="ru-RU"/>
        </w:rPr>
        <w:t>адм</w:t>
      </w:r>
      <w:proofErr w:type="gramEnd"/>
      <w:r w:rsidRPr="008D493B">
        <w:rPr>
          <w:rFonts w:ascii="Arial" w:hAnsi="Arial" w:cs="Arial"/>
          <w:lang w:val="ru-RU"/>
        </w:rPr>
        <w:t>іністративно-побутово</w:t>
      </w:r>
      <w:r w:rsidR="00442DDF" w:rsidRPr="008D493B">
        <w:rPr>
          <w:rFonts w:ascii="Arial" w:hAnsi="Arial" w:cs="Arial"/>
          <w:lang w:val="ru-RU"/>
        </w:rPr>
        <w:t>ї</w:t>
      </w:r>
      <w:r w:rsidRPr="008D493B">
        <w:rPr>
          <w:rFonts w:ascii="Arial" w:hAnsi="Arial" w:cs="Arial"/>
          <w:lang w:val="ru-RU"/>
        </w:rPr>
        <w:t xml:space="preserve"> </w:t>
      </w:r>
      <w:r w:rsidR="00442DDF" w:rsidRPr="008D493B">
        <w:rPr>
          <w:rFonts w:ascii="Arial" w:hAnsi="Arial" w:cs="Arial"/>
          <w:lang w:val="ru-RU"/>
        </w:rPr>
        <w:t>будівлі</w:t>
      </w:r>
      <w:r w:rsidRPr="008D493B">
        <w:rPr>
          <w:rFonts w:ascii="Arial" w:hAnsi="Arial" w:cs="Arial"/>
          <w:lang w:val="ru-RU"/>
        </w:rPr>
        <w:t>, передбачається на базі використання електроенергії.</w:t>
      </w:r>
    </w:p>
    <w:p w:rsidR="00DE2731" w:rsidRPr="008D493B" w:rsidRDefault="00DE2731" w:rsidP="00DE2731">
      <w:pPr>
        <w:tabs>
          <w:tab w:val="left" w:pos="10206"/>
        </w:tabs>
        <w:autoSpaceDE w:val="0"/>
        <w:autoSpaceDN w:val="0"/>
        <w:adjustRightInd w:val="0"/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Електропостачання  об'єктів</w:t>
      </w:r>
      <w:r w:rsidR="00442DDF" w:rsidRPr="008D493B">
        <w:rPr>
          <w:rFonts w:ascii="Arial" w:hAnsi="Arial" w:cs="Arial"/>
          <w:color w:val="000000"/>
          <w:lang w:val="ru-RU"/>
        </w:rPr>
        <w:t xml:space="preserve"> перевантажувального терміналу</w:t>
      </w:r>
      <w:r w:rsidR="00442DDF" w:rsidRPr="008D493B">
        <w:rPr>
          <w:rFonts w:ascii="Arial" w:hAnsi="Arial" w:cs="Arial"/>
          <w:lang w:val="ru-RU"/>
        </w:rPr>
        <w:t xml:space="preserve"> </w:t>
      </w:r>
      <w:r w:rsidRPr="008D493B">
        <w:rPr>
          <w:rFonts w:ascii="Arial" w:hAnsi="Arial" w:cs="Arial"/>
          <w:color w:val="212121"/>
          <w:lang w:val="ru-RU"/>
        </w:rPr>
        <w:t>п</w:t>
      </w:r>
      <w:r w:rsidR="00C73C19" w:rsidRPr="008D493B">
        <w:rPr>
          <w:rFonts w:ascii="Arial" w:hAnsi="Arial" w:cs="Arial"/>
          <w:color w:val="212121"/>
          <w:lang w:val="ru-RU"/>
        </w:rPr>
        <w:t>лануєть</w:t>
      </w:r>
      <w:r w:rsidRPr="008D493B">
        <w:rPr>
          <w:rFonts w:ascii="Arial" w:hAnsi="Arial" w:cs="Arial"/>
          <w:color w:val="212121"/>
          <w:lang w:val="ru-RU"/>
        </w:rPr>
        <w:t xml:space="preserve">ся </w:t>
      </w:r>
      <w:r w:rsidRPr="008D493B">
        <w:rPr>
          <w:rFonts w:ascii="Arial" w:hAnsi="Arial" w:cs="Arial"/>
          <w:lang w:val="ru-RU"/>
        </w:rPr>
        <w:t xml:space="preserve"> від існуючої трансфо</w:t>
      </w:r>
      <w:r w:rsidR="00CA48C0" w:rsidRPr="008D493B">
        <w:rPr>
          <w:rFonts w:ascii="Arial" w:hAnsi="Arial" w:cs="Arial"/>
          <w:lang w:val="ru-RU"/>
        </w:rPr>
        <w:t>рматорної підстанції ТП-26</w:t>
      </w:r>
      <w:r w:rsidRPr="008D493B">
        <w:rPr>
          <w:rFonts w:ascii="Arial" w:hAnsi="Arial" w:cs="Arial"/>
          <w:lang w:val="ru-RU"/>
        </w:rPr>
        <w:t xml:space="preserve">, яка знаходиться </w:t>
      </w:r>
      <w:r w:rsidR="00CA48C0" w:rsidRPr="008D493B">
        <w:rPr>
          <w:rFonts w:ascii="Arial" w:hAnsi="Arial" w:cs="Arial"/>
          <w:lang w:val="ru-RU"/>
        </w:rPr>
        <w:t xml:space="preserve">на суміжній </w:t>
      </w:r>
      <w:r w:rsidRPr="008D493B">
        <w:rPr>
          <w:rFonts w:ascii="Arial" w:hAnsi="Arial" w:cs="Arial"/>
          <w:lang w:val="ru-RU"/>
        </w:rPr>
        <w:t xml:space="preserve">території  </w:t>
      </w:r>
      <w:r w:rsidR="00CA48C0" w:rsidRPr="008D493B">
        <w:rPr>
          <w:rFonts w:ascii="Arial" w:hAnsi="Arial" w:cs="Arial"/>
          <w:lang w:val="ru-RU"/>
        </w:rPr>
        <w:t>по вул</w:t>
      </w:r>
      <w:proofErr w:type="gramStart"/>
      <w:r w:rsidR="00CA48C0" w:rsidRPr="008D493B">
        <w:rPr>
          <w:rFonts w:ascii="Arial" w:hAnsi="Arial" w:cs="Arial"/>
          <w:lang w:val="ru-RU"/>
        </w:rPr>
        <w:t>.С</w:t>
      </w:r>
      <w:proofErr w:type="gramEnd"/>
      <w:r w:rsidR="00CA48C0" w:rsidRPr="008D493B">
        <w:rPr>
          <w:rFonts w:ascii="Arial" w:hAnsi="Arial" w:cs="Arial"/>
          <w:lang w:val="ru-RU"/>
        </w:rPr>
        <w:t>метаніна</w:t>
      </w:r>
      <w:r w:rsidRPr="008D493B">
        <w:rPr>
          <w:rFonts w:ascii="Arial" w:hAnsi="Arial" w:cs="Arial"/>
          <w:lang w:val="ru-RU"/>
        </w:rPr>
        <w:t>.</w:t>
      </w:r>
    </w:p>
    <w:p w:rsidR="00DE2731" w:rsidRPr="008D493B" w:rsidRDefault="00CA48C0" w:rsidP="00DE2731">
      <w:pPr>
        <w:tabs>
          <w:tab w:val="left" w:pos="10206"/>
        </w:tabs>
        <w:autoSpaceDE w:val="0"/>
        <w:autoSpaceDN w:val="0"/>
        <w:adjustRightInd w:val="0"/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Р</w:t>
      </w:r>
      <w:r w:rsidR="00DE2731" w:rsidRPr="008D493B">
        <w:rPr>
          <w:rFonts w:ascii="Arial" w:hAnsi="Arial" w:cs="Arial"/>
          <w:lang w:val="ru-RU"/>
        </w:rPr>
        <w:t>озміщення мереж ЛЕП -10кВ, ЛЕП-0,4кВ та зовнішнє освітлення вирішуються на подальших стадіях проектування,</w:t>
      </w:r>
      <w:r w:rsidR="00C73C19" w:rsidRPr="008D493B">
        <w:rPr>
          <w:rFonts w:ascii="Arial" w:hAnsi="Arial" w:cs="Arial"/>
          <w:lang w:val="ru-RU"/>
        </w:rPr>
        <w:t xml:space="preserve"> </w:t>
      </w:r>
      <w:r w:rsidR="00DE2731" w:rsidRPr="008D493B">
        <w:rPr>
          <w:rFonts w:ascii="Arial" w:hAnsi="Arial" w:cs="Arial"/>
          <w:lang w:val="ru-RU"/>
        </w:rPr>
        <w:t xml:space="preserve">згідно </w:t>
      </w:r>
      <w:proofErr w:type="gramStart"/>
      <w:r w:rsidR="00DE2731" w:rsidRPr="008D493B">
        <w:rPr>
          <w:rFonts w:ascii="Arial" w:hAnsi="Arial" w:cs="Arial"/>
          <w:lang w:val="ru-RU"/>
        </w:rPr>
        <w:t>техн</w:t>
      </w:r>
      <w:proofErr w:type="gramEnd"/>
      <w:r w:rsidR="00DE2731" w:rsidRPr="008D493B">
        <w:rPr>
          <w:rFonts w:ascii="Arial" w:hAnsi="Arial" w:cs="Arial"/>
          <w:lang w:val="ru-RU"/>
        </w:rPr>
        <w:t>ічних умов енергопостачальної організації.</w:t>
      </w:r>
    </w:p>
    <w:p w:rsidR="00DE2731" w:rsidRPr="008D493B" w:rsidRDefault="00DE2731" w:rsidP="00DE2731">
      <w:pPr>
        <w:tabs>
          <w:tab w:val="left" w:pos="10206"/>
        </w:tabs>
        <w:ind w:left="284" w:right="199" w:firstLine="567"/>
        <w:jc w:val="center"/>
        <w:rPr>
          <w:rFonts w:ascii="Arial" w:hAnsi="Arial" w:cs="Arial"/>
          <w:b/>
          <w:lang w:val="ru-RU"/>
        </w:rPr>
      </w:pPr>
    </w:p>
    <w:p w:rsidR="00702F03" w:rsidRPr="008D493B" w:rsidRDefault="00702F03" w:rsidP="00DE27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</w:p>
    <w:p w:rsidR="00710482" w:rsidRPr="008D493B" w:rsidRDefault="00710482" w:rsidP="001D6B37">
      <w:pPr>
        <w:spacing w:line="276" w:lineRule="auto"/>
        <w:ind w:left="284" w:right="170" w:firstLine="567"/>
        <w:jc w:val="both"/>
        <w:rPr>
          <w:rFonts w:ascii="Arial" w:hAnsi="Arial" w:cs="Arial"/>
          <w:lang w:val="ru-RU"/>
        </w:rPr>
      </w:pPr>
    </w:p>
    <w:p w:rsidR="005105DB" w:rsidRPr="008D493B" w:rsidRDefault="005105DB" w:rsidP="001D6B37">
      <w:pPr>
        <w:ind w:left="284" w:firstLine="567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br w:type="page"/>
      </w:r>
    </w:p>
    <w:p w:rsidR="003B56D8" w:rsidRPr="008D493B" w:rsidRDefault="003B56D8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 xml:space="preserve">11. Інженерна </w:t>
      </w:r>
      <w:proofErr w:type="gramStart"/>
      <w:r w:rsidRPr="008D493B">
        <w:rPr>
          <w:rFonts w:ascii="Arial" w:hAnsi="Arial" w:cs="Arial"/>
          <w:b/>
          <w:color w:val="212121"/>
          <w:lang w:val="ru-RU" w:eastAsia="ru-RU" w:bidi="ar-SA"/>
        </w:rPr>
        <w:t>п</w:t>
      </w:r>
      <w:proofErr w:type="gramEnd"/>
      <w:r w:rsidRPr="008D493B">
        <w:rPr>
          <w:rFonts w:ascii="Arial" w:hAnsi="Arial" w:cs="Arial"/>
          <w:b/>
          <w:color w:val="212121"/>
          <w:lang w:val="ru-RU" w:eastAsia="ru-RU" w:bidi="ar-SA"/>
        </w:rPr>
        <w:t>ідготовка та інженерний захист територій</w:t>
      </w:r>
    </w:p>
    <w:p w:rsidR="003B56D8" w:rsidRPr="008D493B" w:rsidRDefault="003B56D8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rFonts w:ascii="Arial" w:hAnsi="Arial" w:cs="Arial"/>
          <w:color w:val="212121"/>
          <w:lang w:val="ru-RU" w:eastAsia="ru-RU" w:bidi="ar-SA"/>
        </w:rPr>
      </w:pPr>
    </w:p>
    <w:p w:rsidR="00674209" w:rsidRPr="008D493B" w:rsidRDefault="003B56D8" w:rsidP="0067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Відомостей про небезпечні тектонічн</w:t>
      </w:r>
      <w:r w:rsidR="000D3335" w:rsidRPr="008D493B">
        <w:rPr>
          <w:rFonts w:ascii="Arial" w:hAnsi="Arial" w:cs="Arial"/>
          <w:color w:val="212121"/>
          <w:lang w:val="ru-RU" w:eastAsia="ru-RU" w:bidi="ar-SA"/>
        </w:rPr>
        <w:t>і</w:t>
      </w:r>
      <w:r w:rsidRPr="008D493B">
        <w:rPr>
          <w:rFonts w:ascii="Arial" w:hAnsi="Arial" w:cs="Arial"/>
          <w:color w:val="212121"/>
          <w:lang w:val="ru-RU" w:eastAsia="ru-RU" w:bidi="ar-SA"/>
        </w:rPr>
        <w:t>, гірничо-геологічн</w:t>
      </w:r>
      <w:r w:rsidR="000D3335" w:rsidRPr="008D493B">
        <w:rPr>
          <w:rFonts w:ascii="Arial" w:hAnsi="Arial" w:cs="Arial"/>
          <w:color w:val="212121"/>
          <w:lang w:val="ru-RU" w:eastAsia="ru-RU" w:bidi="ar-SA"/>
        </w:rPr>
        <w:t>і</w:t>
      </w:r>
      <w:r w:rsidRPr="008D493B">
        <w:rPr>
          <w:rFonts w:ascii="Arial" w:hAnsi="Arial" w:cs="Arial"/>
          <w:color w:val="212121"/>
          <w:lang w:val="ru-RU" w:eastAsia="ru-RU" w:bidi="ar-SA"/>
        </w:rPr>
        <w:t>, гідрометеорологічн</w:t>
      </w:r>
      <w:r w:rsidR="000D3335" w:rsidRPr="008D493B">
        <w:rPr>
          <w:rFonts w:ascii="Arial" w:hAnsi="Arial" w:cs="Arial"/>
          <w:color w:val="212121"/>
          <w:lang w:val="ru-RU" w:eastAsia="ru-RU" w:bidi="ar-SA"/>
        </w:rPr>
        <w:t>і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яви</w:t>
      </w:r>
      <w:r w:rsidR="008D493B">
        <w:rPr>
          <w:rFonts w:ascii="Arial" w:hAnsi="Arial" w:cs="Arial"/>
          <w:color w:val="212121"/>
          <w:lang w:val="ru-RU" w:eastAsia="ru-RU" w:bidi="ar-SA"/>
        </w:rPr>
        <w:t>-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ща на території </w:t>
      </w:r>
      <w:r w:rsidR="00674209" w:rsidRPr="008D493B">
        <w:rPr>
          <w:rFonts w:ascii="Arial" w:hAnsi="Arial" w:cs="Arial"/>
          <w:color w:val="212121"/>
          <w:lang w:val="ru-RU" w:eastAsia="ru-RU" w:bidi="ar-SA"/>
        </w:rPr>
        <w:t>проекту ДПТ</w:t>
      </w:r>
      <w:r w:rsidR="003B5B30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D63F35" w:rsidRPr="008D493B">
        <w:rPr>
          <w:rFonts w:ascii="Arial" w:hAnsi="Arial" w:cs="Arial"/>
          <w:noProof/>
          <w:lang w:val="ru-RU"/>
        </w:rPr>
        <w:t>відсутні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і по опитувальни</w:t>
      </w:r>
      <w:r w:rsidR="000D3335" w:rsidRPr="008D493B">
        <w:rPr>
          <w:rFonts w:ascii="Arial" w:hAnsi="Arial" w:cs="Arial"/>
          <w:color w:val="212121"/>
          <w:lang w:val="ru-RU" w:eastAsia="ru-RU" w:bidi="ar-SA"/>
        </w:rPr>
        <w:t>м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даним </w:t>
      </w:r>
      <w:r w:rsidR="00674209" w:rsidRPr="008D493B">
        <w:rPr>
          <w:rFonts w:ascii="Arial" w:hAnsi="Arial" w:cs="Arial"/>
          <w:color w:val="212121"/>
          <w:lang w:val="ru-RU" w:eastAsia="ru-RU" w:bidi="ar-SA"/>
        </w:rPr>
        <w:t xml:space="preserve">замовника </w:t>
      </w:r>
      <w:r w:rsidRPr="008D493B">
        <w:rPr>
          <w:rFonts w:ascii="Arial" w:hAnsi="Arial" w:cs="Arial"/>
          <w:color w:val="212121"/>
          <w:lang w:val="ru-RU" w:eastAsia="ru-RU" w:bidi="ar-SA"/>
        </w:rPr>
        <w:t>не сп</w:t>
      </w:r>
      <w:r w:rsidRPr="008D493B">
        <w:rPr>
          <w:rFonts w:ascii="Arial" w:hAnsi="Arial" w:cs="Arial"/>
          <w:color w:val="212121"/>
          <w:lang w:val="ru-RU" w:eastAsia="ru-RU" w:bidi="ar-SA"/>
        </w:rPr>
        <w:t>о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стерігаються. </w:t>
      </w:r>
    </w:p>
    <w:p w:rsidR="00674209" w:rsidRPr="008D493B" w:rsidRDefault="00674209" w:rsidP="00674209">
      <w:pPr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Спеціальні заходи з інженерної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ідготовки та захисту територій проектом детального плану територій не розробляються.</w:t>
      </w:r>
      <w:r w:rsidRPr="008D493B">
        <w:rPr>
          <w:rFonts w:ascii="Arial" w:hAnsi="Arial" w:cs="Arial"/>
          <w:lang w:val="ru-RU"/>
        </w:rPr>
        <w:t xml:space="preserve"> </w:t>
      </w:r>
    </w:p>
    <w:p w:rsidR="00674209" w:rsidRPr="008D493B" w:rsidRDefault="00674209" w:rsidP="00674209">
      <w:pPr>
        <w:ind w:left="284" w:right="199" w:firstLine="567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Вул</w:t>
      </w:r>
      <w:proofErr w:type="gramStart"/>
      <w:r w:rsidRPr="008D493B">
        <w:rPr>
          <w:rFonts w:ascii="Arial" w:hAnsi="Arial" w:cs="Arial"/>
          <w:lang w:val="ru-RU"/>
        </w:rPr>
        <w:t>.Б</w:t>
      </w:r>
      <w:proofErr w:type="gramEnd"/>
      <w:r w:rsidRPr="008D493B">
        <w:rPr>
          <w:rFonts w:ascii="Arial" w:hAnsi="Arial" w:cs="Arial"/>
          <w:lang w:val="ru-RU"/>
        </w:rPr>
        <w:t>огдана Ліщини та вул.Сметаніна в межах детального плану території має асфальтобетонне покриття як проїзної частини так і тротуарів.</w:t>
      </w:r>
    </w:p>
    <w:p w:rsidR="00674209" w:rsidRPr="008D493B" w:rsidRDefault="00674209" w:rsidP="006742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lang w:val="ru-RU"/>
        </w:rPr>
        <w:t>Транспортні проїзди по території</w:t>
      </w:r>
      <w:r w:rsidRPr="008D493B">
        <w:rPr>
          <w:rFonts w:ascii="Arial" w:hAnsi="Arial" w:cs="Arial"/>
          <w:color w:val="000000"/>
          <w:lang w:val="ru-RU"/>
        </w:rPr>
        <w:t xml:space="preserve"> перевантажувального терміналу</w:t>
      </w:r>
      <w:r w:rsidR="00C819C3" w:rsidRPr="008D493B">
        <w:rPr>
          <w:rFonts w:ascii="Arial" w:hAnsi="Arial" w:cs="Arial"/>
          <w:color w:val="000000"/>
          <w:lang w:val="ru-RU"/>
        </w:rPr>
        <w:t>, що реконст</w:t>
      </w:r>
      <w:r w:rsidR="008D493B">
        <w:rPr>
          <w:rFonts w:ascii="Arial" w:hAnsi="Arial" w:cs="Arial"/>
          <w:color w:val="000000"/>
          <w:lang w:val="ru-RU"/>
        </w:rPr>
        <w:t>-</w:t>
      </w:r>
      <w:r w:rsidR="00C819C3" w:rsidRPr="008D493B">
        <w:rPr>
          <w:rFonts w:ascii="Arial" w:hAnsi="Arial" w:cs="Arial"/>
          <w:color w:val="000000"/>
          <w:lang w:val="ru-RU"/>
        </w:rPr>
        <w:t xml:space="preserve">рурується </w:t>
      </w:r>
      <w:proofErr w:type="gramStart"/>
      <w:r w:rsidR="00C819C3" w:rsidRPr="008D493B">
        <w:rPr>
          <w:rFonts w:ascii="Arial" w:hAnsi="Arial" w:cs="Arial"/>
          <w:color w:val="000000"/>
          <w:lang w:val="ru-RU"/>
        </w:rPr>
        <w:t>п</w:t>
      </w:r>
      <w:proofErr w:type="gramEnd"/>
      <w:r w:rsidR="00C819C3" w:rsidRPr="008D493B">
        <w:rPr>
          <w:rFonts w:ascii="Arial" w:hAnsi="Arial" w:cs="Arial"/>
          <w:color w:val="000000"/>
          <w:lang w:val="ru-RU"/>
        </w:rPr>
        <w:t xml:space="preserve">ід елеватор, </w:t>
      </w:r>
      <w:r w:rsidR="00897B8B" w:rsidRPr="008D493B">
        <w:rPr>
          <w:rFonts w:ascii="Arial" w:hAnsi="Arial" w:cs="Arial"/>
          <w:color w:val="000000"/>
          <w:lang w:val="ru-RU"/>
        </w:rPr>
        <w:t>плануються з твердим покриттям зі щебеню.</w:t>
      </w:r>
      <w:r w:rsidRPr="008D493B">
        <w:rPr>
          <w:rFonts w:ascii="Arial" w:hAnsi="Arial" w:cs="Arial"/>
          <w:lang w:val="ru-RU"/>
        </w:rPr>
        <w:t xml:space="preserve"> Відвід талих і д</w:t>
      </w:r>
      <w:r w:rsidRPr="008D493B">
        <w:rPr>
          <w:rFonts w:ascii="Arial" w:hAnsi="Arial" w:cs="Arial"/>
          <w:lang w:val="ru-RU"/>
        </w:rPr>
        <w:t>о</w:t>
      </w:r>
      <w:r w:rsidRPr="008D493B">
        <w:rPr>
          <w:rFonts w:ascii="Arial" w:hAnsi="Arial" w:cs="Arial"/>
          <w:lang w:val="ru-RU"/>
        </w:rPr>
        <w:t>щових вод здійсню</w:t>
      </w:r>
      <w:r w:rsidR="00897B8B" w:rsidRPr="008D493B">
        <w:rPr>
          <w:rFonts w:ascii="Arial" w:hAnsi="Arial" w:cs="Arial"/>
          <w:lang w:val="ru-RU"/>
        </w:rPr>
        <w:t>ватиме</w:t>
      </w:r>
      <w:r w:rsidRPr="008D493B">
        <w:rPr>
          <w:rFonts w:ascii="Arial" w:hAnsi="Arial" w:cs="Arial"/>
          <w:lang w:val="ru-RU"/>
        </w:rPr>
        <w:t>ться по існуючому рельє</w:t>
      </w:r>
      <w:proofErr w:type="gramStart"/>
      <w:r w:rsidRPr="008D493B">
        <w:rPr>
          <w:rFonts w:ascii="Arial" w:hAnsi="Arial" w:cs="Arial"/>
          <w:lang w:val="ru-RU"/>
        </w:rPr>
        <w:t>фу</w:t>
      </w:r>
      <w:proofErr w:type="gramEnd"/>
      <w:r w:rsidRPr="008D493B">
        <w:rPr>
          <w:rFonts w:ascii="Arial" w:hAnsi="Arial" w:cs="Arial"/>
          <w:lang w:val="ru-RU"/>
        </w:rPr>
        <w:t xml:space="preserve"> ділянки.</w:t>
      </w:r>
    </w:p>
    <w:p w:rsidR="00F574F3" w:rsidRPr="008D493B" w:rsidRDefault="003B56D8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proofErr w:type="gramStart"/>
      <w:r w:rsidR="00674209" w:rsidRPr="008D493B">
        <w:rPr>
          <w:rFonts w:ascii="Arial" w:hAnsi="Arial" w:cs="Arial"/>
          <w:color w:val="212121"/>
          <w:lang w:val="ru-RU" w:eastAsia="ru-RU" w:bidi="ar-SA"/>
        </w:rPr>
        <w:t>Д</w:t>
      </w:r>
      <w:r w:rsidR="00C43449" w:rsidRPr="008D493B">
        <w:rPr>
          <w:rFonts w:ascii="Arial" w:hAnsi="Arial" w:cs="Arial"/>
          <w:color w:val="212121"/>
          <w:lang w:val="ru-RU" w:eastAsia="ru-RU" w:bidi="ar-SA"/>
        </w:rPr>
        <w:t>осл</w:t>
      </w:r>
      <w:proofErr w:type="gramEnd"/>
      <w:r w:rsidR="00C43449" w:rsidRPr="008D493B">
        <w:rPr>
          <w:rFonts w:ascii="Arial" w:hAnsi="Arial" w:cs="Arial"/>
          <w:color w:val="212121"/>
          <w:lang w:val="ru-RU" w:eastAsia="ru-RU" w:bidi="ar-SA"/>
        </w:rPr>
        <w:t>іджуван</w:t>
      </w:r>
      <w:r w:rsidR="00674209" w:rsidRPr="008D493B">
        <w:rPr>
          <w:rFonts w:ascii="Arial" w:hAnsi="Arial" w:cs="Arial"/>
          <w:color w:val="212121"/>
          <w:lang w:val="ru-RU" w:eastAsia="ru-RU" w:bidi="ar-SA"/>
        </w:rPr>
        <w:t>а територія</w:t>
      </w:r>
      <w:r w:rsidR="00C43449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color w:val="212121"/>
          <w:lang w:val="ru-RU" w:eastAsia="ru-RU" w:bidi="ar-SA"/>
        </w:rPr>
        <w:t>не підтоплю</w:t>
      </w:r>
      <w:r w:rsidR="00C43449" w:rsidRPr="008D493B">
        <w:rPr>
          <w:rFonts w:ascii="Arial" w:hAnsi="Arial" w:cs="Arial"/>
          <w:color w:val="212121"/>
          <w:lang w:val="ru-RU" w:eastAsia="ru-RU" w:bidi="ar-SA"/>
        </w:rPr>
        <w:t>ю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ться (відомості про необхідність проведення заходів з пониження </w:t>
      </w:r>
      <w:r w:rsidR="00DF1929" w:rsidRPr="008D493B">
        <w:rPr>
          <w:rFonts w:ascii="Arial" w:hAnsi="Arial" w:cs="Arial"/>
          <w:color w:val="212121"/>
          <w:lang w:val="ru-RU" w:eastAsia="ru-RU" w:bidi="ar-SA"/>
        </w:rPr>
        <w:t xml:space="preserve">ґрунтових вод </w:t>
      </w:r>
      <w:r w:rsidRPr="008D493B">
        <w:rPr>
          <w:rFonts w:ascii="Arial" w:hAnsi="Arial" w:cs="Arial"/>
          <w:color w:val="212121"/>
          <w:lang w:val="ru-RU" w:eastAsia="ru-RU" w:bidi="ar-SA"/>
        </w:rPr>
        <w:t>відсутні</w:t>
      </w:r>
      <w:r w:rsidR="00DF1929" w:rsidRPr="008D493B">
        <w:rPr>
          <w:rFonts w:ascii="Arial" w:hAnsi="Arial" w:cs="Arial"/>
          <w:color w:val="212121"/>
          <w:lang w:val="ru-RU" w:eastAsia="ru-RU" w:bidi="ar-SA"/>
        </w:rPr>
        <w:t xml:space="preserve">). </w:t>
      </w:r>
    </w:p>
    <w:p w:rsidR="005105DB" w:rsidRPr="008D493B" w:rsidRDefault="00674209" w:rsidP="00674209">
      <w:pPr>
        <w:ind w:left="284" w:right="199" w:firstLine="567"/>
        <w:rPr>
          <w:rFonts w:ascii="Arial" w:hAnsi="Arial" w:cs="Arial"/>
          <w:lang w:val="ru-RU"/>
        </w:rPr>
      </w:pPr>
      <w:proofErr w:type="gramStart"/>
      <w:r w:rsidRPr="008D493B">
        <w:rPr>
          <w:rFonts w:ascii="Arial" w:hAnsi="Arial" w:cs="Arial"/>
          <w:lang w:val="ru-RU"/>
        </w:rPr>
        <w:t>Р</w:t>
      </w:r>
      <w:proofErr w:type="gramEnd"/>
      <w:r w:rsidRPr="008D493B">
        <w:rPr>
          <w:rFonts w:ascii="Arial" w:hAnsi="Arial" w:cs="Arial"/>
          <w:lang w:val="ru-RU"/>
        </w:rPr>
        <w:t>ішення детального плану території максимально зберігають існуюче вертикальне планування і систему водовідводу талих і дощових вод</w:t>
      </w:r>
      <w:r w:rsidR="005105DB" w:rsidRPr="008D493B">
        <w:rPr>
          <w:rFonts w:ascii="Arial" w:hAnsi="Arial" w:cs="Arial"/>
          <w:lang w:val="ru-RU"/>
        </w:rPr>
        <w:br w:type="page"/>
      </w:r>
    </w:p>
    <w:p w:rsidR="003B56D8" w:rsidRPr="008D493B" w:rsidRDefault="003B56D8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>12.</w:t>
      </w:r>
      <w:r w:rsidR="00E530CA" w:rsidRPr="008D493B">
        <w:rPr>
          <w:rFonts w:ascii="Arial" w:hAnsi="Arial" w:cs="Arial"/>
          <w:b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b/>
          <w:color w:val="212121"/>
          <w:lang w:val="ru-RU" w:eastAsia="ru-RU" w:bidi="ar-SA"/>
        </w:rPr>
        <w:t>Комплексний благоустрій та озеленення територій</w:t>
      </w:r>
    </w:p>
    <w:p w:rsidR="003B56D8" w:rsidRPr="008D493B" w:rsidRDefault="003B56D8" w:rsidP="001D6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rFonts w:ascii="Arial" w:hAnsi="Arial" w:cs="Arial"/>
          <w:color w:val="212121"/>
          <w:lang w:val="ru-RU" w:eastAsia="ru-RU" w:bidi="ar-SA"/>
        </w:rPr>
      </w:pPr>
    </w:p>
    <w:p w:rsidR="00F006ED" w:rsidRPr="008D493B" w:rsidRDefault="00F006ED" w:rsidP="007E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567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Детальним планом </w:t>
      </w:r>
      <w:r w:rsidR="00897B8B" w:rsidRPr="008D493B">
        <w:rPr>
          <w:rFonts w:ascii="Arial" w:hAnsi="Arial" w:cs="Arial"/>
          <w:color w:val="000000"/>
          <w:lang w:val="ru-RU"/>
        </w:rPr>
        <w:t>території частини м</w:t>
      </w:r>
      <w:proofErr w:type="gramStart"/>
      <w:r w:rsidR="003B5B30" w:rsidRPr="008D493B">
        <w:rPr>
          <w:rFonts w:ascii="Arial" w:hAnsi="Arial" w:cs="Arial"/>
          <w:color w:val="000000"/>
          <w:lang w:val="ru-RU"/>
        </w:rPr>
        <w:t>.</w:t>
      </w:r>
      <w:r w:rsidR="00897B8B" w:rsidRPr="008D493B">
        <w:rPr>
          <w:rFonts w:ascii="Arial" w:hAnsi="Arial" w:cs="Arial"/>
          <w:color w:val="000000"/>
          <w:lang w:val="ru-RU"/>
        </w:rPr>
        <w:t>С</w:t>
      </w:r>
      <w:proofErr w:type="gramEnd"/>
      <w:r w:rsidR="00897B8B" w:rsidRPr="008D493B">
        <w:rPr>
          <w:rFonts w:ascii="Arial" w:hAnsi="Arial" w:cs="Arial"/>
          <w:color w:val="000000"/>
          <w:lang w:val="ru-RU"/>
        </w:rPr>
        <w:t>євєродонецьк</w:t>
      </w:r>
      <w:r w:rsidR="00C73C19" w:rsidRPr="008D493B">
        <w:rPr>
          <w:rFonts w:ascii="Arial" w:hAnsi="Arial" w:cs="Arial"/>
          <w:color w:val="000000"/>
          <w:lang w:val="ru-RU"/>
        </w:rPr>
        <w:t>а</w:t>
      </w:r>
      <w:r w:rsidR="00897B8B" w:rsidRPr="008D493B">
        <w:rPr>
          <w:rFonts w:ascii="Arial" w:hAnsi="Arial" w:cs="Arial"/>
          <w:color w:val="000000"/>
          <w:lang w:val="ru-RU"/>
        </w:rPr>
        <w:t xml:space="preserve"> Луганської області в районі перехрестя вул.Богдана Ліщини – вул.Сметаніна 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уточнено </w:t>
      </w:r>
      <w:r w:rsidR="0087360A" w:rsidRPr="008D493B">
        <w:rPr>
          <w:rFonts w:ascii="Arial" w:hAnsi="Arial" w:cs="Arial"/>
          <w:color w:val="212121"/>
          <w:lang w:val="ru-RU" w:eastAsia="ru-RU" w:bidi="ar-SA"/>
        </w:rPr>
        <w:t xml:space="preserve">благоустрій території та організація руху транспорту і пішоходів. </w:t>
      </w:r>
    </w:p>
    <w:p w:rsidR="00897B8B" w:rsidRPr="008D493B" w:rsidRDefault="00897B8B" w:rsidP="00897B8B">
      <w:pPr>
        <w:ind w:left="284" w:right="199" w:firstLine="425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Передбачається комплексний благоустрій та озеленення, що включаються в єдину систему благоустрою </w:t>
      </w:r>
      <w:proofErr w:type="gramStart"/>
      <w:r w:rsidRPr="008D493B">
        <w:rPr>
          <w:rFonts w:ascii="Arial" w:hAnsi="Arial" w:cs="Arial"/>
          <w:lang w:val="ru-RU"/>
        </w:rPr>
        <w:t>м</w:t>
      </w:r>
      <w:proofErr w:type="gramEnd"/>
      <w:r w:rsidRPr="008D493B">
        <w:rPr>
          <w:rFonts w:ascii="Arial" w:hAnsi="Arial" w:cs="Arial"/>
          <w:lang w:val="ru-RU"/>
        </w:rPr>
        <w:t>іста.</w:t>
      </w:r>
    </w:p>
    <w:p w:rsidR="00897B8B" w:rsidRPr="008D493B" w:rsidRDefault="00897B8B" w:rsidP="00897B8B">
      <w:pPr>
        <w:ind w:left="284" w:right="199" w:firstLine="425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Благоустрій та організація озеленення розроблено згідно</w:t>
      </w:r>
      <w:r w:rsidR="003B5B30" w:rsidRPr="008D493B">
        <w:rPr>
          <w:rFonts w:ascii="Arial" w:hAnsi="Arial" w:cs="Arial"/>
          <w:lang w:val="ru-RU"/>
        </w:rPr>
        <w:t xml:space="preserve"> з вимогами ДБН Б.2.2-12:2018 “</w:t>
      </w:r>
      <w:r w:rsidRPr="008D493B">
        <w:rPr>
          <w:rFonts w:ascii="Arial" w:hAnsi="Arial" w:cs="Arial"/>
          <w:lang w:val="ru-RU"/>
        </w:rPr>
        <w:t>Планування і забудова територій”</w:t>
      </w:r>
      <w:r w:rsidR="003B5B30" w:rsidRPr="008D493B">
        <w:rPr>
          <w:rFonts w:ascii="Arial" w:hAnsi="Arial" w:cs="Arial"/>
          <w:lang w:val="ru-RU"/>
        </w:rPr>
        <w:t>.</w:t>
      </w:r>
    </w:p>
    <w:p w:rsidR="00897B8B" w:rsidRPr="008D493B" w:rsidRDefault="00897B8B" w:rsidP="00874F0C">
      <w:pPr>
        <w:ind w:left="284" w:right="199" w:firstLine="425"/>
        <w:jc w:val="both"/>
        <w:rPr>
          <w:rFonts w:ascii="Arial" w:hAnsi="Arial" w:cs="Arial"/>
          <w:b/>
          <w:lang w:val="ru-RU"/>
        </w:rPr>
      </w:pPr>
      <w:r w:rsidRPr="008D493B">
        <w:rPr>
          <w:rFonts w:ascii="Arial" w:hAnsi="Arial" w:cs="Arial"/>
          <w:lang w:val="ru-RU"/>
        </w:rPr>
        <w:t>Зелені насадження запроектовано вздовж існуючого паркану</w:t>
      </w:r>
      <w:r w:rsidR="00874F0C" w:rsidRPr="008D493B">
        <w:rPr>
          <w:rFonts w:ascii="Arial" w:hAnsi="Arial" w:cs="Arial"/>
          <w:color w:val="000000"/>
          <w:lang w:val="ru-RU"/>
        </w:rPr>
        <w:t xml:space="preserve"> перевантажувального терміналу</w:t>
      </w:r>
      <w:r w:rsidRPr="008D493B">
        <w:rPr>
          <w:rFonts w:ascii="Arial" w:hAnsi="Arial" w:cs="Arial"/>
          <w:lang w:val="ru-RU"/>
        </w:rPr>
        <w:t>.</w:t>
      </w:r>
    </w:p>
    <w:p w:rsidR="00897B8B" w:rsidRPr="008D493B" w:rsidRDefault="00897B8B" w:rsidP="00897B8B">
      <w:pPr>
        <w:ind w:left="284" w:right="199" w:firstLine="425"/>
        <w:jc w:val="both"/>
        <w:rPr>
          <w:rFonts w:ascii="Arial" w:hAnsi="Arial" w:cs="Arial"/>
          <w:lang w:val="ru-RU"/>
        </w:rPr>
      </w:pPr>
    </w:p>
    <w:p w:rsidR="00897B8B" w:rsidRPr="008D493B" w:rsidRDefault="00897B8B" w:rsidP="00897B8B">
      <w:pPr>
        <w:ind w:left="284" w:right="199" w:firstLine="425"/>
        <w:jc w:val="both"/>
        <w:rPr>
          <w:rFonts w:ascii="Arial" w:hAnsi="Arial" w:cs="Arial"/>
          <w:lang w:val="ru-RU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957E04" w:rsidRPr="008D493B" w:rsidRDefault="00957E04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>13. Містобудівні заходи</w:t>
      </w:r>
    </w:p>
    <w:p w:rsidR="00957E04" w:rsidRPr="008D493B" w:rsidRDefault="00957E04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щодо поліпшення стану навколишнього середовища</w:t>
      </w:r>
    </w:p>
    <w:p w:rsidR="00354632" w:rsidRPr="008D493B" w:rsidRDefault="00354632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354632" w:rsidRPr="008D493B" w:rsidRDefault="00354632" w:rsidP="0095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Arial" w:hAnsi="Arial" w:cs="Arial"/>
          <w:b/>
          <w:color w:val="212121"/>
          <w:lang w:val="ru-RU" w:eastAsia="ru-RU" w:bidi="ar-SA"/>
        </w:rPr>
      </w:pPr>
    </w:p>
    <w:p w:rsidR="00874F0C" w:rsidRPr="008D493B" w:rsidRDefault="00874F0C" w:rsidP="00874F0C">
      <w:pPr>
        <w:ind w:left="284" w:right="199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Розроблений детальний план отримав </w:t>
      </w:r>
      <w:proofErr w:type="gramStart"/>
      <w:r w:rsidRPr="008D493B">
        <w:rPr>
          <w:rFonts w:ascii="Arial" w:hAnsi="Arial" w:cs="Arial"/>
          <w:lang w:val="ru-RU"/>
        </w:rPr>
        <w:t>св</w:t>
      </w:r>
      <w:proofErr w:type="gramEnd"/>
      <w:r w:rsidRPr="008D493B">
        <w:rPr>
          <w:rFonts w:ascii="Arial" w:hAnsi="Arial" w:cs="Arial"/>
          <w:lang w:val="ru-RU"/>
        </w:rPr>
        <w:t>ій розвиток в функціонально-плануваль</w:t>
      </w:r>
      <w:r w:rsidR="00C819C3" w:rsidRPr="008D493B">
        <w:rPr>
          <w:rFonts w:ascii="Arial" w:hAnsi="Arial" w:cs="Arial"/>
          <w:lang w:val="ru-RU"/>
        </w:rPr>
        <w:t>-</w:t>
      </w:r>
      <w:r w:rsidRPr="008D493B">
        <w:rPr>
          <w:rFonts w:ascii="Arial" w:hAnsi="Arial" w:cs="Arial"/>
          <w:lang w:val="ru-RU"/>
        </w:rPr>
        <w:t>ній структурі згідно з попередніми розробками проектної документації у відповідності до вимог ДБН Б.2.2-12:2018 “Планування і забудова територій” та «Державних санітарних правил планування та забудови населених пунктів».</w:t>
      </w:r>
    </w:p>
    <w:p w:rsidR="00874F0C" w:rsidRPr="008D493B" w:rsidRDefault="00957E04" w:rsidP="00874F0C">
      <w:pPr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Основним фактором для поліпшення стану навколишнього</w:t>
      </w:r>
      <w:r w:rsidR="00E530CA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середовища на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досл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іджуваній території є </w:t>
      </w:r>
      <w:r w:rsidR="006D3251" w:rsidRPr="008D493B">
        <w:rPr>
          <w:rFonts w:ascii="Arial" w:hAnsi="Arial" w:cs="Arial"/>
          <w:color w:val="212121"/>
          <w:lang w:val="ru-RU" w:eastAsia="ru-RU" w:bidi="ar-SA"/>
        </w:rPr>
        <w:t>дотримання новітніх технологій на виробництві,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виконання природоохоронних </w:t>
      </w:r>
      <w:r w:rsidR="00801C49" w:rsidRPr="008D493B">
        <w:rPr>
          <w:rFonts w:ascii="Arial" w:hAnsi="Arial" w:cs="Arial"/>
          <w:color w:val="212121"/>
          <w:lang w:val="ru-RU" w:eastAsia="ru-RU" w:bidi="ar-SA"/>
        </w:rPr>
        <w:t>заходів</w:t>
      </w:r>
      <w:r w:rsidR="0005518C" w:rsidRPr="008D493B">
        <w:rPr>
          <w:rFonts w:ascii="Arial" w:hAnsi="Arial" w:cs="Arial"/>
          <w:color w:val="212121"/>
          <w:lang w:val="ru-RU" w:eastAsia="ru-RU" w:bidi="ar-SA"/>
        </w:rPr>
        <w:t>,</w:t>
      </w:r>
      <w:r w:rsidR="005660FC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  <w:r w:rsidR="0005518C" w:rsidRPr="008D493B">
        <w:rPr>
          <w:rFonts w:ascii="Arial" w:hAnsi="Arial" w:cs="Arial"/>
          <w:color w:val="212121"/>
          <w:lang w:val="ru-RU" w:eastAsia="ru-RU" w:bidi="ar-SA"/>
        </w:rPr>
        <w:t>в</w:t>
      </w:r>
      <w:r w:rsidR="005660FC" w:rsidRPr="008D493B">
        <w:rPr>
          <w:rFonts w:ascii="Arial" w:hAnsi="Arial" w:cs="Arial"/>
          <w:color w:val="212121"/>
          <w:lang w:val="ru-RU" w:eastAsia="ru-RU" w:bidi="ar-SA"/>
        </w:rPr>
        <w:t>порядкування та озеленення санітарно-захисних зон.</w:t>
      </w:r>
    </w:p>
    <w:p w:rsidR="00874F0C" w:rsidRPr="008D493B" w:rsidRDefault="00874F0C" w:rsidP="00874F0C">
      <w:pPr>
        <w:ind w:left="284" w:right="199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Системи централізованого інженерного забезпечення та тверде покриття вулиць, проїзді</w:t>
      </w:r>
      <w:proofErr w:type="gramStart"/>
      <w:r w:rsidRPr="008D493B">
        <w:rPr>
          <w:rFonts w:ascii="Arial" w:hAnsi="Arial" w:cs="Arial"/>
          <w:lang w:val="ru-RU"/>
        </w:rPr>
        <w:t>в</w:t>
      </w:r>
      <w:proofErr w:type="gramEnd"/>
      <w:r w:rsidRPr="008D493B">
        <w:rPr>
          <w:rFonts w:ascii="Arial" w:hAnsi="Arial" w:cs="Arial"/>
          <w:lang w:val="ru-RU"/>
        </w:rPr>
        <w:t xml:space="preserve"> та майданчиків сприяють охороні землі від забруднення.</w:t>
      </w:r>
    </w:p>
    <w:p w:rsidR="006D3251" w:rsidRPr="008D493B" w:rsidRDefault="006D3251" w:rsidP="007A416A">
      <w:pPr>
        <w:ind w:left="284" w:right="199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 xml:space="preserve">Дощові і талі води відводяться за межі території відповідно до </w:t>
      </w:r>
      <w:proofErr w:type="gramStart"/>
      <w:r w:rsidRPr="008D493B">
        <w:rPr>
          <w:rFonts w:ascii="Arial" w:hAnsi="Arial" w:cs="Arial"/>
          <w:lang w:val="ru-RU"/>
        </w:rPr>
        <w:t>р</w:t>
      </w:r>
      <w:proofErr w:type="gramEnd"/>
      <w:r w:rsidRPr="008D493B">
        <w:rPr>
          <w:rFonts w:ascii="Arial" w:hAnsi="Arial" w:cs="Arial"/>
          <w:lang w:val="ru-RU"/>
        </w:rPr>
        <w:t>ішень верти</w:t>
      </w:r>
      <w:r w:rsidR="008D493B">
        <w:rPr>
          <w:rFonts w:ascii="Arial" w:hAnsi="Arial" w:cs="Arial"/>
          <w:lang w:val="ru-RU"/>
        </w:rPr>
        <w:t>-</w:t>
      </w:r>
      <w:r w:rsidRPr="008D493B">
        <w:rPr>
          <w:rFonts w:ascii="Arial" w:hAnsi="Arial" w:cs="Arial"/>
          <w:lang w:val="ru-RU"/>
        </w:rPr>
        <w:t>кального планування.</w:t>
      </w:r>
    </w:p>
    <w:p w:rsidR="006D3251" w:rsidRPr="008D493B" w:rsidRDefault="006D3251" w:rsidP="007A416A">
      <w:pPr>
        <w:ind w:left="284" w:right="199" w:firstLine="709"/>
        <w:jc w:val="both"/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t>Здійснюється очищення території від твердих побутових відходів. Для цього передбача</w:t>
      </w:r>
      <w:r w:rsidR="00874F0C" w:rsidRPr="008D493B">
        <w:rPr>
          <w:rFonts w:ascii="Arial" w:hAnsi="Arial" w:cs="Arial"/>
          <w:lang w:val="ru-RU"/>
        </w:rPr>
        <w:t>ється майданчик</w:t>
      </w:r>
      <w:r w:rsidRPr="008D493B">
        <w:rPr>
          <w:rFonts w:ascii="Arial" w:hAnsi="Arial" w:cs="Arial"/>
          <w:lang w:val="ru-RU"/>
        </w:rPr>
        <w:t xml:space="preserve"> з контейнер</w:t>
      </w:r>
      <w:r w:rsidR="00874F0C" w:rsidRPr="008D493B">
        <w:rPr>
          <w:rFonts w:ascii="Arial" w:hAnsi="Arial" w:cs="Arial"/>
          <w:lang w:val="ru-RU"/>
        </w:rPr>
        <w:t>ом</w:t>
      </w:r>
      <w:r w:rsidRPr="008D493B">
        <w:rPr>
          <w:rFonts w:ascii="Arial" w:hAnsi="Arial" w:cs="Arial"/>
          <w:lang w:val="ru-RU"/>
        </w:rPr>
        <w:t xml:space="preserve"> для збору сміття, яке вивозиться відповідно </w:t>
      </w:r>
      <w:proofErr w:type="gramStart"/>
      <w:r w:rsidRPr="008D493B">
        <w:rPr>
          <w:rFonts w:ascii="Arial" w:hAnsi="Arial" w:cs="Arial"/>
          <w:lang w:val="ru-RU"/>
        </w:rPr>
        <w:t>до</w:t>
      </w:r>
      <w:proofErr w:type="gramEnd"/>
      <w:r w:rsidRPr="008D493B">
        <w:rPr>
          <w:rFonts w:ascii="Arial" w:hAnsi="Arial" w:cs="Arial"/>
          <w:lang w:val="ru-RU"/>
        </w:rPr>
        <w:t xml:space="preserve"> договору з комунальними службами.</w:t>
      </w:r>
    </w:p>
    <w:p w:rsidR="006D3251" w:rsidRPr="008D493B" w:rsidRDefault="006D3251" w:rsidP="007A416A">
      <w:pPr>
        <w:ind w:left="284" w:right="199" w:firstLine="709"/>
        <w:jc w:val="both"/>
        <w:rPr>
          <w:rFonts w:ascii="Arial" w:hAnsi="Arial" w:cs="Arial"/>
          <w:lang w:val="ru-RU"/>
        </w:rPr>
      </w:pPr>
      <w:proofErr w:type="gramStart"/>
      <w:r w:rsidRPr="008D493B">
        <w:rPr>
          <w:rFonts w:ascii="Arial" w:hAnsi="Arial" w:cs="Arial"/>
          <w:lang w:val="ru-RU"/>
        </w:rPr>
        <w:t>Зелен</w:t>
      </w:r>
      <w:proofErr w:type="gramEnd"/>
      <w:r w:rsidRPr="008D493B">
        <w:rPr>
          <w:rFonts w:ascii="Arial" w:hAnsi="Arial" w:cs="Arial"/>
          <w:lang w:val="ru-RU"/>
        </w:rPr>
        <w:t>і насадження забезпечують захист від пилу та важких металів.</w:t>
      </w:r>
    </w:p>
    <w:p w:rsidR="005660FC" w:rsidRPr="008D493B" w:rsidRDefault="005660FC" w:rsidP="007A4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</w:p>
    <w:p w:rsidR="00957E04" w:rsidRPr="008D493B" w:rsidRDefault="00957E04" w:rsidP="000B0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Санітарно-захисні та охоронні зони об'єктів вказані на Схемі план</w:t>
      </w:r>
      <w:r w:rsidR="00801C49" w:rsidRPr="008D493B">
        <w:rPr>
          <w:rFonts w:ascii="Arial" w:hAnsi="Arial" w:cs="Arial"/>
          <w:color w:val="212121"/>
          <w:lang w:val="ru-RU" w:eastAsia="ru-RU" w:bidi="ar-SA"/>
        </w:rPr>
        <w:t>увальних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обмежень і враховані в 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Проектному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 xml:space="preserve"> плані.</w:t>
      </w:r>
    </w:p>
    <w:p w:rsidR="00AC4A79" w:rsidRPr="008D493B" w:rsidRDefault="00AC4A79" w:rsidP="000B0A40">
      <w:pPr>
        <w:spacing w:line="276" w:lineRule="auto"/>
        <w:ind w:left="284" w:right="199" w:firstLine="709"/>
        <w:jc w:val="both"/>
        <w:rPr>
          <w:rFonts w:ascii="Arial" w:hAnsi="Arial" w:cs="Arial"/>
          <w:lang w:val="ru-RU"/>
        </w:rPr>
      </w:pPr>
    </w:p>
    <w:p w:rsidR="005105DB" w:rsidRPr="008D493B" w:rsidRDefault="005105DB">
      <w:pPr>
        <w:rPr>
          <w:rFonts w:ascii="Arial" w:hAnsi="Arial" w:cs="Arial"/>
          <w:lang w:val="ru-RU"/>
        </w:rPr>
      </w:pPr>
      <w:r w:rsidRPr="008D493B">
        <w:rPr>
          <w:rFonts w:ascii="Arial" w:hAnsi="Arial" w:cs="Arial"/>
          <w:lang w:val="ru-RU"/>
        </w:rPr>
        <w:br w:type="page"/>
      </w:r>
    </w:p>
    <w:p w:rsidR="00C27092" w:rsidRPr="008D493B" w:rsidRDefault="00C27092" w:rsidP="00C27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lastRenderedPageBreak/>
        <w:t>14.</w:t>
      </w:r>
      <w:r w:rsidR="00E530CA" w:rsidRPr="008D493B">
        <w:rPr>
          <w:rFonts w:ascii="Arial" w:hAnsi="Arial" w:cs="Arial"/>
          <w:b/>
          <w:color w:val="212121"/>
          <w:lang w:val="ru-RU" w:eastAsia="ru-RU" w:bidi="ar-SA"/>
        </w:rPr>
        <w:t xml:space="preserve"> </w:t>
      </w:r>
      <w:r w:rsidR="001D09D6" w:rsidRPr="008D493B">
        <w:rPr>
          <w:rFonts w:ascii="Arial" w:hAnsi="Arial" w:cs="Arial"/>
          <w:b/>
          <w:color w:val="212121"/>
          <w:lang w:val="ru-RU" w:eastAsia="ru-RU" w:bidi="ar-SA"/>
        </w:rPr>
        <w:t>Заходи</w:t>
      </w:r>
      <w:r w:rsidRPr="008D493B">
        <w:rPr>
          <w:rFonts w:ascii="Arial" w:hAnsi="Arial" w:cs="Arial"/>
          <w:b/>
          <w:color w:val="212121"/>
          <w:lang w:val="ru-RU" w:eastAsia="ru-RU" w:bidi="ar-SA"/>
        </w:rPr>
        <w:t xml:space="preserve"> по реалізації </w:t>
      </w:r>
      <w:proofErr w:type="gramStart"/>
      <w:r w:rsidRPr="008D493B">
        <w:rPr>
          <w:rFonts w:ascii="Arial" w:hAnsi="Arial" w:cs="Arial"/>
          <w:b/>
          <w:color w:val="212121"/>
          <w:lang w:val="ru-RU" w:eastAsia="ru-RU" w:bidi="ar-SA"/>
        </w:rPr>
        <w:t>детального</w:t>
      </w:r>
      <w:proofErr w:type="gramEnd"/>
      <w:r w:rsidRPr="008D493B">
        <w:rPr>
          <w:rFonts w:ascii="Arial" w:hAnsi="Arial" w:cs="Arial"/>
          <w:b/>
          <w:color w:val="212121"/>
          <w:lang w:val="ru-RU" w:eastAsia="ru-RU" w:bidi="ar-SA"/>
        </w:rPr>
        <w:t xml:space="preserve"> плану</w:t>
      </w:r>
    </w:p>
    <w:p w:rsidR="00C27092" w:rsidRPr="008D493B" w:rsidRDefault="00C27092" w:rsidP="00C27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center"/>
        <w:rPr>
          <w:rFonts w:ascii="Arial" w:hAnsi="Arial" w:cs="Arial"/>
          <w:b/>
          <w:color w:val="212121"/>
          <w:lang w:val="ru-RU" w:eastAsia="ru-RU" w:bidi="ar-SA"/>
        </w:rPr>
      </w:pPr>
      <w:r w:rsidRPr="008D493B">
        <w:rPr>
          <w:rFonts w:ascii="Arial" w:hAnsi="Arial" w:cs="Arial"/>
          <w:b/>
          <w:color w:val="212121"/>
          <w:lang w:val="ru-RU" w:eastAsia="ru-RU" w:bidi="ar-SA"/>
        </w:rPr>
        <w:t>на етап від 3 до 7 рокі</w:t>
      </w:r>
      <w:proofErr w:type="gramStart"/>
      <w:r w:rsidRPr="008D493B">
        <w:rPr>
          <w:rFonts w:ascii="Arial" w:hAnsi="Arial" w:cs="Arial"/>
          <w:b/>
          <w:color w:val="212121"/>
          <w:lang w:val="ru-RU" w:eastAsia="ru-RU" w:bidi="ar-SA"/>
        </w:rPr>
        <w:t>в</w:t>
      </w:r>
      <w:proofErr w:type="gramEnd"/>
    </w:p>
    <w:p w:rsidR="00C27092" w:rsidRPr="008D493B" w:rsidRDefault="00C27092" w:rsidP="00C27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rFonts w:ascii="Arial" w:hAnsi="Arial" w:cs="Arial"/>
          <w:color w:val="212121"/>
          <w:lang w:val="ru-RU" w:eastAsia="ru-RU" w:bidi="ar-SA"/>
        </w:rPr>
      </w:pPr>
    </w:p>
    <w:p w:rsidR="001D6B37" w:rsidRPr="008D493B" w:rsidRDefault="00C27092" w:rsidP="000B0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>Реалізація детального плану територій - це процес координації дій всіх зац</w:t>
      </w:r>
      <w:proofErr w:type="gramStart"/>
      <w:r w:rsidRPr="008D493B">
        <w:rPr>
          <w:rFonts w:ascii="Arial" w:hAnsi="Arial" w:cs="Arial"/>
          <w:color w:val="212121"/>
          <w:lang w:val="ru-RU" w:eastAsia="ru-RU" w:bidi="ar-SA"/>
        </w:rPr>
        <w:t>і</w:t>
      </w:r>
      <w:r w:rsidR="008D493B">
        <w:rPr>
          <w:rFonts w:ascii="Arial" w:hAnsi="Arial" w:cs="Arial"/>
          <w:color w:val="212121"/>
          <w:lang w:val="ru-RU" w:eastAsia="ru-RU" w:bidi="ar-SA"/>
        </w:rPr>
        <w:t>-</w:t>
      </w:r>
      <w:proofErr w:type="gramEnd"/>
      <w:r w:rsidRPr="008D493B">
        <w:rPr>
          <w:rFonts w:ascii="Arial" w:hAnsi="Arial" w:cs="Arial"/>
          <w:color w:val="212121"/>
          <w:lang w:val="ru-RU" w:eastAsia="ru-RU" w:bidi="ar-SA"/>
        </w:rPr>
        <w:t>кавлених сторін, який спрямовани</w:t>
      </w:r>
      <w:r w:rsidR="00801C49" w:rsidRPr="008D493B">
        <w:rPr>
          <w:rFonts w:ascii="Arial" w:hAnsi="Arial" w:cs="Arial"/>
          <w:color w:val="212121"/>
          <w:lang w:val="ru-RU" w:eastAsia="ru-RU" w:bidi="ar-SA"/>
        </w:rPr>
        <w:t>й на злагоджену і планомірну за</w:t>
      </w:r>
      <w:r w:rsidRPr="008D493B">
        <w:rPr>
          <w:rFonts w:ascii="Arial" w:hAnsi="Arial" w:cs="Arial"/>
          <w:color w:val="212121"/>
          <w:lang w:val="ru-RU" w:eastAsia="ru-RU" w:bidi="ar-SA"/>
        </w:rPr>
        <w:t>будо</w:t>
      </w:r>
      <w:r w:rsidR="00801C49" w:rsidRPr="008D493B">
        <w:rPr>
          <w:rFonts w:ascii="Arial" w:hAnsi="Arial" w:cs="Arial"/>
          <w:color w:val="212121"/>
          <w:lang w:val="ru-RU" w:eastAsia="ru-RU" w:bidi="ar-SA"/>
        </w:rPr>
        <w:t>ву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 даної тер</w:t>
      </w:r>
      <w:r w:rsidRPr="008D493B">
        <w:rPr>
          <w:rFonts w:ascii="Arial" w:hAnsi="Arial" w:cs="Arial"/>
          <w:color w:val="212121"/>
          <w:lang w:val="ru-RU" w:eastAsia="ru-RU" w:bidi="ar-SA"/>
        </w:rPr>
        <w:t>и</w:t>
      </w:r>
      <w:r w:rsidRPr="008D493B">
        <w:rPr>
          <w:rFonts w:ascii="Arial" w:hAnsi="Arial" w:cs="Arial"/>
          <w:color w:val="212121"/>
          <w:lang w:val="ru-RU" w:eastAsia="ru-RU" w:bidi="ar-SA"/>
        </w:rPr>
        <w:t>торії. Проектні заходи р</w:t>
      </w:r>
      <w:r w:rsidR="00801C49" w:rsidRPr="008D493B">
        <w:rPr>
          <w:rFonts w:ascii="Arial" w:hAnsi="Arial" w:cs="Arial"/>
          <w:color w:val="212121"/>
          <w:lang w:val="ru-RU" w:eastAsia="ru-RU" w:bidi="ar-SA"/>
        </w:rPr>
        <w:t>озроблені на розрахунковий пері</w:t>
      </w:r>
      <w:r w:rsidRPr="008D493B">
        <w:rPr>
          <w:rFonts w:ascii="Arial" w:hAnsi="Arial" w:cs="Arial"/>
          <w:color w:val="212121"/>
          <w:lang w:val="ru-RU" w:eastAsia="ru-RU" w:bidi="ar-SA"/>
        </w:rPr>
        <w:t>од 3-7 років і припускають мо</w:t>
      </w:r>
      <w:r w:rsidRPr="008D493B">
        <w:rPr>
          <w:rFonts w:ascii="Arial" w:hAnsi="Arial" w:cs="Arial"/>
          <w:color w:val="212121"/>
          <w:lang w:val="ru-RU" w:eastAsia="ru-RU" w:bidi="ar-SA"/>
        </w:rPr>
        <w:t>ж</w:t>
      </w:r>
      <w:r w:rsidRPr="008D493B">
        <w:rPr>
          <w:rFonts w:ascii="Arial" w:hAnsi="Arial" w:cs="Arial"/>
          <w:color w:val="212121"/>
          <w:lang w:val="ru-RU" w:eastAsia="ru-RU" w:bidi="ar-SA"/>
        </w:rPr>
        <w:t>ливість реалі</w:t>
      </w:r>
      <w:r w:rsidR="000B0A40" w:rsidRPr="008D493B">
        <w:rPr>
          <w:rFonts w:ascii="Arial" w:hAnsi="Arial" w:cs="Arial"/>
          <w:color w:val="212121"/>
          <w:lang w:val="ru-RU" w:eastAsia="ru-RU" w:bidi="ar-SA"/>
        </w:rPr>
        <w:t>зації ДПТ в одну чергу.</w:t>
      </w:r>
      <w:r w:rsidR="00E66EB6" w:rsidRPr="008D493B">
        <w:rPr>
          <w:rFonts w:ascii="Arial" w:hAnsi="Arial" w:cs="Arial"/>
          <w:color w:val="212121"/>
          <w:lang w:val="ru-RU" w:eastAsia="ru-RU" w:bidi="ar-SA"/>
        </w:rPr>
        <w:t xml:space="preserve"> </w:t>
      </w:r>
    </w:p>
    <w:p w:rsidR="00C27092" w:rsidRPr="008D493B" w:rsidRDefault="00E66EB6" w:rsidP="000B0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99" w:firstLine="709"/>
        <w:jc w:val="both"/>
        <w:rPr>
          <w:rFonts w:ascii="Arial" w:hAnsi="Arial" w:cs="Arial"/>
          <w:color w:val="212121"/>
          <w:lang w:val="ru-RU" w:eastAsia="ru-RU" w:bidi="ar-SA"/>
        </w:rPr>
      </w:pPr>
      <w:r w:rsidRPr="008D493B">
        <w:rPr>
          <w:rFonts w:ascii="Arial" w:hAnsi="Arial" w:cs="Arial"/>
          <w:color w:val="212121"/>
          <w:lang w:val="ru-RU" w:eastAsia="ru-RU" w:bidi="ar-SA"/>
        </w:rPr>
        <w:t xml:space="preserve">Внесення змін </w:t>
      </w:r>
      <w:r w:rsidR="00BA78A7" w:rsidRPr="008D493B">
        <w:rPr>
          <w:rFonts w:ascii="Arial" w:hAnsi="Arial" w:cs="Arial"/>
          <w:color w:val="212121"/>
          <w:lang w:val="ru-RU" w:eastAsia="ru-RU" w:bidi="ar-SA"/>
        </w:rPr>
        <w:t xml:space="preserve">використання території </w:t>
      </w:r>
      <w:r w:rsidRPr="008D493B">
        <w:rPr>
          <w:rFonts w:ascii="Arial" w:hAnsi="Arial" w:cs="Arial"/>
          <w:color w:val="212121"/>
          <w:lang w:val="ru-RU" w:eastAsia="ru-RU" w:bidi="ar-SA"/>
        </w:rPr>
        <w:t xml:space="preserve">понад вказаний період  </w:t>
      </w:r>
      <w:r w:rsidR="00BA78A7" w:rsidRPr="008D493B">
        <w:rPr>
          <w:rFonts w:ascii="Arial" w:hAnsi="Arial" w:cs="Arial"/>
          <w:color w:val="212121"/>
          <w:lang w:val="ru-RU" w:eastAsia="ru-RU" w:bidi="ar-SA"/>
        </w:rPr>
        <w:t xml:space="preserve">не передбачається. </w:t>
      </w:r>
    </w:p>
    <w:p w:rsidR="00FC52E9" w:rsidRPr="008D493B" w:rsidRDefault="005105DB" w:rsidP="00FC52E9">
      <w:pPr>
        <w:pStyle w:val="afc"/>
        <w:widowControl w:val="0"/>
        <w:suppressAutoHyphens/>
        <w:ind w:left="0"/>
        <w:jc w:val="center"/>
        <w:rPr>
          <w:sz w:val="28"/>
          <w:szCs w:val="28"/>
          <w:lang w:val="ru-RU"/>
        </w:rPr>
      </w:pPr>
      <w:r w:rsidRPr="008D493B">
        <w:rPr>
          <w:rFonts w:ascii="Arial" w:hAnsi="Arial" w:cs="Arial"/>
          <w:lang w:val="ru-RU"/>
        </w:rPr>
        <w:br w:type="page"/>
      </w:r>
    </w:p>
    <w:p w:rsidR="005105DB" w:rsidRPr="008D493B" w:rsidRDefault="005105DB">
      <w:pPr>
        <w:rPr>
          <w:rFonts w:ascii="Arial" w:hAnsi="Arial" w:cs="Arial"/>
          <w:lang w:val="ru-RU"/>
        </w:rPr>
      </w:pPr>
    </w:p>
    <w:p w:rsidR="00C27092" w:rsidRPr="0058090A" w:rsidRDefault="000B0A40" w:rsidP="000B0A40">
      <w:pPr>
        <w:pStyle w:val="afb"/>
        <w:jc w:val="center"/>
        <w:rPr>
          <w:rFonts w:ascii="Arial" w:hAnsi="Arial" w:cs="Arial"/>
          <w:b/>
          <w:szCs w:val="24"/>
        </w:rPr>
      </w:pPr>
      <w:r w:rsidRPr="0058090A">
        <w:rPr>
          <w:rFonts w:ascii="Arial" w:hAnsi="Arial" w:cs="Arial"/>
          <w:b/>
          <w:szCs w:val="24"/>
        </w:rPr>
        <w:t>1</w:t>
      </w:r>
      <w:r w:rsidR="00FC52E9">
        <w:rPr>
          <w:rFonts w:ascii="Arial" w:hAnsi="Arial" w:cs="Arial"/>
          <w:b/>
          <w:szCs w:val="24"/>
        </w:rPr>
        <w:t>6</w:t>
      </w:r>
      <w:r w:rsidR="00C27092" w:rsidRPr="0058090A">
        <w:rPr>
          <w:rFonts w:ascii="Arial" w:hAnsi="Arial" w:cs="Arial"/>
          <w:b/>
          <w:szCs w:val="24"/>
        </w:rPr>
        <w:t>. Техніко-економічні показники.</w:t>
      </w:r>
    </w:p>
    <w:p w:rsidR="000B0A40" w:rsidRPr="0058090A" w:rsidRDefault="000B0A40" w:rsidP="000B0A40">
      <w:pPr>
        <w:pStyle w:val="afb"/>
        <w:ind w:left="1430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202"/>
        <w:gridCol w:w="1418"/>
        <w:gridCol w:w="1549"/>
      </w:tblGrid>
      <w:tr w:rsidR="00C27092" w:rsidRPr="0058090A" w:rsidTr="00266715">
        <w:tc>
          <w:tcPr>
            <w:tcW w:w="5344" w:type="dxa"/>
            <w:vMerge w:val="restart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Назва показників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Одиниця виміру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Значення показників</w:t>
            </w:r>
          </w:p>
        </w:tc>
      </w:tr>
      <w:tr w:rsidR="00C27092" w:rsidRPr="0058090A" w:rsidTr="00266715">
        <w:tc>
          <w:tcPr>
            <w:tcW w:w="5344" w:type="dxa"/>
            <w:vMerge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092" w:rsidRPr="0058090A" w:rsidRDefault="008D493B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і</w:t>
            </w:r>
            <w:r w:rsidR="00C27092" w:rsidRPr="0058090A">
              <w:rPr>
                <w:rFonts w:ascii="Arial" w:hAnsi="Arial" w:cs="Arial"/>
                <w:szCs w:val="24"/>
              </w:rPr>
              <w:t>снуючий стан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7092" w:rsidRPr="0058090A" w:rsidRDefault="008D493B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uk-UA"/>
              </w:rPr>
              <w:t>е</w:t>
            </w:r>
            <w:bookmarkStart w:id="0" w:name="_GoBack"/>
            <w:bookmarkEnd w:id="0"/>
            <w:r w:rsidR="00C27092" w:rsidRPr="0058090A">
              <w:rPr>
                <w:rFonts w:ascii="Arial" w:hAnsi="Arial" w:cs="Arial"/>
                <w:szCs w:val="24"/>
              </w:rPr>
              <w:t>тап від 3 до 7 років</w:t>
            </w:r>
          </w:p>
        </w:tc>
      </w:tr>
      <w:tr w:rsidR="00C27092" w:rsidRPr="0058090A" w:rsidTr="00266715">
        <w:tc>
          <w:tcPr>
            <w:tcW w:w="5344" w:type="dxa"/>
            <w:shd w:val="clear" w:color="auto" w:fill="auto"/>
          </w:tcPr>
          <w:p w:rsidR="00C27092" w:rsidRPr="0058090A" w:rsidRDefault="00C27092" w:rsidP="0058033D">
            <w:pPr>
              <w:pStyle w:val="afb"/>
              <w:jc w:val="both"/>
              <w:rPr>
                <w:rFonts w:ascii="Arial" w:hAnsi="Arial" w:cs="Arial"/>
                <w:b/>
                <w:szCs w:val="24"/>
              </w:rPr>
            </w:pPr>
            <w:r w:rsidRPr="0058090A">
              <w:rPr>
                <w:rFonts w:ascii="Arial" w:hAnsi="Arial" w:cs="Arial"/>
                <w:b/>
                <w:szCs w:val="24"/>
              </w:rPr>
              <w:t>Територія</w:t>
            </w:r>
          </w:p>
        </w:tc>
        <w:tc>
          <w:tcPr>
            <w:tcW w:w="2202" w:type="dxa"/>
            <w:shd w:val="clear" w:color="auto" w:fill="auto"/>
          </w:tcPr>
          <w:p w:rsidR="00C27092" w:rsidRPr="0058090A" w:rsidRDefault="00C27092" w:rsidP="0058033D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7092" w:rsidRPr="0058090A" w:rsidRDefault="00C27092" w:rsidP="0058033D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C27092" w:rsidRPr="0058090A" w:rsidRDefault="00C27092" w:rsidP="0058033D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27092" w:rsidRPr="0058090A" w:rsidTr="00266715">
        <w:tc>
          <w:tcPr>
            <w:tcW w:w="5344" w:type="dxa"/>
            <w:shd w:val="clear" w:color="auto" w:fill="auto"/>
          </w:tcPr>
          <w:p w:rsidR="00C27092" w:rsidRPr="008D493B" w:rsidRDefault="00C27092" w:rsidP="000B0A40">
            <w:pPr>
              <w:pStyle w:val="afb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8D493B">
              <w:rPr>
                <w:rFonts w:ascii="Arial" w:hAnsi="Arial" w:cs="Arial"/>
                <w:szCs w:val="24"/>
                <w:lang w:val="ru-RU"/>
              </w:rPr>
              <w:t>Територія в межах проекту</w:t>
            </w:r>
            <w:r w:rsidR="00AF76EF" w:rsidRPr="008D493B">
              <w:rPr>
                <w:rFonts w:ascii="Arial" w:hAnsi="Arial" w:cs="Arial"/>
                <w:szCs w:val="24"/>
                <w:lang w:val="ru-RU"/>
              </w:rPr>
              <w:t xml:space="preserve"> ДПТ</w:t>
            </w:r>
            <w:r w:rsidR="000B0A40" w:rsidRPr="008D493B">
              <w:rPr>
                <w:rFonts w:ascii="Arial" w:hAnsi="Arial" w:cs="Arial"/>
                <w:szCs w:val="24"/>
                <w:lang w:val="ru-RU"/>
              </w:rPr>
              <w:t xml:space="preserve">, </w:t>
            </w:r>
            <w:proofErr w:type="gramStart"/>
            <w:r w:rsidRPr="008D493B">
              <w:rPr>
                <w:rFonts w:ascii="Arial" w:hAnsi="Arial" w:cs="Arial"/>
                <w:szCs w:val="24"/>
                <w:lang w:val="ru-RU"/>
              </w:rPr>
              <w:t>у</w:t>
            </w:r>
            <w:proofErr w:type="gramEnd"/>
            <w:r w:rsidRPr="008D493B">
              <w:rPr>
                <w:rFonts w:ascii="Arial" w:hAnsi="Arial" w:cs="Arial"/>
                <w:szCs w:val="24"/>
                <w:lang w:val="ru-RU"/>
              </w:rPr>
              <w:t xml:space="preserve"> тому числі: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га/%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092" w:rsidRPr="0058090A" w:rsidRDefault="00A43818" w:rsidP="006D316E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2,4</w:t>
            </w:r>
            <w:r w:rsidR="00C27092" w:rsidRPr="0058090A">
              <w:rPr>
                <w:rFonts w:ascii="Arial" w:hAnsi="Arial" w:cs="Arial"/>
                <w:szCs w:val="24"/>
              </w:rPr>
              <w:t>/</w:t>
            </w:r>
            <w:r w:rsidR="0060503E" w:rsidRPr="0058090A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7092" w:rsidRPr="0058090A" w:rsidRDefault="00A43818" w:rsidP="000B0A40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2,4</w:t>
            </w:r>
            <w:r w:rsidR="00C27092" w:rsidRPr="0058090A">
              <w:rPr>
                <w:rFonts w:ascii="Arial" w:hAnsi="Arial" w:cs="Arial"/>
                <w:szCs w:val="24"/>
              </w:rPr>
              <w:t>/100</w:t>
            </w:r>
          </w:p>
        </w:tc>
      </w:tr>
      <w:tr w:rsidR="00A43818" w:rsidRPr="0058090A" w:rsidTr="00266715">
        <w:tc>
          <w:tcPr>
            <w:tcW w:w="5344" w:type="dxa"/>
            <w:shd w:val="clear" w:color="auto" w:fill="auto"/>
          </w:tcPr>
          <w:p w:rsidR="00A43818" w:rsidRDefault="00A43818" w:rsidP="000B0A40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Територія ПП «Левада»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43818" w:rsidRDefault="00A43818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га/%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818" w:rsidRDefault="00A43818" w:rsidP="006D316E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0,8567/36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43818" w:rsidRDefault="00A43818" w:rsidP="000B0A40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0,8567/36</w:t>
            </w:r>
          </w:p>
        </w:tc>
      </w:tr>
      <w:tr w:rsidR="00AF76EF" w:rsidRPr="0058090A" w:rsidTr="00266715">
        <w:tc>
          <w:tcPr>
            <w:tcW w:w="5344" w:type="dxa"/>
            <w:shd w:val="clear" w:color="auto" w:fill="auto"/>
          </w:tcPr>
          <w:p w:rsidR="00AF76EF" w:rsidRPr="0058090A" w:rsidRDefault="00AF76EF" w:rsidP="000B0A40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Адміністративна будівля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F76EF" w:rsidRPr="00A43818" w:rsidRDefault="008D493B" w:rsidP="008D493B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</w:t>
            </w:r>
            <w:r w:rsidR="006D3251">
              <w:rPr>
                <w:rFonts w:ascii="Arial" w:hAnsi="Arial" w:cs="Arial"/>
                <w:szCs w:val="24"/>
              </w:rPr>
              <w:t>ис</w:t>
            </w:r>
            <w:proofErr w:type="gramStart"/>
            <w:r w:rsidR="006D3251">
              <w:rPr>
                <w:rFonts w:ascii="Arial" w:hAnsi="Arial" w:cs="Arial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  <w:lang w:val="ru-RU"/>
              </w:rPr>
              <w:t>м</w:t>
            </w:r>
            <w:proofErr w:type="gramEnd"/>
            <w:r w:rsidR="00A4381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6EF" w:rsidRDefault="00DE605E" w:rsidP="006D316E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43818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76EF" w:rsidRDefault="006D3251" w:rsidP="006D3251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</w:t>
            </w:r>
            <w:r w:rsidR="00A4381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AF76EF" w:rsidRPr="0058090A" w:rsidTr="00266715">
        <w:tc>
          <w:tcPr>
            <w:tcW w:w="5344" w:type="dxa"/>
            <w:shd w:val="clear" w:color="auto" w:fill="auto"/>
          </w:tcPr>
          <w:p w:rsidR="00AF76EF" w:rsidRPr="0058090A" w:rsidRDefault="00AF76EF" w:rsidP="000B0A40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Виробничі будівлі та споруди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F76EF" w:rsidRPr="0058090A" w:rsidRDefault="008D493B" w:rsidP="008D493B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</w:t>
            </w:r>
            <w:r w:rsidR="006D3251">
              <w:rPr>
                <w:rFonts w:ascii="Arial" w:hAnsi="Arial" w:cs="Arial"/>
                <w:szCs w:val="24"/>
              </w:rPr>
              <w:t>ис</w:t>
            </w:r>
            <w:proofErr w:type="gramStart"/>
            <w:r w:rsidR="006D3251">
              <w:rPr>
                <w:rFonts w:ascii="Arial" w:hAnsi="Arial" w:cs="Arial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  <w:lang w:val="ru-RU"/>
              </w:rPr>
              <w:t>м</w:t>
            </w:r>
            <w:proofErr w:type="gramEnd"/>
            <w:r w:rsidR="00A4381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6EF" w:rsidRDefault="00DE605E" w:rsidP="006D316E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6D3251">
              <w:rPr>
                <w:rFonts w:ascii="Arial" w:hAnsi="Arial" w:cs="Arial"/>
                <w:szCs w:val="24"/>
              </w:rPr>
              <w:t>,14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76EF" w:rsidRDefault="006D3251" w:rsidP="00E76E33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0,96</w:t>
            </w:r>
          </w:p>
        </w:tc>
      </w:tr>
      <w:tr w:rsidR="00AF76EF" w:rsidRPr="0058090A" w:rsidTr="00266715">
        <w:tc>
          <w:tcPr>
            <w:tcW w:w="5344" w:type="dxa"/>
            <w:shd w:val="clear" w:color="auto" w:fill="auto"/>
          </w:tcPr>
          <w:p w:rsidR="00AF76EF" w:rsidRPr="0058090A" w:rsidRDefault="00AF76EF" w:rsidP="000B0A40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Тверде покриття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F76EF" w:rsidRPr="0058090A" w:rsidRDefault="008D493B" w:rsidP="008D493B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</w:t>
            </w:r>
            <w:r w:rsidR="006D3251">
              <w:rPr>
                <w:rFonts w:ascii="Arial" w:hAnsi="Arial" w:cs="Arial"/>
                <w:szCs w:val="24"/>
              </w:rPr>
              <w:t>ис</w:t>
            </w:r>
            <w:proofErr w:type="gramStart"/>
            <w:r w:rsidR="006D3251">
              <w:rPr>
                <w:rFonts w:ascii="Arial" w:hAnsi="Arial" w:cs="Arial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  <w:lang w:val="ru-RU"/>
              </w:rPr>
              <w:t>м</w:t>
            </w:r>
            <w:proofErr w:type="gramEnd"/>
            <w:r w:rsidR="00A4381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6EF" w:rsidRDefault="00DE605E" w:rsidP="006D316E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6D3251">
              <w:rPr>
                <w:rFonts w:ascii="Arial" w:hAnsi="Arial" w:cs="Arial"/>
                <w:szCs w:val="24"/>
              </w:rPr>
              <w:t>,25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76EF" w:rsidRDefault="00DE605E" w:rsidP="000B0A40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D3251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AF76EF" w:rsidRPr="0058090A" w:rsidTr="00266715">
        <w:tc>
          <w:tcPr>
            <w:tcW w:w="5344" w:type="dxa"/>
            <w:shd w:val="clear" w:color="auto" w:fill="auto"/>
          </w:tcPr>
          <w:p w:rsidR="00AF76EF" w:rsidRPr="0058090A" w:rsidRDefault="00AF76EF" w:rsidP="000B0A40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Газони та зелені насадження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F76EF" w:rsidRPr="0058090A" w:rsidRDefault="008D493B" w:rsidP="008D493B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</w:t>
            </w:r>
            <w:r w:rsidR="006D3251">
              <w:rPr>
                <w:rFonts w:ascii="Arial" w:hAnsi="Arial" w:cs="Arial"/>
                <w:szCs w:val="24"/>
              </w:rPr>
              <w:t>ис</w:t>
            </w:r>
            <w:proofErr w:type="gramStart"/>
            <w:r w:rsidR="006D3251">
              <w:rPr>
                <w:rFonts w:ascii="Arial" w:hAnsi="Arial" w:cs="Arial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  <w:lang w:val="ru-RU"/>
              </w:rPr>
              <w:t>м</w:t>
            </w:r>
            <w:proofErr w:type="gramEnd"/>
            <w:r w:rsidR="00A43818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6EF" w:rsidRDefault="006D3251" w:rsidP="006D316E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76EF" w:rsidRDefault="006D3251" w:rsidP="008355FF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</w:t>
            </w:r>
            <w:r w:rsidR="008355FF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C27092" w:rsidRPr="0058090A" w:rsidTr="00266715">
        <w:tc>
          <w:tcPr>
            <w:tcW w:w="5344" w:type="dxa"/>
            <w:shd w:val="clear" w:color="auto" w:fill="auto"/>
          </w:tcPr>
          <w:p w:rsidR="00C27092" w:rsidRPr="0058090A" w:rsidRDefault="00C27092" w:rsidP="0058033D">
            <w:pPr>
              <w:pStyle w:val="afb"/>
              <w:jc w:val="both"/>
              <w:rPr>
                <w:rFonts w:ascii="Arial" w:hAnsi="Arial" w:cs="Arial"/>
                <w:b/>
                <w:szCs w:val="24"/>
              </w:rPr>
            </w:pPr>
            <w:r w:rsidRPr="0058090A">
              <w:rPr>
                <w:rFonts w:ascii="Arial" w:hAnsi="Arial" w:cs="Arial"/>
                <w:b/>
                <w:szCs w:val="24"/>
              </w:rPr>
              <w:t>Інженерне обладнання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7092" w:rsidRPr="0058090A" w:rsidTr="00266715">
        <w:tc>
          <w:tcPr>
            <w:tcW w:w="5344" w:type="dxa"/>
            <w:shd w:val="clear" w:color="auto" w:fill="auto"/>
          </w:tcPr>
          <w:p w:rsidR="00C27092" w:rsidRPr="0058090A" w:rsidRDefault="00C27092" w:rsidP="00AF76EF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 xml:space="preserve">Водопостачання, 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м</w:t>
            </w:r>
            <w:r w:rsidRPr="0058090A">
              <w:rPr>
                <w:rFonts w:ascii="Arial" w:hAnsi="Arial" w:cs="Arial"/>
                <w:szCs w:val="24"/>
                <w:vertAlign w:val="superscript"/>
              </w:rPr>
              <w:t>3</w:t>
            </w:r>
            <w:r w:rsidRPr="0058090A">
              <w:rPr>
                <w:rFonts w:ascii="Arial" w:hAnsi="Arial" w:cs="Arial"/>
                <w:szCs w:val="24"/>
              </w:rPr>
              <w:t>/добу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092" w:rsidRPr="0058090A" w:rsidRDefault="00FC52E9" w:rsidP="0036297B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36229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7092" w:rsidRPr="0058090A" w:rsidRDefault="00362294" w:rsidP="0036297B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3,0</w:t>
            </w:r>
          </w:p>
        </w:tc>
      </w:tr>
      <w:tr w:rsidR="00C27092" w:rsidRPr="0058090A" w:rsidTr="00266715">
        <w:tc>
          <w:tcPr>
            <w:tcW w:w="5344" w:type="dxa"/>
            <w:shd w:val="clear" w:color="auto" w:fill="auto"/>
          </w:tcPr>
          <w:p w:rsidR="00C27092" w:rsidRPr="00AF76EF" w:rsidRDefault="00AF76EF" w:rsidP="0058033D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 w:rsidRPr="00AF76EF">
              <w:rPr>
                <w:rFonts w:ascii="Arial" w:hAnsi="Arial" w:cs="Arial"/>
                <w:szCs w:val="24"/>
              </w:rPr>
              <w:t>Каналізація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м</w:t>
            </w:r>
            <w:r w:rsidRPr="0058090A">
              <w:rPr>
                <w:rFonts w:ascii="Arial" w:hAnsi="Arial" w:cs="Arial"/>
                <w:szCs w:val="24"/>
                <w:vertAlign w:val="superscript"/>
              </w:rPr>
              <w:t>3</w:t>
            </w:r>
            <w:r w:rsidRPr="0058090A">
              <w:rPr>
                <w:rFonts w:ascii="Arial" w:hAnsi="Arial" w:cs="Arial"/>
                <w:szCs w:val="24"/>
              </w:rPr>
              <w:t>/добу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092" w:rsidRPr="0058090A" w:rsidRDefault="00FC52E9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36229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7092" w:rsidRPr="0058090A" w:rsidRDefault="00362294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3,0</w:t>
            </w:r>
          </w:p>
        </w:tc>
      </w:tr>
      <w:tr w:rsidR="00C27092" w:rsidRPr="0058090A" w:rsidTr="00266715">
        <w:tc>
          <w:tcPr>
            <w:tcW w:w="5344" w:type="dxa"/>
            <w:shd w:val="clear" w:color="auto" w:fill="auto"/>
          </w:tcPr>
          <w:p w:rsidR="00C27092" w:rsidRPr="00AF76EF" w:rsidRDefault="00AF76EF" w:rsidP="0058033D">
            <w:pPr>
              <w:pStyle w:val="afb"/>
              <w:jc w:val="both"/>
              <w:rPr>
                <w:rFonts w:ascii="Arial" w:hAnsi="Arial" w:cs="Arial"/>
                <w:szCs w:val="24"/>
              </w:rPr>
            </w:pPr>
            <w:r w:rsidRPr="00AF76EF">
              <w:rPr>
                <w:rFonts w:ascii="Arial" w:hAnsi="Arial" w:cs="Arial"/>
                <w:szCs w:val="24"/>
              </w:rPr>
              <w:t>Електропостачання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27092" w:rsidRPr="0058090A" w:rsidRDefault="00C27092" w:rsidP="0058033D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58090A">
              <w:rPr>
                <w:rFonts w:ascii="Arial" w:hAnsi="Arial" w:cs="Arial"/>
                <w:szCs w:val="24"/>
              </w:rPr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092" w:rsidRPr="0058090A" w:rsidRDefault="00FC52E9" w:rsidP="004F2718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 w:rsidRPr="00FC52E9">
              <w:rPr>
                <w:rFonts w:ascii="Arial" w:hAnsi="Arial" w:cs="Arial"/>
                <w:szCs w:val="24"/>
              </w:rPr>
              <w:t>10</w:t>
            </w:r>
            <w:r w:rsidR="00362294" w:rsidRPr="00FC52E9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C27092" w:rsidRPr="0058090A" w:rsidRDefault="00FC52E9" w:rsidP="004F2718">
            <w:pPr>
              <w:pStyle w:val="afb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362294">
              <w:rPr>
                <w:rFonts w:ascii="Arial" w:hAnsi="Arial" w:cs="Arial"/>
                <w:szCs w:val="24"/>
              </w:rPr>
              <w:t>,0</w:t>
            </w:r>
          </w:p>
        </w:tc>
      </w:tr>
    </w:tbl>
    <w:p w:rsidR="00AF76EF" w:rsidRDefault="00AF76EF" w:rsidP="00AF76EF">
      <w:pPr>
        <w:jc w:val="center"/>
        <w:rPr>
          <w:b/>
          <w:sz w:val="28"/>
          <w:szCs w:val="28"/>
          <w:u w:val="single"/>
        </w:rPr>
      </w:pPr>
    </w:p>
    <w:p w:rsidR="00C27092" w:rsidRPr="0058090A" w:rsidRDefault="00C27092" w:rsidP="00C27092">
      <w:pPr>
        <w:tabs>
          <w:tab w:val="num" w:pos="1320"/>
        </w:tabs>
        <w:rPr>
          <w:color w:val="FF0000"/>
        </w:rPr>
      </w:pPr>
    </w:p>
    <w:sectPr w:rsidR="00C27092" w:rsidRPr="0058090A" w:rsidSect="00572717">
      <w:headerReference w:type="default" r:id="rId24"/>
      <w:footerReference w:type="default" r:id="rId25"/>
      <w:pgSz w:w="11907" w:h="16840" w:code="9"/>
      <w:pgMar w:top="227" w:right="425" w:bottom="1418" w:left="1077" w:header="284" w:footer="7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AB" w:rsidRDefault="005942AB">
      <w:r>
        <w:separator/>
      </w:r>
    </w:p>
  </w:endnote>
  <w:endnote w:type="continuationSeparator" w:id="0">
    <w:p w:rsidR="005942AB" w:rsidRDefault="0059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490"/>
    </w:tblGrid>
    <w:tr w:rsidR="00A06CC3" w:rsidRPr="009B06DE">
      <w:trPr>
        <w:cantSplit/>
        <w:trHeight w:val="57"/>
      </w:trPr>
      <w:tc>
        <w:tcPr>
          <w:tcW w:w="10490" w:type="dxa"/>
          <w:vAlign w:val="center"/>
        </w:tcPr>
        <w:p w:rsidR="00A06CC3" w:rsidRPr="009B06DE" w:rsidRDefault="00C819C3" w:rsidP="002D549A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>
                    <wp:simplePos x="0" y="0"/>
                    <wp:positionH relativeFrom="column">
                      <wp:posOffset>-638175</wp:posOffset>
                    </wp:positionH>
                    <wp:positionV relativeFrom="paragraph">
                      <wp:posOffset>-3369310</wp:posOffset>
                    </wp:positionV>
                    <wp:extent cx="781685" cy="4168140"/>
                    <wp:effectExtent l="0" t="0" r="0" b="3810"/>
                    <wp:wrapNone/>
                    <wp:docPr id="19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4168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65589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Зам. 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65589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Підпис тадата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Default="00A06CC3" w:rsidP="00DD22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left:0;text-align:left;margin-left:-50.25pt;margin-top:-265.3pt;width:61.55pt;height:32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OktQIAALs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65589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Зам. 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65589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Підпис тадата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Default="00A06CC3" w:rsidP="00DD2218"/>
                      </w:txbxContent>
                    </v:textbox>
                  </v:shape>
                </w:pict>
              </mc:Fallback>
            </mc:AlternateContent>
          </w:r>
        </w:p>
        <w:p w:rsidR="00A06CC3" w:rsidRPr="009B06DE" w:rsidRDefault="00A06CC3" w:rsidP="002D549A">
          <w:pPr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"/>
      <w:gridCol w:w="513"/>
      <w:gridCol w:w="513"/>
      <w:gridCol w:w="513"/>
      <w:gridCol w:w="767"/>
      <w:gridCol w:w="512"/>
      <w:gridCol w:w="4592"/>
      <w:gridCol w:w="767"/>
      <w:gridCol w:w="767"/>
      <w:gridCol w:w="1035"/>
    </w:tblGrid>
    <w:tr w:rsidR="00A06CC3" w:rsidRPr="009B06DE" w:rsidTr="0064367F">
      <w:tc>
        <w:tcPr>
          <w:tcW w:w="511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C819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noProof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-1847215</wp:posOffset>
                    </wp:positionV>
                    <wp:extent cx="781685" cy="4892040"/>
                    <wp:effectExtent l="0" t="0" r="0" b="381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489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65589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Зам. 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3700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Підпис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та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Default="00A06CC3" w:rsidP="00DD22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7" type="#_x0000_t202" style="position:absolute;left:0;text-align:left;margin-left:-47.7pt;margin-top:-145.45pt;width:61.55pt;height:38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ul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65589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Зам. 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3700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Підпис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та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Default="00A06CC3" w:rsidP="00DD221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13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161" w:type="dxa"/>
          <w:gridSpan w:val="4"/>
          <w:vMerge w:val="restar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3C62AC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  <w:r>
            <w:rPr>
              <w:rFonts w:ascii="Arial" w:hAnsi="Arial" w:cs="Arial"/>
              <w:sz w:val="26"/>
              <w:szCs w:val="26"/>
              <w:lang w:val="ru-RU"/>
            </w:rPr>
            <w:t>108</w:t>
          </w:r>
          <w:r w:rsidRPr="00FE41AC">
            <w:rPr>
              <w:rFonts w:ascii="Arial" w:hAnsi="Arial" w:cs="Arial"/>
              <w:sz w:val="26"/>
              <w:szCs w:val="26"/>
              <w:lang w:val="ru-RU"/>
            </w:rPr>
            <w:t>-</w:t>
          </w:r>
          <w:r>
            <w:rPr>
              <w:rFonts w:ascii="Arial" w:hAnsi="Arial" w:cs="Arial"/>
              <w:sz w:val="26"/>
              <w:szCs w:val="26"/>
              <w:lang w:val="ru-RU"/>
            </w:rPr>
            <w:t>Зм</w:t>
          </w:r>
        </w:p>
      </w:tc>
    </w:tr>
    <w:tr w:rsidR="00A06CC3" w:rsidRPr="009B06DE" w:rsidTr="0064367F">
      <w:tc>
        <w:tcPr>
          <w:tcW w:w="51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161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6104D9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</w:p>
      </w:tc>
    </w:tr>
    <w:tr w:rsidR="00A06CC3" w:rsidRPr="009B06DE" w:rsidTr="0064367F">
      <w:tc>
        <w:tcPr>
          <w:tcW w:w="5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З</w:t>
          </w:r>
          <w:r w:rsidRPr="00BC51A0">
            <w:rPr>
              <w:rFonts w:ascii="Arial" w:hAnsi="Arial" w:cs="Arial"/>
              <w:sz w:val="20"/>
              <w:szCs w:val="20"/>
            </w:rPr>
            <w:t>м.</w:t>
          </w:r>
        </w:p>
      </w:tc>
      <w:tc>
        <w:tcPr>
          <w:tcW w:w="5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5589E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К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л.</w:t>
          </w:r>
        </w:p>
      </w:tc>
      <w:tc>
        <w:tcPr>
          <w:tcW w:w="5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37002B" w:rsidRDefault="00A06CC3" w:rsidP="0037002B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Арк.</w:t>
          </w:r>
        </w:p>
      </w:tc>
      <w:tc>
        <w:tcPr>
          <w:tcW w:w="5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№док</w:t>
          </w:r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8033D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П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дп</w:t>
          </w:r>
          <w:r>
            <w:rPr>
              <w:rFonts w:ascii="Arial" w:hAnsi="Arial" w:cs="Arial"/>
              <w:sz w:val="20"/>
              <w:szCs w:val="20"/>
              <w:lang w:val="ru-RU"/>
            </w:rPr>
            <w:t>ис</w:t>
          </w:r>
        </w:p>
      </w:tc>
      <w:tc>
        <w:tcPr>
          <w:tcW w:w="5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459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644AA1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Змі</w:t>
          </w:r>
          <w:proofErr w:type="gramStart"/>
          <w:r>
            <w:rPr>
              <w:rFonts w:ascii="Arial" w:hAnsi="Arial" w:cs="Arial"/>
              <w:sz w:val="20"/>
              <w:szCs w:val="20"/>
              <w:lang w:val="ru-RU"/>
            </w:rPr>
            <w:t>ст</w:t>
          </w:r>
          <w:proofErr w:type="gramEnd"/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5589E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Стад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я</w:t>
          </w:r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247587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</w:t>
          </w: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Аркуші</w:t>
          </w:r>
          <w:r w:rsidRPr="00BC51A0">
            <w:rPr>
              <w:rFonts w:ascii="Arial" w:hAnsi="Arial" w:cs="Arial"/>
              <w:sz w:val="20"/>
              <w:szCs w:val="20"/>
            </w:rPr>
            <w:t>в</w:t>
          </w:r>
        </w:p>
      </w:tc>
    </w:tr>
    <w:tr w:rsidR="00A06CC3" w:rsidRPr="009B06DE" w:rsidTr="0064367F">
      <w:tc>
        <w:tcPr>
          <w:tcW w:w="102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Розробив</w:t>
          </w:r>
        </w:p>
      </w:tc>
      <w:tc>
        <w:tcPr>
          <w:tcW w:w="1026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F729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26451A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  <w:tc>
        <w:tcPr>
          <w:tcW w:w="103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</w:tr>
    <w:tr w:rsidR="00A06CC3" w:rsidRPr="009B06DE" w:rsidTr="0064367F">
      <w:tc>
        <w:tcPr>
          <w:tcW w:w="102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26451A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proofErr w:type="gramStart"/>
          <w:r>
            <w:rPr>
              <w:rFonts w:ascii="Arial" w:hAnsi="Arial" w:cs="Arial"/>
              <w:sz w:val="20"/>
              <w:szCs w:val="20"/>
              <w:lang w:val="ru-RU"/>
            </w:rPr>
            <w:t>Перев</w:t>
          </w:r>
          <w:proofErr w:type="gramEnd"/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BC51A0">
            <w:rPr>
              <w:rFonts w:ascii="Arial" w:hAnsi="Arial" w:cs="Arial"/>
              <w:sz w:val="20"/>
              <w:szCs w:val="20"/>
              <w:lang w:val="ru-RU"/>
            </w:rPr>
            <w:t>ри</w:t>
          </w:r>
          <w:r>
            <w:rPr>
              <w:rFonts w:ascii="Arial" w:hAnsi="Arial" w:cs="Arial"/>
              <w:sz w:val="20"/>
              <w:szCs w:val="20"/>
              <w:lang w:val="ru-RU"/>
            </w:rPr>
            <w:t>в</w:t>
          </w:r>
        </w:p>
      </w:tc>
      <w:tc>
        <w:tcPr>
          <w:tcW w:w="1026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7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03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64367F">
      <w:tc>
        <w:tcPr>
          <w:tcW w:w="102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026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569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pacing w:val="-6"/>
              <w:sz w:val="20"/>
              <w:szCs w:val="20"/>
            </w:rPr>
          </w:pPr>
          <w:r>
            <w:rPr>
              <w:rFonts w:ascii="Arial" w:hAnsi="Arial" w:cs="Arial"/>
              <w:spacing w:val="-6"/>
              <w:sz w:val="20"/>
              <w:szCs w:val="20"/>
            </w:rPr>
            <w:t xml:space="preserve">ТОВ 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«Р</w:t>
          </w:r>
          <w:r>
            <w:rPr>
              <w:rFonts w:ascii="Arial" w:hAnsi="Arial" w:cs="Arial"/>
              <w:spacing w:val="-6"/>
              <w:sz w:val="20"/>
              <w:szCs w:val="20"/>
              <w:lang w:val="ru-RU"/>
            </w:rPr>
            <w:t>БП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»</w:t>
          </w:r>
        </w:p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pacing w:val="-6"/>
              <w:sz w:val="20"/>
              <w:szCs w:val="20"/>
            </w:rPr>
            <w:t>201</w:t>
          </w:r>
          <w:r>
            <w:rPr>
              <w:rFonts w:ascii="Arial" w:hAnsi="Arial" w:cs="Arial"/>
              <w:spacing w:val="-6"/>
              <w:sz w:val="20"/>
              <w:szCs w:val="20"/>
            </w:rPr>
            <w:t>9 р</w:t>
          </w:r>
          <w:r w:rsidRPr="00BC51A0">
            <w:rPr>
              <w:rFonts w:ascii="Arial" w:hAnsi="Arial" w:cs="Arial"/>
              <w:spacing w:val="-6"/>
              <w:sz w:val="20"/>
              <w:szCs w:val="20"/>
              <w:lang w:val="ru-RU"/>
            </w:rPr>
            <w:t>.</w:t>
          </w:r>
        </w:p>
      </w:tc>
    </w:tr>
    <w:tr w:rsidR="00A06CC3" w:rsidRPr="009B06DE" w:rsidTr="0064367F">
      <w:tc>
        <w:tcPr>
          <w:tcW w:w="102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64367F">
            <w:rPr>
              <w:rFonts w:ascii="Arial" w:hAnsi="Arial" w:cs="Arial"/>
              <w:sz w:val="20"/>
              <w:szCs w:val="20"/>
              <w:lang w:val="ru-RU"/>
            </w:rPr>
            <w:t>Н.контр.</w:t>
          </w:r>
        </w:p>
      </w:tc>
      <w:tc>
        <w:tcPr>
          <w:tcW w:w="1026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ind w:left="-36" w:right="-213" w:hanging="142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64367F">
            <w:rPr>
              <w:rFonts w:ascii="Arial" w:hAnsi="Arial" w:cs="Arial"/>
              <w:sz w:val="20"/>
              <w:szCs w:val="20"/>
              <w:lang w:val="ru-RU"/>
            </w:rPr>
            <w:t>Козюберда</w:t>
          </w:r>
        </w:p>
      </w:tc>
      <w:tc>
        <w:tcPr>
          <w:tcW w:w="7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569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64367F">
      <w:tc>
        <w:tcPr>
          <w:tcW w:w="102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026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569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64367F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Ex>
      <w:trPr>
        <w:cantSplit/>
        <w:trHeight w:val="20"/>
      </w:trPr>
      <w:tc>
        <w:tcPr>
          <w:tcW w:w="10490" w:type="dxa"/>
          <w:gridSpan w:val="10"/>
          <w:tcBorders>
            <w:bottom w:val="nil"/>
          </w:tcBorders>
          <w:vAlign w:val="center"/>
        </w:tcPr>
        <w:p w:rsidR="00A06CC3" w:rsidRPr="009B06DE" w:rsidRDefault="00A06CC3" w:rsidP="00055B01">
          <w:pPr>
            <w:ind w:left="-57" w:right="-57"/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A06CC3" w:rsidRPr="009B06DE" w:rsidTr="0064367F"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C819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noProof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-1847215</wp:posOffset>
                    </wp:positionV>
                    <wp:extent cx="781685" cy="4892040"/>
                    <wp:effectExtent l="0" t="0" r="0" b="3810"/>
                    <wp:wrapNone/>
                    <wp:docPr id="12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489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65589E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Зам. 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Підпис та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Default="00A06CC3" w:rsidP="00DD22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0;text-align:left;margin-left:-47.7pt;margin-top:-145.45pt;width:61.55pt;height:38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x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65589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Зам. 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Підпис та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Default="00A06CC3" w:rsidP="00DD221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6805" w:type="dxa"/>
          <w:gridSpan w:val="4"/>
          <w:vMerge w:val="restar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3C62AC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  <w:r>
            <w:rPr>
              <w:rFonts w:ascii="Arial" w:hAnsi="Arial" w:cs="Arial"/>
              <w:sz w:val="26"/>
              <w:szCs w:val="26"/>
              <w:lang w:val="ru-RU"/>
            </w:rPr>
            <w:t>108</w:t>
          </w:r>
          <w:r w:rsidRPr="00FE41AC">
            <w:rPr>
              <w:rFonts w:ascii="Arial" w:hAnsi="Arial" w:cs="Arial"/>
              <w:sz w:val="26"/>
              <w:szCs w:val="26"/>
              <w:lang w:val="ru-RU"/>
            </w:rPr>
            <w:t>-С</w:t>
          </w:r>
          <w:r w:rsidRPr="009B06DE">
            <w:rPr>
              <w:rFonts w:ascii="Arial" w:hAnsi="Arial" w:cs="Arial"/>
              <w:sz w:val="26"/>
              <w:szCs w:val="26"/>
              <w:lang w:val="ru-RU"/>
            </w:rPr>
            <w:t>П</w:t>
          </w:r>
        </w:p>
      </w:tc>
    </w:tr>
    <w:tr w:rsidR="00A06CC3" w:rsidRPr="009B06DE" w:rsidTr="0064367F"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6805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6104D9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</w:p>
      </w:tc>
    </w:tr>
    <w:tr w:rsidR="00A06CC3" w:rsidRPr="009B06DE" w:rsidTr="0064367F"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З</w:t>
          </w:r>
          <w:r w:rsidRPr="00BC51A0">
            <w:rPr>
              <w:rFonts w:ascii="Arial" w:hAnsi="Arial" w:cs="Arial"/>
              <w:sz w:val="20"/>
              <w:szCs w:val="20"/>
            </w:rPr>
            <w:t>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К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л.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37002B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№док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П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дп</w:t>
          </w:r>
          <w:r>
            <w:rPr>
              <w:rFonts w:ascii="Arial" w:hAnsi="Arial" w:cs="Arial"/>
              <w:sz w:val="20"/>
              <w:szCs w:val="20"/>
              <w:lang w:val="ru-RU"/>
            </w:rPr>
            <w:t>ис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65589E" w:rsidRDefault="00A06CC3" w:rsidP="0065589E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hAnsi="Arial" w:cs="Arial"/>
              <w:color w:val="212121"/>
              <w:sz w:val="20"/>
              <w:szCs w:val="20"/>
              <w:lang w:val="ru-RU" w:eastAsia="ru-RU" w:bidi="ar-SA"/>
            </w:rPr>
          </w:pPr>
          <w:r w:rsidRPr="0065589E">
            <w:rPr>
              <w:rFonts w:ascii="Arial" w:hAnsi="Arial" w:cs="Arial"/>
              <w:color w:val="212121"/>
              <w:sz w:val="20"/>
              <w:szCs w:val="20"/>
              <w:lang w:eastAsia="ru-RU" w:bidi="ar-SA"/>
            </w:rPr>
            <w:t>Склад проекту</w:t>
          </w:r>
        </w:p>
        <w:p w:rsidR="00A06CC3" w:rsidRPr="00644AA1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247587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Аркуші</w:t>
          </w:r>
          <w:r w:rsidRPr="00BC51A0">
            <w:rPr>
              <w:rFonts w:ascii="Arial" w:hAnsi="Arial" w:cs="Arial"/>
              <w:sz w:val="20"/>
              <w:szCs w:val="20"/>
            </w:rPr>
            <w:t>в</w:t>
          </w:r>
        </w:p>
      </w:tc>
    </w:tr>
    <w:tr w:rsidR="00A06CC3" w:rsidRPr="009B06DE" w:rsidTr="0026451A"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Розробив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F729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</w:tr>
    <w:tr w:rsidR="00A06CC3" w:rsidRPr="009B06DE" w:rsidTr="0026451A"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proofErr w:type="gramStart"/>
          <w:r>
            <w:rPr>
              <w:rFonts w:ascii="Arial" w:hAnsi="Arial" w:cs="Arial"/>
              <w:sz w:val="20"/>
              <w:szCs w:val="20"/>
              <w:lang w:val="ru-RU"/>
            </w:rPr>
            <w:t>Перев</w:t>
          </w:r>
          <w:proofErr w:type="gramEnd"/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BC51A0">
            <w:rPr>
              <w:rFonts w:ascii="Arial" w:hAnsi="Arial" w:cs="Arial"/>
              <w:sz w:val="20"/>
              <w:szCs w:val="20"/>
              <w:lang w:val="ru-RU"/>
            </w:rPr>
            <w:t>ри</w:t>
          </w:r>
          <w:r>
            <w:rPr>
              <w:rFonts w:ascii="Arial" w:hAnsi="Arial" w:cs="Arial"/>
              <w:sz w:val="20"/>
              <w:szCs w:val="20"/>
              <w:lang w:val="ru-RU"/>
            </w:rPr>
            <w:t>в</w:t>
          </w:r>
        </w:p>
      </w:tc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64367F"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pacing w:val="-6"/>
              <w:sz w:val="20"/>
              <w:szCs w:val="20"/>
            </w:rPr>
          </w:pPr>
          <w:r>
            <w:rPr>
              <w:rFonts w:ascii="Arial" w:hAnsi="Arial" w:cs="Arial"/>
              <w:spacing w:val="-6"/>
              <w:sz w:val="20"/>
              <w:szCs w:val="20"/>
            </w:rPr>
            <w:t xml:space="preserve">ТОВ 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«Р</w:t>
          </w:r>
          <w:r>
            <w:rPr>
              <w:rFonts w:ascii="Arial" w:hAnsi="Arial" w:cs="Arial"/>
              <w:spacing w:val="-6"/>
              <w:sz w:val="20"/>
              <w:szCs w:val="20"/>
              <w:lang w:val="ru-RU"/>
            </w:rPr>
            <w:t>БП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»</w:t>
          </w:r>
        </w:p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pacing w:val="-6"/>
              <w:sz w:val="20"/>
              <w:szCs w:val="20"/>
            </w:rPr>
            <w:t>201</w:t>
          </w:r>
          <w:r>
            <w:rPr>
              <w:rFonts w:ascii="Arial" w:hAnsi="Arial" w:cs="Arial"/>
              <w:spacing w:val="-6"/>
              <w:sz w:val="20"/>
              <w:szCs w:val="20"/>
            </w:rPr>
            <w:t>9 р</w:t>
          </w:r>
          <w:r w:rsidRPr="00BC51A0">
            <w:rPr>
              <w:rFonts w:ascii="Arial" w:hAnsi="Arial" w:cs="Arial"/>
              <w:spacing w:val="-6"/>
              <w:sz w:val="20"/>
              <w:szCs w:val="20"/>
              <w:lang w:val="ru-RU"/>
            </w:rPr>
            <w:t>.</w:t>
          </w:r>
        </w:p>
      </w:tc>
    </w:tr>
    <w:tr w:rsidR="00A06CC3" w:rsidRPr="009B06DE" w:rsidTr="0064367F">
      <w:tc>
        <w:tcPr>
          <w:tcW w:w="113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64367F">
            <w:rPr>
              <w:rFonts w:ascii="Arial" w:hAnsi="Arial" w:cs="Arial"/>
              <w:sz w:val="20"/>
              <w:szCs w:val="20"/>
              <w:lang w:val="ru-RU"/>
            </w:rPr>
            <w:t>Н.контр.</w:t>
          </w:r>
        </w:p>
      </w:tc>
      <w:tc>
        <w:tcPr>
          <w:tcW w:w="113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64367F" w:rsidRDefault="00A06CC3" w:rsidP="0064367F">
          <w:pPr>
            <w:ind w:left="-36" w:right="-213" w:hanging="142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64367F">
            <w:rPr>
              <w:rFonts w:ascii="Arial" w:hAnsi="Arial" w:cs="Arial"/>
              <w:sz w:val="20"/>
              <w:szCs w:val="20"/>
              <w:lang w:val="ru-RU"/>
            </w:rPr>
            <w:t>Козюберда</w:t>
          </w:r>
        </w:p>
      </w:tc>
      <w:tc>
        <w:tcPr>
          <w:tcW w:w="851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64367F">
      <w:tc>
        <w:tcPr>
          <w:tcW w:w="113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64367F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10491" w:type="dxa"/>
          <w:gridSpan w:val="10"/>
          <w:tcBorders>
            <w:bottom w:val="nil"/>
          </w:tcBorders>
          <w:vAlign w:val="center"/>
        </w:tcPr>
        <w:p w:rsidR="00A06CC3" w:rsidRPr="009B06DE" w:rsidRDefault="00A06CC3" w:rsidP="00055B01">
          <w:pPr>
            <w:ind w:left="-57" w:right="-57"/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A06CC3" w:rsidRPr="009B06DE"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C819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noProof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-1847215</wp:posOffset>
                    </wp:positionV>
                    <wp:extent cx="781685" cy="4892040"/>
                    <wp:effectExtent l="0" t="0" r="0" b="3810"/>
                    <wp:wrapNone/>
                    <wp:docPr id="11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489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58033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Зам. 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58033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Підпис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та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Default="00A06CC3" w:rsidP="00DD22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0;text-align:left;margin-left:-47.7pt;margin-top:-145.45pt;width:61.55pt;height:38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rW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5803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Зам. 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5803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Підпис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та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Default="00A06CC3" w:rsidP="00DD221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6805" w:type="dxa"/>
          <w:gridSpan w:val="4"/>
          <w:vMerge w:val="restar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3C62AC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  <w:r>
            <w:rPr>
              <w:rFonts w:ascii="Arial" w:hAnsi="Arial" w:cs="Arial"/>
              <w:sz w:val="26"/>
              <w:szCs w:val="26"/>
              <w:lang w:val="ru-RU"/>
            </w:rPr>
            <w:t>108</w:t>
          </w:r>
          <w:r w:rsidRPr="00FE41AC">
            <w:rPr>
              <w:rFonts w:ascii="Arial" w:hAnsi="Arial" w:cs="Arial"/>
              <w:sz w:val="26"/>
              <w:szCs w:val="26"/>
              <w:lang w:val="ru-RU"/>
            </w:rPr>
            <w:t>-ПД</w:t>
          </w:r>
        </w:p>
      </w:tc>
    </w:tr>
    <w:tr w:rsidR="00A06CC3" w:rsidRPr="009B06DE"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6805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6104D9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</w:p>
      </w:tc>
    </w:tr>
    <w:tr w:rsidR="00A06CC3" w:rsidRPr="009B06DE"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З</w:t>
          </w:r>
          <w:r w:rsidRPr="00BC51A0">
            <w:rPr>
              <w:rFonts w:ascii="Arial" w:hAnsi="Arial" w:cs="Arial"/>
              <w:sz w:val="20"/>
              <w:szCs w:val="20"/>
            </w:rPr>
            <w:t>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К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л.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37002B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№док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П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дп</w:t>
          </w:r>
          <w:r>
            <w:rPr>
              <w:rFonts w:ascii="Arial" w:hAnsi="Arial" w:cs="Arial"/>
              <w:sz w:val="20"/>
              <w:szCs w:val="20"/>
              <w:lang w:val="ru-RU"/>
            </w:rPr>
            <w:t>ис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644AA1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58033D">
            <w:rPr>
              <w:rFonts w:ascii="Arial" w:hAnsi="Arial" w:cs="Arial"/>
              <w:sz w:val="20"/>
              <w:szCs w:val="20"/>
            </w:rPr>
            <w:t>Підтвердження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>ГАПа (Г</w:t>
          </w:r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>Па)</w:t>
          </w:r>
        </w:p>
        <w:p w:rsidR="00A06CC3" w:rsidRPr="00644AA1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8033D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Стад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247587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Аркуші</w:t>
          </w:r>
          <w:r w:rsidRPr="00BC51A0">
            <w:rPr>
              <w:rFonts w:ascii="Arial" w:hAnsi="Arial" w:cs="Arial"/>
              <w:sz w:val="20"/>
              <w:szCs w:val="20"/>
            </w:rPr>
            <w:t>в</w:t>
          </w:r>
        </w:p>
      </w:tc>
    </w:tr>
    <w:tr w:rsidR="00A06CC3" w:rsidRPr="009B06DE" w:rsidTr="0026451A"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Розробив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F729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  <w:p w:rsidR="00A06CC3" w:rsidRPr="00BC51A0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</w:tr>
    <w:tr w:rsidR="00A06CC3" w:rsidRPr="009B06DE" w:rsidTr="0026451A"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proofErr w:type="gramStart"/>
          <w:r>
            <w:rPr>
              <w:rFonts w:ascii="Arial" w:hAnsi="Arial" w:cs="Arial"/>
              <w:sz w:val="20"/>
              <w:szCs w:val="20"/>
              <w:lang w:val="ru-RU"/>
            </w:rPr>
            <w:t>Перев</w:t>
          </w:r>
          <w:proofErr w:type="gramEnd"/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BC51A0">
            <w:rPr>
              <w:rFonts w:ascii="Arial" w:hAnsi="Arial" w:cs="Arial"/>
              <w:sz w:val="20"/>
              <w:szCs w:val="20"/>
              <w:lang w:val="ru-RU"/>
            </w:rPr>
            <w:t>ри</w:t>
          </w:r>
          <w:r>
            <w:rPr>
              <w:rFonts w:ascii="Arial" w:hAnsi="Arial" w:cs="Arial"/>
              <w:sz w:val="20"/>
              <w:szCs w:val="20"/>
              <w:lang w:val="ru-RU"/>
            </w:rPr>
            <w:t>в</w:t>
          </w:r>
        </w:p>
      </w:tc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pacing w:val="-6"/>
              <w:sz w:val="20"/>
              <w:szCs w:val="20"/>
            </w:rPr>
          </w:pPr>
          <w:r>
            <w:rPr>
              <w:rFonts w:ascii="Arial" w:hAnsi="Arial" w:cs="Arial"/>
              <w:spacing w:val="-6"/>
              <w:sz w:val="20"/>
              <w:szCs w:val="20"/>
            </w:rPr>
            <w:t xml:space="preserve">ТОВ 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«Р</w:t>
          </w:r>
          <w:r>
            <w:rPr>
              <w:rFonts w:ascii="Arial" w:hAnsi="Arial" w:cs="Arial"/>
              <w:spacing w:val="-6"/>
              <w:sz w:val="20"/>
              <w:szCs w:val="20"/>
              <w:lang w:val="ru-RU"/>
            </w:rPr>
            <w:t>БП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»</w:t>
          </w:r>
        </w:p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pacing w:val="-6"/>
              <w:sz w:val="20"/>
              <w:szCs w:val="20"/>
            </w:rPr>
            <w:t>201</w:t>
          </w:r>
          <w:r>
            <w:rPr>
              <w:rFonts w:ascii="Arial" w:hAnsi="Arial" w:cs="Arial"/>
              <w:spacing w:val="-6"/>
              <w:sz w:val="20"/>
              <w:szCs w:val="20"/>
            </w:rPr>
            <w:t>9 р</w:t>
          </w:r>
          <w:r w:rsidRPr="00BC51A0">
            <w:rPr>
              <w:rFonts w:ascii="Arial" w:hAnsi="Arial" w:cs="Arial"/>
              <w:spacing w:val="-6"/>
              <w:sz w:val="20"/>
              <w:szCs w:val="20"/>
              <w:lang w:val="ru-RU"/>
            </w:rPr>
            <w:t>.</w:t>
          </w:r>
        </w:p>
      </w:tc>
    </w:tr>
    <w:tr w:rsidR="00A06CC3" w:rsidRPr="009B06DE">
      <w:tc>
        <w:tcPr>
          <w:tcW w:w="113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886A75">
            <w:rPr>
              <w:rFonts w:ascii="Arial" w:hAnsi="Arial" w:cs="Arial"/>
              <w:sz w:val="20"/>
              <w:szCs w:val="20"/>
              <w:lang w:val="ru-RU"/>
            </w:rPr>
            <w:t>Н.контр.</w:t>
          </w:r>
        </w:p>
      </w:tc>
      <w:tc>
        <w:tcPr>
          <w:tcW w:w="113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ind w:left="-36" w:right="-213" w:hanging="142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886A75">
            <w:rPr>
              <w:rFonts w:ascii="Arial" w:hAnsi="Arial" w:cs="Arial"/>
              <w:sz w:val="20"/>
              <w:szCs w:val="20"/>
              <w:lang w:val="ru-RU"/>
            </w:rPr>
            <w:t>Козюберда</w:t>
          </w:r>
        </w:p>
      </w:tc>
      <w:tc>
        <w:tcPr>
          <w:tcW w:w="851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>
      <w:tc>
        <w:tcPr>
          <w:tcW w:w="113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10491" w:type="dxa"/>
          <w:gridSpan w:val="10"/>
          <w:tcBorders>
            <w:bottom w:val="nil"/>
          </w:tcBorders>
          <w:vAlign w:val="center"/>
        </w:tcPr>
        <w:p w:rsidR="00A06CC3" w:rsidRPr="009B06DE" w:rsidRDefault="00A06CC3" w:rsidP="00055B01">
          <w:pPr>
            <w:ind w:left="-57" w:right="-57"/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1"/>
      <w:gridCol w:w="567"/>
      <w:gridCol w:w="3969"/>
      <w:gridCol w:w="851"/>
      <w:gridCol w:w="851"/>
      <w:gridCol w:w="1134"/>
    </w:tblGrid>
    <w:tr w:rsidR="00A06CC3" w:rsidRPr="009B06DE"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C819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noProof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-1847215</wp:posOffset>
                    </wp:positionV>
                    <wp:extent cx="781685" cy="4892040"/>
                    <wp:effectExtent l="0" t="0" r="0" b="3810"/>
                    <wp:wrapNone/>
                    <wp:docPr id="10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489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58033D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 xml:space="preserve">Зам.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58033D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  <w:lang w:val="ru-RU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58033D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58033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Підпис та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58033D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  <w:lang w:val="ru-RU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58033D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lang w:val="ru-RU"/>
                                        </w:rPr>
                                        <w:t>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58033D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  <w:lang w:val="ru-RU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Pr="0058033D" w:rsidRDefault="00A06CC3" w:rsidP="00DD2218">
                                <w:pPr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0;text-align:left;margin-left:-47.7pt;margin-top:-145.45pt;width:61.55pt;height:38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Pd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58033D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Зам.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58033D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A06CC3" w:rsidRPr="0058033D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58033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Підпис та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58033D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A06CC3" w:rsidRPr="0058033D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ru-RU"/>
                                  </w:rPr>
                                  <w:t>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58033D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Pr="0058033D" w:rsidRDefault="00A06CC3" w:rsidP="00DD2218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6805" w:type="dxa"/>
          <w:gridSpan w:val="4"/>
          <w:vMerge w:val="restar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9B06DE" w:rsidRDefault="00A06CC3" w:rsidP="003C62AC">
          <w:pPr>
            <w:ind w:right="65"/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  <w:r>
            <w:rPr>
              <w:rFonts w:ascii="Arial" w:hAnsi="Arial" w:cs="Arial"/>
              <w:sz w:val="26"/>
              <w:szCs w:val="26"/>
              <w:lang w:val="ru-RU"/>
            </w:rPr>
            <w:t>108</w:t>
          </w:r>
          <w:r w:rsidRPr="009B06DE">
            <w:rPr>
              <w:rFonts w:ascii="Arial" w:hAnsi="Arial" w:cs="Arial"/>
              <w:sz w:val="26"/>
              <w:szCs w:val="26"/>
              <w:lang w:val="ru-RU"/>
            </w:rPr>
            <w:t>-ВУ</w:t>
          </w:r>
        </w:p>
      </w:tc>
    </w:tr>
    <w:tr w:rsidR="00A06CC3" w:rsidRPr="009B06DE"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6805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6104D9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</w:p>
      </w:tc>
    </w:tr>
    <w:tr w:rsidR="00A06CC3" w:rsidRPr="009B06DE"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З</w:t>
          </w:r>
          <w:r w:rsidRPr="00BC51A0">
            <w:rPr>
              <w:rFonts w:ascii="Arial" w:hAnsi="Arial" w:cs="Arial"/>
              <w:sz w:val="20"/>
              <w:szCs w:val="20"/>
            </w:rPr>
            <w:t>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К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л.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37002B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№док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П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дп</w:t>
          </w:r>
          <w:r>
            <w:rPr>
              <w:rFonts w:ascii="Arial" w:hAnsi="Arial" w:cs="Arial"/>
              <w:sz w:val="20"/>
              <w:szCs w:val="20"/>
              <w:lang w:val="ru-RU"/>
            </w:rPr>
            <w:t>ис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644AA1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644AA1">
            <w:rPr>
              <w:rFonts w:ascii="Arial" w:hAnsi="Arial" w:cs="Arial"/>
              <w:sz w:val="20"/>
              <w:szCs w:val="20"/>
              <w:lang w:val="ru-RU"/>
            </w:rPr>
            <w:t>В</w:t>
          </w:r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>дом</w:t>
          </w:r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>сть</w:t>
          </w:r>
        </w:p>
        <w:p w:rsidR="00A06CC3" w:rsidRPr="009B06DE" w:rsidRDefault="00A06CC3" w:rsidP="0058033D">
          <w:pPr>
            <w:jc w:val="center"/>
            <w:rPr>
              <w:rFonts w:ascii="Arial" w:hAnsi="Arial" w:cs="Arial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у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>часник</w:t>
          </w:r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>в</w:t>
          </w:r>
          <w:r>
            <w:rPr>
              <w:rFonts w:ascii="Arial" w:hAnsi="Arial" w:cs="Arial"/>
              <w:sz w:val="20"/>
              <w:szCs w:val="20"/>
              <w:lang w:val="ru-RU"/>
            </w:rPr>
            <w:t xml:space="preserve"> 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>проект</w:t>
          </w:r>
          <w:r>
            <w:rPr>
              <w:rFonts w:ascii="Arial" w:hAnsi="Arial" w:cs="Arial"/>
              <w:sz w:val="20"/>
              <w:szCs w:val="20"/>
              <w:lang w:val="ru-RU"/>
            </w:rPr>
            <w:t>ування</w:t>
          </w:r>
        </w:p>
        <w:p w:rsidR="00A06CC3" w:rsidRPr="009B06DE" w:rsidRDefault="00A06CC3" w:rsidP="0058033D">
          <w:pPr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8033D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Стад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247587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Аркуші</w:t>
          </w:r>
          <w:r w:rsidRPr="00BC51A0">
            <w:rPr>
              <w:rFonts w:ascii="Arial" w:hAnsi="Arial" w:cs="Arial"/>
              <w:sz w:val="20"/>
              <w:szCs w:val="20"/>
            </w:rPr>
            <w:t>в</w:t>
          </w:r>
        </w:p>
      </w:tc>
    </w:tr>
    <w:tr w:rsidR="00A06CC3" w:rsidRPr="009B06DE" w:rsidTr="0026451A"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Розробив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  <w:p w:rsidR="00A06CC3" w:rsidRPr="00BC51A0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</w:tr>
    <w:tr w:rsidR="00A06CC3" w:rsidRPr="009B06DE" w:rsidTr="0026451A"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proofErr w:type="gramStart"/>
          <w:r>
            <w:rPr>
              <w:rFonts w:ascii="Arial" w:hAnsi="Arial" w:cs="Arial"/>
              <w:sz w:val="20"/>
              <w:szCs w:val="20"/>
              <w:lang w:val="ru-RU"/>
            </w:rPr>
            <w:t>Перев</w:t>
          </w:r>
          <w:proofErr w:type="gramEnd"/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BC51A0">
            <w:rPr>
              <w:rFonts w:ascii="Arial" w:hAnsi="Arial" w:cs="Arial"/>
              <w:sz w:val="20"/>
              <w:szCs w:val="20"/>
              <w:lang w:val="ru-RU"/>
            </w:rPr>
            <w:t>ри</w:t>
          </w:r>
          <w:r>
            <w:rPr>
              <w:rFonts w:ascii="Arial" w:hAnsi="Arial" w:cs="Arial"/>
              <w:sz w:val="20"/>
              <w:szCs w:val="20"/>
              <w:lang w:val="ru-RU"/>
            </w:rPr>
            <w:t>в</w:t>
          </w:r>
        </w:p>
      </w:tc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pacing w:val="-6"/>
              <w:sz w:val="20"/>
              <w:szCs w:val="20"/>
            </w:rPr>
          </w:pPr>
          <w:r>
            <w:rPr>
              <w:rFonts w:ascii="Arial" w:hAnsi="Arial" w:cs="Arial"/>
              <w:spacing w:val="-6"/>
              <w:sz w:val="20"/>
              <w:szCs w:val="20"/>
            </w:rPr>
            <w:t xml:space="preserve">ТОВ 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«Р</w:t>
          </w:r>
          <w:r>
            <w:rPr>
              <w:rFonts w:ascii="Arial" w:hAnsi="Arial" w:cs="Arial"/>
              <w:spacing w:val="-6"/>
              <w:sz w:val="20"/>
              <w:szCs w:val="20"/>
              <w:lang w:val="ru-RU"/>
            </w:rPr>
            <w:t>БП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»</w:t>
          </w:r>
        </w:p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pacing w:val="-6"/>
              <w:sz w:val="20"/>
              <w:szCs w:val="20"/>
            </w:rPr>
            <w:t>201</w:t>
          </w:r>
          <w:r>
            <w:rPr>
              <w:rFonts w:ascii="Arial" w:hAnsi="Arial" w:cs="Arial"/>
              <w:spacing w:val="-6"/>
              <w:sz w:val="20"/>
              <w:szCs w:val="20"/>
            </w:rPr>
            <w:t>9 р</w:t>
          </w:r>
          <w:r w:rsidRPr="00BC51A0">
            <w:rPr>
              <w:rFonts w:ascii="Arial" w:hAnsi="Arial" w:cs="Arial"/>
              <w:spacing w:val="-6"/>
              <w:sz w:val="20"/>
              <w:szCs w:val="20"/>
              <w:lang w:val="ru-RU"/>
            </w:rPr>
            <w:t>.</w:t>
          </w:r>
        </w:p>
      </w:tc>
    </w:tr>
    <w:tr w:rsidR="00A06CC3" w:rsidRPr="009B06DE">
      <w:tc>
        <w:tcPr>
          <w:tcW w:w="113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886A75">
            <w:rPr>
              <w:rFonts w:ascii="Arial" w:hAnsi="Arial" w:cs="Arial"/>
              <w:sz w:val="20"/>
              <w:szCs w:val="20"/>
              <w:lang w:val="ru-RU"/>
            </w:rPr>
            <w:t>Н.контр.</w:t>
          </w:r>
        </w:p>
      </w:tc>
      <w:tc>
        <w:tcPr>
          <w:tcW w:w="113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886A75" w:rsidRDefault="00A06CC3" w:rsidP="007F10A9">
          <w:pPr>
            <w:ind w:left="-36" w:right="-213" w:hanging="142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886A75">
            <w:rPr>
              <w:rFonts w:ascii="Arial" w:hAnsi="Arial" w:cs="Arial"/>
              <w:sz w:val="20"/>
              <w:szCs w:val="20"/>
              <w:lang w:val="ru-RU"/>
            </w:rPr>
            <w:t>Козюберда</w:t>
          </w:r>
        </w:p>
      </w:tc>
      <w:tc>
        <w:tcPr>
          <w:tcW w:w="851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>
      <w:tc>
        <w:tcPr>
          <w:tcW w:w="113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13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836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10491" w:type="dxa"/>
          <w:gridSpan w:val="10"/>
          <w:tcBorders>
            <w:bottom w:val="nil"/>
          </w:tcBorders>
          <w:vAlign w:val="center"/>
        </w:tcPr>
        <w:p w:rsidR="00A06CC3" w:rsidRPr="009B06DE" w:rsidRDefault="00A06CC3" w:rsidP="00055B01">
          <w:pPr>
            <w:ind w:left="-57" w:right="-57"/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490"/>
    </w:tblGrid>
    <w:tr w:rsidR="00A06CC3" w:rsidRPr="009B06DE">
      <w:trPr>
        <w:cantSplit/>
        <w:trHeight w:val="57"/>
      </w:trPr>
      <w:tc>
        <w:tcPr>
          <w:tcW w:w="10490" w:type="dxa"/>
          <w:vAlign w:val="center"/>
        </w:tcPr>
        <w:p w:rsidR="00A06CC3" w:rsidRPr="009B06DE" w:rsidRDefault="00C819C3" w:rsidP="002D549A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-638175</wp:posOffset>
                    </wp:positionH>
                    <wp:positionV relativeFrom="paragraph">
                      <wp:posOffset>-3369310</wp:posOffset>
                    </wp:positionV>
                    <wp:extent cx="781685" cy="4168140"/>
                    <wp:effectExtent l="0" t="0" r="0" b="3810"/>
                    <wp:wrapNone/>
                    <wp:docPr id="8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4168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3700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Зам.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37002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дпис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Default="00A06CC3" w:rsidP="00DD22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1" type="#_x0000_t202" style="position:absolute;left:0;text-align:left;margin-left:-50.25pt;margin-top:-265.3pt;width:61.55pt;height:32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iT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3700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Зам.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37002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дпис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Default="00A06CC3" w:rsidP="00DD2218"/>
                      </w:txbxContent>
                    </v:textbox>
                  </v:shape>
                </w:pict>
              </mc:Fallback>
            </mc:AlternateContent>
          </w:r>
        </w:p>
        <w:p w:rsidR="00A06CC3" w:rsidRPr="009B06DE" w:rsidRDefault="00A06CC3" w:rsidP="002D549A">
          <w:pPr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"/>
      <w:gridCol w:w="513"/>
      <w:gridCol w:w="513"/>
      <w:gridCol w:w="513"/>
      <w:gridCol w:w="767"/>
      <w:gridCol w:w="512"/>
      <w:gridCol w:w="4592"/>
      <w:gridCol w:w="767"/>
      <w:gridCol w:w="767"/>
      <w:gridCol w:w="1035"/>
    </w:tblGrid>
    <w:tr w:rsidR="00A06CC3" w:rsidRPr="009B06DE" w:rsidTr="00C443F6">
      <w:tc>
        <w:tcPr>
          <w:tcW w:w="511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C819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noProof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-1847215</wp:posOffset>
                    </wp:positionV>
                    <wp:extent cx="781685" cy="4892040"/>
                    <wp:effectExtent l="0" t="0" r="0" b="3810"/>
                    <wp:wrapNone/>
                    <wp:docPr id="6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489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Зам. инв.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7609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Підпис та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Default="00A06CC3" w:rsidP="00DD22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2" type="#_x0000_t202" style="position:absolute;left:0;text-align:left;margin-left:-47.7pt;margin-top:-145.45pt;width:61.55pt;height:38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qB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Зам.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76094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Підпис та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Default="00A06CC3" w:rsidP="00DD2218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13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top w:val="nil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161" w:type="dxa"/>
          <w:gridSpan w:val="4"/>
          <w:vMerge w:val="restart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3C62AC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  <w:r>
            <w:rPr>
              <w:rFonts w:ascii="Arial" w:hAnsi="Arial" w:cs="Arial"/>
              <w:sz w:val="26"/>
              <w:szCs w:val="26"/>
              <w:lang w:val="ru-RU"/>
            </w:rPr>
            <w:t>108</w:t>
          </w:r>
          <w:r w:rsidRPr="00FE41AC">
            <w:rPr>
              <w:rFonts w:ascii="Arial" w:hAnsi="Arial" w:cs="Arial"/>
              <w:sz w:val="26"/>
              <w:szCs w:val="26"/>
              <w:lang w:val="ru-RU"/>
            </w:rPr>
            <w:t>-</w:t>
          </w:r>
          <w:r>
            <w:rPr>
              <w:rFonts w:ascii="Arial" w:hAnsi="Arial" w:cs="Arial"/>
              <w:sz w:val="26"/>
              <w:szCs w:val="26"/>
              <w:lang w:val="ru-RU"/>
            </w:rPr>
            <w:t>ПЗ</w:t>
          </w:r>
        </w:p>
      </w:tc>
    </w:tr>
    <w:tr w:rsidR="00A06CC3" w:rsidRPr="009B06DE" w:rsidTr="00C443F6">
      <w:tc>
        <w:tcPr>
          <w:tcW w:w="51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161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FE41AC" w:rsidRDefault="00A06CC3" w:rsidP="006104D9">
          <w:pPr>
            <w:jc w:val="center"/>
            <w:rPr>
              <w:rFonts w:ascii="Arial" w:hAnsi="Arial" w:cs="Arial"/>
              <w:sz w:val="26"/>
              <w:szCs w:val="26"/>
              <w:lang w:val="ru-RU"/>
            </w:rPr>
          </w:pPr>
        </w:p>
      </w:tc>
    </w:tr>
    <w:tr w:rsidR="00A06CC3" w:rsidRPr="009B06DE" w:rsidTr="00C443F6">
      <w:tc>
        <w:tcPr>
          <w:tcW w:w="5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З</w:t>
          </w:r>
          <w:r w:rsidRPr="00BC51A0">
            <w:rPr>
              <w:rFonts w:ascii="Arial" w:hAnsi="Arial" w:cs="Arial"/>
              <w:sz w:val="20"/>
              <w:szCs w:val="20"/>
            </w:rPr>
            <w:t>м.</w:t>
          </w:r>
        </w:p>
      </w:tc>
      <w:tc>
        <w:tcPr>
          <w:tcW w:w="5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К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л.</w:t>
          </w:r>
        </w:p>
      </w:tc>
      <w:tc>
        <w:tcPr>
          <w:tcW w:w="5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37002B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Арк.</w:t>
          </w:r>
        </w:p>
      </w:tc>
      <w:tc>
        <w:tcPr>
          <w:tcW w:w="5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№док</w:t>
          </w:r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37002B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П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дп</w:t>
          </w:r>
          <w:r>
            <w:rPr>
              <w:rFonts w:ascii="Arial" w:hAnsi="Arial" w:cs="Arial"/>
              <w:sz w:val="20"/>
              <w:szCs w:val="20"/>
              <w:lang w:val="ru-RU"/>
            </w:rPr>
            <w:t>ис</w:t>
          </w:r>
        </w:p>
      </w:tc>
      <w:tc>
        <w:tcPr>
          <w:tcW w:w="51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26451A">
          <w:pPr>
            <w:ind w:left="-113" w:right="-113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459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644AA1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644AA1">
            <w:rPr>
              <w:rFonts w:ascii="Arial" w:hAnsi="Arial" w:cs="Arial"/>
              <w:sz w:val="20"/>
              <w:szCs w:val="20"/>
              <w:lang w:val="ru-RU"/>
            </w:rPr>
            <w:t>Поясн</w:t>
          </w:r>
          <w:r>
            <w:rPr>
              <w:rFonts w:ascii="Arial" w:hAnsi="Arial" w:cs="Arial"/>
              <w:sz w:val="20"/>
              <w:szCs w:val="20"/>
              <w:lang w:val="ru-RU"/>
            </w:rPr>
            <w:t>ювальна</w:t>
          </w:r>
          <w:r w:rsidRPr="00644AA1">
            <w:rPr>
              <w:rFonts w:ascii="Arial" w:hAnsi="Arial" w:cs="Arial"/>
              <w:sz w:val="20"/>
              <w:szCs w:val="20"/>
              <w:lang w:val="ru-RU"/>
            </w:rPr>
            <w:t xml:space="preserve"> записка</w:t>
          </w:r>
        </w:p>
        <w:p w:rsidR="00A06CC3" w:rsidRPr="00644AA1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8033D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 w:rsidRPr="00BC51A0">
            <w:rPr>
              <w:rFonts w:ascii="Arial" w:hAnsi="Arial" w:cs="Arial"/>
              <w:sz w:val="20"/>
              <w:szCs w:val="20"/>
            </w:rPr>
            <w:t>Стад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BC51A0">
            <w:rPr>
              <w:rFonts w:ascii="Arial" w:hAnsi="Arial" w:cs="Arial"/>
              <w:sz w:val="20"/>
              <w:szCs w:val="20"/>
            </w:rPr>
            <w:t>я</w:t>
          </w:r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247587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</w:t>
          </w: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B2B90">
          <w:pPr>
            <w:ind w:right="-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Аркуші</w:t>
          </w:r>
          <w:r w:rsidRPr="00BC51A0">
            <w:rPr>
              <w:rFonts w:ascii="Arial" w:hAnsi="Arial" w:cs="Arial"/>
              <w:sz w:val="20"/>
              <w:szCs w:val="20"/>
            </w:rPr>
            <w:t>в</w:t>
          </w:r>
        </w:p>
      </w:tc>
    </w:tr>
    <w:tr w:rsidR="00A06CC3" w:rsidRPr="009B06DE" w:rsidTr="0026451A">
      <w:tc>
        <w:tcPr>
          <w:tcW w:w="1024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Розробив</w:t>
          </w:r>
        </w:p>
      </w:tc>
      <w:tc>
        <w:tcPr>
          <w:tcW w:w="1026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F729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7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  <w:p w:rsidR="00A06CC3" w:rsidRPr="00BC51A0" w:rsidRDefault="00A06CC3" w:rsidP="0058033D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1</w:t>
          </w:r>
        </w:p>
      </w:tc>
      <w:tc>
        <w:tcPr>
          <w:tcW w:w="103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C443F6" w:rsidRDefault="00A06CC3" w:rsidP="00A23926">
          <w:pPr>
            <w:jc w:val="center"/>
            <w:rPr>
              <w:rFonts w:ascii="Arial" w:hAnsi="Arial" w:cs="Arial"/>
              <w:color w:val="FF0000"/>
              <w:sz w:val="20"/>
              <w:szCs w:val="20"/>
              <w:lang w:val="ru-RU"/>
            </w:rPr>
          </w:pPr>
          <w:r>
            <w:rPr>
              <w:rFonts w:ascii="Arial" w:hAnsi="Arial" w:cs="Arial"/>
              <w:sz w:val="20"/>
              <w:szCs w:val="20"/>
              <w:lang w:val="ru-RU"/>
            </w:rPr>
            <w:t>24</w:t>
          </w:r>
        </w:p>
      </w:tc>
    </w:tr>
    <w:tr w:rsidR="00A06CC3" w:rsidRPr="009B06DE" w:rsidTr="0026451A">
      <w:tc>
        <w:tcPr>
          <w:tcW w:w="102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proofErr w:type="gramStart"/>
          <w:r>
            <w:rPr>
              <w:rFonts w:ascii="Arial" w:hAnsi="Arial" w:cs="Arial"/>
              <w:sz w:val="20"/>
              <w:szCs w:val="20"/>
              <w:lang w:val="ru-RU"/>
            </w:rPr>
            <w:t>Перев</w:t>
          </w:r>
          <w:proofErr w:type="gramEnd"/>
          <w:r>
            <w:rPr>
              <w:rFonts w:ascii="Arial" w:hAnsi="Arial" w:cs="Arial"/>
              <w:sz w:val="20"/>
              <w:szCs w:val="20"/>
              <w:lang w:val="ru-RU"/>
            </w:rPr>
            <w:t>і</w:t>
          </w:r>
          <w:r w:rsidRPr="00BC51A0">
            <w:rPr>
              <w:rFonts w:ascii="Arial" w:hAnsi="Arial" w:cs="Arial"/>
              <w:sz w:val="20"/>
              <w:szCs w:val="20"/>
              <w:lang w:val="ru-RU"/>
            </w:rPr>
            <w:t>ри</w:t>
          </w:r>
          <w:r>
            <w:rPr>
              <w:rFonts w:ascii="Arial" w:hAnsi="Arial" w:cs="Arial"/>
              <w:sz w:val="20"/>
              <w:szCs w:val="20"/>
              <w:lang w:val="ru-RU"/>
            </w:rPr>
            <w:t>в</w:t>
          </w:r>
        </w:p>
      </w:tc>
      <w:tc>
        <w:tcPr>
          <w:tcW w:w="1026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z w:val="20"/>
              <w:szCs w:val="20"/>
              <w:lang w:val="ru-RU"/>
            </w:rPr>
            <w:t>Волошин</w:t>
          </w:r>
        </w:p>
      </w:tc>
      <w:tc>
        <w:tcPr>
          <w:tcW w:w="7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03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C443F6">
      <w:tc>
        <w:tcPr>
          <w:tcW w:w="1024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C443F6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026" w:type="dxa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C443F6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569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pacing w:val="-6"/>
              <w:sz w:val="20"/>
              <w:szCs w:val="20"/>
            </w:rPr>
          </w:pPr>
          <w:r>
            <w:rPr>
              <w:rFonts w:ascii="Arial" w:hAnsi="Arial" w:cs="Arial"/>
              <w:spacing w:val="-6"/>
              <w:sz w:val="20"/>
              <w:szCs w:val="20"/>
            </w:rPr>
            <w:t xml:space="preserve">ТОВ 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«Р</w:t>
          </w:r>
          <w:r>
            <w:rPr>
              <w:rFonts w:ascii="Arial" w:hAnsi="Arial" w:cs="Arial"/>
              <w:spacing w:val="-6"/>
              <w:sz w:val="20"/>
              <w:szCs w:val="20"/>
              <w:lang w:val="ru-RU"/>
            </w:rPr>
            <w:t>БП</w:t>
          </w:r>
          <w:r w:rsidRPr="00BC51A0">
            <w:rPr>
              <w:rFonts w:ascii="Arial" w:hAnsi="Arial" w:cs="Arial"/>
              <w:spacing w:val="-6"/>
              <w:sz w:val="20"/>
              <w:szCs w:val="20"/>
            </w:rPr>
            <w:t>»</w:t>
          </w:r>
        </w:p>
        <w:p w:rsidR="00A06CC3" w:rsidRPr="00BC51A0" w:rsidRDefault="00A06CC3" w:rsidP="0037002B">
          <w:pPr>
            <w:ind w:left="96" w:hanging="96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BC51A0">
            <w:rPr>
              <w:rFonts w:ascii="Arial" w:hAnsi="Arial" w:cs="Arial"/>
              <w:spacing w:val="-6"/>
              <w:sz w:val="20"/>
              <w:szCs w:val="20"/>
            </w:rPr>
            <w:t>201</w:t>
          </w:r>
          <w:r>
            <w:rPr>
              <w:rFonts w:ascii="Arial" w:hAnsi="Arial" w:cs="Arial"/>
              <w:spacing w:val="-6"/>
              <w:sz w:val="20"/>
              <w:szCs w:val="20"/>
            </w:rPr>
            <w:t>9 р</w:t>
          </w:r>
          <w:r w:rsidRPr="00BC51A0">
            <w:rPr>
              <w:rFonts w:ascii="Arial" w:hAnsi="Arial" w:cs="Arial"/>
              <w:spacing w:val="-6"/>
              <w:sz w:val="20"/>
              <w:szCs w:val="20"/>
              <w:lang w:val="ru-RU"/>
            </w:rPr>
            <w:t>.</w:t>
          </w:r>
        </w:p>
      </w:tc>
    </w:tr>
    <w:tr w:rsidR="00A06CC3" w:rsidRPr="009B06DE" w:rsidTr="00C443F6">
      <w:tc>
        <w:tcPr>
          <w:tcW w:w="1024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C443F6" w:rsidRDefault="00A06CC3" w:rsidP="007F10A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C443F6">
            <w:rPr>
              <w:rFonts w:ascii="Arial" w:hAnsi="Arial" w:cs="Arial"/>
              <w:sz w:val="20"/>
              <w:szCs w:val="20"/>
              <w:lang w:val="ru-RU"/>
            </w:rPr>
            <w:t>Н.контр.</w:t>
          </w:r>
        </w:p>
      </w:tc>
      <w:tc>
        <w:tcPr>
          <w:tcW w:w="1026" w:type="dxa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C443F6" w:rsidRDefault="00A06CC3" w:rsidP="007F10A9">
          <w:pPr>
            <w:ind w:left="-41" w:right="-67"/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  <w:r w:rsidRPr="00C443F6">
            <w:rPr>
              <w:rFonts w:ascii="Arial" w:hAnsi="Arial" w:cs="Arial"/>
              <w:sz w:val="20"/>
              <w:szCs w:val="20"/>
              <w:lang w:val="ru-RU"/>
            </w:rPr>
            <w:t>Козюберда</w:t>
          </w:r>
        </w:p>
      </w:tc>
      <w:tc>
        <w:tcPr>
          <w:tcW w:w="767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569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C443F6">
      <w:tc>
        <w:tcPr>
          <w:tcW w:w="1024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1026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7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512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45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  <w:tc>
        <w:tcPr>
          <w:tcW w:w="2569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6CC3" w:rsidRPr="00BC51A0" w:rsidRDefault="00A06CC3" w:rsidP="006104D9">
          <w:pPr>
            <w:jc w:val="center"/>
            <w:rPr>
              <w:rFonts w:ascii="Arial" w:hAnsi="Arial" w:cs="Arial"/>
              <w:sz w:val="20"/>
              <w:szCs w:val="20"/>
              <w:lang w:val="ru-RU"/>
            </w:rPr>
          </w:pPr>
        </w:p>
      </w:tc>
    </w:tr>
    <w:tr w:rsidR="00A06CC3" w:rsidRPr="009B06DE" w:rsidTr="00C443F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Ex>
      <w:trPr>
        <w:cantSplit/>
        <w:trHeight w:val="20"/>
      </w:trPr>
      <w:tc>
        <w:tcPr>
          <w:tcW w:w="10490" w:type="dxa"/>
          <w:gridSpan w:val="10"/>
          <w:tcBorders>
            <w:bottom w:val="nil"/>
          </w:tcBorders>
          <w:vAlign w:val="center"/>
        </w:tcPr>
        <w:p w:rsidR="00A06CC3" w:rsidRPr="009B06DE" w:rsidRDefault="00A06CC3" w:rsidP="00055B01">
          <w:pPr>
            <w:ind w:left="-57" w:right="-57"/>
            <w:jc w:val="center"/>
            <w:rPr>
              <w:rFonts w:ascii="Arial" w:hAnsi="Arial" w:cs="Arial"/>
              <w:sz w:val="2"/>
              <w:szCs w:val="2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237"/>
      <w:gridCol w:w="567"/>
    </w:tblGrid>
    <w:tr w:rsidR="00A06CC3" w:rsidRPr="009B06DE">
      <w:trPr>
        <w:cantSplit/>
        <w:trHeight w:val="284"/>
      </w:trPr>
      <w:tc>
        <w:tcPr>
          <w:tcW w:w="567" w:type="dxa"/>
          <w:tcBorders>
            <w:bottom w:val="single" w:sz="6" w:space="0" w:color="auto"/>
          </w:tcBorders>
          <w:vAlign w:val="center"/>
        </w:tcPr>
        <w:p w:rsidR="00A06CC3" w:rsidRPr="009B06DE" w:rsidRDefault="00C819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-638175</wp:posOffset>
                    </wp:positionH>
                    <wp:positionV relativeFrom="paragraph">
                      <wp:posOffset>-2583180</wp:posOffset>
                    </wp:positionV>
                    <wp:extent cx="781685" cy="3383280"/>
                    <wp:effectExtent l="0" t="0" r="0" b="7620"/>
                    <wp:wrapNone/>
                    <wp:docPr id="4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685" cy="3383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27" w:type="dxa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397"/>
                                </w:tblGrid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7609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Зам. 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985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76094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Підпис та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  <w:tr w:rsidR="00A06CC3" w:rsidRPr="009B06DE">
                                  <w:trPr>
                                    <w:cantSplit/>
                                    <w:trHeight w:val="1418"/>
                                  </w:trPr>
                                  <w:tc>
                                    <w:tcPr>
                                      <w:tcW w:w="284" w:type="dxa"/>
                                      <w:textDirection w:val="btLr"/>
                                      <w:vAlign w:val="center"/>
                                    </w:tcPr>
                                    <w:p w:rsidR="00A06CC3" w:rsidRPr="00344EF6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44EF6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Інв. №</w:t>
                                      </w:r>
                                    </w:p>
                                  </w:tc>
                                  <w:tc>
                                    <w:tcPr>
                                      <w:tcW w:w="397" w:type="dxa"/>
                                      <w:tcBorders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A06CC3" w:rsidRPr="009B06DE" w:rsidRDefault="00A06CC3" w:rsidP="00055B0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A06CC3" w:rsidRDefault="00A06CC3" w:rsidP="00F7091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3" type="#_x0000_t202" style="position:absolute;left:0;text-align:left;margin-left:-50.25pt;margin-top:-203.4pt;width:61.55pt;height:26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f0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" filled="f" stroked="f">
                    <v:textbox>
                      <w:txbxContent>
                        <w:tbl>
                          <w:tblPr>
                            <w:tblW w:w="0" w:type="auto"/>
                            <w:tblInd w:w="227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76094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Зам. 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76094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Підпис та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06CC3" w:rsidRPr="009B06D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A06CC3" w:rsidRPr="00344EF6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44EF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Інв.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A06CC3" w:rsidRPr="009B06DE" w:rsidRDefault="00A06CC3" w:rsidP="00055B0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:rsidR="00A06CC3" w:rsidRDefault="00A06CC3" w:rsidP="00F70911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1" w:type="dxa"/>
          <w:tcBorders>
            <w:bottom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tcBorders>
            <w:bottom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37" w:type="dxa"/>
          <w:vMerge w:val="restart"/>
          <w:vAlign w:val="center"/>
        </w:tcPr>
        <w:p w:rsidR="00A06CC3" w:rsidRPr="009B06DE" w:rsidRDefault="00A06CC3" w:rsidP="003C62AC">
          <w:pPr>
            <w:jc w:val="center"/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 w:cs="Arial"/>
              <w:sz w:val="28"/>
              <w:szCs w:val="28"/>
              <w:lang w:val="ru-RU"/>
            </w:rPr>
            <w:t>108</w:t>
          </w:r>
          <w:r w:rsidRPr="009B06DE">
            <w:rPr>
              <w:rFonts w:ascii="Arial" w:hAnsi="Arial" w:cs="Arial"/>
              <w:sz w:val="28"/>
              <w:szCs w:val="28"/>
              <w:lang w:val="ru-RU"/>
            </w:rPr>
            <w:t>-ПЗ</w:t>
          </w:r>
        </w:p>
      </w:tc>
      <w:tc>
        <w:tcPr>
          <w:tcW w:w="567" w:type="dxa"/>
          <w:vAlign w:val="center"/>
        </w:tcPr>
        <w:p w:rsidR="00A06CC3" w:rsidRPr="0037002B" w:rsidRDefault="00A06CC3" w:rsidP="006104D9">
          <w:pPr>
            <w:ind w:left="-57" w:right="-57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Арк.</w:t>
          </w:r>
        </w:p>
      </w:tc>
    </w:tr>
    <w:tr w:rsidR="00A06CC3" w:rsidRPr="009B06DE">
      <w:trPr>
        <w:cantSplit/>
        <w:trHeight w:val="284"/>
      </w:trPr>
      <w:tc>
        <w:tcPr>
          <w:tcW w:w="567" w:type="dxa"/>
          <w:tcBorders>
            <w:top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51" w:type="dxa"/>
          <w:tcBorders>
            <w:top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</w:tcBorders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vMerge w:val="restart"/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1"/>
              <w:szCs w:val="21"/>
            </w:rPr>
          </w:pPr>
          <w:r w:rsidRPr="009B06DE">
            <w:rPr>
              <w:rFonts w:ascii="Arial" w:hAnsi="Arial" w:cs="Arial"/>
              <w:sz w:val="21"/>
              <w:szCs w:val="21"/>
            </w:rPr>
            <w:fldChar w:fldCharType="begin"/>
          </w:r>
          <w:r w:rsidRPr="009B06DE">
            <w:rPr>
              <w:rFonts w:ascii="Arial" w:hAnsi="Arial" w:cs="Arial"/>
              <w:sz w:val="21"/>
              <w:szCs w:val="21"/>
            </w:rPr>
            <w:instrText xml:space="preserve"> PAGE </w:instrText>
          </w:r>
          <w:r w:rsidRPr="009B06DE">
            <w:rPr>
              <w:rFonts w:ascii="Arial" w:hAnsi="Arial" w:cs="Arial"/>
              <w:sz w:val="21"/>
              <w:szCs w:val="21"/>
            </w:rPr>
            <w:fldChar w:fldCharType="separate"/>
          </w:r>
          <w:r w:rsidR="008D493B">
            <w:rPr>
              <w:rFonts w:ascii="Arial" w:hAnsi="Arial" w:cs="Arial"/>
              <w:noProof/>
              <w:sz w:val="21"/>
              <w:szCs w:val="21"/>
            </w:rPr>
            <w:t>16</w:t>
          </w:r>
          <w:r w:rsidRPr="009B06DE">
            <w:rPr>
              <w:rFonts w:ascii="Arial" w:hAnsi="Arial" w:cs="Arial"/>
              <w:sz w:val="21"/>
              <w:szCs w:val="21"/>
            </w:rPr>
            <w:fldChar w:fldCharType="end"/>
          </w:r>
        </w:p>
      </w:tc>
    </w:tr>
    <w:tr w:rsidR="00A06CC3" w:rsidRPr="009B06DE">
      <w:trPr>
        <w:cantSplit/>
        <w:trHeight w:val="284"/>
      </w:trPr>
      <w:tc>
        <w:tcPr>
          <w:tcW w:w="567" w:type="dxa"/>
          <w:vAlign w:val="center"/>
        </w:tcPr>
        <w:p w:rsidR="00A06CC3" w:rsidRPr="009B06DE" w:rsidRDefault="00A06CC3" w:rsidP="000B0A4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З</w:t>
          </w:r>
          <w:r w:rsidRPr="009B06DE">
            <w:rPr>
              <w:rFonts w:ascii="Arial" w:hAnsi="Arial" w:cs="Arial"/>
              <w:sz w:val="20"/>
              <w:szCs w:val="20"/>
            </w:rPr>
            <w:t>м.</w:t>
          </w:r>
        </w:p>
      </w:tc>
      <w:tc>
        <w:tcPr>
          <w:tcW w:w="567" w:type="dxa"/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Кі</w:t>
          </w:r>
          <w:r w:rsidRPr="009B06DE">
            <w:rPr>
              <w:rFonts w:ascii="Arial" w:hAnsi="Arial" w:cs="Arial"/>
              <w:sz w:val="20"/>
              <w:szCs w:val="20"/>
            </w:rPr>
            <w:t>л.</w:t>
          </w:r>
        </w:p>
      </w:tc>
      <w:tc>
        <w:tcPr>
          <w:tcW w:w="567" w:type="dxa"/>
          <w:vAlign w:val="center"/>
        </w:tcPr>
        <w:p w:rsidR="00A06CC3" w:rsidRPr="0037002B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Арк.</w:t>
          </w:r>
        </w:p>
      </w:tc>
      <w:tc>
        <w:tcPr>
          <w:tcW w:w="567" w:type="dxa"/>
          <w:vAlign w:val="center"/>
        </w:tcPr>
        <w:p w:rsidR="00A06CC3" w:rsidRPr="009B06DE" w:rsidRDefault="00A06CC3" w:rsidP="006104D9">
          <w:pPr>
            <w:ind w:left="-57" w:right="-57"/>
            <w:jc w:val="center"/>
            <w:rPr>
              <w:rFonts w:ascii="Arial" w:hAnsi="Arial" w:cs="Arial"/>
              <w:sz w:val="20"/>
              <w:szCs w:val="20"/>
            </w:rPr>
          </w:pPr>
          <w:r w:rsidRPr="009B06DE">
            <w:rPr>
              <w:rFonts w:ascii="Arial" w:hAnsi="Arial" w:cs="Arial"/>
              <w:sz w:val="20"/>
              <w:szCs w:val="20"/>
            </w:rPr>
            <w:t>№док</w:t>
          </w:r>
        </w:p>
      </w:tc>
      <w:tc>
        <w:tcPr>
          <w:tcW w:w="851" w:type="dxa"/>
          <w:vAlign w:val="center"/>
        </w:tcPr>
        <w:p w:rsidR="00A06CC3" w:rsidRPr="009B06DE" w:rsidRDefault="00A06CC3" w:rsidP="0076094D">
          <w:pPr>
            <w:ind w:left="-57" w:right="-57"/>
            <w:jc w:val="center"/>
            <w:rPr>
              <w:rFonts w:ascii="Arial" w:hAnsi="Arial" w:cs="Arial"/>
              <w:sz w:val="20"/>
              <w:szCs w:val="20"/>
            </w:rPr>
          </w:pPr>
          <w:r w:rsidRPr="009B06DE">
            <w:rPr>
              <w:rFonts w:ascii="Arial" w:hAnsi="Arial" w:cs="Arial"/>
              <w:sz w:val="20"/>
              <w:szCs w:val="20"/>
            </w:rPr>
            <w:t>П</w:t>
          </w:r>
          <w:r>
            <w:rPr>
              <w:rFonts w:ascii="Arial" w:hAnsi="Arial" w:cs="Arial"/>
              <w:sz w:val="20"/>
              <w:szCs w:val="20"/>
            </w:rPr>
            <w:t>і</w:t>
          </w:r>
          <w:r w:rsidRPr="009B06DE">
            <w:rPr>
              <w:rFonts w:ascii="Arial" w:hAnsi="Arial" w:cs="Arial"/>
              <w:sz w:val="20"/>
              <w:szCs w:val="20"/>
            </w:rPr>
            <w:t>дпис</w:t>
          </w:r>
        </w:p>
      </w:tc>
      <w:tc>
        <w:tcPr>
          <w:tcW w:w="567" w:type="dxa"/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B06DE">
            <w:rPr>
              <w:rFonts w:ascii="Arial" w:hAnsi="Arial" w:cs="Arial"/>
              <w:sz w:val="20"/>
              <w:szCs w:val="20"/>
            </w:rPr>
            <w:t>Дата</w:t>
          </w:r>
        </w:p>
      </w:tc>
      <w:tc>
        <w:tcPr>
          <w:tcW w:w="6237" w:type="dxa"/>
          <w:vMerge/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7" w:type="dxa"/>
          <w:vMerge/>
          <w:vAlign w:val="center"/>
        </w:tcPr>
        <w:p w:rsidR="00A06CC3" w:rsidRPr="009B06DE" w:rsidRDefault="00A06CC3" w:rsidP="006104D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06CC3" w:rsidRPr="00DD2218" w:rsidRDefault="00A06CC3">
    <w:pPr>
      <w:pStyle w:val="a3"/>
      <w:jc w:val="both"/>
      <w:rPr>
        <w:rFonts w:ascii="Arial" w:hAnsi="Arial" w:cs="Arial"/>
        <w:sz w:val="18"/>
      </w:rPr>
    </w:pPr>
    <w:r w:rsidRPr="00DD2218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AB" w:rsidRDefault="005942AB">
      <w:r>
        <w:separator/>
      </w:r>
    </w:p>
  </w:footnote>
  <w:footnote w:type="continuationSeparator" w:id="0">
    <w:p w:rsidR="005942AB" w:rsidRDefault="0059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C3" w:rsidRDefault="00C819C3">
    <w:pPr>
      <w:pStyle w:val="a5"/>
      <w:tabs>
        <w:tab w:val="clear" w:pos="4153"/>
        <w:tab w:val="clear" w:pos="8306"/>
        <w:tab w:val="left" w:pos="2175"/>
      </w:tabs>
    </w:pPr>
    <w:r>
      <w:rPr>
        <w:noProof/>
        <w:sz w:val="18"/>
        <w:lang w:val="ru-RU" w:eastAsia="ru-RU"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727710</wp:posOffset>
              </wp:positionH>
              <wp:positionV relativeFrom="page">
                <wp:posOffset>361950</wp:posOffset>
              </wp:positionV>
              <wp:extent cx="6473190" cy="9963150"/>
              <wp:effectExtent l="0" t="0" r="22860" b="19050"/>
              <wp:wrapNone/>
              <wp:docPr id="2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3190" cy="996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7.3pt;margin-top:28.5pt;width:509.7pt;height:784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" strokeweight="1.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" w:type="dxa"/>
      <w:tblInd w:w="10031" w:type="dxa"/>
      <w:tblBorders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567"/>
    </w:tblGrid>
    <w:tr w:rsidR="00A06CC3" w:rsidRPr="009B06DE">
      <w:trPr>
        <w:trHeight w:val="312"/>
      </w:trPr>
      <w:tc>
        <w:tcPr>
          <w:tcW w:w="533" w:type="dxa"/>
        </w:tcPr>
        <w:p w:rsidR="00A06CC3" w:rsidRPr="009B06DE" w:rsidRDefault="00C819C3" w:rsidP="009B06DE">
          <w:pPr>
            <w:pStyle w:val="a5"/>
            <w:tabs>
              <w:tab w:val="clear" w:pos="4153"/>
              <w:tab w:val="clear" w:pos="8306"/>
              <w:tab w:val="left" w:pos="2175"/>
            </w:tabs>
            <w:jc w:val="center"/>
            <w:rPr>
              <w:rFonts w:ascii="Times New Roman" w:hAnsi="Times New Roman"/>
              <w:sz w:val="10"/>
              <w:szCs w:val="10"/>
              <w:lang w:val="ru-RU" w:eastAsia="ru-RU" w:bidi="ar-SA"/>
            </w:rPr>
          </w:pPr>
          <w:r>
            <w:rPr>
              <w:rFonts w:ascii="Times New Roman" w:hAnsi="Times New Roman"/>
              <w:noProof/>
              <w:sz w:val="10"/>
              <w:szCs w:val="1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2608" behindDoc="1" locked="0" layoutInCell="1" allowOverlap="1">
                    <wp:simplePos x="0" y="0"/>
                    <wp:positionH relativeFrom="page">
                      <wp:posOffset>-6303010</wp:posOffset>
                    </wp:positionH>
                    <wp:positionV relativeFrom="page">
                      <wp:posOffset>29210</wp:posOffset>
                    </wp:positionV>
                    <wp:extent cx="6650990" cy="8968105"/>
                    <wp:effectExtent l="0" t="0" r="16510" b="23495"/>
                    <wp:wrapNone/>
                    <wp:docPr id="18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50990" cy="8968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-496.3pt;margin-top:2.3pt;width:523.7pt;height:706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nWIAIAAEA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" strokeweight="1.5pt">
                    <w10:wrap anchorx="page" anchory="page"/>
                  </v:rect>
                </w:pict>
              </mc:Fallback>
            </mc:AlternateContent>
          </w:r>
        </w:p>
      </w:tc>
    </w:tr>
  </w:tbl>
  <w:p w:rsidR="00A06CC3" w:rsidRPr="00CE4FA1" w:rsidRDefault="00A06CC3">
    <w:pPr>
      <w:pStyle w:val="a5"/>
      <w:tabs>
        <w:tab w:val="clear" w:pos="4153"/>
        <w:tab w:val="clear" w:pos="8306"/>
        <w:tab w:val="left" w:pos="2175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C3" w:rsidRDefault="00C819C3">
    <w:pPr>
      <w:pStyle w:val="a5"/>
      <w:tabs>
        <w:tab w:val="clear" w:pos="4153"/>
        <w:tab w:val="clear" w:pos="8306"/>
        <w:tab w:val="left" w:pos="2175"/>
      </w:tabs>
    </w:pPr>
    <w:r>
      <w:rPr>
        <w:noProof/>
        <w:sz w:val="18"/>
        <w:lang w:val="ru-RU" w:eastAsia="ru-RU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727710</wp:posOffset>
              </wp:positionH>
              <wp:positionV relativeFrom="page">
                <wp:posOffset>361950</wp:posOffset>
              </wp:positionV>
              <wp:extent cx="6473190" cy="9963150"/>
              <wp:effectExtent l="0" t="0" r="22860" b="19050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3190" cy="996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57.3pt;margin-top:28.5pt;width:509.7pt;height:784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" strokeweight="1.5pt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" w:type="dxa"/>
      <w:tblInd w:w="10031" w:type="dxa"/>
      <w:tblBorders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567"/>
    </w:tblGrid>
    <w:tr w:rsidR="00A06CC3" w:rsidRPr="009B06DE">
      <w:trPr>
        <w:trHeight w:val="312"/>
      </w:trPr>
      <w:tc>
        <w:tcPr>
          <w:tcW w:w="533" w:type="dxa"/>
        </w:tcPr>
        <w:p w:rsidR="00A06CC3" w:rsidRPr="009B06DE" w:rsidRDefault="00C819C3" w:rsidP="009B06DE">
          <w:pPr>
            <w:pStyle w:val="a5"/>
            <w:tabs>
              <w:tab w:val="clear" w:pos="4153"/>
              <w:tab w:val="clear" w:pos="8306"/>
              <w:tab w:val="left" w:pos="2175"/>
            </w:tabs>
            <w:jc w:val="center"/>
            <w:rPr>
              <w:rFonts w:ascii="Times New Roman" w:hAnsi="Times New Roman"/>
              <w:sz w:val="10"/>
              <w:szCs w:val="10"/>
              <w:lang w:val="ru-RU" w:eastAsia="ru-RU" w:bidi="ar-SA"/>
            </w:rPr>
          </w:pPr>
          <w:r>
            <w:rPr>
              <w:rFonts w:ascii="Times New Roman" w:hAnsi="Times New Roman"/>
              <w:noProof/>
              <w:sz w:val="10"/>
              <w:szCs w:val="1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2848" behindDoc="1" locked="0" layoutInCell="1" allowOverlap="1">
                    <wp:simplePos x="0" y="0"/>
                    <wp:positionH relativeFrom="page">
                      <wp:posOffset>-6303010</wp:posOffset>
                    </wp:positionH>
                    <wp:positionV relativeFrom="page">
                      <wp:posOffset>29210</wp:posOffset>
                    </wp:positionV>
                    <wp:extent cx="6650990" cy="8968105"/>
                    <wp:effectExtent l="0" t="0" r="16510" b="23495"/>
                    <wp:wrapNone/>
                    <wp:docPr id="7" name="Rectangl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50990" cy="8968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8" o:spid="_x0000_s1026" style="position:absolute;margin-left:-496.3pt;margin-top:2.3pt;width:523.7pt;height:706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YDIgIAAD8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" strokeweight="1.5pt">
                    <w10:wrap anchorx="page" anchory="page"/>
                  </v:rect>
                </w:pict>
              </mc:Fallback>
            </mc:AlternateContent>
          </w:r>
        </w:p>
      </w:tc>
    </w:tr>
  </w:tbl>
  <w:p w:rsidR="00A06CC3" w:rsidRPr="00CE4FA1" w:rsidRDefault="00A06CC3">
    <w:pPr>
      <w:pStyle w:val="a5"/>
      <w:tabs>
        <w:tab w:val="clear" w:pos="4153"/>
        <w:tab w:val="clear" w:pos="8306"/>
        <w:tab w:val="left" w:pos="2175"/>
      </w:tabs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" w:type="dxa"/>
      <w:tblInd w:w="10031" w:type="dxa"/>
      <w:tblBorders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567"/>
    </w:tblGrid>
    <w:tr w:rsidR="00A06CC3" w:rsidRPr="009B06DE">
      <w:trPr>
        <w:trHeight w:val="312"/>
      </w:trPr>
      <w:tc>
        <w:tcPr>
          <w:tcW w:w="533" w:type="dxa"/>
        </w:tcPr>
        <w:p w:rsidR="00A06CC3" w:rsidRPr="009B06DE" w:rsidRDefault="00C819C3" w:rsidP="009B06DE">
          <w:pPr>
            <w:pStyle w:val="a5"/>
            <w:tabs>
              <w:tab w:val="clear" w:pos="4153"/>
              <w:tab w:val="clear" w:pos="8306"/>
              <w:tab w:val="left" w:pos="2175"/>
            </w:tabs>
            <w:jc w:val="center"/>
            <w:rPr>
              <w:rFonts w:ascii="Times New Roman" w:hAnsi="Times New Roman"/>
              <w:sz w:val="10"/>
              <w:szCs w:val="10"/>
              <w:lang w:val="ru-RU" w:eastAsia="ru-RU" w:bidi="ar-SA"/>
            </w:rPr>
          </w:pPr>
          <w:r>
            <w:rPr>
              <w:rFonts w:ascii="Arial" w:hAnsi="Arial" w:cs="Arial"/>
              <w:noProof/>
              <w:sz w:val="10"/>
              <w:szCs w:val="10"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page">
                      <wp:posOffset>-6303010</wp:posOffset>
                    </wp:positionH>
                    <wp:positionV relativeFrom="page">
                      <wp:posOffset>29210</wp:posOffset>
                    </wp:positionV>
                    <wp:extent cx="6650990" cy="9696450"/>
                    <wp:effectExtent l="0" t="0" r="16510" b="19050"/>
                    <wp:wrapNone/>
                    <wp:docPr id="5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50990" cy="9696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8" o:spid="_x0000_s1026" style="position:absolute;margin-left:-496.3pt;margin-top:2.3pt;width:523.7pt;height:76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" strokeweight="1.5pt">
                    <w10:wrap anchorx="page" anchory="page"/>
                  </v:rect>
                </w:pict>
              </mc:Fallback>
            </mc:AlternateContent>
          </w:r>
        </w:p>
      </w:tc>
    </w:tr>
  </w:tbl>
  <w:p w:rsidR="00A06CC3" w:rsidRPr="00CE4FA1" w:rsidRDefault="00A06CC3">
    <w:pPr>
      <w:pStyle w:val="a5"/>
      <w:tabs>
        <w:tab w:val="clear" w:pos="4153"/>
        <w:tab w:val="clear" w:pos="8306"/>
        <w:tab w:val="left" w:pos="2175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F6"/>
    <w:multiLevelType w:val="hybridMultilevel"/>
    <w:tmpl w:val="8AA08FEE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59256C5"/>
    <w:multiLevelType w:val="hybridMultilevel"/>
    <w:tmpl w:val="1012040E"/>
    <w:lvl w:ilvl="0" w:tplc="4C188B80">
      <w:start w:val="5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DC5F0D"/>
    <w:multiLevelType w:val="multilevel"/>
    <w:tmpl w:val="199A9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96F63A4"/>
    <w:multiLevelType w:val="hybridMultilevel"/>
    <w:tmpl w:val="9656CFE8"/>
    <w:lvl w:ilvl="0" w:tplc="D3C81C14">
      <w:start w:val="3"/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C7C656D"/>
    <w:multiLevelType w:val="hybridMultilevel"/>
    <w:tmpl w:val="CA92C73A"/>
    <w:lvl w:ilvl="0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2030936"/>
    <w:multiLevelType w:val="hybridMultilevel"/>
    <w:tmpl w:val="5A000D62"/>
    <w:lvl w:ilvl="0" w:tplc="4C188B8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07C5"/>
    <w:multiLevelType w:val="hybridMultilevel"/>
    <w:tmpl w:val="535C8C12"/>
    <w:lvl w:ilvl="0" w:tplc="23FE5232">
      <w:start w:val="15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594D31"/>
    <w:multiLevelType w:val="hybridMultilevel"/>
    <w:tmpl w:val="222C381C"/>
    <w:lvl w:ilvl="0" w:tplc="4C188B80">
      <w:start w:val="5"/>
      <w:numFmt w:val="bullet"/>
      <w:lvlText w:val="-"/>
      <w:lvlJc w:val="left"/>
      <w:pPr>
        <w:ind w:left="256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3534470F"/>
    <w:multiLevelType w:val="hybridMultilevel"/>
    <w:tmpl w:val="BC64CF40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14652F"/>
    <w:multiLevelType w:val="hybridMultilevel"/>
    <w:tmpl w:val="359AC9D8"/>
    <w:lvl w:ilvl="0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310091F"/>
    <w:multiLevelType w:val="hybridMultilevel"/>
    <w:tmpl w:val="4BCC30F2"/>
    <w:lvl w:ilvl="0" w:tplc="4C188B80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0076F"/>
    <w:rsid w:val="0000085E"/>
    <w:rsid w:val="000010E9"/>
    <w:rsid w:val="000037B4"/>
    <w:rsid w:val="00003E53"/>
    <w:rsid w:val="00003FDE"/>
    <w:rsid w:val="00004074"/>
    <w:rsid w:val="00005C08"/>
    <w:rsid w:val="000115DF"/>
    <w:rsid w:val="000145BD"/>
    <w:rsid w:val="000164CC"/>
    <w:rsid w:val="00016C20"/>
    <w:rsid w:val="000174EF"/>
    <w:rsid w:val="0002028A"/>
    <w:rsid w:val="0002079F"/>
    <w:rsid w:val="000219D8"/>
    <w:rsid w:val="00021A7D"/>
    <w:rsid w:val="00022C7A"/>
    <w:rsid w:val="0003006A"/>
    <w:rsid w:val="00030132"/>
    <w:rsid w:val="0003216B"/>
    <w:rsid w:val="00033BC9"/>
    <w:rsid w:val="000443CA"/>
    <w:rsid w:val="00044F9C"/>
    <w:rsid w:val="0005518C"/>
    <w:rsid w:val="00055712"/>
    <w:rsid w:val="00055753"/>
    <w:rsid w:val="00055B01"/>
    <w:rsid w:val="00057B87"/>
    <w:rsid w:val="00062069"/>
    <w:rsid w:val="00062272"/>
    <w:rsid w:val="00065C7E"/>
    <w:rsid w:val="00071F1D"/>
    <w:rsid w:val="00074985"/>
    <w:rsid w:val="00075431"/>
    <w:rsid w:val="000820B2"/>
    <w:rsid w:val="000836FD"/>
    <w:rsid w:val="00085A15"/>
    <w:rsid w:val="00086194"/>
    <w:rsid w:val="00086502"/>
    <w:rsid w:val="000871FC"/>
    <w:rsid w:val="00091AD1"/>
    <w:rsid w:val="000926CF"/>
    <w:rsid w:val="0009275E"/>
    <w:rsid w:val="000939C6"/>
    <w:rsid w:val="0009530E"/>
    <w:rsid w:val="00096EE9"/>
    <w:rsid w:val="000A46DD"/>
    <w:rsid w:val="000A4BCC"/>
    <w:rsid w:val="000A638F"/>
    <w:rsid w:val="000A688D"/>
    <w:rsid w:val="000A78FF"/>
    <w:rsid w:val="000A7F6D"/>
    <w:rsid w:val="000B0A40"/>
    <w:rsid w:val="000B196D"/>
    <w:rsid w:val="000B2146"/>
    <w:rsid w:val="000B21B1"/>
    <w:rsid w:val="000B7EB0"/>
    <w:rsid w:val="000C0256"/>
    <w:rsid w:val="000C03FE"/>
    <w:rsid w:val="000C0AAC"/>
    <w:rsid w:val="000C10B0"/>
    <w:rsid w:val="000C151B"/>
    <w:rsid w:val="000C1EB5"/>
    <w:rsid w:val="000C330D"/>
    <w:rsid w:val="000C3C32"/>
    <w:rsid w:val="000C5968"/>
    <w:rsid w:val="000C65B6"/>
    <w:rsid w:val="000D0E47"/>
    <w:rsid w:val="000D324F"/>
    <w:rsid w:val="000D3335"/>
    <w:rsid w:val="000D3E26"/>
    <w:rsid w:val="000D4B74"/>
    <w:rsid w:val="000D631C"/>
    <w:rsid w:val="000E06CD"/>
    <w:rsid w:val="000E282B"/>
    <w:rsid w:val="000E5F7A"/>
    <w:rsid w:val="000E7122"/>
    <w:rsid w:val="000E75FF"/>
    <w:rsid w:val="000E7A45"/>
    <w:rsid w:val="000F3A9A"/>
    <w:rsid w:val="000F4A2B"/>
    <w:rsid w:val="00101562"/>
    <w:rsid w:val="001029AD"/>
    <w:rsid w:val="001030C6"/>
    <w:rsid w:val="00104C4C"/>
    <w:rsid w:val="001051AC"/>
    <w:rsid w:val="00105A79"/>
    <w:rsid w:val="00106EDC"/>
    <w:rsid w:val="00107B5B"/>
    <w:rsid w:val="001103AE"/>
    <w:rsid w:val="00110A31"/>
    <w:rsid w:val="001112E4"/>
    <w:rsid w:val="00111DE3"/>
    <w:rsid w:val="00114430"/>
    <w:rsid w:val="00114B06"/>
    <w:rsid w:val="00115147"/>
    <w:rsid w:val="00120C91"/>
    <w:rsid w:val="001210D2"/>
    <w:rsid w:val="00123FE0"/>
    <w:rsid w:val="00130A46"/>
    <w:rsid w:val="0013217F"/>
    <w:rsid w:val="001371E7"/>
    <w:rsid w:val="001407C6"/>
    <w:rsid w:val="00143E27"/>
    <w:rsid w:val="00144AE4"/>
    <w:rsid w:val="00144FD7"/>
    <w:rsid w:val="00152539"/>
    <w:rsid w:val="00153D92"/>
    <w:rsid w:val="0015474B"/>
    <w:rsid w:val="00154967"/>
    <w:rsid w:val="00154D81"/>
    <w:rsid w:val="0015570D"/>
    <w:rsid w:val="00157923"/>
    <w:rsid w:val="00160BB6"/>
    <w:rsid w:val="00161BE5"/>
    <w:rsid w:val="00164B58"/>
    <w:rsid w:val="001672AF"/>
    <w:rsid w:val="0017009E"/>
    <w:rsid w:val="001702FE"/>
    <w:rsid w:val="00171C64"/>
    <w:rsid w:val="00172413"/>
    <w:rsid w:val="001738DA"/>
    <w:rsid w:val="00174CD7"/>
    <w:rsid w:val="00175804"/>
    <w:rsid w:val="0018024B"/>
    <w:rsid w:val="001868D9"/>
    <w:rsid w:val="00194442"/>
    <w:rsid w:val="00195149"/>
    <w:rsid w:val="001A1752"/>
    <w:rsid w:val="001A1FE1"/>
    <w:rsid w:val="001A2E9C"/>
    <w:rsid w:val="001A3574"/>
    <w:rsid w:val="001A3A1F"/>
    <w:rsid w:val="001A47EA"/>
    <w:rsid w:val="001A47F8"/>
    <w:rsid w:val="001A5A10"/>
    <w:rsid w:val="001A74A1"/>
    <w:rsid w:val="001B05D0"/>
    <w:rsid w:val="001B1D3C"/>
    <w:rsid w:val="001B298D"/>
    <w:rsid w:val="001B32D4"/>
    <w:rsid w:val="001B3563"/>
    <w:rsid w:val="001B3E0B"/>
    <w:rsid w:val="001B62E6"/>
    <w:rsid w:val="001B6A4B"/>
    <w:rsid w:val="001B7245"/>
    <w:rsid w:val="001B7A9A"/>
    <w:rsid w:val="001C254D"/>
    <w:rsid w:val="001C47A2"/>
    <w:rsid w:val="001C5F91"/>
    <w:rsid w:val="001D0527"/>
    <w:rsid w:val="001D09D6"/>
    <w:rsid w:val="001D0BA0"/>
    <w:rsid w:val="001D2426"/>
    <w:rsid w:val="001D6B37"/>
    <w:rsid w:val="001D6D2E"/>
    <w:rsid w:val="001E0C98"/>
    <w:rsid w:val="001E6670"/>
    <w:rsid w:val="001E68F2"/>
    <w:rsid w:val="001F0312"/>
    <w:rsid w:val="001F1399"/>
    <w:rsid w:val="001F1C94"/>
    <w:rsid w:val="001F24FB"/>
    <w:rsid w:val="001F2C3E"/>
    <w:rsid w:val="001F6A65"/>
    <w:rsid w:val="002009CB"/>
    <w:rsid w:val="00201A9E"/>
    <w:rsid w:val="00202B71"/>
    <w:rsid w:val="002039E9"/>
    <w:rsid w:val="00203AC3"/>
    <w:rsid w:val="0020449F"/>
    <w:rsid w:val="00204840"/>
    <w:rsid w:val="0020556E"/>
    <w:rsid w:val="00211D86"/>
    <w:rsid w:val="0021293D"/>
    <w:rsid w:val="00215285"/>
    <w:rsid w:val="002152CF"/>
    <w:rsid w:val="00215DA1"/>
    <w:rsid w:val="00216FB9"/>
    <w:rsid w:val="00225740"/>
    <w:rsid w:val="00226396"/>
    <w:rsid w:val="00231598"/>
    <w:rsid w:val="00233E89"/>
    <w:rsid w:val="002369D9"/>
    <w:rsid w:val="002440E4"/>
    <w:rsid w:val="00244D0C"/>
    <w:rsid w:val="0025167F"/>
    <w:rsid w:val="00253A2E"/>
    <w:rsid w:val="00254584"/>
    <w:rsid w:val="00257E3E"/>
    <w:rsid w:val="002601AC"/>
    <w:rsid w:val="002614C2"/>
    <w:rsid w:val="0026428C"/>
    <w:rsid w:val="002643A2"/>
    <w:rsid w:val="0026451A"/>
    <w:rsid w:val="00266715"/>
    <w:rsid w:val="00266C96"/>
    <w:rsid w:val="00270BC9"/>
    <w:rsid w:val="00272E26"/>
    <w:rsid w:val="0027322E"/>
    <w:rsid w:val="00273291"/>
    <w:rsid w:val="002750C4"/>
    <w:rsid w:val="002754B3"/>
    <w:rsid w:val="002777FC"/>
    <w:rsid w:val="00284A90"/>
    <w:rsid w:val="00290462"/>
    <w:rsid w:val="00294594"/>
    <w:rsid w:val="0029476C"/>
    <w:rsid w:val="00296A1D"/>
    <w:rsid w:val="00297718"/>
    <w:rsid w:val="00297AC0"/>
    <w:rsid w:val="002A3782"/>
    <w:rsid w:val="002A3D90"/>
    <w:rsid w:val="002A4811"/>
    <w:rsid w:val="002A5D84"/>
    <w:rsid w:val="002A5FE8"/>
    <w:rsid w:val="002A6011"/>
    <w:rsid w:val="002A6903"/>
    <w:rsid w:val="002B2624"/>
    <w:rsid w:val="002C1295"/>
    <w:rsid w:val="002C25A2"/>
    <w:rsid w:val="002C4D38"/>
    <w:rsid w:val="002C7DD7"/>
    <w:rsid w:val="002D0296"/>
    <w:rsid w:val="002D25AB"/>
    <w:rsid w:val="002D29A2"/>
    <w:rsid w:val="002D32D2"/>
    <w:rsid w:val="002D549A"/>
    <w:rsid w:val="002D64BA"/>
    <w:rsid w:val="002D6740"/>
    <w:rsid w:val="002E1098"/>
    <w:rsid w:val="002E2D86"/>
    <w:rsid w:val="002E4CED"/>
    <w:rsid w:val="002E5123"/>
    <w:rsid w:val="002E57E4"/>
    <w:rsid w:val="002E62D2"/>
    <w:rsid w:val="002F10D1"/>
    <w:rsid w:val="002F15B7"/>
    <w:rsid w:val="002F1AFC"/>
    <w:rsid w:val="002F3B1D"/>
    <w:rsid w:val="002F3B22"/>
    <w:rsid w:val="002F432D"/>
    <w:rsid w:val="002F4F37"/>
    <w:rsid w:val="002F4F97"/>
    <w:rsid w:val="0030053B"/>
    <w:rsid w:val="00302819"/>
    <w:rsid w:val="003037E5"/>
    <w:rsid w:val="003068BE"/>
    <w:rsid w:val="003072B8"/>
    <w:rsid w:val="0030780C"/>
    <w:rsid w:val="003157CA"/>
    <w:rsid w:val="003160E9"/>
    <w:rsid w:val="00320F0A"/>
    <w:rsid w:val="003242ED"/>
    <w:rsid w:val="00324EC3"/>
    <w:rsid w:val="003301EB"/>
    <w:rsid w:val="003308C4"/>
    <w:rsid w:val="00331130"/>
    <w:rsid w:val="00331CEF"/>
    <w:rsid w:val="00334151"/>
    <w:rsid w:val="003368CA"/>
    <w:rsid w:val="00337A38"/>
    <w:rsid w:val="00341F15"/>
    <w:rsid w:val="0034253C"/>
    <w:rsid w:val="0034280C"/>
    <w:rsid w:val="003447DA"/>
    <w:rsid w:val="00344EF6"/>
    <w:rsid w:val="00345EF3"/>
    <w:rsid w:val="003512DC"/>
    <w:rsid w:val="0035257C"/>
    <w:rsid w:val="00352F09"/>
    <w:rsid w:val="00353135"/>
    <w:rsid w:val="00354632"/>
    <w:rsid w:val="00356625"/>
    <w:rsid w:val="00356FBB"/>
    <w:rsid w:val="00357D28"/>
    <w:rsid w:val="0036179E"/>
    <w:rsid w:val="00362294"/>
    <w:rsid w:val="0036297B"/>
    <w:rsid w:val="003633B2"/>
    <w:rsid w:val="0036527B"/>
    <w:rsid w:val="0036613D"/>
    <w:rsid w:val="0036629E"/>
    <w:rsid w:val="0037002B"/>
    <w:rsid w:val="00370F2A"/>
    <w:rsid w:val="00372954"/>
    <w:rsid w:val="0037434C"/>
    <w:rsid w:val="00374F06"/>
    <w:rsid w:val="00376971"/>
    <w:rsid w:val="00376E4D"/>
    <w:rsid w:val="00377FC4"/>
    <w:rsid w:val="0038134B"/>
    <w:rsid w:val="00384641"/>
    <w:rsid w:val="00387592"/>
    <w:rsid w:val="003902C3"/>
    <w:rsid w:val="00391C3A"/>
    <w:rsid w:val="00392E00"/>
    <w:rsid w:val="00395595"/>
    <w:rsid w:val="00396706"/>
    <w:rsid w:val="003A03D0"/>
    <w:rsid w:val="003A2669"/>
    <w:rsid w:val="003A2FC4"/>
    <w:rsid w:val="003A4C5D"/>
    <w:rsid w:val="003A5002"/>
    <w:rsid w:val="003A54FC"/>
    <w:rsid w:val="003A5DB8"/>
    <w:rsid w:val="003A71E2"/>
    <w:rsid w:val="003A7CC7"/>
    <w:rsid w:val="003B398C"/>
    <w:rsid w:val="003B490B"/>
    <w:rsid w:val="003B4B01"/>
    <w:rsid w:val="003B56D8"/>
    <w:rsid w:val="003B5B30"/>
    <w:rsid w:val="003B612D"/>
    <w:rsid w:val="003B65D3"/>
    <w:rsid w:val="003B672D"/>
    <w:rsid w:val="003C02E5"/>
    <w:rsid w:val="003C36B6"/>
    <w:rsid w:val="003C4539"/>
    <w:rsid w:val="003C5652"/>
    <w:rsid w:val="003C60CE"/>
    <w:rsid w:val="003C62AC"/>
    <w:rsid w:val="003C7D13"/>
    <w:rsid w:val="003C7E11"/>
    <w:rsid w:val="003D074D"/>
    <w:rsid w:val="003D07EA"/>
    <w:rsid w:val="003D2923"/>
    <w:rsid w:val="003D3B29"/>
    <w:rsid w:val="003D43DB"/>
    <w:rsid w:val="003D692F"/>
    <w:rsid w:val="003E2C45"/>
    <w:rsid w:val="003E2C8E"/>
    <w:rsid w:val="003E3C83"/>
    <w:rsid w:val="003E415B"/>
    <w:rsid w:val="003E5A5A"/>
    <w:rsid w:val="003E6BC2"/>
    <w:rsid w:val="003E7EEE"/>
    <w:rsid w:val="003F1C77"/>
    <w:rsid w:val="003F1DAE"/>
    <w:rsid w:val="003F5474"/>
    <w:rsid w:val="003F60C6"/>
    <w:rsid w:val="00403B7B"/>
    <w:rsid w:val="004050D9"/>
    <w:rsid w:val="00405B53"/>
    <w:rsid w:val="0040796E"/>
    <w:rsid w:val="004103E7"/>
    <w:rsid w:val="00410EEA"/>
    <w:rsid w:val="00414DA8"/>
    <w:rsid w:val="00415846"/>
    <w:rsid w:val="00416B17"/>
    <w:rsid w:val="00416D4B"/>
    <w:rsid w:val="004225EA"/>
    <w:rsid w:val="00423A52"/>
    <w:rsid w:val="00424A23"/>
    <w:rsid w:val="004257D8"/>
    <w:rsid w:val="00425AD5"/>
    <w:rsid w:val="00425B65"/>
    <w:rsid w:val="004271D3"/>
    <w:rsid w:val="004308A9"/>
    <w:rsid w:val="004324E5"/>
    <w:rsid w:val="00432E1E"/>
    <w:rsid w:val="00433BC6"/>
    <w:rsid w:val="004362B0"/>
    <w:rsid w:val="00436385"/>
    <w:rsid w:val="0044072B"/>
    <w:rsid w:val="004426DE"/>
    <w:rsid w:val="00442DDF"/>
    <w:rsid w:val="00445CE9"/>
    <w:rsid w:val="00446551"/>
    <w:rsid w:val="00455DD8"/>
    <w:rsid w:val="00456206"/>
    <w:rsid w:val="00456312"/>
    <w:rsid w:val="0046146C"/>
    <w:rsid w:val="00463120"/>
    <w:rsid w:val="00464790"/>
    <w:rsid w:val="00465D37"/>
    <w:rsid w:val="0046671B"/>
    <w:rsid w:val="004700E0"/>
    <w:rsid w:val="004724C8"/>
    <w:rsid w:val="00472EDD"/>
    <w:rsid w:val="0047328E"/>
    <w:rsid w:val="00476137"/>
    <w:rsid w:val="00476251"/>
    <w:rsid w:val="0047742A"/>
    <w:rsid w:val="004776CC"/>
    <w:rsid w:val="004815A5"/>
    <w:rsid w:val="00481FA9"/>
    <w:rsid w:val="00482742"/>
    <w:rsid w:val="0048302B"/>
    <w:rsid w:val="004832DD"/>
    <w:rsid w:val="00486880"/>
    <w:rsid w:val="004928A9"/>
    <w:rsid w:val="0049443D"/>
    <w:rsid w:val="00495002"/>
    <w:rsid w:val="00495778"/>
    <w:rsid w:val="004A033C"/>
    <w:rsid w:val="004A1BEB"/>
    <w:rsid w:val="004A1F19"/>
    <w:rsid w:val="004A2395"/>
    <w:rsid w:val="004A2606"/>
    <w:rsid w:val="004A2AF6"/>
    <w:rsid w:val="004A49BE"/>
    <w:rsid w:val="004A6A10"/>
    <w:rsid w:val="004B0F71"/>
    <w:rsid w:val="004B147C"/>
    <w:rsid w:val="004B295B"/>
    <w:rsid w:val="004B2FA0"/>
    <w:rsid w:val="004B3E02"/>
    <w:rsid w:val="004B44DC"/>
    <w:rsid w:val="004B5CFB"/>
    <w:rsid w:val="004B6528"/>
    <w:rsid w:val="004B6880"/>
    <w:rsid w:val="004C0635"/>
    <w:rsid w:val="004C25C5"/>
    <w:rsid w:val="004D0707"/>
    <w:rsid w:val="004D28CC"/>
    <w:rsid w:val="004E044E"/>
    <w:rsid w:val="004E0544"/>
    <w:rsid w:val="004E38B9"/>
    <w:rsid w:val="004E54D9"/>
    <w:rsid w:val="004E7E4F"/>
    <w:rsid w:val="004F2718"/>
    <w:rsid w:val="004F4505"/>
    <w:rsid w:val="004F567F"/>
    <w:rsid w:val="00502272"/>
    <w:rsid w:val="00505F03"/>
    <w:rsid w:val="0051050C"/>
    <w:rsid w:val="005105DB"/>
    <w:rsid w:val="00510912"/>
    <w:rsid w:val="00512DE5"/>
    <w:rsid w:val="00512E8A"/>
    <w:rsid w:val="005138E5"/>
    <w:rsid w:val="00517734"/>
    <w:rsid w:val="00517B23"/>
    <w:rsid w:val="00517C07"/>
    <w:rsid w:val="00517E9E"/>
    <w:rsid w:val="005201FC"/>
    <w:rsid w:val="00521858"/>
    <w:rsid w:val="00524693"/>
    <w:rsid w:val="0052530F"/>
    <w:rsid w:val="0052583C"/>
    <w:rsid w:val="00525E52"/>
    <w:rsid w:val="00527A44"/>
    <w:rsid w:val="005326B6"/>
    <w:rsid w:val="00533220"/>
    <w:rsid w:val="00537911"/>
    <w:rsid w:val="00540338"/>
    <w:rsid w:val="00540B5D"/>
    <w:rsid w:val="0054442A"/>
    <w:rsid w:val="00546675"/>
    <w:rsid w:val="0054752E"/>
    <w:rsid w:val="00547E8C"/>
    <w:rsid w:val="005507B5"/>
    <w:rsid w:val="00553813"/>
    <w:rsid w:val="00553E98"/>
    <w:rsid w:val="00554624"/>
    <w:rsid w:val="0055765C"/>
    <w:rsid w:val="00560E86"/>
    <w:rsid w:val="00564166"/>
    <w:rsid w:val="00564528"/>
    <w:rsid w:val="005660FC"/>
    <w:rsid w:val="00570F57"/>
    <w:rsid w:val="00572717"/>
    <w:rsid w:val="00575494"/>
    <w:rsid w:val="0058033D"/>
    <w:rsid w:val="0058090A"/>
    <w:rsid w:val="00580A25"/>
    <w:rsid w:val="0058176A"/>
    <w:rsid w:val="00582F64"/>
    <w:rsid w:val="00583A98"/>
    <w:rsid w:val="005876A9"/>
    <w:rsid w:val="005906B8"/>
    <w:rsid w:val="00590AE6"/>
    <w:rsid w:val="0059281C"/>
    <w:rsid w:val="00593675"/>
    <w:rsid w:val="005942AB"/>
    <w:rsid w:val="0059448C"/>
    <w:rsid w:val="00595832"/>
    <w:rsid w:val="00597052"/>
    <w:rsid w:val="00597D8A"/>
    <w:rsid w:val="005A1710"/>
    <w:rsid w:val="005A2AAB"/>
    <w:rsid w:val="005A30F4"/>
    <w:rsid w:val="005A3CC1"/>
    <w:rsid w:val="005A44C5"/>
    <w:rsid w:val="005A4ED3"/>
    <w:rsid w:val="005B21A0"/>
    <w:rsid w:val="005B2538"/>
    <w:rsid w:val="005B2B31"/>
    <w:rsid w:val="005B2B90"/>
    <w:rsid w:val="005B572E"/>
    <w:rsid w:val="005C0AB7"/>
    <w:rsid w:val="005C232F"/>
    <w:rsid w:val="005C311B"/>
    <w:rsid w:val="005C5699"/>
    <w:rsid w:val="005C5E07"/>
    <w:rsid w:val="005C7DC4"/>
    <w:rsid w:val="005D01FE"/>
    <w:rsid w:val="005D0392"/>
    <w:rsid w:val="005D0E30"/>
    <w:rsid w:val="005D3BF4"/>
    <w:rsid w:val="005D3FC9"/>
    <w:rsid w:val="005D42AE"/>
    <w:rsid w:val="005D43F3"/>
    <w:rsid w:val="005D51E0"/>
    <w:rsid w:val="005D52AF"/>
    <w:rsid w:val="005D6833"/>
    <w:rsid w:val="005D76DF"/>
    <w:rsid w:val="005E0F9C"/>
    <w:rsid w:val="005E1CA7"/>
    <w:rsid w:val="005E2EBC"/>
    <w:rsid w:val="005E3563"/>
    <w:rsid w:val="005E35EF"/>
    <w:rsid w:val="005E461B"/>
    <w:rsid w:val="005E56E2"/>
    <w:rsid w:val="005E59A1"/>
    <w:rsid w:val="005E5D6F"/>
    <w:rsid w:val="005E65A8"/>
    <w:rsid w:val="005E6C33"/>
    <w:rsid w:val="005E784E"/>
    <w:rsid w:val="005E7987"/>
    <w:rsid w:val="005F338C"/>
    <w:rsid w:val="005F43D1"/>
    <w:rsid w:val="005F6927"/>
    <w:rsid w:val="005F6C5F"/>
    <w:rsid w:val="005F7A70"/>
    <w:rsid w:val="006017AA"/>
    <w:rsid w:val="0060207D"/>
    <w:rsid w:val="00602154"/>
    <w:rsid w:val="00603544"/>
    <w:rsid w:val="0060503E"/>
    <w:rsid w:val="0060645B"/>
    <w:rsid w:val="006104D9"/>
    <w:rsid w:val="0061221D"/>
    <w:rsid w:val="00615E2A"/>
    <w:rsid w:val="00620347"/>
    <w:rsid w:val="00620D0B"/>
    <w:rsid w:val="00625196"/>
    <w:rsid w:val="00626357"/>
    <w:rsid w:val="00634F14"/>
    <w:rsid w:val="00636316"/>
    <w:rsid w:val="00636A28"/>
    <w:rsid w:val="006371A5"/>
    <w:rsid w:val="006431BC"/>
    <w:rsid w:val="0064367F"/>
    <w:rsid w:val="006438C2"/>
    <w:rsid w:val="00644AA1"/>
    <w:rsid w:val="006454DF"/>
    <w:rsid w:val="0064602E"/>
    <w:rsid w:val="00652FB6"/>
    <w:rsid w:val="006537B2"/>
    <w:rsid w:val="0065470E"/>
    <w:rsid w:val="006549AC"/>
    <w:rsid w:val="00654F30"/>
    <w:rsid w:val="0065589E"/>
    <w:rsid w:val="00655AB7"/>
    <w:rsid w:val="00655BD3"/>
    <w:rsid w:val="006565E0"/>
    <w:rsid w:val="006578B8"/>
    <w:rsid w:val="00657EB7"/>
    <w:rsid w:val="006628A0"/>
    <w:rsid w:val="0066544B"/>
    <w:rsid w:val="00666553"/>
    <w:rsid w:val="006703F0"/>
    <w:rsid w:val="00670901"/>
    <w:rsid w:val="00671F49"/>
    <w:rsid w:val="00672F00"/>
    <w:rsid w:val="00673152"/>
    <w:rsid w:val="006735B4"/>
    <w:rsid w:val="00674209"/>
    <w:rsid w:val="00674B59"/>
    <w:rsid w:val="00674CDC"/>
    <w:rsid w:val="00675F72"/>
    <w:rsid w:val="00680824"/>
    <w:rsid w:val="0068264A"/>
    <w:rsid w:val="0068319C"/>
    <w:rsid w:val="00684499"/>
    <w:rsid w:val="0068467B"/>
    <w:rsid w:val="006850BE"/>
    <w:rsid w:val="0068642A"/>
    <w:rsid w:val="00686A36"/>
    <w:rsid w:val="006919EB"/>
    <w:rsid w:val="00692A3D"/>
    <w:rsid w:val="00694B41"/>
    <w:rsid w:val="00695B8B"/>
    <w:rsid w:val="0069798E"/>
    <w:rsid w:val="00697A40"/>
    <w:rsid w:val="006A2859"/>
    <w:rsid w:val="006A5089"/>
    <w:rsid w:val="006A5463"/>
    <w:rsid w:val="006A5E90"/>
    <w:rsid w:val="006A6D3D"/>
    <w:rsid w:val="006B1814"/>
    <w:rsid w:val="006B2513"/>
    <w:rsid w:val="006B3626"/>
    <w:rsid w:val="006B457F"/>
    <w:rsid w:val="006B48A6"/>
    <w:rsid w:val="006B55DF"/>
    <w:rsid w:val="006B62E6"/>
    <w:rsid w:val="006B7987"/>
    <w:rsid w:val="006B7D4A"/>
    <w:rsid w:val="006C0141"/>
    <w:rsid w:val="006C1579"/>
    <w:rsid w:val="006C3595"/>
    <w:rsid w:val="006C3AA7"/>
    <w:rsid w:val="006C4296"/>
    <w:rsid w:val="006C46B6"/>
    <w:rsid w:val="006C553F"/>
    <w:rsid w:val="006C5ACD"/>
    <w:rsid w:val="006D092C"/>
    <w:rsid w:val="006D099F"/>
    <w:rsid w:val="006D2C7E"/>
    <w:rsid w:val="006D316E"/>
    <w:rsid w:val="006D3251"/>
    <w:rsid w:val="006D32B9"/>
    <w:rsid w:val="006D459A"/>
    <w:rsid w:val="006D6A3E"/>
    <w:rsid w:val="006D7FB8"/>
    <w:rsid w:val="006E153E"/>
    <w:rsid w:val="006E412F"/>
    <w:rsid w:val="006E5A83"/>
    <w:rsid w:val="006E6697"/>
    <w:rsid w:val="006E6FF1"/>
    <w:rsid w:val="006E7EB1"/>
    <w:rsid w:val="006F0C05"/>
    <w:rsid w:val="006F2272"/>
    <w:rsid w:val="006F230B"/>
    <w:rsid w:val="006F31D1"/>
    <w:rsid w:val="006F3E96"/>
    <w:rsid w:val="006F5F34"/>
    <w:rsid w:val="006F6118"/>
    <w:rsid w:val="006F6332"/>
    <w:rsid w:val="006F7254"/>
    <w:rsid w:val="006F729D"/>
    <w:rsid w:val="00701C2D"/>
    <w:rsid w:val="00702BE0"/>
    <w:rsid w:val="00702F03"/>
    <w:rsid w:val="00706545"/>
    <w:rsid w:val="00707AB9"/>
    <w:rsid w:val="007103EB"/>
    <w:rsid w:val="00710482"/>
    <w:rsid w:val="00710914"/>
    <w:rsid w:val="007124D0"/>
    <w:rsid w:val="00713EDC"/>
    <w:rsid w:val="00713F2A"/>
    <w:rsid w:val="007200B3"/>
    <w:rsid w:val="007211BE"/>
    <w:rsid w:val="00721FB0"/>
    <w:rsid w:val="00724D59"/>
    <w:rsid w:val="0072583F"/>
    <w:rsid w:val="00725C48"/>
    <w:rsid w:val="007268A9"/>
    <w:rsid w:val="00726ADC"/>
    <w:rsid w:val="00727B7C"/>
    <w:rsid w:val="007305DE"/>
    <w:rsid w:val="00730706"/>
    <w:rsid w:val="00730B48"/>
    <w:rsid w:val="00731330"/>
    <w:rsid w:val="00731664"/>
    <w:rsid w:val="007339D7"/>
    <w:rsid w:val="00734793"/>
    <w:rsid w:val="00734C20"/>
    <w:rsid w:val="007356C5"/>
    <w:rsid w:val="0074604D"/>
    <w:rsid w:val="0075386C"/>
    <w:rsid w:val="007540DF"/>
    <w:rsid w:val="007548F1"/>
    <w:rsid w:val="0075504D"/>
    <w:rsid w:val="007550BF"/>
    <w:rsid w:val="0076094D"/>
    <w:rsid w:val="007619D1"/>
    <w:rsid w:val="007643FA"/>
    <w:rsid w:val="00766692"/>
    <w:rsid w:val="00766DAA"/>
    <w:rsid w:val="00766FA4"/>
    <w:rsid w:val="0077008B"/>
    <w:rsid w:val="00772E6F"/>
    <w:rsid w:val="007742C7"/>
    <w:rsid w:val="0077472D"/>
    <w:rsid w:val="00775118"/>
    <w:rsid w:val="00775407"/>
    <w:rsid w:val="00775461"/>
    <w:rsid w:val="007754E7"/>
    <w:rsid w:val="007754F5"/>
    <w:rsid w:val="00780BEF"/>
    <w:rsid w:val="00780E6A"/>
    <w:rsid w:val="00781CAE"/>
    <w:rsid w:val="007839B4"/>
    <w:rsid w:val="007847FB"/>
    <w:rsid w:val="00791E96"/>
    <w:rsid w:val="00792452"/>
    <w:rsid w:val="00795D2E"/>
    <w:rsid w:val="00796367"/>
    <w:rsid w:val="007971A8"/>
    <w:rsid w:val="007A0862"/>
    <w:rsid w:val="007A416A"/>
    <w:rsid w:val="007A4FA9"/>
    <w:rsid w:val="007A62FA"/>
    <w:rsid w:val="007A68E3"/>
    <w:rsid w:val="007B13B3"/>
    <w:rsid w:val="007B2728"/>
    <w:rsid w:val="007B4E52"/>
    <w:rsid w:val="007B50D3"/>
    <w:rsid w:val="007C078B"/>
    <w:rsid w:val="007C10C0"/>
    <w:rsid w:val="007C13F2"/>
    <w:rsid w:val="007C1D1D"/>
    <w:rsid w:val="007C3C72"/>
    <w:rsid w:val="007C3CCA"/>
    <w:rsid w:val="007C3DF6"/>
    <w:rsid w:val="007C5375"/>
    <w:rsid w:val="007C695A"/>
    <w:rsid w:val="007C6FB4"/>
    <w:rsid w:val="007D14F7"/>
    <w:rsid w:val="007D1B59"/>
    <w:rsid w:val="007D2311"/>
    <w:rsid w:val="007D31A1"/>
    <w:rsid w:val="007D7F14"/>
    <w:rsid w:val="007E148C"/>
    <w:rsid w:val="007E1528"/>
    <w:rsid w:val="007E310D"/>
    <w:rsid w:val="007E321B"/>
    <w:rsid w:val="007E3261"/>
    <w:rsid w:val="007E40DE"/>
    <w:rsid w:val="007E4433"/>
    <w:rsid w:val="007E4F89"/>
    <w:rsid w:val="007F10A9"/>
    <w:rsid w:val="007F2E8D"/>
    <w:rsid w:val="007F347D"/>
    <w:rsid w:val="007F36C6"/>
    <w:rsid w:val="007F62D7"/>
    <w:rsid w:val="007F754A"/>
    <w:rsid w:val="0080197D"/>
    <w:rsid w:val="00801C49"/>
    <w:rsid w:val="00802454"/>
    <w:rsid w:val="00803677"/>
    <w:rsid w:val="0080475D"/>
    <w:rsid w:val="00804FBA"/>
    <w:rsid w:val="0080563C"/>
    <w:rsid w:val="008073C1"/>
    <w:rsid w:val="008107A5"/>
    <w:rsid w:val="008107F4"/>
    <w:rsid w:val="00811F34"/>
    <w:rsid w:val="00812141"/>
    <w:rsid w:val="00813683"/>
    <w:rsid w:val="008149F8"/>
    <w:rsid w:val="00814B9C"/>
    <w:rsid w:val="00817C77"/>
    <w:rsid w:val="00822796"/>
    <w:rsid w:val="00823EB0"/>
    <w:rsid w:val="00824BC0"/>
    <w:rsid w:val="008258F2"/>
    <w:rsid w:val="00826D8A"/>
    <w:rsid w:val="00831A90"/>
    <w:rsid w:val="008329B2"/>
    <w:rsid w:val="008355FF"/>
    <w:rsid w:val="00835C2D"/>
    <w:rsid w:val="00837207"/>
    <w:rsid w:val="00837828"/>
    <w:rsid w:val="0084097F"/>
    <w:rsid w:val="00843474"/>
    <w:rsid w:val="00844DE3"/>
    <w:rsid w:val="00845B6C"/>
    <w:rsid w:val="008474E7"/>
    <w:rsid w:val="00851848"/>
    <w:rsid w:val="00853E3C"/>
    <w:rsid w:val="008547A6"/>
    <w:rsid w:val="00855420"/>
    <w:rsid w:val="00857EC1"/>
    <w:rsid w:val="00860BE2"/>
    <w:rsid w:val="00860F5B"/>
    <w:rsid w:val="00861DA2"/>
    <w:rsid w:val="00863319"/>
    <w:rsid w:val="008668B6"/>
    <w:rsid w:val="00871A0E"/>
    <w:rsid w:val="0087360A"/>
    <w:rsid w:val="0087421C"/>
    <w:rsid w:val="00874F0C"/>
    <w:rsid w:val="0087574E"/>
    <w:rsid w:val="00876516"/>
    <w:rsid w:val="0087752C"/>
    <w:rsid w:val="00877F40"/>
    <w:rsid w:val="00881696"/>
    <w:rsid w:val="00881F57"/>
    <w:rsid w:val="00882789"/>
    <w:rsid w:val="00883AD1"/>
    <w:rsid w:val="00884810"/>
    <w:rsid w:val="00886A75"/>
    <w:rsid w:val="008871DB"/>
    <w:rsid w:val="008873F2"/>
    <w:rsid w:val="00887CF1"/>
    <w:rsid w:val="00892719"/>
    <w:rsid w:val="00893465"/>
    <w:rsid w:val="00896AEE"/>
    <w:rsid w:val="00897B8B"/>
    <w:rsid w:val="008A0025"/>
    <w:rsid w:val="008A055D"/>
    <w:rsid w:val="008A0A63"/>
    <w:rsid w:val="008A5202"/>
    <w:rsid w:val="008B03CC"/>
    <w:rsid w:val="008B0E00"/>
    <w:rsid w:val="008B5AC4"/>
    <w:rsid w:val="008B7592"/>
    <w:rsid w:val="008B77B6"/>
    <w:rsid w:val="008B7957"/>
    <w:rsid w:val="008C0DF4"/>
    <w:rsid w:val="008C10F9"/>
    <w:rsid w:val="008C137B"/>
    <w:rsid w:val="008C2861"/>
    <w:rsid w:val="008C3634"/>
    <w:rsid w:val="008C52DD"/>
    <w:rsid w:val="008C629B"/>
    <w:rsid w:val="008D07D2"/>
    <w:rsid w:val="008D12E3"/>
    <w:rsid w:val="008D198D"/>
    <w:rsid w:val="008D2B0A"/>
    <w:rsid w:val="008D392A"/>
    <w:rsid w:val="008D493B"/>
    <w:rsid w:val="008E00ED"/>
    <w:rsid w:val="008E091D"/>
    <w:rsid w:val="008E149C"/>
    <w:rsid w:val="008E7280"/>
    <w:rsid w:val="008E7ADD"/>
    <w:rsid w:val="008F0069"/>
    <w:rsid w:val="008F180D"/>
    <w:rsid w:val="008F1C53"/>
    <w:rsid w:val="008F3558"/>
    <w:rsid w:val="00900F4A"/>
    <w:rsid w:val="00901D21"/>
    <w:rsid w:val="009032F1"/>
    <w:rsid w:val="009039AA"/>
    <w:rsid w:val="00905700"/>
    <w:rsid w:val="0090768E"/>
    <w:rsid w:val="00907FB4"/>
    <w:rsid w:val="00910A90"/>
    <w:rsid w:val="00911F7A"/>
    <w:rsid w:val="00913029"/>
    <w:rsid w:val="00921522"/>
    <w:rsid w:val="00922759"/>
    <w:rsid w:val="00922941"/>
    <w:rsid w:val="00922D8B"/>
    <w:rsid w:val="00923A07"/>
    <w:rsid w:val="00926F93"/>
    <w:rsid w:val="009334AB"/>
    <w:rsid w:val="0093381B"/>
    <w:rsid w:val="00934FEF"/>
    <w:rsid w:val="00936963"/>
    <w:rsid w:val="00936D7D"/>
    <w:rsid w:val="00942F03"/>
    <w:rsid w:val="00943F9B"/>
    <w:rsid w:val="00944BA8"/>
    <w:rsid w:val="009472FE"/>
    <w:rsid w:val="0095289E"/>
    <w:rsid w:val="0095306C"/>
    <w:rsid w:val="00957E04"/>
    <w:rsid w:val="00957F35"/>
    <w:rsid w:val="00961246"/>
    <w:rsid w:val="009618CC"/>
    <w:rsid w:val="00963C42"/>
    <w:rsid w:val="00966B64"/>
    <w:rsid w:val="00967779"/>
    <w:rsid w:val="00970F7D"/>
    <w:rsid w:val="009716F5"/>
    <w:rsid w:val="00973B70"/>
    <w:rsid w:val="0097482E"/>
    <w:rsid w:val="0097690A"/>
    <w:rsid w:val="00976A83"/>
    <w:rsid w:val="00982B9D"/>
    <w:rsid w:val="009831A1"/>
    <w:rsid w:val="00985D82"/>
    <w:rsid w:val="0099231F"/>
    <w:rsid w:val="009931B0"/>
    <w:rsid w:val="00993881"/>
    <w:rsid w:val="00993B07"/>
    <w:rsid w:val="00995D13"/>
    <w:rsid w:val="009A1D8A"/>
    <w:rsid w:val="009A3A84"/>
    <w:rsid w:val="009A62BA"/>
    <w:rsid w:val="009A7671"/>
    <w:rsid w:val="009B06DE"/>
    <w:rsid w:val="009B30B0"/>
    <w:rsid w:val="009B3B35"/>
    <w:rsid w:val="009B5576"/>
    <w:rsid w:val="009B5927"/>
    <w:rsid w:val="009B5F57"/>
    <w:rsid w:val="009C0C90"/>
    <w:rsid w:val="009C1987"/>
    <w:rsid w:val="009C1CEE"/>
    <w:rsid w:val="009C29C3"/>
    <w:rsid w:val="009C2AC2"/>
    <w:rsid w:val="009C2D74"/>
    <w:rsid w:val="009C2E16"/>
    <w:rsid w:val="009C41FE"/>
    <w:rsid w:val="009C73DB"/>
    <w:rsid w:val="009D53F9"/>
    <w:rsid w:val="009D5A51"/>
    <w:rsid w:val="009D66A5"/>
    <w:rsid w:val="009E1126"/>
    <w:rsid w:val="009E232E"/>
    <w:rsid w:val="009E2A49"/>
    <w:rsid w:val="009E2DC7"/>
    <w:rsid w:val="009E30C8"/>
    <w:rsid w:val="009E3191"/>
    <w:rsid w:val="009E3B9C"/>
    <w:rsid w:val="009E4243"/>
    <w:rsid w:val="009E44DC"/>
    <w:rsid w:val="009E4574"/>
    <w:rsid w:val="009E5C5F"/>
    <w:rsid w:val="009E6BB3"/>
    <w:rsid w:val="009F02EC"/>
    <w:rsid w:val="009F254F"/>
    <w:rsid w:val="009F3BF0"/>
    <w:rsid w:val="009F5362"/>
    <w:rsid w:val="009F6669"/>
    <w:rsid w:val="009F7864"/>
    <w:rsid w:val="00A00A1D"/>
    <w:rsid w:val="00A00CE9"/>
    <w:rsid w:val="00A02AB3"/>
    <w:rsid w:val="00A04F3D"/>
    <w:rsid w:val="00A06CC3"/>
    <w:rsid w:val="00A10099"/>
    <w:rsid w:val="00A1068F"/>
    <w:rsid w:val="00A117A8"/>
    <w:rsid w:val="00A12F34"/>
    <w:rsid w:val="00A16530"/>
    <w:rsid w:val="00A2142C"/>
    <w:rsid w:val="00A226F6"/>
    <w:rsid w:val="00A22E01"/>
    <w:rsid w:val="00A235E5"/>
    <w:rsid w:val="00A237EF"/>
    <w:rsid w:val="00A23926"/>
    <w:rsid w:val="00A24691"/>
    <w:rsid w:val="00A258DE"/>
    <w:rsid w:val="00A2713B"/>
    <w:rsid w:val="00A277B1"/>
    <w:rsid w:val="00A30253"/>
    <w:rsid w:val="00A31EE7"/>
    <w:rsid w:val="00A36190"/>
    <w:rsid w:val="00A3634E"/>
    <w:rsid w:val="00A36763"/>
    <w:rsid w:val="00A3687B"/>
    <w:rsid w:val="00A416D4"/>
    <w:rsid w:val="00A43818"/>
    <w:rsid w:val="00A44687"/>
    <w:rsid w:val="00A479DF"/>
    <w:rsid w:val="00A47A72"/>
    <w:rsid w:val="00A50DEB"/>
    <w:rsid w:val="00A51491"/>
    <w:rsid w:val="00A523FA"/>
    <w:rsid w:val="00A543B3"/>
    <w:rsid w:val="00A54EBE"/>
    <w:rsid w:val="00A57B5C"/>
    <w:rsid w:val="00A62E1C"/>
    <w:rsid w:val="00A62E6B"/>
    <w:rsid w:val="00A6763B"/>
    <w:rsid w:val="00A679BF"/>
    <w:rsid w:val="00A7188B"/>
    <w:rsid w:val="00A735EE"/>
    <w:rsid w:val="00A73A3D"/>
    <w:rsid w:val="00A73EC2"/>
    <w:rsid w:val="00A744E5"/>
    <w:rsid w:val="00A77D8A"/>
    <w:rsid w:val="00A80EF8"/>
    <w:rsid w:val="00A86993"/>
    <w:rsid w:val="00A90868"/>
    <w:rsid w:val="00A90C16"/>
    <w:rsid w:val="00A91612"/>
    <w:rsid w:val="00A964CF"/>
    <w:rsid w:val="00AA0BE5"/>
    <w:rsid w:val="00AA4297"/>
    <w:rsid w:val="00AA5187"/>
    <w:rsid w:val="00AA6CA8"/>
    <w:rsid w:val="00AB0F87"/>
    <w:rsid w:val="00AB1973"/>
    <w:rsid w:val="00AB22C0"/>
    <w:rsid w:val="00AB22E5"/>
    <w:rsid w:val="00AB235A"/>
    <w:rsid w:val="00AB2DD7"/>
    <w:rsid w:val="00AB5485"/>
    <w:rsid w:val="00AB6E2B"/>
    <w:rsid w:val="00AC073C"/>
    <w:rsid w:val="00AC27EB"/>
    <w:rsid w:val="00AC2B10"/>
    <w:rsid w:val="00AC2FA8"/>
    <w:rsid w:val="00AC4A79"/>
    <w:rsid w:val="00AC7694"/>
    <w:rsid w:val="00AC7F22"/>
    <w:rsid w:val="00AD039C"/>
    <w:rsid w:val="00AD0B92"/>
    <w:rsid w:val="00AD0FC4"/>
    <w:rsid w:val="00AD16EE"/>
    <w:rsid w:val="00AD2129"/>
    <w:rsid w:val="00AD4B86"/>
    <w:rsid w:val="00AE0BEC"/>
    <w:rsid w:val="00AE4F5F"/>
    <w:rsid w:val="00AE78A4"/>
    <w:rsid w:val="00AF0451"/>
    <w:rsid w:val="00AF05CC"/>
    <w:rsid w:val="00AF2838"/>
    <w:rsid w:val="00AF2FDC"/>
    <w:rsid w:val="00AF3475"/>
    <w:rsid w:val="00AF46BA"/>
    <w:rsid w:val="00AF5523"/>
    <w:rsid w:val="00AF5AA8"/>
    <w:rsid w:val="00AF5FE9"/>
    <w:rsid w:val="00AF76EF"/>
    <w:rsid w:val="00AF7849"/>
    <w:rsid w:val="00B0085B"/>
    <w:rsid w:val="00B0433D"/>
    <w:rsid w:val="00B07EE5"/>
    <w:rsid w:val="00B1486D"/>
    <w:rsid w:val="00B15828"/>
    <w:rsid w:val="00B15B31"/>
    <w:rsid w:val="00B20D75"/>
    <w:rsid w:val="00B211D1"/>
    <w:rsid w:val="00B21935"/>
    <w:rsid w:val="00B219AE"/>
    <w:rsid w:val="00B22315"/>
    <w:rsid w:val="00B22917"/>
    <w:rsid w:val="00B22B13"/>
    <w:rsid w:val="00B23511"/>
    <w:rsid w:val="00B3017E"/>
    <w:rsid w:val="00B30BAB"/>
    <w:rsid w:val="00B3777D"/>
    <w:rsid w:val="00B42AF8"/>
    <w:rsid w:val="00B4381A"/>
    <w:rsid w:val="00B44771"/>
    <w:rsid w:val="00B47258"/>
    <w:rsid w:val="00B47636"/>
    <w:rsid w:val="00B531CC"/>
    <w:rsid w:val="00B53D38"/>
    <w:rsid w:val="00B5513C"/>
    <w:rsid w:val="00B55455"/>
    <w:rsid w:val="00B57C21"/>
    <w:rsid w:val="00B6273D"/>
    <w:rsid w:val="00B65704"/>
    <w:rsid w:val="00B6596C"/>
    <w:rsid w:val="00B670A9"/>
    <w:rsid w:val="00B72414"/>
    <w:rsid w:val="00B729C5"/>
    <w:rsid w:val="00B74C0C"/>
    <w:rsid w:val="00B74C12"/>
    <w:rsid w:val="00B750EB"/>
    <w:rsid w:val="00B804F6"/>
    <w:rsid w:val="00B80FC9"/>
    <w:rsid w:val="00B813AF"/>
    <w:rsid w:val="00B815D5"/>
    <w:rsid w:val="00B8373F"/>
    <w:rsid w:val="00B849BD"/>
    <w:rsid w:val="00B85218"/>
    <w:rsid w:val="00B85646"/>
    <w:rsid w:val="00B86EDC"/>
    <w:rsid w:val="00B92C24"/>
    <w:rsid w:val="00B93C0F"/>
    <w:rsid w:val="00B93E98"/>
    <w:rsid w:val="00B94E33"/>
    <w:rsid w:val="00B97C4D"/>
    <w:rsid w:val="00BA0126"/>
    <w:rsid w:val="00BA3ACC"/>
    <w:rsid w:val="00BA6F1A"/>
    <w:rsid w:val="00BA78A7"/>
    <w:rsid w:val="00BB2700"/>
    <w:rsid w:val="00BB28D8"/>
    <w:rsid w:val="00BB2F9A"/>
    <w:rsid w:val="00BB7D97"/>
    <w:rsid w:val="00BC2A18"/>
    <w:rsid w:val="00BC434D"/>
    <w:rsid w:val="00BC51A0"/>
    <w:rsid w:val="00BC52C0"/>
    <w:rsid w:val="00BC64CF"/>
    <w:rsid w:val="00BC6F77"/>
    <w:rsid w:val="00BC7CDA"/>
    <w:rsid w:val="00BD15FE"/>
    <w:rsid w:val="00BD204B"/>
    <w:rsid w:val="00BD251E"/>
    <w:rsid w:val="00BD3587"/>
    <w:rsid w:val="00BD4B39"/>
    <w:rsid w:val="00BD5C18"/>
    <w:rsid w:val="00BE0F2A"/>
    <w:rsid w:val="00BE112C"/>
    <w:rsid w:val="00BE309E"/>
    <w:rsid w:val="00BF168A"/>
    <w:rsid w:val="00BF187C"/>
    <w:rsid w:val="00BF3B17"/>
    <w:rsid w:val="00C01C84"/>
    <w:rsid w:val="00C04A9F"/>
    <w:rsid w:val="00C05D77"/>
    <w:rsid w:val="00C10664"/>
    <w:rsid w:val="00C112DE"/>
    <w:rsid w:val="00C13EDC"/>
    <w:rsid w:val="00C15338"/>
    <w:rsid w:val="00C15F29"/>
    <w:rsid w:val="00C16BBD"/>
    <w:rsid w:val="00C172FD"/>
    <w:rsid w:val="00C261D9"/>
    <w:rsid w:val="00C27092"/>
    <w:rsid w:val="00C31C9E"/>
    <w:rsid w:val="00C33251"/>
    <w:rsid w:val="00C37550"/>
    <w:rsid w:val="00C41681"/>
    <w:rsid w:val="00C422C0"/>
    <w:rsid w:val="00C43449"/>
    <w:rsid w:val="00C443F6"/>
    <w:rsid w:val="00C44BDE"/>
    <w:rsid w:val="00C44EDE"/>
    <w:rsid w:val="00C46D2F"/>
    <w:rsid w:val="00C50CB0"/>
    <w:rsid w:val="00C52139"/>
    <w:rsid w:val="00C5306D"/>
    <w:rsid w:val="00C55B6C"/>
    <w:rsid w:val="00C57F15"/>
    <w:rsid w:val="00C60F98"/>
    <w:rsid w:val="00C63014"/>
    <w:rsid w:val="00C638B5"/>
    <w:rsid w:val="00C66940"/>
    <w:rsid w:val="00C66B2B"/>
    <w:rsid w:val="00C66BD5"/>
    <w:rsid w:val="00C6727D"/>
    <w:rsid w:val="00C67539"/>
    <w:rsid w:val="00C67DBA"/>
    <w:rsid w:val="00C70168"/>
    <w:rsid w:val="00C7095B"/>
    <w:rsid w:val="00C735BD"/>
    <w:rsid w:val="00C73C19"/>
    <w:rsid w:val="00C74659"/>
    <w:rsid w:val="00C77393"/>
    <w:rsid w:val="00C819C3"/>
    <w:rsid w:val="00C82014"/>
    <w:rsid w:val="00C82178"/>
    <w:rsid w:val="00C82FE2"/>
    <w:rsid w:val="00C83C27"/>
    <w:rsid w:val="00C8582F"/>
    <w:rsid w:val="00C85AA3"/>
    <w:rsid w:val="00C85E5D"/>
    <w:rsid w:val="00C87BD7"/>
    <w:rsid w:val="00C917E3"/>
    <w:rsid w:val="00C91825"/>
    <w:rsid w:val="00C92C71"/>
    <w:rsid w:val="00C934BF"/>
    <w:rsid w:val="00C949D9"/>
    <w:rsid w:val="00C94AD0"/>
    <w:rsid w:val="00C94ADE"/>
    <w:rsid w:val="00CA0720"/>
    <w:rsid w:val="00CA29F1"/>
    <w:rsid w:val="00CA31AA"/>
    <w:rsid w:val="00CA37EB"/>
    <w:rsid w:val="00CA4795"/>
    <w:rsid w:val="00CA48C0"/>
    <w:rsid w:val="00CA757F"/>
    <w:rsid w:val="00CA7D3E"/>
    <w:rsid w:val="00CB04B6"/>
    <w:rsid w:val="00CB3B2E"/>
    <w:rsid w:val="00CB5043"/>
    <w:rsid w:val="00CB5298"/>
    <w:rsid w:val="00CB5A6A"/>
    <w:rsid w:val="00CC2599"/>
    <w:rsid w:val="00CC55DD"/>
    <w:rsid w:val="00CC79FD"/>
    <w:rsid w:val="00CC7A1B"/>
    <w:rsid w:val="00CD0880"/>
    <w:rsid w:val="00CD16BC"/>
    <w:rsid w:val="00CD3087"/>
    <w:rsid w:val="00CD3483"/>
    <w:rsid w:val="00CD5190"/>
    <w:rsid w:val="00CD554E"/>
    <w:rsid w:val="00CD5C9D"/>
    <w:rsid w:val="00CD78D7"/>
    <w:rsid w:val="00CE1209"/>
    <w:rsid w:val="00CE1CEC"/>
    <w:rsid w:val="00CE24DA"/>
    <w:rsid w:val="00CE4F16"/>
    <w:rsid w:val="00CE4FA1"/>
    <w:rsid w:val="00CE5333"/>
    <w:rsid w:val="00CE6C19"/>
    <w:rsid w:val="00CF0173"/>
    <w:rsid w:val="00CF020E"/>
    <w:rsid w:val="00CF0A7D"/>
    <w:rsid w:val="00CF1F6B"/>
    <w:rsid w:val="00CF26F5"/>
    <w:rsid w:val="00D02EE4"/>
    <w:rsid w:val="00D03FA4"/>
    <w:rsid w:val="00D05DD9"/>
    <w:rsid w:val="00D07667"/>
    <w:rsid w:val="00D115F5"/>
    <w:rsid w:val="00D1179F"/>
    <w:rsid w:val="00D11DC3"/>
    <w:rsid w:val="00D147C4"/>
    <w:rsid w:val="00D14A9F"/>
    <w:rsid w:val="00D158BD"/>
    <w:rsid w:val="00D2156F"/>
    <w:rsid w:val="00D21746"/>
    <w:rsid w:val="00D23F8A"/>
    <w:rsid w:val="00D27964"/>
    <w:rsid w:val="00D31B7D"/>
    <w:rsid w:val="00D323FC"/>
    <w:rsid w:val="00D327DB"/>
    <w:rsid w:val="00D3508D"/>
    <w:rsid w:val="00D35F3E"/>
    <w:rsid w:val="00D36415"/>
    <w:rsid w:val="00D365DE"/>
    <w:rsid w:val="00D37309"/>
    <w:rsid w:val="00D374D8"/>
    <w:rsid w:val="00D41453"/>
    <w:rsid w:val="00D414FE"/>
    <w:rsid w:val="00D46119"/>
    <w:rsid w:val="00D50EE8"/>
    <w:rsid w:val="00D51188"/>
    <w:rsid w:val="00D5198A"/>
    <w:rsid w:val="00D53392"/>
    <w:rsid w:val="00D533D1"/>
    <w:rsid w:val="00D54A4B"/>
    <w:rsid w:val="00D54D69"/>
    <w:rsid w:val="00D5510D"/>
    <w:rsid w:val="00D55135"/>
    <w:rsid w:val="00D55AC1"/>
    <w:rsid w:val="00D61480"/>
    <w:rsid w:val="00D61BF8"/>
    <w:rsid w:val="00D61D4E"/>
    <w:rsid w:val="00D62141"/>
    <w:rsid w:val="00D63939"/>
    <w:rsid w:val="00D63F35"/>
    <w:rsid w:val="00D64502"/>
    <w:rsid w:val="00D655F0"/>
    <w:rsid w:val="00D6603C"/>
    <w:rsid w:val="00D66A39"/>
    <w:rsid w:val="00D67D07"/>
    <w:rsid w:val="00D709F0"/>
    <w:rsid w:val="00D70D2A"/>
    <w:rsid w:val="00D729A8"/>
    <w:rsid w:val="00D735C4"/>
    <w:rsid w:val="00D740A6"/>
    <w:rsid w:val="00D7433D"/>
    <w:rsid w:val="00D74E49"/>
    <w:rsid w:val="00D80C01"/>
    <w:rsid w:val="00D81107"/>
    <w:rsid w:val="00D82627"/>
    <w:rsid w:val="00D82FBA"/>
    <w:rsid w:val="00D8627F"/>
    <w:rsid w:val="00D870B4"/>
    <w:rsid w:val="00D946FB"/>
    <w:rsid w:val="00D95195"/>
    <w:rsid w:val="00D95BD7"/>
    <w:rsid w:val="00DA2E48"/>
    <w:rsid w:val="00DA48CD"/>
    <w:rsid w:val="00DA64A9"/>
    <w:rsid w:val="00DA6D09"/>
    <w:rsid w:val="00DB317C"/>
    <w:rsid w:val="00DC5131"/>
    <w:rsid w:val="00DD2218"/>
    <w:rsid w:val="00DD3653"/>
    <w:rsid w:val="00DD4BCF"/>
    <w:rsid w:val="00DD716F"/>
    <w:rsid w:val="00DD7A21"/>
    <w:rsid w:val="00DE2731"/>
    <w:rsid w:val="00DE3E12"/>
    <w:rsid w:val="00DE55B7"/>
    <w:rsid w:val="00DE583B"/>
    <w:rsid w:val="00DE605E"/>
    <w:rsid w:val="00DE6097"/>
    <w:rsid w:val="00DE759D"/>
    <w:rsid w:val="00DF0F9A"/>
    <w:rsid w:val="00DF1750"/>
    <w:rsid w:val="00DF1929"/>
    <w:rsid w:val="00DF4063"/>
    <w:rsid w:val="00DF4DC3"/>
    <w:rsid w:val="00DF66C6"/>
    <w:rsid w:val="00DF6871"/>
    <w:rsid w:val="00DF7D2C"/>
    <w:rsid w:val="00E008AF"/>
    <w:rsid w:val="00E00CDA"/>
    <w:rsid w:val="00E03D4A"/>
    <w:rsid w:val="00E04AD9"/>
    <w:rsid w:val="00E059E2"/>
    <w:rsid w:val="00E062E6"/>
    <w:rsid w:val="00E06828"/>
    <w:rsid w:val="00E06F7B"/>
    <w:rsid w:val="00E117DB"/>
    <w:rsid w:val="00E14698"/>
    <w:rsid w:val="00E1493E"/>
    <w:rsid w:val="00E1587C"/>
    <w:rsid w:val="00E166E3"/>
    <w:rsid w:val="00E173BA"/>
    <w:rsid w:val="00E2481C"/>
    <w:rsid w:val="00E26FEE"/>
    <w:rsid w:val="00E30B34"/>
    <w:rsid w:val="00E331DF"/>
    <w:rsid w:val="00E33511"/>
    <w:rsid w:val="00E33549"/>
    <w:rsid w:val="00E36389"/>
    <w:rsid w:val="00E37F72"/>
    <w:rsid w:val="00E40016"/>
    <w:rsid w:val="00E40750"/>
    <w:rsid w:val="00E40EC1"/>
    <w:rsid w:val="00E42C4E"/>
    <w:rsid w:val="00E43E51"/>
    <w:rsid w:val="00E44DBB"/>
    <w:rsid w:val="00E45E12"/>
    <w:rsid w:val="00E4659D"/>
    <w:rsid w:val="00E47298"/>
    <w:rsid w:val="00E50908"/>
    <w:rsid w:val="00E52148"/>
    <w:rsid w:val="00E530CA"/>
    <w:rsid w:val="00E5650C"/>
    <w:rsid w:val="00E64312"/>
    <w:rsid w:val="00E64396"/>
    <w:rsid w:val="00E66EB6"/>
    <w:rsid w:val="00E71391"/>
    <w:rsid w:val="00E72EF5"/>
    <w:rsid w:val="00E72FF0"/>
    <w:rsid w:val="00E73FD7"/>
    <w:rsid w:val="00E741AC"/>
    <w:rsid w:val="00E769C9"/>
    <w:rsid w:val="00E76E33"/>
    <w:rsid w:val="00E77E1A"/>
    <w:rsid w:val="00E80AF1"/>
    <w:rsid w:val="00E8195B"/>
    <w:rsid w:val="00E8219D"/>
    <w:rsid w:val="00E86F5B"/>
    <w:rsid w:val="00E87DF3"/>
    <w:rsid w:val="00E90AC8"/>
    <w:rsid w:val="00E92D89"/>
    <w:rsid w:val="00E93FE2"/>
    <w:rsid w:val="00E95A13"/>
    <w:rsid w:val="00E96347"/>
    <w:rsid w:val="00E96B16"/>
    <w:rsid w:val="00E97C8C"/>
    <w:rsid w:val="00EA2395"/>
    <w:rsid w:val="00EA5AA2"/>
    <w:rsid w:val="00EA62E6"/>
    <w:rsid w:val="00EA6934"/>
    <w:rsid w:val="00EA7CA8"/>
    <w:rsid w:val="00EB2201"/>
    <w:rsid w:val="00EB247B"/>
    <w:rsid w:val="00EB5C3E"/>
    <w:rsid w:val="00EB6A5B"/>
    <w:rsid w:val="00EC16C7"/>
    <w:rsid w:val="00EC5A7C"/>
    <w:rsid w:val="00EC62DD"/>
    <w:rsid w:val="00EC7314"/>
    <w:rsid w:val="00ED164A"/>
    <w:rsid w:val="00EE0457"/>
    <w:rsid w:val="00EE0E48"/>
    <w:rsid w:val="00EE294C"/>
    <w:rsid w:val="00EE3902"/>
    <w:rsid w:val="00EE455E"/>
    <w:rsid w:val="00EE65AD"/>
    <w:rsid w:val="00EF1204"/>
    <w:rsid w:val="00EF13EF"/>
    <w:rsid w:val="00EF1BC5"/>
    <w:rsid w:val="00EF3E25"/>
    <w:rsid w:val="00EF4C35"/>
    <w:rsid w:val="00EF573B"/>
    <w:rsid w:val="00EF5CB1"/>
    <w:rsid w:val="00EF7438"/>
    <w:rsid w:val="00F006ED"/>
    <w:rsid w:val="00F011FF"/>
    <w:rsid w:val="00F01350"/>
    <w:rsid w:val="00F03059"/>
    <w:rsid w:val="00F039AD"/>
    <w:rsid w:val="00F05AF0"/>
    <w:rsid w:val="00F06546"/>
    <w:rsid w:val="00F07C46"/>
    <w:rsid w:val="00F07FCC"/>
    <w:rsid w:val="00F12C59"/>
    <w:rsid w:val="00F12F57"/>
    <w:rsid w:val="00F17952"/>
    <w:rsid w:val="00F22A36"/>
    <w:rsid w:val="00F31051"/>
    <w:rsid w:val="00F3382D"/>
    <w:rsid w:val="00F33D69"/>
    <w:rsid w:val="00F35CA6"/>
    <w:rsid w:val="00F372A9"/>
    <w:rsid w:val="00F41ABA"/>
    <w:rsid w:val="00F421D3"/>
    <w:rsid w:val="00F42757"/>
    <w:rsid w:val="00F428C8"/>
    <w:rsid w:val="00F42903"/>
    <w:rsid w:val="00F4547B"/>
    <w:rsid w:val="00F45BE3"/>
    <w:rsid w:val="00F46B63"/>
    <w:rsid w:val="00F534C0"/>
    <w:rsid w:val="00F5497D"/>
    <w:rsid w:val="00F560EE"/>
    <w:rsid w:val="00F574F3"/>
    <w:rsid w:val="00F640B9"/>
    <w:rsid w:val="00F64872"/>
    <w:rsid w:val="00F64D6E"/>
    <w:rsid w:val="00F652A8"/>
    <w:rsid w:val="00F702BB"/>
    <w:rsid w:val="00F70911"/>
    <w:rsid w:val="00F72528"/>
    <w:rsid w:val="00F72B99"/>
    <w:rsid w:val="00F74A89"/>
    <w:rsid w:val="00F7685E"/>
    <w:rsid w:val="00F77402"/>
    <w:rsid w:val="00F82E96"/>
    <w:rsid w:val="00F830DD"/>
    <w:rsid w:val="00F84D4B"/>
    <w:rsid w:val="00F86AC7"/>
    <w:rsid w:val="00F9160D"/>
    <w:rsid w:val="00F94A0D"/>
    <w:rsid w:val="00F9531D"/>
    <w:rsid w:val="00F954A2"/>
    <w:rsid w:val="00F9735A"/>
    <w:rsid w:val="00FA0651"/>
    <w:rsid w:val="00FA0DA2"/>
    <w:rsid w:val="00FA19AD"/>
    <w:rsid w:val="00FA3841"/>
    <w:rsid w:val="00FA6980"/>
    <w:rsid w:val="00FB2190"/>
    <w:rsid w:val="00FB2AEA"/>
    <w:rsid w:val="00FB335F"/>
    <w:rsid w:val="00FB3D23"/>
    <w:rsid w:val="00FB4ADE"/>
    <w:rsid w:val="00FB5BB2"/>
    <w:rsid w:val="00FB7AE3"/>
    <w:rsid w:val="00FC2A16"/>
    <w:rsid w:val="00FC3AA8"/>
    <w:rsid w:val="00FC4344"/>
    <w:rsid w:val="00FC496C"/>
    <w:rsid w:val="00FC52E9"/>
    <w:rsid w:val="00FC5512"/>
    <w:rsid w:val="00FC73F0"/>
    <w:rsid w:val="00FD043F"/>
    <w:rsid w:val="00FD0828"/>
    <w:rsid w:val="00FD1003"/>
    <w:rsid w:val="00FD1242"/>
    <w:rsid w:val="00FD5820"/>
    <w:rsid w:val="00FE11B1"/>
    <w:rsid w:val="00FE1844"/>
    <w:rsid w:val="00FE375D"/>
    <w:rsid w:val="00FE41AC"/>
    <w:rsid w:val="00FE4D24"/>
    <w:rsid w:val="00FE5C96"/>
    <w:rsid w:val="00FF0D70"/>
    <w:rsid w:val="00FF3C45"/>
    <w:rsid w:val="00FF4DD0"/>
    <w:rsid w:val="00FF5305"/>
    <w:rsid w:val="00FF6759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A239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E71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71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71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7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7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71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E71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E71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E7122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1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71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712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71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71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E7122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E71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E71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E7122"/>
    <w:rPr>
      <w:rFonts w:ascii="Cambria" w:eastAsia="Times New Roman" w:hAnsi="Cambria" w:cs="Arial"/>
    </w:rPr>
  </w:style>
  <w:style w:type="paragraph" w:styleId="a3">
    <w:name w:val="footer"/>
    <w:basedOn w:val="a"/>
    <w:link w:val="a4"/>
    <w:rsid w:val="001D052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533D1"/>
    <w:rPr>
      <w:sz w:val="28"/>
    </w:rPr>
  </w:style>
  <w:style w:type="paragraph" w:styleId="a5">
    <w:name w:val="header"/>
    <w:basedOn w:val="a"/>
    <w:link w:val="a6"/>
    <w:rsid w:val="001D0527"/>
    <w:pPr>
      <w:tabs>
        <w:tab w:val="center" w:pos="4153"/>
        <w:tab w:val="right" w:pos="8306"/>
      </w:tabs>
    </w:pPr>
  </w:style>
  <w:style w:type="paragraph" w:customStyle="1" w:styleId="a7">
    <w:name w:val="Îáû÷íûé"/>
    <w:rsid w:val="001D052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1D0527"/>
    <w:pPr>
      <w:numPr>
        <w:ilvl w:val="12"/>
      </w:numPr>
      <w:ind w:firstLine="426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locked/>
    <w:rsid w:val="00713F2A"/>
    <w:rPr>
      <w:rFonts w:ascii="Times New Roman CYR" w:hAnsi="Times New Roman CYR"/>
      <w:sz w:val="24"/>
      <w:szCs w:val="24"/>
      <w:lang w:val="en-US" w:eastAsia="en-US" w:bidi="en-US"/>
    </w:rPr>
  </w:style>
  <w:style w:type="character" w:styleId="aa">
    <w:name w:val="page number"/>
    <w:basedOn w:val="a0"/>
    <w:rsid w:val="001D0527"/>
  </w:style>
  <w:style w:type="paragraph" w:styleId="ab">
    <w:name w:val="Body Text"/>
    <w:basedOn w:val="a"/>
    <w:link w:val="ac"/>
    <w:rsid w:val="001D0527"/>
    <w:pPr>
      <w:tabs>
        <w:tab w:val="left" w:pos="5670"/>
      </w:tabs>
    </w:pPr>
  </w:style>
  <w:style w:type="character" w:customStyle="1" w:styleId="ac">
    <w:name w:val="Основной текст Знак"/>
    <w:basedOn w:val="a0"/>
    <w:link w:val="ab"/>
    <w:locked/>
    <w:rsid w:val="00713F2A"/>
    <w:rPr>
      <w:sz w:val="24"/>
      <w:szCs w:val="24"/>
      <w:lang w:val="en-US" w:eastAsia="en-US" w:bidi="en-US"/>
    </w:rPr>
  </w:style>
  <w:style w:type="paragraph" w:styleId="31">
    <w:name w:val="Body Text Indent 3"/>
    <w:basedOn w:val="a"/>
    <w:link w:val="32"/>
    <w:rsid w:val="001D0527"/>
    <w:pPr>
      <w:tabs>
        <w:tab w:val="left" w:pos="-2694"/>
        <w:tab w:val="left" w:pos="-1134"/>
      </w:tabs>
      <w:ind w:firstLine="851"/>
      <w:jc w:val="both"/>
    </w:pPr>
  </w:style>
  <w:style w:type="paragraph" w:styleId="21">
    <w:name w:val="List Bullet 2"/>
    <w:basedOn w:val="a"/>
    <w:autoRedefine/>
    <w:rsid w:val="001D0527"/>
    <w:pPr>
      <w:tabs>
        <w:tab w:val="num" w:pos="643"/>
      </w:tabs>
      <w:ind w:left="643" w:hanging="360"/>
    </w:pPr>
    <w:rPr>
      <w:sz w:val="20"/>
    </w:rPr>
  </w:style>
  <w:style w:type="paragraph" w:styleId="33">
    <w:name w:val="List Bullet 3"/>
    <w:basedOn w:val="a"/>
    <w:autoRedefine/>
    <w:rsid w:val="001D0527"/>
    <w:pPr>
      <w:tabs>
        <w:tab w:val="num" w:pos="926"/>
      </w:tabs>
      <w:ind w:left="926" w:hanging="360"/>
    </w:pPr>
    <w:rPr>
      <w:sz w:val="20"/>
    </w:rPr>
  </w:style>
  <w:style w:type="paragraph" w:styleId="41">
    <w:name w:val="List Bullet 4"/>
    <w:basedOn w:val="a"/>
    <w:autoRedefine/>
    <w:rsid w:val="001D0527"/>
    <w:pPr>
      <w:tabs>
        <w:tab w:val="num" w:pos="1209"/>
      </w:tabs>
      <w:ind w:left="1209" w:hanging="360"/>
    </w:pPr>
    <w:rPr>
      <w:sz w:val="20"/>
    </w:rPr>
  </w:style>
  <w:style w:type="paragraph" w:styleId="22">
    <w:name w:val="Body Text Indent 2"/>
    <w:basedOn w:val="a"/>
    <w:link w:val="23"/>
    <w:rsid w:val="001D0527"/>
    <w:pPr>
      <w:tabs>
        <w:tab w:val="right" w:pos="7938"/>
        <w:tab w:val="left" w:pos="8222"/>
      </w:tabs>
      <w:spacing w:line="360" w:lineRule="auto"/>
      <w:ind w:right="1984" w:firstLine="851"/>
      <w:jc w:val="both"/>
    </w:pPr>
  </w:style>
  <w:style w:type="character" w:customStyle="1" w:styleId="23">
    <w:name w:val="Основной текст с отступом 2 Знак"/>
    <w:basedOn w:val="a0"/>
    <w:link w:val="22"/>
    <w:locked/>
    <w:rsid w:val="00EC62DD"/>
    <w:rPr>
      <w:sz w:val="24"/>
      <w:szCs w:val="24"/>
      <w:lang w:val="en-US" w:eastAsia="en-US" w:bidi="en-US"/>
    </w:rPr>
  </w:style>
  <w:style w:type="paragraph" w:styleId="ad">
    <w:name w:val="Document Map"/>
    <w:basedOn w:val="a"/>
    <w:link w:val="ae"/>
    <w:rsid w:val="001D0527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rsid w:val="005A1710"/>
    <w:rPr>
      <w:rFonts w:ascii="Tahoma" w:hAnsi="Tahoma"/>
      <w:sz w:val="24"/>
      <w:szCs w:val="24"/>
      <w:shd w:val="clear" w:color="auto" w:fill="000080"/>
    </w:rPr>
  </w:style>
  <w:style w:type="paragraph" w:styleId="af">
    <w:name w:val="Plain Text"/>
    <w:basedOn w:val="a"/>
    <w:link w:val="af0"/>
    <w:rsid w:val="001D0527"/>
    <w:pPr>
      <w:tabs>
        <w:tab w:val="num" w:pos="1211"/>
      </w:tabs>
      <w:spacing w:line="360" w:lineRule="auto"/>
      <w:ind w:left="1211" w:hanging="360"/>
      <w:jc w:val="both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0E7122"/>
    <w:rPr>
      <w:rFonts w:ascii="Courier New" w:hAnsi="Courier New"/>
      <w:sz w:val="20"/>
      <w:szCs w:val="24"/>
    </w:rPr>
  </w:style>
  <w:style w:type="paragraph" w:styleId="24">
    <w:name w:val="Body Text 2"/>
    <w:basedOn w:val="a"/>
    <w:link w:val="25"/>
    <w:rsid w:val="001D0527"/>
    <w:pPr>
      <w:spacing w:line="360" w:lineRule="auto"/>
      <w:jc w:val="both"/>
    </w:pPr>
  </w:style>
  <w:style w:type="paragraph" w:styleId="af1">
    <w:name w:val="List Number"/>
    <w:basedOn w:val="a"/>
    <w:rsid w:val="001D0527"/>
    <w:pPr>
      <w:tabs>
        <w:tab w:val="num" w:pos="360"/>
      </w:tabs>
      <w:ind w:left="360" w:hanging="360"/>
    </w:pPr>
  </w:style>
  <w:style w:type="paragraph" w:customStyle="1" w:styleId="af2">
    <w:name w:val="Пункт ТО"/>
    <w:basedOn w:val="af1"/>
    <w:autoRedefine/>
    <w:rsid w:val="001D0527"/>
    <w:pPr>
      <w:tabs>
        <w:tab w:val="clear" w:pos="360"/>
      </w:tabs>
      <w:snapToGrid w:val="0"/>
      <w:spacing w:before="120"/>
      <w:ind w:left="0" w:firstLine="340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Пункт ТО1"/>
    <w:basedOn w:val="af2"/>
    <w:rsid w:val="001D0527"/>
    <w:pPr>
      <w:numPr>
        <w:ilvl w:val="2"/>
      </w:numPr>
      <w:tabs>
        <w:tab w:val="num" w:pos="1211"/>
      </w:tabs>
      <w:ind w:left="283" w:firstLine="340"/>
    </w:pPr>
  </w:style>
  <w:style w:type="paragraph" w:customStyle="1" w:styleId="26">
    <w:name w:val="Пункт ТО2"/>
    <w:basedOn w:val="11"/>
    <w:rsid w:val="001D0527"/>
    <w:pPr>
      <w:numPr>
        <w:ilvl w:val="3"/>
      </w:numPr>
      <w:tabs>
        <w:tab w:val="num" w:pos="1211"/>
      </w:tabs>
      <w:ind w:left="283" w:hanging="283"/>
    </w:pPr>
  </w:style>
  <w:style w:type="paragraph" w:styleId="af3">
    <w:name w:val="Block Text"/>
    <w:basedOn w:val="a"/>
    <w:rsid w:val="001D0527"/>
    <w:pPr>
      <w:ind w:left="1080" w:right="115"/>
    </w:pPr>
    <w:rPr>
      <w:szCs w:val="28"/>
    </w:rPr>
  </w:style>
  <w:style w:type="paragraph" w:customStyle="1" w:styleId="xl27">
    <w:name w:val="xl27"/>
    <w:basedOn w:val="a"/>
    <w:rsid w:val="001D052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D0527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a"/>
    <w:rsid w:val="001D0527"/>
    <w:pPr>
      <w:spacing w:before="100" w:beforeAutospacing="1" w:after="100" w:afterAutospacing="1"/>
      <w:jc w:val="center"/>
    </w:pPr>
  </w:style>
  <w:style w:type="paragraph" w:styleId="34">
    <w:name w:val="Body Text 3"/>
    <w:basedOn w:val="a"/>
    <w:link w:val="35"/>
    <w:rsid w:val="00597D8A"/>
    <w:pPr>
      <w:spacing w:after="120"/>
    </w:pPr>
    <w:rPr>
      <w:sz w:val="16"/>
      <w:szCs w:val="16"/>
    </w:rPr>
  </w:style>
  <w:style w:type="paragraph" w:customStyle="1" w:styleId="27">
    <w:name w:val="Стиль2"/>
    <w:basedOn w:val="a"/>
    <w:rsid w:val="00597D8A"/>
    <w:pPr>
      <w:spacing w:line="360" w:lineRule="auto"/>
      <w:outlineLvl w:val="0"/>
    </w:pPr>
    <w:rPr>
      <w:b/>
      <w:bCs/>
      <w:color w:val="000000"/>
      <w:kern w:val="20"/>
      <w:szCs w:val="28"/>
    </w:rPr>
  </w:style>
  <w:style w:type="paragraph" w:customStyle="1" w:styleId="Heading">
    <w:name w:val="Heading"/>
    <w:rsid w:val="00597D8A"/>
    <w:pPr>
      <w:overflowPunct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28">
    <w:name w:val="Body Text First Indent 2"/>
    <w:basedOn w:val="24"/>
    <w:link w:val="29"/>
    <w:rsid w:val="00597D8A"/>
    <w:pPr>
      <w:spacing w:after="120"/>
      <w:ind w:left="283" w:firstLine="210"/>
      <w:jc w:val="left"/>
    </w:pPr>
    <w:rPr>
      <w:kern w:val="20"/>
      <w:sz w:val="20"/>
    </w:rPr>
  </w:style>
  <w:style w:type="character" w:styleId="af4">
    <w:name w:val="line number"/>
    <w:basedOn w:val="a0"/>
    <w:rsid w:val="00096EE9"/>
  </w:style>
  <w:style w:type="paragraph" w:customStyle="1" w:styleId="FR1">
    <w:name w:val="FR1"/>
    <w:rsid w:val="00D533D1"/>
    <w:pPr>
      <w:widowControl w:val="0"/>
      <w:spacing w:before="140" w:after="200" w:line="276" w:lineRule="auto"/>
      <w:ind w:left="1120"/>
    </w:pPr>
    <w:rPr>
      <w:rFonts w:ascii="Arial" w:hAnsi="Arial"/>
      <w:snapToGrid w:val="0"/>
      <w:sz w:val="28"/>
      <w:szCs w:val="22"/>
      <w:lang w:val="en-US" w:eastAsia="en-US" w:bidi="en-US"/>
    </w:rPr>
  </w:style>
  <w:style w:type="paragraph" w:styleId="af5">
    <w:name w:val="Title"/>
    <w:basedOn w:val="a"/>
    <w:next w:val="a"/>
    <w:link w:val="af6"/>
    <w:uiPriority w:val="10"/>
    <w:qFormat/>
    <w:rsid w:val="000E71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0E7122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0E712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0E712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0E7122"/>
    <w:rPr>
      <w:b/>
      <w:bCs/>
    </w:rPr>
  </w:style>
  <w:style w:type="character" w:styleId="afa">
    <w:name w:val="Emphasis"/>
    <w:basedOn w:val="a0"/>
    <w:uiPriority w:val="20"/>
    <w:qFormat/>
    <w:rsid w:val="000E7122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0E7122"/>
    <w:rPr>
      <w:szCs w:val="32"/>
    </w:rPr>
  </w:style>
  <w:style w:type="paragraph" w:styleId="afc">
    <w:name w:val="List Paragraph"/>
    <w:basedOn w:val="a"/>
    <w:uiPriority w:val="34"/>
    <w:qFormat/>
    <w:rsid w:val="000E7122"/>
    <w:pPr>
      <w:ind w:left="720"/>
      <w:contextualSpacing/>
    </w:pPr>
  </w:style>
  <w:style w:type="paragraph" w:styleId="2a">
    <w:name w:val="Quote"/>
    <w:basedOn w:val="a"/>
    <w:next w:val="a"/>
    <w:link w:val="2b"/>
    <w:uiPriority w:val="29"/>
    <w:qFormat/>
    <w:rsid w:val="000E7122"/>
    <w:rPr>
      <w:i/>
    </w:rPr>
  </w:style>
  <w:style w:type="character" w:customStyle="1" w:styleId="2b">
    <w:name w:val="Цитата 2 Знак"/>
    <w:basedOn w:val="a0"/>
    <w:link w:val="2a"/>
    <w:uiPriority w:val="29"/>
    <w:rsid w:val="000E7122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E7122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0E7122"/>
    <w:rPr>
      <w:b/>
      <w:i/>
      <w:sz w:val="24"/>
    </w:rPr>
  </w:style>
  <w:style w:type="character" w:styleId="aff">
    <w:name w:val="Subtle Emphasis"/>
    <w:uiPriority w:val="19"/>
    <w:qFormat/>
    <w:rsid w:val="000E7122"/>
    <w:rPr>
      <w:i/>
      <w:color w:val="5A5A5A"/>
    </w:rPr>
  </w:style>
  <w:style w:type="character" w:styleId="aff0">
    <w:name w:val="Intense Emphasis"/>
    <w:basedOn w:val="a0"/>
    <w:uiPriority w:val="21"/>
    <w:qFormat/>
    <w:rsid w:val="000E7122"/>
    <w:rPr>
      <w:b/>
      <w:i/>
      <w:sz w:val="24"/>
      <w:szCs w:val="24"/>
      <w:u w:val="single"/>
    </w:rPr>
  </w:style>
  <w:style w:type="character" w:styleId="aff1">
    <w:name w:val="Subtle Reference"/>
    <w:basedOn w:val="a0"/>
    <w:uiPriority w:val="31"/>
    <w:qFormat/>
    <w:rsid w:val="000E7122"/>
    <w:rPr>
      <w:sz w:val="24"/>
      <w:szCs w:val="24"/>
      <w:u w:val="single"/>
    </w:rPr>
  </w:style>
  <w:style w:type="character" w:styleId="aff2">
    <w:name w:val="Intense Reference"/>
    <w:basedOn w:val="a0"/>
    <w:uiPriority w:val="32"/>
    <w:qFormat/>
    <w:rsid w:val="000E7122"/>
    <w:rPr>
      <w:b/>
      <w:sz w:val="24"/>
      <w:u w:val="single"/>
    </w:rPr>
  </w:style>
  <w:style w:type="character" w:styleId="aff3">
    <w:name w:val="Book Title"/>
    <w:basedOn w:val="a0"/>
    <w:uiPriority w:val="33"/>
    <w:qFormat/>
    <w:rsid w:val="000E7122"/>
    <w:rPr>
      <w:rFonts w:ascii="Cambria" w:eastAsia="Times New Roman" w:hAnsi="Cambria"/>
      <w:b/>
      <w:i/>
      <w:sz w:val="24"/>
      <w:szCs w:val="24"/>
    </w:rPr>
  </w:style>
  <w:style w:type="paragraph" w:styleId="aff4">
    <w:name w:val="TOC Heading"/>
    <w:basedOn w:val="1"/>
    <w:next w:val="a"/>
    <w:uiPriority w:val="39"/>
    <w:qFormat/>
    <w:rsid w:val="000E7122"/>
    <w:pPr>
      <w:outlineLvl w:val="9"/>
    </w:pPr>
  </w:style>
  <w:style w:type="paragraph" w:customStyle="1" w:styleId="FR3">
    <w:name w:val="FR3"/>
    <w:rsid w:val="00AF5A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5AA8"/>
  </w:style>
  <w:style w:type="paragraph" w:customStyle="1" w:styleId="12">
    <w:name w:val="Обычный1"/>
    <w:rsid w:val="005A1710"/>
    <w:pPr>
      <w:widowControl w:val="0"/>
      <w:spacing w:before="20"/>
      <w:ind w:firstLine="120"/>
    </w:pPr>
    <w:rPr>
      <w:rFonts w:ascii="Times New Roman" w:hAnsi="Times New Roman"/>
      <w:snapToGrid w:val="0"/>
      <w:sz w:val="24"/>
    </w:rPr>
  </w:style>
  <w:style w:type="paragraph" w:customStyle="1" w:styleId="Iauiue11">
    <w:name w:val="Iau?iue11"/>
    <w:rsid w:val="005A1710"/>
    <w:pPr>
      <w:widowControl w:val="0"/>
      <w:autoSpaceDE w:val="0"/>
      <w:autoSpaceDN w:val="0"/>
    </w:pPr>
    <w:rPr>
      <w:rFonts w:ascii="Arial Narrow" w:hAnsi="Arial Narrow"/>
      <w:sz w:val="48"/>
      <w:szCs w:val="48"/>
    </w:rPr>
  </w:style>
  <w:style w:type="paragraph" w:customStyle="1" w:styleId="aff5">
    <w:name w:val="Стиль"/>
    <w:rsid w:val="005A1710"/>
    <w:pPr>
      <w:widowControl w:val="0"/>
    </w:pPr>
    <w:rPr>
      <w:rFonts w:ascii="Courier New" w:eastAsia="Courier New" w:hAnsi="Courier New"/>
      <w:snapToGrid w:val="0"/>
      <w:spacing w:val="-1"/>
      <w:w w:val="65535"/>
      <w:kern w:val="65535"/>
      <w:position w:val="-1"/>
      <w:sz w:val="65535"/>
      <w:bdr w:val="nil"/>
      <w:lang w:val="en-US" w:eastAsia="en-US"/>
    </w:rPr>
  </w:style>
  <w:style w:type="paragraph" w:customStyle="1" w:styleId="Iauiue">
    <w:name w:val="Iau?iue"/>
    <w:rsid w:val="005A1710"/>
    <w:rPr>
      <w:rFonts w:ascii="Times New Roman" w:hAnsi="Times New Roman"/>
      <w:lang w:val="en-US"/>
    </w:rPr>
  </w:style>
  <w:style w:type="paragraph" w:customStyle="1" w:styleId="Iniiaiieoaeno2">
    <w:name w:val="Iniiaiie oaeno 2"/>
    <w:basedOn w:val="Iauiue"/>
    <w:rsid w:val="005A1710"/>
    <w:pPr>
      <w:tabs>
        <w:tab w:val="left" w:pos="142"/>
      </w:tabs>
      <w:ind w:firstLine="709"/>
      <w:jc w:val="both"/>
    </w:pPr>
    <w:rPr>
      <w:sz w:val="28"/>
      <w:lang w:val="ru-RU"/>
    </w:rPr>
  </w:style>
  <w:style w:type="paragraph" w:customStyle="1" w:styleId="aff6">
    <w:name w:val="Чертежный"/>
    <w:rsid w:val="005A1710"/>
    <w:pPr>
      <w:jc w:val="both"/>
    </w:pPr>
    <w:rPr>
      <w:rFonts w:ascii="ISOCPEUR" w:hAnsi="ISOCPEUR"/>
      <w:i/>
      <w:sz w:val="28"/>
      <w:lang w:val="uk-UA"/>
    </w:rPr>
  </w:style>
  <w:style w:type="character" w:customStyle="1" w:styleId="Iniiaiieoeoo">
    <w:name w:val="Iniiaiie o?eoo"/>
    <w:rsid w:val="005A1710"/>
  </w:style>
  <w:style w:type="paragraph" w:styleId="aff7">
    <w:name w:val="Balloon Text"/>
    <w:basedOn w:val="a"/>
    <w:link w:val="aff8"/>
    <w:uiPriority w:val="99"/>
    <w:rsid w:val="005A171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8">
    <w:name w:val="Текст выноски Знак"/>
    <w:basedOn w:val="a0"/>
    <w:link w:val="aff7"/>
    <w:uiPriority w:val="99"/>
    <w:rsid w:val="005A171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3">
    <w:name w:val="Текст1"/>
    <w:basedOn w:val="a"/>
    <w:rsid w:val="005A1710"/>
    <w:pPr>
      <w:suppressAutoHyphens/>
    </w:pPr>
    <w:rPr>
      <w:rFonts w:ascii="Courier New" w:hAnsi="Courier New" w:cs="Courier New"/>
      <w:sz w:val="20"/>
      <w:szCs w:val="20"/>
      <w:lang w:val="ru-RU" w:eastAsia="ar-SA" w:bidi="ar-SA"/>
    </w:rPr>
  </w:style>
  <w:style w:type="table" w:styleId="aff9">
    <w:name w:val="Table Grid"/>
    <w:basedOn w:val="a1"/>
    <w:uiPriority w:val="59"/>
    <w:rsid w:val="00966B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FB7AE3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7C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C3CCA"/>
    <w:rPr>
      <w:rFonts w:ascii="Courier New" w:eastAsia="Times New Roman" w:hAnsi="Courier New"/>
      <w:sz w:val="20"/>
      <w:szCs w:val="20"/>
      <w:lang w:val="uk-UA" w:eastAsia="ru-RU" w:bidi="ar-SA"/>
    </w:rPr>
  </w:style>
  <w:style w:type="paragraph" w:customStyle="1" w:styleId="caaieiaie1">
    <w:name w:val="caaieiaie 1"/>
    <w:basedOn w:val="a"/>
    <w:next w:val="a"/>
    <w:rsid w:val="005E0F9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Cs w:val="20"/>
      <w:lang w:val="uk-UA" w:eastAsia="ru-RU" w:bidi="ar-SA"/>
    </w:rPr>
  </w:style>
  <w:style w:type="character" w:customStyle="1" w:styleId="apple-style-span">
    <w:name w:val="apple-style-span"/>
    <w:basedOn w:val="a0"/>
    <w:rsid w:val="00FD1003"/>
  </w:style>
  <w:style w:type="paragraph" w:styleId="affa">
    <w:name w:val="Normal (Web)"/>
    <w:basedOn w:val="a"/>
    <w:uiPriority w:val="99"/>
    <w:rsid w:val="00C8201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fb">
    <w:name w:val="List Bullet"/>
    <w:basedOn w:val="a"/>
    <w:rsid w:val="002E2D86"/>
    <w:pPr>
      <w:tabs>
        <w:tab w:val="num" w:pos="360"/>
      </w:tabs>
      <w:ind w:left="360" w:hanging="360"/>
      <w:contextualSpacing/>
    </w:pPr>
  </w:style>
  <w:style w:type="paragraph" w:customStyle="1" w:styleId="affc">
    <w:name w:val="Таблица"/>
    <w:basedOn w:val="a"/>
    <w:rsid w:val="009E2A49"/>
    <w:pPr>
      <w:jc w:val="both"/>
    </w:pPr>
    <w:rPr>
      <w:rFonts w:ascii="Times New Roman" w:eastAsia="SimSun" w:hAnsi="Times New Roman"/>
      <w:lang w:val="uk-UA" w:eastAsia="ru-RU" w:bidi="ar-SA"/>
    </w:rPr>
  </w:style>
  <w:style w:type="paragraph" w:customStyle="1" w:styleId="affd">
    <w:name w:val="Таблица Название"/>
    <w:basedOn w:val="affc"/>
    <w:rsid w:val="009E2A49"/>
    <w:pPr>
      <w:jc w:val="center"/>
    </w:pPr>
    <w:rPr>
      <w:b/>
      <w:bCs/>
      <w:sz w:val="28"/>
    </w:rPr>
  </w:style>
  <w:style w:type="paragraph" w:customStyle="1" w:styleId="affe">
    <w:name w:val="ВНП Обычный текст с отступом"/>
    <w:basedOn w:val="a"/>
    <w:link w:val="afff"/>
    <w:rsid w:val="00595832"/>
    <w:pPr>
      <w:spacing w:line="360" w:lineRule="auto"/>
      <w:ind w:firstLine="720"/>
      <w:jc w:val="both"/>
    </w:pPr>
    <w:rPr>
      <w:rFonts w:ascii="Arial" w:hAnsi="Arial"/>
      <w:sz w:val="22"/>
      <w:lang w:bidi="ar-SA"/>
    </w:rPr>
  </w:style>
  <w:style w:type="character" w:customStyle="1" w:styleId="afff">
    <w:name w:val="ВНП Обычный текст с отступом Знак"/>
    <w:link w:val="affe"/>
    <w:rsid w:val="00595832"/>
    <w:rPr>
      <w:rFonts w:ascii="Arial" w:hAnsi="Arial"/>
      <w:sz w:val="22"/>
      <w:szCs w:val="24"/>
    </w:rPr>
  </w:style>
  <w:style w:type="character" w:customStyle="1" w:styleId="brand">
    <w:name w:val="brand"/>
    <w:basedOn w:val="a0"/>
    <w:rsid w:val="00876516"/>
  </w:style>
  <w:style w:type="paragraph" w:customStyle="1" w:styleId="Default">
    <w:name w:val="Default"/>
    <w:rsid w:val="00713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13F2A"/>
    <w:pPr>
      <w:ind w:left="720"/>
      <w:contextualSpacing/>
    </w:pPr>
    <w:rPr>
      <w:lang w:bidi="ar-SA"/>
    </w:rPr>
  </w:style>
  <w:style w:type="character" w:styleId="afff0">
    <w:name w:val="Hyperlink"/>
    <w:basedOn w:val="a0"/>
    <w:uiPriority w:val="99"/>
    <w:unhideWhenUsed/>
    <w:rsid w:val="00713F2A"/>
    <w:rPr>
      <w:color w:val="0000FF"/>
      <w:u w:val="single"/>
    </w:rPr>
  </w:style>
  <w:style w:type="paragraph" w:customStyle="1" w:styleId="formattext">
    <w:name w:val="formattext"/>
    <w:basedOn w:val="a"/>
    <w:rsid w:val="00713F2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713F2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713F2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match">
    <w:name w:val="match"/>
    <w:basedOn w:val="a0"/>
    <w:uiPriority w:val="99"/>
    <w:rsid w:val="00713F2A"/>
  </w:style>
  <w:style w:type="paragraph" w:customStyle="1" w:styleId="Style1">
    <w:name w:val="Style 1"/>
    <w:rsid w:val="00713F2A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2">
    <w:name w:val="Style 2"/>
    <w:rsid w:val="00713F2A"/>
    <w:pPr>
      <w:widowControl w:val="0"/>
      <w:autoSpaceDE w:val="0"/>
      <w:autoSpaceDN w:val="0"/>
      <w:spacing w:line="304" w:lineRule="auto"/>
    </w:pPr>
    <w:rPr>
      <w:rFonts w:ascii="Arial" w:hAnsi="Arial" w:cs="Arial"/>
      <w:color w:val="2E3145"/>
      <w:sz w:val="24"/>
      <w:szCs w:val="24"/>
      <w:lang w:val="en-US"/>
    </w:rPr>
  </w:style>
  <w:style w:type="character" w:customStyle="1" w:styleId="CharacterStyle1">
    <w:name w:val="Character Style 1"/>
    <w:rsid w:val="00713F2A"/>
    <w:rPr>
      <w:rFonts w:ascii="Arial" w:hAnsi="Arial" w:cs="Arial"/>
      <w:color w:val="2E3145"/>
      <w:sz w:val="24"/>
      <w:szCs w:val="24"/>
    </w:rPr>
  </w:style>
  <w:style w:type="paragraph" w:customStyle="1" w:styleId="Style3">
    <w:name w:val="Style 3"/>
    <w:rsid w:val="00713F2A"/>
    <w:pPr>
      <w:widowControl w:val="0"/>
      <w:autoSpaceDE w:val="0"/>
      <w:autoSpaceDN w:val="0"/>
      <w:spacing w:line="360" w:lineRule="auto"/>
      <w:ind w:left="1224" w:right="216" w:firstLine="720"/>
    </w:pPr>
    <w:rPr>
      <w:rFonts w:ascii="Arial" w:hAnsi="Arial" w:cs="Arial"/>
      <w:color w:val="34394B"/>
      <w:sz w:val="26"/>
      <w:szCs w:val="26"/>
      <w:lang w:val="en-US"/>
    </w:rPr>
  </w:style>
  <w:style w:type="paragraph" w:customStyle="1" w:styleId="text2">
    <w:name w:val="text2"/>
    <w:basedOn w:val="a"/>
    <w:rsid w:val="00713F2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bodytext">
    <w:name w:val="bodytext"/>
    <w:basedOn w:val="a"/>
    <w:rsid w:val="00713F2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0D0E47"/>
    <w:rPr>
      <w:sz w:val="24"/>
      <w:szCs w:val="24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0D0E47"/>
    <w:rPr>
      <w:sz w:val="24"/>
      <w:szCs w:val="24"/>
      <w:lang w:val="en-US" w:eastAsia="en-US" w:bidi="en-US"/>
    </w:rPr>
  </w:style>
  <w:style w:type="character" w:customStyle="1" w:styleId="25">
    <w:name w:val="Основной текст 2 Знак"/>
    <w:basedOn w:val="a0"/>
    <w:link w:val="24"/>
    <w:rsid w:val="000D0E47"/>
    <w:rPr>
      <w:sz w:val="24"/>
      <w:szCs w:val="24"/>
      <w:lang w:val="en-US" w:eastAsia="en-US" w:bidi="en-US"/>
    </w:rPr>
  </w:style>
  <w:style w:type="character" w:customStyle="1" w:styleId="35">
    <w:name w:val="Основной текст 3 Знак"/>
    <w:basedOn w:val="a0"/>
    <w:link w:val="34"/>
    <w:rsid w:val="000D0E47"/>
    <w:rPr>
      <w:sz w:val="16"/>
      <w:szCs w:val="16"/>
      <w:lang w:val="en-US" w:eastAsia="en-US" w:bidi="en-US"/>
    </w:rPr>
  </w:style>
  <w:style w:type="character" w:customStyle="1" w:styleId="29">
    <w:name w:val="Красная строка 2 Знак"/>
    <w:basedOn w:val="a9"/>
    <w:link w:val="28"/>
    <w:rsid w:val="000D0E47"/>
    <w:rPr>
      <w:rFonts w:ascii="Times New Roman CYR" w:hAnsi="Times New Roman CYR"/>
      <w:kern w:val="20"/>
      <w:sz w:val="24"/>
      <w:szCs w:val="24"/>
      <w:lang w:val="en-US" w:eastAsia="en-US" w:bidi="en-US"/>
    </w:rPr>
  </w:style>
  <w:style w:type="character" w:customStyle="1" w:styleId="shorttext">
    <w:name w:val="short_text"/>
    <w:basedOn w:val="a0"/>
    <w:rsid w:val="00E530CA"/>
  </w:style>
  <w:style w:type="character" w:customStyle="1" w:styleId="rvts90">
    <w:name w:val="rvts90"/>
    <w:basedOn w:val="a0"/>
    <w:rsid w:val="007550BF"/>
  </w:style>
  <w:style w:type="character" w:customStyle="1" w:styleId="rvts82">
    <w:name w:val="rvts82"/>
    <w:basedOn w:val="a0"/>
    <w:rsid w:val="007550BF"/>
  </w:style>
  <w:style w:type="character" w:customStyle="1" w:styleId="rvts23">
    <w:name w:val="rvts23"/>
    <w:basedOn w:val="a0"/>
    <w:rsid w:val="0075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A239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E71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71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71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7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71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E71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E71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E71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E7122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1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71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712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71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71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E7122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E712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E712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E7122"/>
    <w:rPr>
      <w:rFonts w:ascii="Cambria" w:eastAsia="Times New Roman" w:hAnsi="Cambria" w:cs="Arial"/>
    </w:rPr>
  </w:style>
  <w:style w:type="paragraph" w:styleId="a3">
    <w:name w:val="footer"/>
    <w:basedOn w:val="a"/>
    <w:link w:val="a4"/>
    <w:rsid w:val="001D052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533D1"/>
    <w:rPr>
      <w:sz w:val="28"/>
    </w:rPr>
  </w:style>
  <w:style w:type="paragraph" w:styleId="a5">
    <w:name w:val="header"/>
    <w:basedOn w:val="a"/>
    <w:link w:val="a6"/>
    <w:rsid w:val="001D0527"/>
    <w:pPr>
      <w:tabs>
        <w:tab w:val="center" w:pos="4153"/>
        <w:tab w:val="right" w:pos="8306"/>
      </w:tabs>
    </w:pPr>
  </w:style>
  <w:style w:type="paragraph" w:customStyle="1" w:styleId="a7">
    <w:name w:val="Îáû÷íûé"/>
    <w:rsid w:val="001D052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a8">
    <w:name w:val="Body Text Indent"/>
    <w:basedOn w:val="a"/>
    <w:link w:val="a9"/>
    <w:rsid w:val="001D0527"/>
    <w:pPr>
      <w:numPr>
        <w:ilvl w:val="12"/>
      </w:numPr>
      <w:ind w:firstLine="426"/>
      <w:jc w:val="both"/>
    </w:pPr>
    <w:rPr>
      <w:rFonts w:ascii="Times New Roman CYR" w:hAnsi="Times New Roman CYR"/>
    </w:rPr>
  </w:style>
  <w:style w:type="character" w:customStyle="1" w:styleId="a9">
    <w:name w:val="Основной текст с отступом Знак"/>
    <w:basedOn w:val="a0"/>
    <w:link w:val="a8"/>
    <w:locked/>
    <w:rsid w:val="00713F2A"/>
    <w:rPr>
      <w:rFonts w:ascii="Times New Roman CYR" w:hAnsi="Times New Roman CYR"/>
      <w:sz w:val="24"/>
      <w:szCs w:val="24"/>
      <w:lang w:val="en-US" w:eastAsia="en-US" w:bidi="en-US"/>
    </w:rPr>
  </w:style>
  <w:style w:type="character" w:styleId="aa">
    <w:name w:val="page number"/>
    <w:basedOn w:val="a0"/>
    <w:rsid w:val="001D0527"/>
  </w:style>
  <w:style w:type="paragraph" w:styleId="ab">
    <w:name w:val="Body Text"/>
    <w:basedOn w:val="a"/>
    <w:link w:val="ac"/>
    <w:rsid w:val="001D0527"/>
    <w:pPr>
      <w:tabs>
        <w:tab w:val="left" w:pos="5670"/>
      </w:tabs>
    </w:pPr>
  </w:style>
  <w:style w:type="character" w:customStyle="1" w:styleId="ac">
    <w:name w:val="Основной текст Знак"/>
    <w:basedOn w:val="a0"/>
    <w:link w:val="ab"/>
    <w:locked/>
    <w:rsid w:val="00713F2A"/>
    <w:rPr>
      <w:sz w:val="24"/>
      <w:szCs w:val="24"/>
      <w:lang w:val="en-US" w:eastAsia="en-US" w:bidi="en-US"/>
    </w:rPr>
  </w:style>
  <w:style w:type="paragraph" w:styleId="31">
    <w:name w:val="Body Text Indent 3"/>
    <w:basedOn w:val="a"/>
    <w:link w:val="32"/>
    <w:rsid w:val="001D0527"/>
    <w:pPr>
      <w:tabs>
        <w:tab w:val="left" w:pos="-2694"/>
        <w:tab w:val="left" w:pos="-1134"/>
      </w:tabs>
      <w:ind w:firstLine="851"/>
      <w:jc w:val="both"/>
    </w:pPr>
  </w:style>
  <w:style w:type="paragraph" w:styleId="21">
    <w:name w:val="List Bullet 2"/>
    <w:basedOn w:val="a"/>
    <w:autoRedefine/>
    <w:rsid w:val="001D0527"/>
    <w:pPr>
      <w:tabs>
        <w:tab w:val="num" w:pos="643"/>
      </w:tabs>
      <w:ind w:left="643" w:hanging="360"/>
    </w:pPr>
    <w:rPr>
      <w:sz w:val="20"/>
    </w:rPr>
  </w:style>
  <w:style w:type="paragraph" w:styleId="33">
    <w:name w:val="List Bullet 3"/>
    <w:basedOn w:val="a"/>
    <w:autoRedefine/>
    <w:rsid w:val="001D0527"/>
    <w:pPr>
      <w:tabs>
        <w:tab w:val="num" w:pos="926"/>
      </w:tabs>
      <w:ind w:left="926" w:hanging="360"/>
    </w:pPr>
    <w:rPr>
      <w:sz w:val="20"/>
    </w:rPr>
  </w:style>
  <w:style w:type="paragraph" w:styleId="41">
    <w:name w:val="List Bullet 4"/>
    <w:basedOn w:val="a"/>
    <w:autoRedefine/>
    <w:rsid w:val="001D0527"/>
    <w:pPr>
      <w:tabs>
        <w:tab w:val="num" w:pos="1209"/>
      </w:tabs>
      <w:ind w:left="1209" w:hanging="360"/>
    </w:pPr>
    <w:rPr>
      <w:sz w:val="20"/>
    </w:rPr>
  </w:style>
  <w:style w:type="paragraph" w:styleId="22">
    <w:name w:val="Body Text Indent 2"/>
    <w:basedOn w:val="a"/>
    <w:link w:val="23"/>
    <w:rsid w:val="001D0527"/>
    <w:pPr>
      <w:tabs>
        <w:tab w:val="right" w:pos="7938"/>
        <w:tab w:val="left" w:pos="8222"/>
      </w:tabs>
      <w:spacing w:line="360" w:lineRule="auto"/>
      <w:ind w:right="1984" w:firstLine="851"/>
      <w:jc w:val="both"/>
    </w:pPr>
  </w:style>
  <w:style w:type="character" w:customStyle="1" w:styleId="23">
    <w:name w:val="Основной текст с отступом 2 Знак"/>
    <w:basedOn w:val="a0"/>
    <w:link w:val="22"/>
    <w:locked/>
    <w:rsid w:val="00EC62DD"/>
    <w:rPr>
      <w:sz w:val="24"/>
      <w:szCs w:val="24"/>
      <w:lang w:val="en-US" w:eastAsia="en-US" w:bidi="en-US"/>
    </w:rPr>
  </w:style>
  <w:style w:type="paragraph" w:styleId="ad">
    <w:name w:val="Document Map"/>
    <w:basedOn w:val="a"/>
    <w:link w:val="ae"/>
    <w:rsid w:val="001D0527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rsid w:val="005A1710"/>
    <w:rPr>
      <w:rFonts w:ascii="Tahoma" w:hAnsi="Tahoma"/>
      <w:sz w:val="24"/>
      <w:szCs w:val="24"/>
      <w:shd w:val="clear" w:color="auto" w:fill="000080"/>
    </w:rPr>
  </w:style>
  <w:style w:type="paragraph" w:styleId="af">
    <w:name w:val="Plain Text"/>
    <w:basedOn w:val="a"/>
    <w:link w:val="af0"/>
    <w:rsid w:val="001D0527"/>
    <w:pPr>
      <w:tabs>
        <w:tab w:val="num" w:pos="1211"/>
      </w:tabs>
      <w:spacing w:line="360" w:lineRule="auto"/>
      <w:ind w:left="1211" w:hanging="360"/>
      <w:jc w:val="both"/>
    </w:pPr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0E7122"/>
    <w:rPr>
      <w:rFonts w:ascii="Courier New" w:hAnsi="Courier New"/>
      <w:sz w:val="20"/>
      <w:szCs w:val="24"/>
    </w:rPr>
  </w:style>
  <w:style w:type="paragraph" w:styleId="24">
    <w:name w:val="Body Text 2"/>
    <w:basedOn w:val="a"/>
    <w:link w:val="25"/>
    <w:rsid w:val="001D0527"/>
    <w:pPr>
      <w:spacing w:line="360" w:lineRule="auto"/>
      <w:jc w:val="both"/>
    </w:pPr>
  </w:style>
  <w:style w:type="paragraph" w:styleId="af1">
    <w:name w:val="List Number"/>
    <w:basedOn w:val="a"/>
    <w:rsid w:val="001D0527"/>
    <w:pPr>
      <w:tabs>
        <w:tab w:val="num" w:pos="360"/>
      </w:tabs>
      <w:ind w:left="360" w:hanging="360"/>
    </w:pPr>
  </w:style>
  <w:style w:type="paragraph" w:customStyle="1" w:styleId="af2">
    <w:name w:val="Пункт ТО"/>
    <w:basedOn w:val="af1"/>
    <w:autoRedefine/>
    <w:rsid w:val="001D0527"/>
    <w:pPr>
      <w:tabs>
        <w:tab w:val="clear" w:pos="360"/>
      </w:tabs>
      <w:snapToGrid w:val="0"/>
      <w:spacing w:before="120"/>
      <w:ind w:left="0" w:firstLine="340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Пункт ТО1"/>
    <w:basedOn w:val="af2"/>
    <w:rsid w:val="001D0527"/>
    <w:pPr>
      <w:numPr>
        <w:ilvl w:val="2"/>
      </w:numPr>
      <w:tabs>
        <w:tab w:val="num" w:pos="1211"/>
      </w:tabs>
      <w:ind w:left="283" w:firstLine="340"/>
    </w:pPr>
  </w:style>
  <w:style w:type="paragraph" w:customStyle="1" w:styleId="26">
    <w:name w:val="Пункт ТО2"/>
    <w:basedOn w:val="11"/>
    <w:rsid w:val="001D0527"/>
    <w:pPr>
      <w:numPr>
        <w:ilvl w:val="3"/>
      </w:numPr>
      <w:tabs>
        <w:tab w:val="num" w:pos="1211"/>
      </w:tabs>
      <w:ind w:left="283" w:hanging="283"/>
    </w:pPr>
  </w:style>
  <w:style w:type="paragraph" w:styleId="af3">
    <w:name w:val="Block Text"/>
    <w:basedOn w:val="a"/>
    <w:rsid w:val="001D0527"/>
    <w:pPr>
      <w:ind w:left="1080" w:right="115"/>
    </w:pPr>
    <w:rPr>
      <w:szCs w:val="28"/>
    </w:rPr>
  </w:style>
  <w:style w:type="paragraph" w:customStyle="1" w:styleId="xl27">
    <w:name w:val="xl27"/>
    <w:basedOn w:val="a"/>
    <w:rsid w:val="001D052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D0527"/>
    <w:pPr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a"/>
    <w:rsid w:val="001D0527"/>
    <w:pPr>
      <w:spacing w:before="100" w:beforeAutospacing="1" w:after="100" w:afterAutospacing="1"/>
      <w:jc w:val="center"/>
    </w:pPr>
  </w:style>
  <w:style w:type="paragraph" w:styleId="34">
    <w:name w:val="Body Text 3"/>
    <w:basedOn w:val="a"/>
    <w:link w:val="35"/>
    <w:rsid w:val="00597D8A"/>
    <w:pPr>
      <w:spacing w:after="120"/>
    </w:pPr>
    <w:rPr>
      <w:sz w:val="16"/>
      <w:szCs w:val="16"/>
    </w:rPr>
  </w:style>
  <w:style w:type="paragraph" w:customStyle="1" w:styleId="27">
    <w:name w:val="Стиль2"/>
    <w:basedOn w:val="a"/>
    <w:rsid w:val="00597D8A"/>
    <w:pPr>
      <w:spacing w:line="360" w:lineRule="auto"/>
      <w:outlineLvl w:val="0"/>
    </w:pPr>
    <w:rPr>
      <w:b/>
      <w:bCs/>
      <w:color w:val="000000"/>
      <w:kern w:val="20"/>
      <w:szCs w:val="28"/>
    </w:rPr>
  </w:style>
  <w:style w:type="paragraph" w:customStyle="1" w:styleId="Heading">
    <w:name w:val="Heading"/>
    <w:rsid w:val="00597D8A"/>
    <w:pPr>
      <w:overflowPunct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28">
    <w:name w:val="Body Text First Indent 2"/>
    <w:basedOn w:val="24"/>
    <w:link w:val="29"/>
    <w:rsid w:val="00597D8A"/>
    <w:pPr>
      <w:spacing w:after="120"/>
      <w:ind w:left="283" w:firstLine="210"/>
      <w:jc w:val="left"/>
    </w:pPr>
    <w:rPr>
      <w:kern w:val="20"/>
      <w:sz w:val="20"/>
    </w:rPr>
  </w:style>
  <w:style w:type="character" w:styleId="af4">
    <w:name w:val="line number"/>
    <w:basedOn w:val="a0"/>
    <w:rsid w:val="00096EE9"/>
  </w:style>
  <w:style w:type="paragraph" w:customStyle="1" w:styleId="FR1">
    <w:name w:val="FR1"/>
    <w:rsid w:val="00D533D1"/>
    <w:pPr>
      <w:widowControl w:val="0"/>
      <w:spacing w:before="140" w:after="200" w:line="276" w:lineRule="auto"/>
      <w:ind w:left="1120"/>
    </w:pPr>
    <w:rPr>
      <w:rFonts w:ascii="Arial" w:hAnsi="Arial"/>
      <w:snapToGrid w:val="0"/>
      <w:sz w:val="28"/>
      <w:szCs w:val="22"/>
      <w:lang w:val="en-US" w:eastAsia="en-US" w:bidi="en-US"/>
    </w:rPr>
  </w:style>
  <w:style w:type="paragraph" w:styleId="af5">
    <w:name w:val="Title"/>
    <w:basedOn w:val="a"/>
    <w:next w:val="a"/>
    <w:link w:val="af6"/>
    <w:uiPriority w:val="10"/>
    <w:qFormat/>
    <w:rsid w:val="000E71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0E7122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0E712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0E712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0E7122"/>
    <w:rPr>
      <w:b/>
      <w:bCs/>
    </w:rPr>
  </w:style>
  <w:style w:type="character" w:styleId="afa">
    <w:name w:val="Emphasis"/>
    <w:basedOn w:val="a0"/>
    <w:uiPriority w:val="20"/>
    <w:qFormat/>
    <w:rsid w:val="000E7122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0E7122"/>
    <w:rPr>
      <w:szCs w:val="32"/>
    </w:rPr>
  </w:style>
  <w:style w:type="paragraph" w:styleId="afc">
    <w:name w:val="List Paragraph"/>
    <w:basedOn w:val="a"/>
    <w:uiPriority w:val="34"/>
    <w:qFormat/>
    <w:rsid w:val="000E7122"/>
    <w:pPr>
      <w:ind w:left="720"/>
      <w:contextualSpacing/>
    </w:pPr>
  </w:style>
  <w:style w:type="paragraph" w:styleId="2a">
    <w:name w:val="Quote"/>
    <w:basedOn w:val="a"/>
    <w:next w:val="a"/>
    <w:link w:val="2b"/>
    <w:uiPriority w:val="29"/>
    <w:qFormat/>
    <w:rsid w:val="000E7122"/>
    <w:rPr>
      <w:i/>
    </w:rPr>
  </w:style>
  <w:style w:type="character" w:customStyle="1" w:styleId="2b">
    <w:name w:val="Цитата 2 Знак"/>
    <w:basedOn w:val="a0"/>
    <w:link w:val="2a"/>
    <w:uiPriority w:val="29"/>
    <w:rsid w:val="000E7122"/>
    <w:rPr>
      <w:i/>
      <w:sz w:val="24"/>
      <w:szCs w:val="24"/>
    </w:rPr>
  </w:style>
  <w:style w:type="paragraph" w:styleId="afd">
    <w:name w:val="Intense Quote"/>
    <w:basedOn w:val="a"/>
    <w:next w:val="a"/>
    <w:link w:val="afe"/>
    <w:uiPriority w:val="30"/>
    <w:qFormat/>
    <w:rsid w:val="000E7122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0"/>
    <w:link w:val="afd"/>
    <w:uiPriority w:val="30"/>
    <w:rsid w:val="000E7122"/>
    <w:rPr>
      <w:b/>
      <w:i/>
      <w:sz w:val="24"/>
    </w:rPr>
  </w:style>
  <w:style w:type="character" w:styleId="aff">
    <w:name w:val="Subtle Emphasis"/>
    <w:uiPriority w:val="19"/>
    <w:qFormat/>
    <w:rsid w:val="000E7122"/>
    <w:rPr>
      <w:i/>
      <w:color w:val="5A5A5A"/>
    </w:rPr>
  </w:style>
  <w:style w:type="character" w:styleId="aff0">
    <w:name w:val="Intense Emphasis"/>
    <w:basedOn w:val="a0"/>
    <w:uiPriority w:val="21"/>
    <w:qFormat/>
    <w:rsid w:val="000E7122"/>
    <w:rPr>
      <w:b/>
      <w:i/>
      <w:sz w:val="24"/>
      <w:szCs w:val="24"/>
      <w:u w:val="single"/>
    </w:rPr>
  </w:style>
  <w:style w:type="character" w:styleId="aff1">
    <w:name w:val="Subtle Reference"/>
    <w:basedOn w:val="a0"/>
    <w:uiPriority w:val="31"/>
    <w:qFormat/>
    <w:rsid w:val="000E7122"/>
    <w:rPr>
      <w:sz w:val="24"/>
      <w:szCs w:val="24"/>
      <w:u w:val="single"/>
    </w:rPr>
  </w:style>
  <w:style w:type="character" w:styleId="aff2">
    <w:name w:val="Intense Reference"/>
    <w:basedOn w:val="a0"/>
    <w:uiPriority w:val="32"/>
    <w:qFormat/>
    <w:rsid w:val="000E7122"/>
    <w:rPr>
      <w:b/>
      <w:sz w:val="24"/>
      <w:u w:val="single"/>
    </w:rPr>
  </w:style>
  <w:style w:type="character" w:styleId="aff3">
    <w:name w:val="Book Title"/>
    <w:basedOn w:val="a0"/>
    <w:uiPriority w:val="33"/>
    <w:qFormat/>
    <w:rsid w:val="000E7122"/>
    <w:rPr>
      <w:rFonts w:ascii="Cambria" w:eastAsia="Times New Roman" w:hAnsi="Cambria"/>
      <w:b/>
      <w:i/>
      <w:sz w:val="24"/>
      <w:szCs w:val="24"/>
    </w:rPr>
  </w:style>
  <w:style w:type="paragraph" w:styleId="aff4">
    <w:name w:val="TOC Heading"/>
    <w:basedOn w:val="1"/>
    <w:next w:val="a"/>
    <w:uiPriority w:val="39"/>
    <w:qFormat/>
    <w:rsid w:val="000E7122"/>
    <w:pPr>
      <w:outlineLvl w:val="9"/>
    </w:pPr>
  </w:style>
  <w:style w:type="paragraph" w:customStyle="1" w:styleId="FR3">
    <w:name w:val="FR3"/>
    <w:rsid w:val="00AF5A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5AA8"/>
  </w:style>
  <w:style w:type="paragraph" w:customStyle="1" w:styleId="12">
    <w:name w:val="Обычный1"/>
    <w:rsid w:val="005A1710"/>
    <w:pPr>
      <w:widowControl w:val="0"/>
      <w:spacing w:before="20"/>
      <w:ind w:firstLine="120"/>
    </w:pPr>
    <w:rPr>
      <w:rFonts w:ascii="Times New Roman" w:hAnsi="Times New Roman"/>
      <w:snapToGrid w:val="0"/>
      <w:sz w:val="24"/>
    </w:rPr>
  </w:style>
  <w:style w:type="paragraph" w:customStyle="1" w:styleId="Iauiue11">
    <w:name w:val="Iau?iue11"/>
    <w:rsid w:val="005A1710"/>
    <w:pPr>
      <w:widowControl w:val="0"/>
      <w:autoSpaceDE w:val="0"/>
      <w:autoSpaceDN w:val="0"/>
    </w:pPr>
    <w:rPr>
      <w:rFonts w:ascii="Arial Narrow" w:hAnsi="Arial Narrow"/>
      <w:sz w:val="48"/>
      <w:szCs w:val="48"/>
    </w:rPr>
  </w:style>
  <w:style w:type="paragraph" w:customStyle="1" w:styleId="aff5">
    <w:name w:val="Стиль"/>
    <w:rsid w:val="005A1710"/>
    <w:pPr>
      <w:widowControl w:val="0"/>
    </w:pPr>
    <w:rPr>
      <w:rFonts w:ascii="Courier New" w:eastAsia="Courier New" w:hAnsi="Courier New"/>
      <w:snapToGrid w:val="0"/>
      <w:spacing w:val="-1"/>
      <w:w w:val="65535"/>
      <w:kern w:val="65535"/>
      <w:position w:val="-1"/>
      <w:sz w:val="65535"/>
      <w:bdr w:val="nil"/>
      <w:lang w:val="en-US" w:eastAsia="en-US"/>
    </w:rPr>
  </w:style>
  <w:style w:type="paragraph" w:customStyle="1" w:styleId="Iauiue">
    <w:name w:val="Iau?iue"/>
    <w:rsid w:val="005A1710"/>
    <w:rPr>
      <w:rFonts w:ascii="Times New Roman" w:hAnsi="Times New Roman"/>
      <w:lang w:val="en-US"/>
    </w:rPr>
  </w:style>
  <w:style w:type="paragraph" w:customStyle="1" w:styleId="Iniiaiieoaeno2">
    <w:name w:val="Iniiaiie oaeno 2"/>
    <w:basedOn w:val="Iauiue"/>
    <w:rsid w:val="005A1710"/>
    <w:pPr>
      <w:tabs>
        <w:tab w:val="left" w:pos="142"/>
      </w:tabs>
      <w:ind w:firstLine="709"/>
      <w:jc w:val="both"/>
    </w:pPr>
    <w:rPr>
      <w:sz w:val="28"/>
      <w:lang w:val="ru-RU"/>
    </w:rPr>
  </w:style>
  <w:style w:type="paragraph" w:customStyle="1" w:styleId="aff6">
    <w:name w:val="Чертежный"/>
    <w:rsid w:val="005A1710"/>
    <w:pPr>
      <w:jc w:val="both"/>
    </w:pPr>
    <w:rPr>
      <w:rFonts w:ascii="ISOCPEUR" w:hAnsi="ISOCPEUR"/>
      <w:i/>
      <w:sz w:val="28"/>
      <w:lang w:val="uk-UA"/>
    </w:rPr>
  </w:style>
  <w:style w:type="character" w:customStyle="1" w:styleId="Iniiaiieoeoo">
    <w:name w:val="Iniiaiie o?eoo"/>
    <w:rsid w:val="005A1710"/>
  </w:style>
  <w:style w:type="paragraph" w:styleId="aff7">
    <w:name w:val="Balloon Text"/>
    <w:basedOn w:val="a"/>
    <w:link w:val="aff8"/>
    <w:uiPriority w:val="99"/>
    <w:rsid w:val="005A171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f8">
    <w:name w:val="Текст выноски Знак"/>
    <w:basedOn w:val="a0"/>
    <w:link w:val="aff7"/>
    <w:uiPriority w:val="99"/>
    <w:rsid w:val="005A171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3">
    <w:name w:val="Текст1"/>
    <w:basedOn w:val="a"/>
    <w:rsid w:val="005A1710"/>
    <w:pPr>
      <w:suppressAutoHyphens/>
    </w:pPr>
    <w:rPr>
      <w:rFonts w:ascii="Courier New" w:hAnsi="Courier New" w:cs="Courier New"/>
      <w:sz w:val="20"/>
      <w:szCs w:val="20"/>
      <w:lang w:val="ru-RU" w:eastAsia="ar-SA" w:bidi="ar-SA"/>
    </w:rPr>
  </w:style>
  <w:style w:type="table" w:styleId="aff9">
    <w:name w:val="Table Grid"/>
    <w:basedOn w:val="a1"/>
    <w:uiPriority w:val="59"/>
    <w:rsid w:val="00966B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FB7AE3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7C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C3CCA"/>
    <w:rPr>
      <w:rFonts w:ascii="Courier New" w:eastAsia="Times New Roman" w:hAnsi="Courier New"/>
      <w:sz w:val="20"/>
      <w:szCs w:val="20"/>
      <w:lang w:val="uk-UA" w:eastAsia="ru-RU" w:bidi="ar-SA"/>
    </w:rPr>
  </w:style>
  <w:style w:type="paragraph" w:customStyle="1" w:styleId="caaieiaie1">
    <w:name w:val="caaieiaie 1"/>
    <w:basedOn w:val="a"/>
    <w:next w:val="a"/>
    <w:rsid w:val="005E0F9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Cs w:val="20"/>
      <w:lang w:val="uk-UA" w:eastAsia="ru-RU" w:bidi="ar-SA"/>
    </w:rPr>
  </w:style>
  <w:style w:type="character" w:customStyle="1" w:styleId="apple-style-span">
    <w:name w:val="apple-style-span"/>
    <w:basedOn w:val="a0"/>
    <w:rsid w:val="00FD1003"/>
  </w:style>
  <w:style w:type="paragraph" w:styleId="affa">
    <w:name w:val="Normal (Web)"/>
    <w:basedOn w:val="a"/>
    <w:uiPriority w:val="99"/>
    <w:rsid w:val="00C8201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fb">
    <w:name w:val="List Bullet"/>
    <w:basedOn w:val="a"/>
    <w:rsid w:val="002E2D86"/>
    <w:pPr>
      <w:tabs>
        <w:tab w:val="num" w:pos="360"/>
      </w:tabs>
      <w:ind w:left="360" w:hanging="360"/>
      <w:contextualSpacing/>
    </w:pPr>
  </w:style>
  <w:style w:type="paragraph" w:customStyle="1" w:styleId="affc">
    <w:name w:val="Таблица"/>
    <w:basedOn w:val="a"/>
    <w:rsid w:val="009E2A49"/>
    <w:pPr>
      <w:jc w:val="both"/>
    </w:pPr>
    <w:rPr>
      <w:rFonts w:ascii="Times New Roman" w:eastAsia="SimSun" w:hAnsi="Times New Roman"/>
      <w:lang w:val="uk-UA" w:eastAsia="ru-RU" w:bidi="ar-SA"/>
    </w:rPr>
  </w:style>
  <w:style w:type="paragraph" w:customStyle="1" w:styleId="affd">
    <w:name w:val="Таблица Название"/>
    <w:basedOn w:val="affc"/>
    <w:rsid w:val="009E2A49"/>
    <w:pPr>
      <w:jc w:val="center"/>
    </w:pPr>
    <w:rPr>
      <w:b/>
      <w:bCs/>
      <w:sz w:val="28"/>
    </w:rPr>
  </w:style>
  <w:style w:type="paragraph" w:customStyle="1" w:styleId="affe">
    <w:name w:val="ВНП Обычный текст с отступом"/>
    <w:basedOn w:val="a"/>
    <w:link w:val="afff"/>
    <w:rsid w:val="00595832"/>
    <w:pPr>
      <w:spacing w:line="360" w:lineRule="auto"/>
      <w:ind w:firstLine="720"/>
      <w:jc w:val="both"/>
    </w:pPr>
    <w:rPr>
      <w:rFonts w:ascii="Arial" w:hAnsi="Arial"/>
      <w:sz w:val="22"/>
      <w:lang w:bidi="ar-SA"/>
    </w:rPr>
  </w:style>
  <w:style w:type="character" w:customStyle="1" w:styleId="afff">
    <w:name w:val="ВНП Обычный текст с отступом Знак"/>
    <w:link w:val="affe"/>
    <w:rsid w:val="00595832"/>
    <w:rPr>
      <w:rFonts w:ascii="Arial" w:hAnsi="Arial"/>
      <w:sz w:val="22"/>
      <w:szCs w:val="24"/>
    </w:rPr>
  </w:style>
  <w:style w:type="character" w:customStyle="1" w:styleId="brand">
    <w:name w:val="brand"/>
    <w:basedOn w:val="a0"/>
    <w:rsid w:val="00876516"/>
  </w:style>
  <w:style w:type="paragraph" w:customStyle="1" w:styleId="Default">
    <w:name w:val="Default"/>
    <w:rsid w:val="00713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13F2A"/>
    <w:pPr>
      <w:ind w:left="720"/>
      <w:contextualSpacing/>
    </w:pPr>
    <w:rPr>
      <w:lang w:bidi="ar-SA"/>
    </w:rPr>
  </w:style>
  <w:style w:type="character" w:styleId="afff0">
    <w:name w:val="Hyperlink"/>
    <w:basedOn w:val="a0"/>
    <w:uiPriority w:val="99"/>
    <w:unhideWhenUsed/>
    <w:rsid w:val="00713F2A"/>
    <w:rPr>
      <w:color w:val="0000FF"/>
      <w:u w:val="single"/>
    </w:rPr>
  </w:style>
  <w:style w:type="paragraph" w:customStyle="1" w:styleId="formattext">
    <w:name w:val="formattext"/>
    <w:basedOn w:val="a"/>
    <w:rsid w:val="00713F2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713F2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713F2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match">
    <w:name w:val="match"/>
    <w:basedOn w:val="a0"/>
    <w:uiPriority w:val="99"/>
    <w:rsid w:val="00713F2A"/>
  </w:style>
  <w:style w:type="paragraph" w:customStyle="1" w:styleId="Style1">
    <w:name w:val="Style 1"/>
    <w:rsid w:val="00713F2A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2">
    <w:name w:val="Style 2"/>
    <w:rsid w:val="00713F2A"/>
    <w:pPr>
      <w:widowControl w:val="0"/>
      <w:autoSpaceDE w:val="0"/>
      <w:autoSpaceDN w:val="0"/>
      <w:spacing w:line="304" w:lineRule="auto"/>
    </w:pPr>
    <w:rPr>
      <w:rFonts w:ascii="Arial" w:hAnsi="Arial" w:cs="Arial"/>
      <w:color w:val="2E3145"/>
      <w:sz w:val="24"/>
      <w:szCs w:val="24"/>
      <w:lang w:val="en-US"/>
    </w:rPr>
  </w:style>
  <w:style w:type="character" w:customStyle="1" w:styleId="CharacterStyle1">
    <w:name w:val="Character Style 1"/>
    <w:rsid w:val="00713F2A"/>
    <w:rPr>
      <w:rFonts w:ascii="Arial" w:hAnsi="Arial" w:cs="Arial"/>
      <w:color w:val="2E3145"/>
      <w:sz w:val="24"/>
      <w:szCs w:val="24"/>
    </w:rPr>
  </w:style>
  <w:style w:type="paragraph" w:customStyle="1" w:styleId="Style3">
    <w:name w:val="Style 3"/>
    <w:rsid w:val="00713F2A"/>
    <w:pPr>
      <w:widowControl w:val="0"/>
      <w:autoSpaceDE w:val="0"/>
      <w:autoSpaceDN w:val="0"/>
      <w:spacing w:line="360" w:lineRule="auto"/>
      <w:ind w:left="1224" w:right="216" w:firstLine="720"/>
    </w:pPr>
    <w:rPr>
      <w:rFonts w:ascii="Arial" w:hAnsi="Arial" w:cs="Arial"/>
      <w:color w:val="34394B"/>
      <w:sz w:val="26"/>
      <w:szCs w:val="26"/>
      <w:lang w:val="en-US"/>
    </w:rPr>
  </w:style>
  <w:style w:type="paragraph" w:customStyle="1" w:styleId="text2">
    <w:name w:val="text2"/>
    <w:basedOn w:val="a"/>
    <w:rsid w:val="00713F2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bodytext">
    <w:name w:val="bodytext"/>
    <w:basedOn w:val="a"/>
    <w:rsid w:val="00713F2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rsid w:val="000D0E47"/>
    <w:rPr>
      <w:sz w:val="24"/>
      <w:szCs w:val="24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0D0E47"/>
    <w:rPr>
      <w:sz w:val="24"/>
      <w:szCs w:val="24"/>
      <w:lang w:val="en-US" w:eastAsia="en-US" w:bidi="en-US"/>
    </w:rPr>
  </w:style>
  <w:style w:type="character" w:customStyle="1" w:styleId="25">
    <w:name w:val="Основной текст 2 Знак"/>
    <w:basedOn w:val="a0"/>
    <w:link w:val="24"/>
    <w:rsid w:val="000D0E47"/>
    <w:rPr>
      <w:sz w:val="24"/>
      <w:szCs w:val="24"/>
      <w:lang w:val="en-US" w:eastAsia="en-US" w:bidi="en-US"/>
    </w:rPr>
  </w:style>
  <w:style w:type="character" w:customStyle="1" w:styleId="35">
    <w:name w:val="Основной текст 3 Знак"/>
    <w:basedOn w:val="a0"/>
    <w:link w:val="34"/>
    <w:rsid w:val="000D0E47"/>
    <w:rPr>
      <w:sz w:val="16"/>
      <w:szCs w:val="16"/>
      <w:lang w:val="en-US" w:eastAsia="en-US" w:bidi="en-US"/>
    </w:rPr>
  </w:style>
  <w:style w:type="character" w:customStyle="1" w:styleId="29">
    <w:name w:val="Красная строка 2 Знак"/>
    <w:basedOn w:val="a9"/>
    <w:link w:val="28"/>
    <w:rsid w:val="000D0E47"/>
    <w:rPr>
      <w:rFonts w:ascii="Times New Roman CYR" w:hAnsi="Times New Roman CYR"/>
      <w:kern w:val="20"/>
      <w:sz w:val="24"/>
      <w:szCs w:val="24"/>
      <w:lang w:val="en-US" w:eastAsia="en-US" w:bidi="en-US"/>
    </w:rPr>
  </w:style>
  <w:style w:type="character" w:customStyle="1" w:styleId="shorttext">
    <w:name w:val="short_text"/>
    <w:basedOn w:val="a0"/>
    <w:rsid w:val="00E530CA"/>
  </w:style>
  <w:style w:type="character" w:customStyle="1" w:styleId="rvts90">
    <w:name w:val="rvts90"/>
    <w:basedOn w:val="a0"/>
    <w:rsid w:val="007550BF"/>
  </w:style>
  <w:style w:type="character" w:customStyle="1" w:styleId="rvts82">
    <w:name w:val="rvts82"/>
    <w:basedOn w:val="a0"/>
    <w:rsid w:val="007550BF"/>
  </w:style>
  <w:style w:type="character" w:customStyle="1" w:styleId="rvts23">
    <w:name w:val="rvts23"/>
    <w:basedOn w:val="a0"/>
    <w:rsid w:val="0075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hyperlink" Target="mailto:rbp.info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bp.info1@gmail.com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F98B-9E71-4519-B6E5-666A35F3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IPPE</Company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Литицкий</dc:creator>
  <cp:lastModifiedBy>Nikolay</cp:lastModifiedBy>
  <cp:revision>3</cp:revision>
  <cp:lastPrinted>2017-11-06T08:19:00Z</cp:lastPrinted>
  <dcterms:created xsi:type="dcterms:W3CDTF">2019-08-15T12:38:00Z</dcterms:created>
  <dcterms:modified xsi:type="dcterms:W3CDTF">2019-10-01T06:37:00Z</dcterms:modified>
</cp:coreProperties>
</file>