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21" w:rsidRPr="00A314C6" w:rsidRDefault="00425F21" w:rsidP="00425F21">
      <w:pPr>
        <w:pStyle w:val="a3"/>
        <w:spacing w:before="5"/>
        <w:rPr>
          <w:lang w:val="ru-RU"/>
        </w:rPr>
      </w:pPr>
    </w:p>
    <w:p w:rsidR="00425F21" w:rsidRPr="00A314C6" w:rsidRDefault="00425F21" w:rsidP="000C48EF">
      <w:pPr>
        <w:spacing w:after="0"/>
        <w:ind w:left="292" w:right="3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C6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425F21" w:rsidRPr="007C0251" w:rsidRDefault="00425F21" w:rsidP="000C48EF">
      <w:pPr>
        <w:spacing w:after="0"/>
        <w:ind w:left="301" w:right="36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A314C6">
        <w:rPr>
          <w:rFonts w:ascii="Times New Roman" w:hAnsi="Times New Roman" w:cs="Times New Roman"/>
          <w:b/>
          <w:sz w:val="26"/>
          <w:szCs w:val="26"/>
        </w:rPr>
        <w:t>н</w:t>
      </w:r>
      <w:r w:rsidR="007C0251">
        <w:rPr>
          <w:rFonts w:ascii="Times New Roman" w:hAnsi="Times New Roman" w:cs="Times New Roman"/>
          <w:b/>
          <w:sz w:val="26"/>
          <w:szCs w:val="26"/>
        </w:rPr>
        <w:t>адання</w:t>
      </w:r>
      <w:proofErr w:type="spellEnd"/>
      <w:r w:rsidR="007C02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0251">
        <w:rPr>
          <w:rFonts w:ascii="Times New Roman" w:hAnsi="Times New Roman" w:cs="Times New Roman"/>
          <w:b/>
          <w:sz w:val="26"/>
          <w:szCs w:val="26"/>
        </w:rPr>
        <w:t>адміністративної</w:t>
      </w:r>
      <w:proofErr w:type="spellEnd"/>
      <w:r w:rsidR="007C02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0251">
        <w:rPr>
          <w:rFonts w:ascii="Times New Roman" w:hAnsi="Times New Roman" w:cs="Times New Roman"/>
          <w:b/>
          <w:sz w:val="26"/>
          <w:szCs w:val="26"/>
        </w:rPr>
        <w:t>послуги</w:t>
      </w:r>
      <w:proofErr w:type="spellEnd"/>
      <w:r w:rsidR="007C02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№21-13.00</w:t>
      </w:r>
    </w:p>
    <w:p w:rsidR="00425F21" w:rsidRPr="00A314C6" w:rsidRDefault="00425F21" w:rsidP="000C48EF">
      <w:pPr>
        <w:pStyle w:val="Heading1"/>
        <w:spacing w:before="0" w:line="274" w:lineRule="exact"/>
        <w:ind w:left="1548" w:right="1610"/>
        <w:rPr>
          <w:sz w:val="26"/>
          <w:szCs w:val="26"/>
          <w:u w:val="none"/>
          <w:lang w:val="ru-RU"/>
        </w:rPr>
      </w:pPr>
      <w:proofErr w:type="spellStart"/>
      <w:r w:rsidRPr="00A314C6">
        <w:rPr>
          <w:sz w:val="26"/>
          <w:szCs w:val="26"/>
          <w:u w:val="none"/>
          <w:lang w:val="ru-RU"/>
        </w:rPr>
        <w:t>Державна</w:t>
      </w:r>
      <w:proofErr w:type="spellEnd"/>
      <w:r w:rsidRPr="00A314C6">
        <w:rPr>
          <w:sz w:val="26"/>
          <w:szCs w:val="26"/>
          <w:u w:val="none"/>
          <w:lang w:val="ru-RU"/>
        </w:rPr>
        <w:t xml:space="preserve">  </w:t>
      </w:r>
      <w:r>
        <w:rPr>
          <w:sz w:val="26"/>
          <w:szCs w:val="26"/>
          <w:u w:val="none"/>
          <w:lang w:val="ru-RU"/>
        </w:rPr>
        <w:t xml:space="preserve"> </w:t>
      </w:r>
      <w:proofErr w:type="spellStart"/>
      <w:r>
        <w:rPr>
          <w:sz w:val="26"/>
          <w:szCs w:val="26"/>
          <w:u w:val="none"/>
          <w:lang w:val="ru-RU"/>
        </w:rPr>
        <w:t>реєстрація</w:t>
      </w:r>
      <w:proofErr w:type="spellEnd"/>
      <w:r>
        <w:rPr>
          <w:sz w:val="26"/>
          <w:szCs w:val="26"/>
          <w:u w:val="none"/>
          <w:lang w:val="ru-RU"/>
        </w:rPr>
        <w:t xml:space="preserve"> переходу </w:t>
      </w:r>
      <w:proofErr w:type="spellStart"/>
      <w:r>
        <w:rPr>
          <w:sz w:val="26"/>
          <w:szCs w:val="26"/>
          <w:u w:val="none"/>
          <w:lang w:val="ru-RU"/>
        </w:rPr>
        <w:t>юридичної</w:t>
      </w:r>
      <w:proofErr w:type="spellEnd"/>
      <w:r>
        <w:rPr>
          <w:sz w:val="26"/>
          <w:szCs w:val="26"/>
          <w:u w:val="none"/>
          <w:lang w:val="ru-RU"/>
        </w:rPr>
        <w:t xml:space="preserve"> особи на </w:t>
      </w:r>
      <w:proofErr w:type="spellStart"/>
      <w:r>
        <w:rPr>
          <w:sz w:val="26"/>
          <w:szCs w:val="26"/>
          <w:u w:val="none"/>
          <w:lang w:val="ru-RU"/>
        </w:rPr>
        <w:t>діяльність</w:t>
      </w:r>
      <w:proofErr w:type="spellEnd"/>
      <w:r>
        <w:rPr>
          <w:sz w:val="26"/>
          <w:szCs w:val="26"/>
          <w:u w:val="none"/>
          <w:lang w:val="ru-RU"/>
        </w:rPr>
        <w:t xml:space="preserve"> на </w:t>
      </w:r>
      <w:proofErr w:type="spellStart"/>
      <w:proofErr w:type="gramStart"/>
      <w:r>
        <w:rPr>
          <w:sz w:val="26"/>
          <w:szCs w:val="26"/>
          <w:u w:val="none"/>
          <w:lang w:val="ru-RU"/>
        </w:rPr>
        <w:t>п</w:t>
      </w:r>
      <w:proofErr w:type="gramEnd"/>
      <w:r>
        <w:rPr>
          <w:sz w:val="26"/>
          <w:szCs w:val="26"/>
          <w:u w:val="none"/>
          <w:lang w:val="ru-RU"/>
        </w:rPr>
        <w:t>ідставі</w:t>
      </w:r>
      <w:proofErr w:type="spellEnd"/>
      <w:r>
        <w:rPr>
          <w:sz w:val="26"/>
          <w:szCs w:val="26"/>
          <w:u w:val="none"/>
          <w:lang w:val="ru-RU"/>
        </w:rPr>
        <w:t xml:space="preserve"> модельного статуту</w:t>
      </w:r>
      <w:r w:rsidRPr="00A314C6">
        <w:rPr>
          <w:sz w:val="26"/>
          <w:szCs w:val="26"/>
          <w:u w:val="none"/>
          <w:lang w:val="ru-RU"/>
        </w:rPr>
        <w:t xml:space="preserve"> </w:t>
      </w:r>
      <w:r w:rsidRPr="00A314C6">
        <w:rPr>
          <w:sz w:val="26"/>
          <w:szCs w:val="26"/>
          <w:u w:val="none"/>
          <w:lang w:val="ru-RU"/>
        </w:rPr>
        <w:tab/>
        <w:t xml:space="preserve">     </w:t>
      </w:r>
    </w:p>
    <w:p w:rsidR="00425F21" w:rsidRPr="00A314C6" w:rsidRDefault="00425F21" w:rsidP="00425F21">
      <w:pPr>
        <w:pStyle w:val="a3"/>
        <w:spacing w:line="205" w:lineRule="exact"/>
        <w:ind w:left="299" w:right="366"/>
        <w:jc w:val="center"/>
        <w:rPr>
          <w:lang w:val="ru-RU"/>
        </w:rPr>
      </w:pPr>
      <w:r w:rsidRPr="00A314C6">
        <w:rPr>
          <w:sz w:val="20"/>
          <w:szCs w:val="20"/>
          <w:lang w:val="ru-RU"/>
        </w:rPr>
        <w:t>(</w:t>
      </w:r>
      <w:proofErr w:type="spellStart"/>
      <w:r w:rsidRPr="00A314C6">
        <w:rPr>
          <w:sz w:val="20"/>
          <w:szCs w:val="20"/>
          <w:lang w:val="ru-RU"/>
        </w:rPr>
        <w:t>назва</w:t>
      </w:r>
      <w:proofErr w:type="spellEnd"/>
      <w:r w:rsidRPr="00A314C6">
        <w:rPr>
          <w:sz w:val="20"/>
          <w:szCs w:val="20"/>
          <w:lang w:val="ru-RU"/>
        </w:rPr>
        <w:t xml:space="preserve"> </w:t>
      </w:r>
      <w:proofErr w:type="spellStart"/>
      <w:r w:rsidRPr="00A314C6">
        <w:rPr>
          <w:sz w:val="20"/>
          <w:szCs w:val="20"/>
          <w:lang w:val="ru-RU"/>
        </w:rPr>
        <w:t>адміністративної</w:t>
      </w:r>
      <w:proofErr w:type="spellEnd"/>
      <w:r w:rsidRPr="00A314C6">
        <w:rPr>
          <w:sz w:val="20"/>
          <w:szCs w:val="20"/>
          <w:lang w:val="ru-RU"/>
        </w:rPr>
        <w:t xml:space="preserve"> </w:t>
      </w:r>
      <w:proofErr w:type="spellStart"/>
      <w:r w:rsidRPr="00A314C6">
        <w:rPr>
          <w:sz w:val="20"/>
          <w:szCs w:val="20"/>
          <w:lang w:val="ru-RU"/>
        </w:rPr>
        <w:t>послуги</w:t>
      </w:r>
      <w:proofErr w:type="spellEnd"/>
      <w:r>
        <w:rPr>
          <w:lang w:val="ru-RU"/>
        </w:rPr>
        <w:t>)</w:t>
      </w:r>
    </w:p>
    <w:p w:rsidR="00425F21" w:rsidRPr="00A314C6" w:rsidRDefault="00425F21" w:rsidP="00425F21">
      <w:pPr>
        <w:pStyle w:val="Heading1"/>
        <w:spacing w:line="242" w:lineRule="auto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відділ</w:t>
      </w:r>
      <w:proofErr w:type="spellEnd"/>
      <w:r>
        <w:rPr>
          <w:lang w:val="ru-RU"/>
        </w:rPr>
        <w:t xml:space="preserve"> </w:t>
      </w:r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адміністративних</w:t>
      </w:r>
      <w:proofErr w:type="spellEnd"/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послуг</w:t>
      </w:r>
      <w:proofErr w:type="spellEnd"/>
      <w:proofErr w:type="gramStart"/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С</w:t>
      </w:r>
      <w:proofErr w:type="gramEnd"/>
      <w:r w:rsidRPr="00A314C6">
        <w:rPr>
          <w:lang w:val="ru-RU"/>
        </w:rPr>
        <w:t>євєродонецької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 </w:t>
      </w:r>
    </w:p>
    <w:p w:rsidR="00425F21" w:rsidRPr="00A314C6" w:rsidRDefault="004866C7" w:rsidP="00425F21">
      <w:pPr>
        <w:pStyle w:val="a3"/>
        <w:spacing w:before="9"/>
        <w:jc w:val="center"/>
        <w:rPr>
          <w:sz w:val="22"/>
          <w:szCs w:val="22"/>
          <w:lang w:val="ru-RU"/>
        </w:rPr>
      </w:pPr>
      <w:r w:rsidRPr="004866C7">
        <w:rPr>
          <w:b/>
          <w:sz w:val="20"/>
          <w:szCs w:val="20"/>
        </w:rPr>
        <w:pict>
          <v:group id="_x0000_s1026" style="position:absolute;left:0;text-align:left;margin-left:83.95pt;margin-top:15.1pt;width:455.4pt;height:.6pt;z-index:251658240;mso-wrap-distance-left:0;mso-wrap-distance-right:0;mso-position-horizontal-relative:page" coordorigin="1679,302" coordsize="9108,12">
            <v:line id="_x0000_s1027" style="position:absolute" from="1685,308" to="2938,308" strokeweight=".19642mm"/>
            <v:line id="_x0000_s1028" style="position:absolute" from="2942,308" to="3778,308" strokeweight=".19642mm"/>
            <v:line id="_x0000_s1029" style="position:absolute" from="3782,308" to="4617,308" strokeweight=".19642mm"/>
            <v:line id="_x0000_s1030" style="position:absolute" from="4622,308" to="5457,308" strokeweight=".19642mm"/>
            <v:line id="_x0000_s1031" style="position:absolute" from="5462,308" to="6297,308" strokeweight=".19642mm"/>
            <v:line id="_x0000_s1032" style="position:absolute" from="6302,308" to="6580,308" strokeweight=".19642mm"/>
            <v:line id="_x0000_s1033" style="position:absolute" from="6585,308" to="7838,308" strokeweight=".19642mm"/>
            <v:line id="_x0000_s1034" style="position:absolute" from="7843,308" to="8678,308" strokeweight=".19642mm"/>
            <v:line id="_x0000_s1035" style="position:absolute" from="8683,308" to="9518,308" strokeweight=".19642mm"/>
            <v:line id="_x0000_s1036" style="position:absolute" from="9523,308" to="10358,308" strokeweight=".19642mm"/>
            <v:line id="_x0000_s1037" style="position:absolute" from="10363,308" to="10780,308" strokeweight=".19642mm"/>
            <w10:wrap type="topAndBottom" anchorx="page"/>
          </v:group>
        </w:pict>
      </w:r>
      <w:r w:rsidR="00425F21" w:rsidRPr="00A314C6">
        <w:rPr>
          <w:sz w:val="20"/>
          <w:szCs w:val="20"/>
          <w:lang w:val="ru-RU"/>
        </w:rPr>
        <w:t>(</w:t>
      </w:r>
      <w:proofErr w:type="spellStart"/>
      <w:r w:rsidR="00425F21" w:rsidRPr="00A314C6">
        <w:rPr>
          <w:sz w:val="20"/>
          <w:szCs w:val="20"/>
          <w:lang w:val="ru-RU"/>
        </w:rPr>
        <w:t>найменування</w:t>
      </w:r>
      <w:proofErr w:type="spellEnd"/>
      <w:r w:rsidR="00425F21" w:rsidRPr="00A314C6">
        <w:rPr>
          <w:sz w:val="20"/>
          <w:szCs w:val="20"/>
          <w:lang w:val="ru-RU"/>
        </w:rPr>
        <w:t xml:space="preserve"> </w:t>
      </w:r>
      <w:proofErr w:type="spellStart"/>
      <w:r w:rsidR="00425F21" w:rsidRPr="00A314C6">
        <w:rPr>
          <w:sz w:val="20"/>
          <w:szCs w:val="20"/>
          <w:lang w:val="ru-RU"/>
        </w:rPr>
        <w:t>суб'єкта</w:t>
      </w:r>
      <w:proofErr w:type="spellEnd"/>
      <w:r w:rsidR="00425F21" w:rsidRPr="00A314C6">
        <w:rPr>
          <w:sz w:val="20"/>
          <w:szCs w:val="20"/>
          <w:lang w:val="ru-RU"/>
        </w:rPr>
        <w:t xml:space="preserve"> </w:t>
      </w:r>
      <w:proofErr w:type="spellStart"/>
      <w:r w:rsidR="00425F21" w:rsidRPr="00A314C6">
        <w:rPr>
          <w:sz w:val="20"/>
          <w:szCs w:val="20"/>
          <w:lang w:val="ru-RU"/>
        </w:rPr>
        <w:t>надання</w:t>
      </w:r>
      <w:proofErr w:type="spellEnd"/>
      <w:r w:rsidR="00425F21" w:rsidRPr="00A314C6">
        <w:rPr>
          <w:sz w:val="20"/>
          <w:szCs w:val="20"/>
          <w:lang w:val="ru-RU"/>
        </w:rPr>
        <w:t xml:space="preserve"> </w:t>
      </w:r>
      <w:proofErr w:type="spellStart"/>
      <w:r w:rsidR="00425F21" w:rsidRPr="00A314C6">
        <w:rPr>
          <w:sz w:val="20"/>
          <w:szCs w:val="20"/>
          <w:lang w:val="ru-RU"/>
        </w:rPr>
        <w:t>адміністративної</w:t>
      </w:r>
      <w:proofErr w:type="spellEnd"/>
      <w:r w:rsidR="00425F21" w:rsidRPr="00A314C6">
        <w:rPr>
          <w:sz w:val="20"/>
          <w:szCs w:val="20"/>
          <w:lang w:val="ru-RU"/>
        </w:rPr>
        <w:t xml:space="preserve"> </w:t>
      </w:r>
      <w:proofErr w:type="spellStart"/>
      <w:r w:rsidR="00425F21" w:rsidRPr="00A314C6">
        <w:rPr>
          <w:sz w:val="20"/>
          <w:szCs w:val="20"/>
          <w:lang w:val="ru-RU"/>
        </w:rPr>
        <w:t>послуги</w:t>
      </w:r>
      <w:proofErr w:type="spellEnd"/>
      <w:r w:rsidR="00425F21" w:rsidRPr="00A314C6">
        <w:rPr>
          <w:sz w:val="22"/>
          <w:szCs w:val="22"/>
          <w:lang w:val="ru-RU"/>
        </w:rPr>
        <w:t>)</w:t>
      </w:r>
    </w:p>
    <w:p w:rsidR="00425F21" w:rsidRPr="00DB5EC7" w:rsidRDefault="00425F21" w:rsidP="00425F21">
      <w:pPr>
        <w:pStyle w:val="a3"/>
        <w:spacing w:before="9"/>
        <w:jc w:val="center"/>
        <w:rPr>
          <w:b/>
          <w:sz w:val="22"/>
          <w:szCs w:val="22"/>
          <w:lang w:val="ru-RU"/>
        </w:rPr>
      </w:pPr>
    </w:p>
    <w:p w:rsidR="00425F21" w:rsidRPr="00145FD3" w:rsidRDefault="00425F21" w:rsidP="00425F21">
      <w:pPr>
        <w:pStyle w:val="a3"/>
        <w:spacing w:before="4"/>
        <w:rPr>
          <w:sz w:val="10"/>
          <w:lang w:val="ru-RU"/>
        </w:rPr>
      </w:pPr>
    </w:p>
    <w:tbl>
      <w:tblPr>
        <w:tblStyle w:val="TableNormal"/>
        <w:tblW w:w="1010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72"/>
        <w:gridCol w:w="1701"/>
        <w:gridCol w:w="2268"/>
        <w:gridCol w:w="3260"/>
      </w:tblGrid>
      <w:tr w:rsidR="00425F21" w:rsidRPr="004847F3" w:rsidTr="00D647C7">
        <w:trPr>
          <w:trHeight w:hRule="exact" w:val="1547"/>
        </w:trPr>
        <w:tc>
          <w:tcPr>
            <w:tcW w:w="2872" w:type="dxa"/>
          </w:tcPr>
          <w:p w:rsidR="00425F21" w:rsidRPr="000C48EF" w:rsidRDefault="00425F21" w:rsidP="007C0251">
            <w:pPr>
              <w:pStyle w:val="TableParagraph"/>
              <w:spacing w:before="52" w:line="240" w:lineRule="auto"/>
              <w:ind w:right="109"/>
              <w:rPr>
                <w:sz w:val="24"/>
                <w:szCs w:val="24"/>
                <w:lang w:val="ru-RU"/>
              </w:rPr>
            </w:pPr>
            <w:proofErr w:type="spellStart"/>
            <w:r w:rsidRPr="000C48EF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01" w:type="dxa"/>
          </w:tcPr>
          <w:p w:rsidR="009E4588" w:rsidRPr="009E4588" w:rsidRDefault="007C0251" w:rsidP="009E4588">
            <w:pPr>
              <w:pStyle w:val="TableParagraph"/>
              <w:spacing w:before="52" w:line="240" w:lineRule="auto"/>
              <w:ind w:left="422" w:right="58" w:hanging="33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Відповідаль</w:t>
            </w:r>
            <w:proofErr w:type="spellEnd"/>
            <w:r w:rsidR="009E4588">
              <w:rPr>
                <w:sz w:val="24"/>
                <w:szCs w:val="24"/>
                <w:lang w:val="uk-UA"/>
              </w:rPr>
              <w:t>н</w:t>
            </w:r>
            <w:r w:rsidR="009E4588">
              <w:rPr>
                <w:sz w:val="24"/>
                <w:szCs w:val="24"/>
              </w:rPr>
              <w:t>а</w:t>
            </w:r>
          </w:p>
          <w:p w:rsidR="00425F21" w:rsidRPr="000C48EF" w:rsidRDefault="007C0251" w:rsidP="009E4588">
            <w:pPr>
              <w:pStyle w:val="TableParagraph"/>
              <w:spacing w:before="52" w:line="240" w:lineRule="auto"/>
              <w:ind w:left="422" w:right="58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proofErr w:type="spellStart"/>
            <w:r w:rsidR="00425F21" w:rsidRPr="000C48EF">
              <w:rPr>
                <w:sz w:val="24"/>
                <w:szCs w:val="24"/>
              </w:rPr>
              <w:t>соба</w:t>
            </w:r>
            <w:proofErr w:type="spellEnd"/>
          </w:p>
        </w:tc>
        <w:tc>
          <w:tcPr>
            <w:tcW w:w="2268" w:type="dxa"/>
          </w:tcPr>
          <w:p w:rsidR="00425F21" w:rsidRPr="000C48EF" w:rsidRDefault="00425F21" w:rsidP="000C48EF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0C48EF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C48E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C48EF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260" w:type="dxa"/>
          </w:tcPr>
          <w:p w:rsidR="00425F21" w:rsidRPr="000C48EF" w:rsidRDefault="00425F21" w:rsidP="000C48EF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0C48EF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етапів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48EF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0C48EF">
              <w:rPr>
                <w:sz w:val="24"/>
                <w:szCs w:val="24"/>
                <w:lang w:val="ru-RU"/>
              </w:rPr>
              <w:t>)</w:t>
            </w:r>
          </w:p>
        </w:tc>
      </w:tr>
      <w:tr w:rsidR="000C48EF" w:rsidTr="00D647C7">
        <w:trPr>
          <w:trHeight w:val="1596"/>
        </w:trPr>
        <w:tc>
          <w:tcPr>
            <w:tcW w:w="2872" w:type="dxa"/>
          </w:tcPr>
          <w:p w:rsidR="000C48EF" w:rsidRPr="000C48EF" w:rsidRDefault="000C48EF" w:rsidP="000C48EF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lang w:val="ru-RU"/>
              </w:rPr>
            </w:pPr>
            <w:r>
              <w:rPr>
                <w:lang w:val="uk-UA"/>
              </w:rPr>
              <w:t>1.</w:t>
            </w:r>
            <w:proofErr w:type="spellStart"/>
            <w:r>
              <w:rPr>
                <w:lang w:val="ru-RU"/>
              </w:rPr>
              <w:t>Прийом</w:t>
            </w:r>
            <w:proofErr w:type="spellEnd"/>
            <w:r w:rsidRPr="000C4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spacing w:val="-3"/>
                <w:lang w:val="ru-RU"/>
              </w:rPr>
              <w:t>описом</w:t>
            </w:r>
            <w:proofErr w:type="spellEnd"/>
            <w:r w:rsidRPr="000C48EF"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,   </w:t>
            </w:r>
            <w:proofErr w:type="spellStart"/>
            <w:r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подані</w:t>
            </w:r>
            <w:proofErr w:type="spellEnd"/>
            <w:r>
              <w:rPr>
                <w:lang w:val="ru-RU"/>
              </w:rPr>
              <w:t xml:space="preserve"> </w:t>
            </w:r>
            <w:r w:rsidRPr="000C48EF">
              <w:rPr>
                <w:lang w:val="ru-RU"/>
              </w:rPr>
              <w:t xml:space="preserve">для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державної</w:t>
            </w:r>
            <w:proofErr w:type="spellEnd"/>
            <w:r w:rsidRPr="000C48EF">
              <w:rPr>
                <w:lang w:val="ru-RU"/>
              </w:rPr>
              <w:t xml:space="preserve"> </w:t>
            </w:r>
            <w:r>
              <w:rPr>
                <w:lang w:val="uk-UA"/>
              </w:rPr>
              <w:t>р</w:t>
            </w:r>
            <w:proofErr w:type="spellStart"/>
            <w:r w:rsidRPr="000C48EF">
              <w:rPr>
                <w:lang w:val="ru-RU"/>
              </w:rPr>
              <w:t>еєстрації</w:t>
            </w:r>
            <w:proofErr w:type="spellEnd"/>
            <w:r>
              <w:rPr>
                <w:lang w:val="uk-UA"/>
              </w:rPr>
              <w:t xml:space="preserve"> переходу юридичної</w:t>
            </w:r>
            <w:r w:rsidRPr="000C48EF">
              <w:rPr>
                <w:lang w:val="ru-RU"/>
              </w:rPr>
              <w:t xml:space="preserve"> </w:t>
            </w:r>
            <w:r>
              <w:rPr>
                <w:lang w:val="uk-UA"/>
              </w:rPr>
              <w:t>особи на діяльність на підставі</w:t>
            </w:r>
            <w:r w:rsidRPr="000C48EF">
              <w:rPr>
                <w:lang w:val="ru-RU"/>
              </w:rPr>
              <w:t xml:space="preserve"> </w:t>
            </w:r>
            <w:r>
              <w:rPr>
                <w:lang w:val="uk-UA"/>
              </w:rPr>
              <w:t>модельного статуту</w:t>
            </w:r>
            <w:r w:rsidRPr="000C48EF">
              <w:rPr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0C48EF" w:rsidRDefault="000C48EF" w:rsidP="000C48EF">
            <w:pPr>
              <w:pStyle w:val="TableParagraph"/>
              <w:spacing w:before="49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268" w:type="dxa"/>
          </w:tcPr>
          <w:p w:rsidR="000C48EF" w:rsidRPr="00145FD3" w:rsidRDefault="000C48EF" w:rsidP="000C48EF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3260" w:type="dxa"/>
          </w:tcPr>
          <w:p w:rsidR="000C48EF" w:rsidRPr="000C48EF" w:rsidRDefault="000C48EF" w:rsidP="000C48EF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lang w:val="ru-RU"/>
              </w:rPr>
            </w:pPr>
            <w:r w:rsidRPr="000C48EF">
              <w:rPr>
                <w:lang w:val="ru-RU"/>
              </w:rPr>
              <w:t>В день</w:t>
            </w:r>
            <w:r w:rsidR="007C0251">
              <w:rPr>
                <w:lang w:val="uk-UA"/>
              </w:rPr>
              <w:t xml:space="preserve"> </w:t>
            </w:r>
            <w:proofErr w:type="spellStart"/>
            <w:r w:rsidRPr="000C48EF">
              <w:rPr>
                <w:spacing w:val="-3"/>
                <w:lang w:val="ru-RU"/>
              </w:rPr>
              <w:t>надходження</w:t>
            </w:r>
            <w:proofErr w:type="spellEnd"/>
            <w:r w:rsidRPr="000C48EF">
              <w:rPr>
                <w:spacing w:val="-3"/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документі</w:t>
            </w:r>
            <w:proofErr w:type="gramStart"/>
            <w:r w:rsidRPr="000C48EF">
              <w:rPr>
                <w:lang w:val="ru-RU"/>
              </w:rPr>
              <w:t>в</w:t>
            </w:r>
            <w:proofErr w:type="spellEnd"/>
            <w:proofErr w:type="gramEnd"/>
            <w:r w:rsidRPr="000C48EF">
              <w:rPr>
                <w:lang w:val="ru-RU"/>
              </w:rPr>
              <w:t>.</w:t>
            </w:r>
          </w:p>
        </w:tc>
      </w:tr>
      <w:tr w:rsidR="000C48EF" w:rsidTr="00D647C7">
        <w:trPr>
          <w:trHeight w:val="1631"/>
        </w:trPr>
        <w:tc>
          <w:tcPr>
            <w:tcW w:w="2872" w:type="dxa"/>
          </w:tcPr>
          <w:p w:rsidR="000C48EF" w:rsidRPr="000C48EF" w:rsidRDefault="000C48EF" w:rsidP="000C48EF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lang w:val="ru-RU"/>
              </w:rPr>
            </w:pPr>
            <w:r>
              <w:rPr>
                <w:lang w:val="uk-UA"/>
              </w:rPr>
              <w:t>2.</w:t>
            </w:r>
            <w:proofErr w:type="spellStart"/>
            <w:r>
              <w:rPr>
                <w:lang w:val="ru-RU"/>
              </w:rPr>
              <w:t>Перевірка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>,</w:t>
            </w:r>
            <w:r w:rsidRPr="000C48EF"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відсутність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підстав</w:t>
            </w:r>
            <w:proofErr w:type="spellEnd"/>
            <w:r w:rsidRPr="000C48EF"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spacing w:val="-3"/>
                <w:lang w:val="ru-RU"/>
              </w:rPr>
              <w:t>розгляду</w:t>
            </w:r>
            <w:proofErr w:type="spellEnd"/>
            <w:r w:rsidRPr="000C48EF"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підстав</w:t>
            </w:r>
            <w:proofErr w:type="spellEnd"/>
            <w:r>
              <w:rPr>
                <w:lang w:val="ru-RU"/>
              </w:rPr>
              <w:t xml:space="preserve"> </w:t>
            </w:r>
            <w:r w:rsidRPr="000C48EF">
              <w:rPr>
                <w:lang w:val="ru-RU"/>
              </w:rPr>
              <w:t xml:space="preserve">для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 w:rsidRPr="000C4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державній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реєстрації</w:t>
            </w:r>
            <w:proofErr w:type="spellEnd"/>
            <w:r w:rsidRPr="000C48EF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0C48EF" w:rsidRDefault="000C48EF" w:rsidP="000C48EF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268" w:type="dxa"/>
          </w:tcPr>
          <w:p w:rsidR="000C48EF" w:rsidRDefault="000C48EF" w:rsidP="000C48EF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>Відділ</w:t>
            </w:r>
            <w:r>
              <w:t xml:space="preserve"> </w:t>
            </w:r>
            <w:r>
              <w:rPr>
                <w:lang w:val="uk-UA"/>
              </w:rPr>
              <w:t>адміністративних послуг</w:t>
            </w:r>
          </w:p>
        </w:tc>
        <w:tc>
          <w:tcPr>
            <w:tcW w:w="3260" w:type="dxa"/>
          </w:tcPr>
          <w:p w:rsidR="000C48EF" w:rsidRPr="000C48EF" w:rsidRDefault="000C48EF" w:rsidP="000C48EF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lang w:val="ru-RU"/>
              </w:rPr>
            </w:pPr>
            <w:proofErr w:type="spellStart"/>
            <w:r w:rsidRPr="000C48EF">
              <w:rPr>
                <w:spacing w:val="-3"/>
                <w:lang w:val="ru-RU"/>
              </w:rPr>
              <w:t>Протягом</w:t>
            </w:r>
            <w:proofErr w:type="spellEnd"/>
            <w:r w:rsidRPr="000C48EF">
              <w:rPr>
                <w:spacing w:val="-3"/>
                <w:lang w:val="ru-RU"/>
              </w:rPr>
              <w:t xml:space="preserve"> </w:t>
            </w:r>
            <w:r w:rsidRPr="000C48EF">
              <w:rPr>
                <w:lang w:val="ru-RU"/>
              </w:rPr>
              <w:t xml:space="preserve">24 </w:t>
            </w:r>
            <w:r w:rsidRPr="000C48EF">
              <w:rPr>
                <w:spacing w:val="-3"/>
                <w:lang w:val="ru-RU"/>
              </w:rPr>
              <w:t xml:space="preserve">годин, </w:t>
            </w:r>
            <w:proofErr w:type="spellStart"/>
            <w:r w:rsidRPr="000C48EF">
              <w:rPr>
                <w:lang w:val="ru-RU"/>
              </w:rPr>
              <w:t>крім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вихідних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святкових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днів</w:t>
            </w:r>
            <w:proofErr w:type="spellEnd"/>
            <w:r w:rsidRPr="000C48EF">
              <w:rPr>
                <w:lang w:val="ru-RU"/>
              </w:rPr>
              <w:t xml:space="preserve">, </w:t>
            </w:r>
            <w:proofErr w:type="spellStart"/>
            <w:proofErr w:type="gramStart"/>
            <w:r w:rsidRPr="000C48EF">
              <w:rPr>
                <w:lang w:val="ru-RU"/>
              </w:rPr>
              <w:t>п</w:t>
            </w:r>
            <w:proofErr w:type="gramEnd"/>
            <w:r w:rsidRPr="000C48EF">
              <w:rPr>
                <w:lang w:val="ru-RU"/>
              </w:rPr>
              <w:t>ісля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надходження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документів</w:t>
            </w:r>
            <w:proofErr w:type="spellEnd"/>
          </w:p>
        </w:tc>
      </w:tr>
      <w:tr w:rsidR="000C48EF" w:rsidTr="00D647C7">
        <w:trPr>
          <w:trHeight w:val="2389"/>
        </w:trPr>
        <w:tc>
          <w:tcPr>
            <w:tcW w:w="2872" w:type="dxa"/>
          </w:tcPr>
          <w:p w:rsidR="000C48EF" w:rsidRPr="000C48EF" w:rsidRDefault="000C48EF" w:rsidP="000C48EF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lang w:val="ru-RU"/>
              </w:rPr>
            </w:pPr>
            <w:r>
              <w:rPr>
                <w:lang w:val="uk-UA"/>
              </w:rPr>
              <w:t>3.</w:t>
            </w:r>
            <w:proofErr w:type="spellStart"/>
            <w:r>
              <w:rPr>
                <w:lang w:val="ru-RU"/>
              </w:rPr>
              <w:t>Надсилання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повідомлення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spacing w:val="-3"/>
                <w:lang w:val="ru-RU"/>
              </w:rPr>
              <w:t>розгляду</w:t>
            </w:r>
            <w:proofErr w:type="spellEnd"/>
            <w:r w:rsidRPr="000C48EF"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із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зазначенням</w:t>
            </w:r>
            <w:proofErr w:type="spellEnd"/>
            <w:r w:rsidRPr="000C48EF">
              <w:rPr>
                <w:lang w:val="ru-RU"/>
              </w:rPr>
              <w:t xml:space="preserve"> </w:t>
            </w:r>
            <w:r w:rsidR="000F709A">
              <w:rPr>
                <w:lang w:val="ru-RU"/>
              </w:rPr>
              <w:t xml:space="preserve">строку </w:t>
            </w:r>
            <w:r>
              <w:rPr>
                <w:lang w:val="ru-RU"/>
              </w:rPr>
              <w:t>та</w:t>
            </w:r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spacing w:val="-3"/>
                <w:lang w:val="ru-RU"/>
              </w:rPr>
              <w:t>виключного</w:t>
            </w:r>
            <w:proofErr w:type="spellEnd"/>
            <w:r w:rsidRPr="000C48EF"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переліку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підстав</w:t>
            </w:r>
            <w:proofErr w:type="spellEnd"/>
            <w:r>
              <w:rPr>
                <w:lang w:val="ru-RU"/>
              </w:rPr>
              <w:t xml:space="preserve"> для</w:t>
            </w:r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його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 w:rsidRPr="000C48EF">
              <w:rPr>
                <w:lang w:val="ru-RU"/>
              </w:rPr>
              <w:t>рішення</w:t>
            </w:r>
            <w:proofErr w:type="spellEnd"/>
            <w:r w:rsidRPr="000C48EF">
              <w:rPr>
                <w:lang w:val="ru-RU"/>
              </w:rPr>
              <w:t xml:space="preserve">  про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spacing w:val="-3"/>
                <w:lang w:val="ru-RU"/>
              </w:rPr>
              <w:t>розгляду</w:t>
            </w:r>
            <w:proofErr w:type="spellEnd"/>
            <w:r w:rsidRPr="000C48EF">
              <w:rPr>
                <w:spacing w:val="-3"/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документів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або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повідомлення</w:t>
            </w:r>
            <w:proofErr w:type="spellEnd"/>
            <w:r w:rsidRPr="000C48EF">
              <w:rPr>
                <w:lang w:val="ru-RU"/>
              </w:rPr>
              <w:t xml:space="preserve"> про </w:t>
            </w:r>
            <w:proofErr w:type="spellStart"/>
            <w:r w:rsidRPr="000C48EF">
              <w:rPr>
                <w:lang w:val="ru-RU"/>
              </w:rPr>
              <w:t>відмову</w:t>
            </w:r>
            <w:proofErr w:type="spellEnd"/>
            <w:r w:rsidRPr="000C48EF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0C48EF" w:rsidRDefault="000C48EF" w:rsidP="000C48EF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268" w:type="dxa"/>
          </w:tcPr>
          <w:p w:rsidR="000C48EF" w:rsidRDefault="000C48EF" w:rsidP="000C48EF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>Відділ адміністративних послуг</w:t>
            </w:r>
          </w:p>
        </w:tc>
        <w:tc>
          <w:tcPr>
            <w:tcW w:w="3260" w:type="dxa"/>
          </w:tcPr>
          <w:p w:rsidR="000C48EF" w:rsidRPr="000C48EF" w:rsidRDefault="000C48EF" w:rsidP="000C48EF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lang w:val="ru-RU"/>
              </w:rPr>
            </w:pPr>
            <w:proofErr w:type="spellStart"/>
            <w:r w:rsidRPr="000C48EF">
              <w:rPr>
                <w:spacing w:val="-2"/>
                <w:lang w:val="ru-RU"/>
              </w:rPr>
              <w:t>Розміщуються</w:t>
            </w:r>
            <w:proofErr w:type="spellEnd"/>
            <w:r w:rsidRPr="000C48EF">
              <w:rPr>
                <w:spacing w:val="-2"/>
                <w:lang w:val="ru-RU"/>
              </w:rPr>
              <w:t xml:space="preserve"> </w:t>
            </w:r>
            <w:r w:rsidRPr="000C48EF">
              <w:rPr>
                <w:lang w:val="ru-RU"/>
              </w:rPr>
              <w:t xml:space="preserve">на </w:t>
            </w:r>
            <w:proofErr w:type="spellStart"/>
            <w:r w:rsidRPr="000C48EF">
              <w:rPr>
                <w:lang w:val="ru-RU"/>
              </w:rPr>
              <w:t>порталі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сервісів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 xml:space="preserve"> </w:t>
            </w:r>
            <w:r w:rsidRPr="000C48EF">
              <w:rPr>
                <w:lang w:val="ru-RU"/>
              </w:rPr>
              <w:t xml:space="preserve">день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</w:t>
            </w:r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надсилаються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заявнику</w:t>
            </w:r>
            <w:proofErr w:type="spellEnd"/>
            <w:r w:rsidRPr="000C4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0C4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адресу</w:t>
            </w:r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його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електронної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пошти</w:t>
            </w:r>
            <w:proofErr w:type="spellEnd"/>
            <w:r w:rsidRPr="000C48EF">
              <w:rPr>
                <w:lang w:val="ru-RU"/>
              </w:rPr>
              <w:t xml:space="preserve">. </w:t>
            </w:r>
            <w:proofErr w:type="spellStart"/>
            <w:proofErr w:type="gramStart"/>
            <w:r w:rsidRPr="000C48EF">
              <w:rPr>
                <w:spacing w:val="-2"/>
                <w:lang w:val="ru-RU"/>
              </w:rPr>
              <w:t>Розміщуються</w:t>
            </w:r>
            <w:proofErr w:type="spellEnd"/>
            <w:r w:rsidRPr="000C48EF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порталі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сервісів</w:t>
            </w:r>
            <w:proofErr w:type="spellEnd"/>
            <w:r>
              <w:rPr>
                <w:lang w:val="ru-RU"/>
              </w:rPr>
              <w:t xml:space="preserve">  у </w:t>
            </w:r>
            <w:r w:rsidRPr="000C48EF">
              <w:rPr>
                <w:lang w:val="ru-RU"/>
              </w:rPr>
              <w:t xml:space="preserve">день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 w:rsidRPr="000C4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державній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реєстрації</w:t>
            </w:r>
            <w:proofErr w:type="spellEnd"/>
            <w:r w:rsidRPr="000C48EF">
              <w:rPr>
                <w:lang w:val="ru-RU"/>
              </w:rPr>
              <w:t>.</w:t>
            </w:r>
            <w:proofErr w:type="gramEnd"/>
          </w:p>
        </w:tc>
      </w:tr>
      <w:tr w:rsidR="000C48EF" w:rsidTr="00D647C7">
        <w:trPr>
          <w:trHeight w:val="1853"/>
        </w:trPr>
        <w:tc>
          <w:tcPr>
            <w:tcW w:w="2872" w:type="dxa"/>
          </w:tcPr>
          <w:p w:rsidR="000C48EF" w:rsidRPr="000C48EF" w:rsidRDefault="000C48EF" w:rsidP="000C48EF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lang w:val="ru-RU"/>
              </w:rPr>
            </w:pPr>
            <w:r>
              <w:rPr>
                <w:lang w:val="uk-UA"/>
              </w:rPr>
              <w:t>4.</w:t>
            </w:r>
            <w:proofErr w:type="spellStart"/>
            <w:r>
              <w:rPr>
                <w:lang w:val="ru-RU"/>
              </w:rPr>
              <w:t>Державна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реєстрація</w:t>
            </w:r>
            <w:proofErr w:type="spellEnd"/>
            <w:r w:rsidRPr="000C48EF">
              <w:rPr>
                <w:lang w:val="ru-RU"/>
              </w:rPr>
              <w:t xml:space="preserve"> </w:t>
            </w:r>
            <w:r>
              <w:rPr>
                <w:lang w:val="uk-UA"/>
              </w:rPr>
              <w:t>переходу юридичної особи на діяльність на підставі модельного статуту</w:t>
            </w:r>
          </w:p>
        </w:tc>
        <w:tc>
          <w:tcPr>
            <w:tcW w:w="1701" w:type="dxa"/>
          </w:tcPr>
          <w:p w:rsidR="000C48EF" w:rsidRPr="000C48EF" w:rsidRDefault="000C48EF" w:rsidP="000C48EF">
            <w:pPr>
              <w:pStyle w:val="TableParagraph"/>
              <w:spacing w:before="49" w:line="240" w:lineRule="auto"/>
              <w:ind w:left="105"/>
              <w:rPr>
                <w:lang w:val="ru-RU"/>
              </w:rPr>
            </w:pPr>
            <w:proofErr w:type="spellStart"/>
            <w:r w:rsidRPr="000C48EF">
              <w:rPr>
                <w:lang w:val="ru-RU"/>
              </w:rPr>
              <w:t>Державний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реєстратор</w:t>
            </w:r>
            <w:proofErr w:type="spellEnd"/>
          </w:p>
        </w:tc>
        <w:tc>
          <w:tcPr>
            <w:tcW w:w="2268" w:type="dxa"/>
          </w:tcPr>
          <w:p w:rsidR="000C48EF" w:rsidRDefault="000C48EF" w:rsidP="000C48EF">
            <w:pPr>
              <w:pStyle w:val="TableParagraph"/>
              <w:tabs>
                <w:tab w:val="left" w:pos="1531"/>
              </w:tabs>
              <w:spacing w:before="49" w:line="240" w:lineRule="auto"/>
            </w:pPr>
            <w:r>
              <w:rPr>
                <w:lang w:val="uk-UA"/>
              </w:rPr>
              <w:t>Відділ адміністративних послуг</w:t>
            </w:r>
          </w:p>
        </w:tc>
        <w:tc>
          <w:tcPr>
            <w:tcW w:w="3260" w:type="dxa"/>
          </w:tcPr>
          <w:p w:rsidR="000C48EF" w:rsidRPr="000C48EF" w:rsidRDefault="000C48EF" w:rsidP="000C48EF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lang w:val="ru-RU"/>
              </w:rPr>
            </w:pPr>
            <w:proofErr w:type="spellStart"/>
            <w:r w:rsidRPr="000C48EF">
              <w:rPr>
                <w:spacing w:val="-3"/>
                <w:lang w:val="ru-RU"/>
              </w:rPr>
              <w:t>Протягом</w:t>
            </w:r>
            <w:proofErr w:type="spellEnd"/>
            <w:r w:rsidRPr="000C48EF">
              <w:rPr>
                <w:spacing w:val="-3"/>
                <w:lang w:val="ru-RU"/>
              </w:rPr>
              <w:t xml:space="preserve"> </w:t>
            </w:r>
            <w:r w:rsidRPr="000C48EF">
              <w:rPr>
                <w:lang w:val="ru-RU"/>
              </w:rPr>
              <w:t>24</w:t>
            </w:r>
            <w:r w:rsidRPr="000C48EF">
              <w:rPr>
                <w:lang w:val="ru-RU"/>
              </w:rPr>
              <w:tab/>
            </w:r>
            <w:r w:rsidRPr="000C48EF">
              <w:rPr>
                <w:spacing w:val="-3"/>
                <w:lang w:val="ru-RU"/>
              </w:rPr>
              <w:t xml:space="preserve">годин, </w:t>
            </w:r>
            <w:proofErr w:type="spellStart"/>
            <w:r w:rsidRPr="000C48EF">
              <w:rPr>
                <w:lang w:val="ru-RU"/>
              </w:rPr>
              <w:t>крім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вихідних</w:t>
            </w:r>
            <w:proofErr w:type="spellEnd"/>
            <w:r>
              <w:rPr>
                <w:lang w:val="ru-RU"/>
              </w:rPr>
              <w:t xml:space="preserve">  та </w:t>
            </w:r>
            <w:proofErr w:type="spellStart"/>
            <w:r>
              <w:rPr>
                <w:lang w:val="ru-RU"/>
              </w:rPr>
              <w:t>святкових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днів</w:t>
            </w:r>
            <w:proofErr w:type="spellEnd"/>
            <w:r w:rsidRPr="000C48EF">
              <w:rPr>
                <w:lang w:val="ru-RU"/>
              </w:rPr>
              <w:t xml:space="preserve">, </w:t>
            </w:r>
            <w:proofErr w:type="spellStart"/>
            <w:proofErr w:type="gramStart"/>
            <w:r w:rsidRPr="000C48EF">
              <w:rPr>
                <w:lang w:val="ru-RU"/>
              </w:rPr>
              <w:t>п</w:t>
            </w:r>
            <w:proofErr w:type="gramEnd"/>
            <w:r w:rsidRPr="000C48EF">
              <w:rPr>
                <w:lang w:val="ru-RU"/>
              </w:rPr>
              <w:t>ісля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надходження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документів</w:t>
            </w:r>
            <w:proofErr w:type="spellEnd"/>
            <w:r w:rsidRPr="000C48EF">
              <w:rPr>
                <w:lang w:val="ru-RU"/>
              </w:rPr>
              <w:t>.</w:t>
            </w:r>
          </w:p>
        </w:tc>
      </w:tr>
      <w:tr w:rsidR="000C48EF" w:rsidTr="00D647C7">
        <w:trPr>
          <w:trHeight w:val="1881"/>
        </w:trPr>
        <w:tc>
          <w:tcPr>
            <w:tcW w:w="2872" w:type="dxa"/>
          </w:tcPr>
          <w:p w:rsidR="000C48EF" w:rsidRPr="000C48EF" w:rsidRDefault="000C48EF" w:rsidP="000C48EF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lang w:val="ru-RU"/>
              </w:rPr>
            </w:pPr>
            <w:r>
              <w:rPr>
                <w:lang w:val="ru-RU"/>
              </w:rPr>
              <w:t>5.Формування</w:t>
            </w:r>
            <w:r w:rsidRPr="000C48EF"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оприлюднення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порталі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електронних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серві</w:t>
            </w:r>
            <w:proofErr w:type="gramStart"/>
            <w:r w:rsidRPr="000C48EF">
              <w:rPr>
                <w:lang w:val="ru-RU"/>
              </w:rPr>
              <w:t>с</w:t>
            </w:r>
            <w:proofErr w:type="gramEnd"/>
            <w:r w:rsidRPr="000C48EF">
              <w:rPr>
                <w:lang w:val="ru-RU"/>
              </w:rPr>
              <w:t>ів</w:t>
            </w:r>
            <w:proofErr w:type="spellEnd"/>
          </w:p>
          <w:p w:rsidR="000C48EF" w:rsidRPr="000C48EF" w:rsidRDefault="000C48EF" w:rsidP="000C48EF">
            <w:pPr>
              <w:pStyle w:val="TableParagraph"/>
              <w:rPr>
                <w:lang w:val="ru-RU"/>
              </w:rPr>
            </w:pPr>
            <w:proofErr w:type="spellStart"/>
            <w:r w:rsidRPr="000C48EF">
              <w:rPr>
                <w:lang w:val="ru-RU"/>
              </w:rPr>
              <w:t>виписки</w:t>
            </w:r>
            <w:proofErr w:type="spellEnd"/>
            <w:r w:rsidRPr="000C48EF">
              <w:rPr>
                <w:lang w:val="ru-RU"/>
              </w:rPr>
              <w:t xml:space="preserve">,  результату </w:t>
            </w:r>
            <w:proofErr w:type="spellStart"/>
            <w:r w:rsidRPr="000C48EF">
              <w:rPr>
                <w:lang w:val="ru-RU"/>
              </w:rPr>
              <w:t>надання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адміністративної</w:t>
            </w:r>
            <w:proofErr w:type="spellEnd"/>
            <w:r w:rsidRPr="000C48EF">
              <w:rPr>
                <w:lang w:val="ru-RU"/>
              </w:rPr>
              <w:t xml:space="preserve">  </w:t>
            </w:r>
            <w:proofErr w:type="spellStart"/>
            <w:r w:rsidRPr="000C48EF">
              <w:rPr>
                <w:lang w:val="ru-RU"/>
              </w:rPr>
              <w:t>послуги</w:t>
            </w:r>
            <w:proofErr w:type="spellEnd"/>
            <w:r w:rsidRPr="000C48EF">
              <w:rPr>
                <w:lang w:val="ru-RU"/>
              </w:rPr>
              <w:t xml:space="preserve">  та </w:t>
            </w:r>
            <w:proofErr w:type="spellStart"/>
            <w:r w:rsidRPr="000C48EF">
              <w:rPr>
                <w:lang w:val="ru-RU"/>
              </w:rPr>
              <w:t>установчих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документів</w:t>
            </w:r>
            <w:proofErr w:type="spellEnd"/>
            <w:r w:rsidRPr="000C48EF">
              <w:rPr>
                <w:lang w:val="ru-RU"/>
              </w:rPr>
              <w:t xml:space="preserve"> </w:t>
            </w:r>
            <w:proofErr w:type="spellStart"/>
            <w:r w:rsidRPr="000C48EF">
              <w:rPr>
                <w:lang w:val="ru-RU"/>
              </w:rPr>
              <w:t>юридичної</w:t>
            </w:r>
            <w:proofErr w:type="spellEnd"/>
            <w:r w:rsidRPr="000C48EF">
              <w:rPr>
                <w:lang w:val="ru-RU"/>
              </w:rPr>
              <w:t xml:space="preserve"> особи</w:t>
            </w:r>
          </w:p>
        </w:tc>
        <w:tc>
          <w:tcPr>
            <w:tcW w:w="1701" w:type="dxa"/>
          </w:tcPr>
          <w:p w:rsidR="000C48EF" w:rsidRDefault="000C48EF" w:rsidP="000C48EF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268" w:type="dxa"/>
          </w:tcPr>
          <w:p w:rsidR="000C48EF" w:rsidRDefault="000C48EF" w:rsidP="000C48EF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 xml:space="preserve">Відділ </w:t>
            </w:r>
            <w:r w:rsidR="000F709A">
              <w:rPr>
                <w:lang w:val="uk-UA"/>
              </w:rPr>
              <w:t>а</w:t>
            </w:r>
            <w:r>
              <w:rPr>
                <w:lang w:val="uk-UA"/>
              </w:rPr>
              <w:t>дміністративних послуг</w:t>
            </w:r>
          </w:p>
        </w:tc>
        <w:tc>
          <w:tcPr>
            <w:tcW w:w="3260" w:type="dxa"/>
          </w:tcPr>
          <w:p w:rsidR="000C48EF" w:rsidRDefault="000C48EF" w:rsidP="000C48EF">
            <w:pPr>
              <w:pStyle w:val="TableParagraph"/>
              <w:tabs>
                <w:tab w:val="left" w:pos="1958"/>
              </w:tabs>
              <w:spacing w:before="44" w:line="240" w:lineRule="auto"/>
            </w:pP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реєстраційної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>.</w:t>
            </w:r>
          </w:p>
        </w:tc>
      </w:tr>
    </w:tbl>
    <w:p w:rsidR="00425F21" w:rsidRDefault="00425F21" w:rsidP="00425F21">
      <w:pPr>
        <w:pStyle w:val="a3"/>
        <w:spacing w:before="10"/>
        <w:rPr>
          <w:sz w:val="10"/>
        </w:rPr>
      </w:pPr>
    </w:p>
    <w:p w:rsidR="00425F21" w:rsidRDefault="00425F21" w:rsidP="00425F21">
      <w:pPr>
        <w:spacing w:before="73"/>
        <w:ind w:left="175" w:right="128" w:firstLine="556"/>
      </w:pPr>
      <w:r>
        <w:t>.</w:t>
      </w:r>
    </w:p>
    <w:p w:rsidR="00425F21" w:rsidRDefault="00425F21" w:rsidP="00425F21">
      <w:pPr>
        <w:sectPr w:rsidR="00425F21" w:rsidSect="007C0251">
          <w:pgSz w:w="11900" w:h="16840"/>
          <w:pgMar w:top="560" w:right="600" w:bottom="280" w:left="1240" w:header="720" w:footer="720" w:gutter="0"/>
          <w:cols w:space="720"/>
        </w:sectPr>
      </w:pPr>
    </w:p>
    <w:p w:rsidR="00425F21" w:rsidRDefault="00425F21" w:rsidP="00425F21">
      <w:pPr>
        <w:pStyle w:val="a3"/>
        <w:spacing w:before="4"/>
        <w:rPr>
          <w:sz w:val="17"/>
        </w:rPr>
      </w:pPr>
    </w:p>
    <w:p w:rsidR="00425F21" w:rsidRDefault="00425F21" w:rsidP="00425F21"/>
    <w:p w:rsidR="0023619B" w:rsidRDefault="0023619B"/>
    <w:sectPr w:rsidR="0023619B" w:rsidSect="007C0251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5F21"/>
    <w:rsid w:val="00014D51"/>
    <w:rsid w:val="000C48EF"/>
    <w:rsid w:val="000F709A"/>
    <w:rsid w:val="0023619B"/>
    <w:rsid w:val="002B764A"/>
    <w:rsid w:val="00425F21"/>
    <w:rsid w:val="00471D2F"/>
    <w:rsid w:val="004866C7"/>
    <w:rsid w:val="00512D33"/>
    <w:rsid w:val="007C0251"/>
    <w:rsid w:val="009619C4"/>
    <w:rsid w:val="009E4588"/>
    <w:rsid w:val="00B15E0D"/>
    <w:rsid w:val="00BA1658"/>
    <w:rsid w:val="00D6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F2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5F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25F21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425F21"/>
    <w:pPr>
      <w:widowControl w:val="0"/>
      <w:spacing w:before="74" w:after="0" w:line="240" w:lineRule="auto"/>
      <w:ind w:left="292" w:right="366" w:hanging="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25F21"/>
    <w:pPr>
      <w:widowControl w:val="0"/>
      <w:spacing w:after="0" w:line="242" w:lineRule="exact"/>
      <w:ind w:left="62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2018-02-20T14:44:00Z</dcterms:created>
  <dcterms:modified xsi:type="dcterms:W3CDTF">2019-03-12T09:17:00Z</dcterms:modified>
</cp:coreProperties>
</file>