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B5" w:rsidRPr="00EE52F6" w:rsidRDefault="009F63B5" w:rsidP="009F6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2F6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</w:t>
      </w:r>
      <w:r w:rsidRPr="00EE52F6">
        <w:rPr>
          <w:rFonts w:ascii="Times New Roman" w:hAnsi="Times New Roman" w:cs="Times New Roman"/>
          <w:bCs/>
          <w:sz w:val="24"/>
          <w:szCs w:val="24"/>
        </w:rPr>
        <w:t>09-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14.00</w:t>
      </w:r>
      <w:r w:rsidRPr="00EE52F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F63B5" w:rsidRPr="00EE52F6" w:rsidRDefault="009F63B5" w:rsidP="009F6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2F6">
        <w:rPr>
          <w:rFonts w:ascii="Times New Roman" w:hAnsi="Times New Roman" w:cs="Times New Roman"/>
          <w:bCs/>
          <w:sz w:val="24"/>
          <w:szCs w:val="24"/>
        </w:rPr>
        <w:t>П</w:t>
      </w:r>
      <w:proofErr w:type="spellStart"/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ризначення</w:t>
      </w:r>
      <w:proofErr w:type="spellEnd"/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одноразової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винагороди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жінкам,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яким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присвоєно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почесне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звання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України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proofErr w:type="spellStart"/>
      <w:r w:rsidRPr="00EE52F6">
        <w:rPr>
          <w:rFonts w:ascii="Times New Roman" w:hAnsi="Times New Roman" w:cs="Times New Roman"/>
          <w:bCs/>
          <w:sz w:val="24"/>
          <w:szCs w:val="24"/>
        </w:rPr>
        <w:t>Мати</w:t>
      </w:r>
      <w:proofErr w:type="spellEnd"/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-героїня»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678"/>
        <w:gridCol w:w="2268"/>
        <w:gridCol w:w="709"/>
        <w:gridCol w:w="1441"/>
      </w:tblGrid>
      <w:tr w:rsidR="009F63B5" w:rsidRPr="00EE52F6" w:rsidTr="00EE6D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snapToGrid w:val="0"/>
              <w:spacing w:before="60" w:after="60" w:line="240" w:lineRule="auto"/>
              <w:ind w:left="5" w:right="9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snapToGrid w:val="0"/>
              <w:spacing w:before="60" w:after="6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особа</w:t>
            </w:r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підрозділ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</w:t>
            </w: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ермін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днів</w:t>
            </w:r>
            <w:proofErr w:type="spellEnd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F63B5" w:rsidRPr="00EE52F6" w:rsidTr="00EE6D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докуметів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усіх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F63B5" w:rsidRPr="00EE52F6" w:rsidRDefault="009F63B5" w:rsidP="00EE6D77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9F63B5" w:rsidRPr="00EE52F6" w:rsidTr="00EE6D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пакету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</w:t>
            </w:r>
          </w:p>
        </w:tc>
      </w:tr>
      <w:tr w:rsidR="009F63B5" w:rsidRPr="00EE52F6" w:rsidTr="00EE6D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9F63B5" w:rsidRPr="00EE52F6" w:rsidTr="00EE6D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4.1.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відсутності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всіх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виявленні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недоліків,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помилок,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порушень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повернення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місячний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(тримісячний)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термін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4.2.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обстеження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матеріально-побутових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умов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достовірності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відомостей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інспекторів.</w:t>
            </w:r>
          </w:p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4.3.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комплекту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9F63B5" w:rsidRPr="00EE52F6" w:rsidTr="00EE6D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наявності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зазначених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Реєстрі,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9F63B5" w:rsidRPr="00EE52F6" w:rsidTr="00EE6D77">
        <w:trPr>
          <w:trHeight w:val="6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обробки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заяв/особових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справ.</w:t>
            </w:r>
          </w:p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9F63B5" w:rsidRPr="00EE52F6" w:rsidTr="00EE6D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соціальної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9F63B5" w:rsidRPr="00EE52F6" w:rsidTr="00EE6D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F63B5" w:rsidRPr="00EE52F6" w:rsidRDefault="009F63B5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8.1.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поверення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віддлу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подальшої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доопрацювання.</w:t>
            </w:r>
          </w:p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8.2.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бази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вигляді,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призначеннь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</w:t>
            </w:r>
            <w:proofErr w:type="spellEnd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надходження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останнього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документу</w:t>
            </w:r>
          </w:p>
        </w:tc>
      </w:tr>
      <w:tr w:rsidR="009F63B5" w:rsidRPr="00EE52F6" w:rsidTr="00EE6D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вимогам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чинного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законодаства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</w:t>
            </w:r>
          </w:p>
        </w:tc>
      </w:tr>
      <w:tr w:rsidR="009F63B5" w:rsidRPr="00EE52F6" w:rsidTr="00EE6D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розмірів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днів</w:t>
            </w:r>
          </w:p>
        </w:tc>
      </w:tr>
      <w:tr w:rsidR="009F63B5" w:rsidRPr="00EE52F6" w:rsidTr="00EE6D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12.1.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помилок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повернення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виправлення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документів.</w:t>
            </w:r>
          </w:p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12.2.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відсутності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зауважень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прийнятого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рішень,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затверження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9F63B5" w:rsidRPr="00EE52F6" w:rsidTr="00EE6D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праці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захисту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населення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9F63B5" w:rsidRPr="00EE52F6" w:rsidTr="00EE6D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опрацьованих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виплат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архіву,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спеціаліст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9F63B5" w:rsidRPr="00EE52F6" w:rsidTr="00EE6D77">
        <w:tc>
          <w:tcPr>
            <w:tcW w:w="82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pStyle w:val="a3"/>
              <w:shd w:val="clear" w:color="auto" w:fill="FFFFFF"/>
              <w:snapToGrid w:val="0"/>
              <w:spacing w:before="60" w:after="60"/>
              <w:ind w:left="5" w:right="5"/>
            </w:pPr>
            <w:r w:rsidRPr="00EE52F6">
              <w:rPr>
                <w:lang w:val="uk-UA"/>
              </w:rPr>
              <w:t>17</w:t>
            </w:r>
            <w:r w:rsidRPr="00EE52F6">
              <w:rPr>
                <w:rFonts w:eastAsia="Times New Roman"/>
                <w:lang w:val="uk-UA"/>
              </w:rPr>
              <w:t xml:space="preserve"> </w:t>
            </w:r>
            <w:r w:rsidRPr="00EE52F6">
              <w:rPr>
                <w:lang w:val="uk-UA"/>
              </w:rPr>
              <w:t>роб.</w:t>
            </w:r>
            <w:r w:rsidRPr="00EE52F6">
              <w:rPr>
                <w:rFonts w:eastAsia="Times New Roman"/>
                <w:lang w:val="uk-UA"/>
              </w:rPr>
              <w:t xml:space="preserve"> </w:t>
            </w:r>
            <w:r w:rsidRPr="00EE52F6">
              <w:rPr>
                <w:lang w:val="uk-UA"/>
              </w:rPr>
              <w:t>днів</w:t>
            </w:r>
          </w:p>
        </w:tc>
      </w:tr>
      <w:tr w:rsidR="009F63B5" w:rsidRPr="00EE52F6" w:rsidTr="00EE6D77">
        <w:tc>
          <w:tcPr>
            <w:tcW w:w="82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3B5" w:rsidRPr="00EE52F6" w:rsidRDefault="009F63B5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місяць </w:t>
            </w:r>
          </w:p>
        </w:tc>
      </w:tr>
    </w:tbl>
    <w:p w:rsidR="00FE0CA3" w:rsidRDefault="00FE0CA3"/>
    <w:sectPr w:rsidR="00FE0CA3" w:rsidSect="00FE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63B5"/>
    <w:rsid w:val="009F63B5"/>
    <w:rsid w:val="00FE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F63B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spelle">
    <w:name w:val="spelle"/>
    <w:basedOn w:val="a0"/>
    <w:rsid w:val="009F6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Company>Функциональность ограничена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1</cp:revision>
  <dcterms:created xsi:type="dcterms:W3CDTF">2018-06-27T08:41:00Z</dcterms:created>
  <dcterms:modified xsi:type="dcterms:W3CDTF">2018-06-27T08:41:00Z</dcterms:modified>
</cp:coreProperties>
</file>