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AB" w:rsidRPr="00CA3B62" w:rsidRDefault="005D4CAB" w:rsidP="005D4CAB">
      <w:pPr>
        <w:jc w:val="center"/>
        <w:rPr>
          <w:b/>
          <w:color w:val="000000"/>
          <w:lang w:val="uk-UA"/>
        </w:rPr>
      </w:pPr>
      <w:r w:rsidRPr="00CA3B62">
        <w:rPr>
          <w:lang w:val="uk-UA"/>
        </w:rPr>
        <w:t xml:space="preserve">Інформаційна картка </w:t>
      </w:r>
      <w:r w:rsidRPr="00CA3B62">
        <w:rPr>
          <w:color w:val="000000"/>
          <w:lang w:val="uk-UA"/>
        </w:rPr>
        <w:t xml:space="preserve">адміністративної послуги </w:t>
      </w:r>
      <w:r w:rsidRPr="00CA3B62">
        <w:rPr>
          <w:b/>
          <w:color w:val="000000"/>
          <w:lang w:val="uk-UA"/>
        </w:rPr>
        <w:t>№03-10.00</w:t>
      </w:r>
    </w:p>
    <w:p w:rsidR="005D4CAB" w:rsidRPr="00CA3B62" w:rsidRDefault="005D4CAB" w:rsidP="005D4CAB">
      <w:pPr>
        <w:jc w:val="center"/>
        <w:rPr>
          <w:color w:val="000000"/>
          <w:lang w:val="uk-UA"/>
        </w:rPr>
      </w:pPr>
      <w:r w:rsidRPr="00CA3B62">
        <w:rPr>
          <w:color w:val="000000"/>
          <w:lang w:val="uk-UA"/>
        </w:rPr>
        <w:t>адміністративної послуги</w:t>
      </w:r>
    </w:p>
    <w:p w:rsidR="005D4CAB" w:rsidRPr="00CA3B62" w:rsidRDefault="005D4CAB" w:rsidP="005D4CAB">
      <w:pPr>
        <w:jc w:val="center"/>
        <w:rPr>
          <w:b/>
          <w:color w:val="000000"/>
          <w:u w:val="single"/>
          <w:lang w:val="uk-UA"/>
        </w:rPr>
      </w:pPr>
      <w:r w:rsidRPr="00CA3B62">
        <w:rPr>
          <w:b/>
          <w:color w:val="000000"/>
          <w:u w:val="single"/>
          <w:lang w:val="uk-UA"/>
        </w:rPr>
        <w:t xml:space="preserve">Затвердження технічної документації із землеустрою </w:t>
      </w:r>
    </w:p>
    <w:p w:rsidR="005D4CAB" w:rsidRPr="00CA3B62" w:rsidRDefault="005D4CAB" w:rsidP="005D4CAB">
      <w:pPr>
        <w:jc w:val="center"/>
        <w:rPr>
          <w:b/>
          <w:color w:val="000000"/>
          <w:u w:val="single"/>
          <w:lang w:val="uk-UA"/>
        </w:rPr>
      </w:pPr>
      <w:r w:rsidRPr="00CA3B62">
        <w:rPr>
          <w:b/>
          <w:color w:val="000000"/>
          <w:u w:val="single"/>
          <w:lang w:val="uk-UA"/>
        </w:rPr>
        <w:t>щодо встановлення (відновлення) меж  земельної ділянки  в натурі (на місцевості) для передачі  у власність або в оренду, або в постійне користування</w:t>
      </w:r>
    </w:p>
    <w:p w:rsidR="005D4CAB" w:rsidRPr="00CA3B62" w:rsidRDefault="005D4CAB" w:rsidP="005D4CAB">
      <w:pPr>
        <w:jc w:val="center"/>
        <w:rPr>
          <w:color w:val="000000"/>
          <w:lang w:val="uk-UA"/>
        </w:rPr>
      </w:pPr>
      <w:r w:rsidRPr="00CA3B62">
        <w:rPr>
          <w:color w:val="000000"/>
          <w:lang w:val="uk-UA"/>
        </w:rPr>
        <w:t>(назва адміністративної послуги)</w:t>
      </w:r>
    </w:p>
    <w:p w:rsidR="005D4CAB" w:rsidRPr="00CA3B62" w:rsidRDefault="005D4CAB" w:rsidP="005D4CAB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5D4CAB" w:rsidRPr="00CA3B62" w:rsidRDefault="005D4CAB" w:rsidP="005D4CAB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4"/>
      </w:tblGrid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адміністративних послуг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5D4CAB" w:rsidRPr="00CA3B62" w:rsidTr="00494A31">
        <w:tc>
          <w:tcPr>
            <w:tcW w:w="9639" w:type="dxa"/>
            <w:gridSpan w:val="2"/>
            <w:shd w:val="clear" w:color="auto" w:fill="auto"/>
          </w:tcPr>
          <w:p w:rsidR="005D4CAB" w:rsidRPr="00CA3B62" w:rsidRDefault="005D4CAB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5D4CAB" w:rsidRPr="00CA3B62" w:rsidRDefault="005D4CAB" w:rsidP="00494A31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5D4CAB" w:rsidRPr="00CA3B62" w:rsidRDefault="005D4CAB" w:rsidP="00494A31">
            <w:r w:rsidRPr="00CA3B62">
              <w:rPr>
                <w:lang w:val="uk-UA"/>
              </w:rPr>
              <w:t>електронна адреса</w:t>
            </w:r>
            <w:r w:rsidRPr="00FD78F1">
              <w:rPr>
                <w:lang w:val="uk-UA"/>
              </w:rPr>
              <w:t xml:space="preserve">: </w:t>
            </w:r>
            <w:hyperlink r:id="rId5" w:history="1">
              <w:r w:rsidRPr="00FD78F1">
                <w:rPr>
                  <w:rStyle w:val="a3"/>
                  <w:color w:val="auto"/>
                  <w:lang w:val="en-US"/>
                </w:rPr>
                <w:t>cnap</w:t>
              </w:r>
              <w:r w:rsidRPr="00FD78F1">
                <w:rPr>
                  <w:rStyle w:val="a3"/>
                  <w:color w:val="auto"/>
                </w:rPr>
                <w:t>@</w:t>
              </w:r>
              <w:r w:rsidRPr="00FD78F1">
                <w:rPr>
                  <w:rStyle w:val="a3"/>
                  <w:color w:val="auto"/>
                  <w:lang w:val="en-US"/>
                </w:rPr>
                <w:t>sed</w:t>
              </w:r>
              <w:r w:rsidRPr="00FD78F1">
                <w:rPr>
                  <w:rStyle w:val="a3"/>
                  <w:color w:val="auto"/>
                </w:rPr>
                <w:t>-</w:t>
              </w:r>
              <w:r w:rsidRPr="00FD78F1">
                <w:rPr>
                  <w:rStyle w:val="a3"/>
                  <w:color w:val="auto"/>
                  <w:lang w:val="en-US"/>
                </w:rPr>
                <w:t>rada</w:t>
              </w:r>
              <w:r w:rsidRPr="00FD78F1">
                <w:rPr>
                  <w:rStyle w:val="a3"/>
                  <w:color w:val="auto"/>
                </w:rPr>
                <w:t>.</w:t>
              </w:r>
              <w:r w:rsidRPr="00FD78F1">
                <w:rPr>
                  <w:rStyle w:val="a3"/>
                  <w:color w:val="auto"/>
                  <w:lang w:val="en-US"/>
                </w:rPr>
                <w:t>gov</w:t>
              </w:r>
              <w:r w:rsidRPr="00FD78F1">
                <w:rPr>
                  <w:rStyle w:val="a3"/>
                  <w:color w:val="auto"/>
                </w:rPr>
                <w:t>.</w:t>
              </w:r>
              <w:r w:rsidRPr="00FD78F1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5D4CAB" w:rsidRPr="00CA3B62" w:rsidTr="00494A31">
        <w:tc>
          <w:tcPr>
            <w:tcW w:w="9639" w:type="dxa"/>
            <w:gridSpan w:val="2"/>
            <w:shd w:val="clear" w:color="auto" w:fill="auto"/>
          </w:tcPr>
          <w:p w:rsidR="005D4CAB" w:rsidRPr="00CA3B62" w:rsidRDefault="005D4CAB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  <w:p w:rsidR="005D4CAB" w:rsidRPr="00CA3B62" w:rsidRDefault="005D4CAB" w:rsidP="00494A31">
            <w:pPr>
              <w:rPr>
                <w:i/>
                <w:lang w:val="uk-UA"/>
              </w:rPr>
            </w:pP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6" w:anchor="n19" w:history="1">
              <w:r w:rsidRPr="00FD78F1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FD78F1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FD78F1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</w:p>
        </w:tc>
      </w:tr>
      <w:tr w:rsidR="005D4CAB" w:rsidRPr="00CA3B62" w:rsidTr="00494A31">
        <w:tc>
          <w:tcPr>
            <w:tcW w:w="9639" w:type="dxa"/>
            <w:gridSpan w:val="2"/>
            <w:shd w:val="clear" w:color="auto" w:fill="auto"/>
          </w:tcPr>
          <w:p w:rsidR="005D4CAB" w:rsidRPr="00CA3B62" w:rsidRDefault="005D4CAB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D4CAB" w:rsidRPr="005D4CAB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CA3B62">
              <w:rPr>
                <w:color w:val="000000"/>
                <w:lang w:val="uk-UA"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Pr="00CA3B62">
              <w:rPr>
                <w:lang w:val="uk-UA"/>
              </w:rPr>
              <w:t>та передача в оренду, (або у власність, або в постійне користування).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5D4CA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                          на ім’я міського голови.</w:t>
            </w:r>
          </w:p>
          <w:p w:rsidR="005D4CAB" w:rsidRPr="00CA3B62" w:rsidRDefault="005D4CAB" w:rsidP="005D4CAB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clear" w:pos="916"/>
                <w:tab w:val="clear" w:pos="9160"/>
                <w:tab w:val="left" w:pos="284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</w:t>
            </w:r>
            <w:r w:rsidRPr="00CA3B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документація із землеустрою щодо встановлення (відновлення) меж земельної ділянки в натурі (на місцевості).</w:t>
            </w:r>
          </w:p>
          <w:p w:rsidR="005D4CAB" w:rsidRPr="00CA3B62" w:rsidRDefault="005D4CAB" w:rsidP="005D4CAB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5D4CAB" w:rsidRPr="00CA3B62" w:rsidRDefault="005D4CAB" w:rsidP="005D4CA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Додатки до договору оренди землі, у 3-х примірниках, що є невід’ємною частиною договору оренди землі:</w:t>
            </w:r>
          </w:p>
          <w:p w:rsidR="005D4CAB" w:rsidRPr="00CA3B62" w:rsidRDefault="005D4CAB" w:rsidP="005D4CAB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color w:val="000000"/>
                <w:sz w:val="24"/>
                <w:szCs w:val="24"/>
                <w:lang w:val="uk-UA"/>
              </w:rPr>
            </w:pPr>
            <w:r w:rsidRPr="00CA3B62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план або схема земельної ділянки, яка передається в оренду; </w:t>
            </w:r>
          </w:p>
          <w:p w:rsidR="005D4CAB" w:rsidRPr="00CA3B62" w:rsidRDefault="005D4CAB" w:rsidP="005D4CAB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color w:val="000000"/>
                <w:sz w:val="24"/>
                <w:szCs w:val="24"/>
                <w:lang w:val="uk-UA"/>
              </w:rPr>
            </w:pPr>
            <w:r w:rsidRPr="00CA3B62">
              <w:rPr>
                <w:color w:val="000000"/>
                <w:sz w:val="24"/>
                <w:szCs w:val="24"/>
                <w:lang w:val="uk-UA"/>
              </w:rPr>
              <w:t xml:space="preserve">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5D4CAB" w:rsidRPr="00CA3B62" w:rsidRDefault="005D4CAB" w:rsidP="005D4CAB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color w:val="000000"/>
                <w:sz w:val="24"/>
                <w:szCs w:val="24"/>
                <w:lang w:val="uk-UA"/>
              </w:rPr>
            </w:pPr>
            <w:r w:rsidRPr="00CA3B62">
              <w:rPr>
                <w:color w:val="000000"/>
                <w:sz w:val="24"/>
                <w:szCs w:val="24"/>
                <w:lang w:val="uk-UA"/>
              </w:rPr>
              <w:t>акт приймання-передачі межових знаків на зберігання.</w:t>
            </w:r>
          </w:p>
          <w:p w:rsidR="005D4CAB" w:rsidRPr="00CA3B62" w:rsidRDefault="005D4CAB" w:rsidP="005D4CA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5D4CAB" w:rsidRPr="00CA3B62" w:rsidRDefault="005D4CAB" w:rsidP="005D4CA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Поштою 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Неподання документів, необхідних для надання адміністративної послуги.</w:t>
            </w: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1.Рішення сесії про передачу земельної ділянки у власність, (або в оренду,  або у постійне користування).</w:t>
            </w:r>
          </w:p>
          <w:p w:rsidR="005D4CAB" w:rsidRPr="00CA3B62" w:rsidRDefault="005D4CA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про відмову у передачі земельної ділянки                у власність, ( або в оренду,  або у  постійне користування).</w:t>
            </w:r>
          </w:p>
          <w:p w:rsidR="005D4CAB" w:rsidRPr="00CA3B62" w:rsidRDefault="005D4CAB" w:rsidP="00494A31">
            <w:pPr>
              <w:jc w:val="both"/>
              <w:rPr>
                <w:lang w:val="uk-UA"/>
              </w:rPr>
            </w:pPr>
          </w:p>
        </w:tc>
      </w:tr>
      <w:tr w:rsidR="005D4CAB" w:rsidRPr="00CA3B62" w:rsidTr="00494A31">
        <w:tc>
          <w:tcPr>
            <w:tcW w:w="4293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Фізичною особою: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(рекомендованим, листом)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Юридичною особою:</w:t>
            </w:r>
          </w:p>
          <w:p w:rsidR="005D4CAB" w:rsidRPr="00CA3B62" w:rsidRDefault="005D4CAB" w:rsidP="00494A31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керівником підприємства (організації) або через представника за дорученням.</w:t>
            </w:r>
          </w:p>
          <w:p w:rsidR="005D4CAB" w:rsidRPr="00CA3B62" w:rsidRDefault="005D4CA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</w:t>
            </w:r>
          </w:p>
        </w:tc>
      </w:tr>
    </w:tbl>
    <w:p w:rsidR="005D4CAB" w:rsidRDefault="005D4CAB" w:rsidP="005D4C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D7E72"/>
    <w:multiLevelType w:val="hybridMultilevel"/>
    <w:tmpl w:val="FBC8E2B0"/>
    <w:lvl w:ilvl="0" w:tplc="274E3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D4CAB"/>
    <w:rsid w:val="005D4CAB"/>
    <w:rsid w:val="006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CAB"/>
    <w:rPr>
      <w:color w:val="0000FF"/>
      <w:u w:val="single"/>
    </w:rPr>
  </w:style>
  <w:style w:type="character" w:customStyle="1" w:styleId="rvts9">
    <w:name w:val="rvts9"/>
    <w:basedOn w:val="a0"/>
    <w:rsid w:val="005D4CAB"/>
  </w:style>
  <w:style w:type="character" w:customStyle="1" w:styleId="rvts52">
    <w:name w:val="rvts52"/>
    <w:basedOn w:val="a0"/>
    <w:rsid w:val="005D4CAB"/>
  </w:style>
  <w:style w:type="paragraph" w:styleId="HTML">
    <w:name w:val="HTML Preformatted"/>
    <w:basedOn w:val="a"/>
    <w:link w:val="HTML0"/>
    <w:rsid w:val="005D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D4CAB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5D4CA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2018-10-11T08:34:00Z</dcterms:created>
  <dcterms:modified xsi:type="dcterms:W3CDTF">2018-10-11T08:34:00Z</dcterms:modified>
</cp:coreProperties>
</file>