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3" w:type="dxa"/>
        <w:tblInd w:w="-147" w:type="dxa"/>
        <w:tblLayout w:type="fixed"/>
        <w:tblLook w:val="0000"/>
      </w:tblPr>
      <w:tblGrid>
        <w:gridCol w:w="681"/>
        <w:gridCol w:w="4079"/>
        <w:gridCol w:w="31"/>
        <w:gridCol w:w="5670"/>
        <w:gridCol w:w="47"/>
        <w:gridCol w:w="299"/>
        <w:gridCol w:w="236"/>
      </w:tblGrid>
      <w:tr w:rsidR="00237592" w:rsidRPr="00B65702" w:rsidTr="00B65702">
        <w:trPr>
          <w:trHeight w:val="1875"/>
        </w:trPr>
        <w:tc>
          <w:tcPr>
            <w:tcW w:w="1080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238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ab/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інформаційнА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карткА</w:t>
            </w:r>
          </w:p>
          <w:p w:rsidR="00237592" w:rsidRPr="00B65702" w:rsidRDefault="00237592" w:rsidP="00546EF8">
            <w:pPr>
              <w:spacing w:before="60" w:after="60"/>
              <w:ind w:right="238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B65702">
              <w:rPr>
                <w:b/>
                <w:caps/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послуги 09-11</w:t>
            </w:r>
          </w:p>
          <w:p w:rsidR="00237592" w:rsidRPr="00B65702" w:rsidRDefault="00237592" w:rsidP="00546EF8">
            <w:pPr>
              <w:spacing w:before="60" w:after="60"/>
              <w:ind w:right="238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B65702">
              <w:rPr>
                <w:b/>
                <w:caps/>
                <w:sz w:val="20"/>
                <w:szCs w:val="20"/>
                <w:lang w:val="uk-UA"/>
              </w:rPr>
              <w:t>"Призначення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тимчасової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державної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допомоги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дітям,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батьки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яких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ухиляються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від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сплати</w:t>
            </w:r>
            <w:r w:rsidRPr="00B65702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caps/>
                <w:sz w:val="20"/>
                <w:szCs w:val="20"/>
                <w:lang w:val="uk-UA"/>
              </w:rPr>
              <w:t>аліментів"</w:t>
            </w:r>
          </w:p>
          <w:p w:rsidR="00237592" w:rsidRPr="00B65702" w:rsidRDefault="00237592" w:rsidP="00237592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caps/>
                <w:sz w:val="20"/>
                <w:szCs w:val="20"/>
                <w:lang w:val="uk-UA"/>
              </w:rPr>
              <w:t>(</w:t>
            </w:r>
            <w:r w:rsidRPr="00B65702">
              <w:rPr>
                <w:sz w:val="20"/>
                <w:szCs w:val="20"/>
                <w:lang w:val="uk-UA"/>
              </w:rPr>
              <w:t>назва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послуги)</w:t>
            </w:r>
          </w:p>
          <w:p w:rsidR="00237592" w:rsidRPr="00B65702" w:rsidRDefault="00237592" w:rsidP="00546EF8">
            <w:pPr>
              <w:spacing w:before="60" w:after="60"/>
              <w:ind w:right="-143" w:firstLine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5702">
              <w:rPr>
                <w:b/>
                <w:bCs/>
                <w:sz w:val="20"/>
                <w:szCs w:val="20"/>
                <w:lang w:val="uk-UA"/>
              </w:rPr>
              <w:t>Управління</w:t>
            </w:r>
            <w:r w:rsidRPr="00B65702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bCs/>
                <w:sz w:val="20"/>
                <w:szCs w:val="20"/>
                <w:lang w:val="uk-UA"/>
              </w:rPr>
              <w:t>праці</w:t>
            </w:r>
            <w:r w:rsidRPr="00B65702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Pr="00B65702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bCs/>
                <w:sz w:val="20"/>
                <w:szCs w:val="20"/>
                <w:lang w:val="uk-UA"/>
              </w:rPr>
              <w:t>соціального</w:t>
            </w:r>
            <w:r w:rsidRPr="00B65702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bCs/>
                <w:sz w:val="20"/>
                <w:szCs w:val="20"/>
                <w:lang w:val="uk-UA"/>
              </w:rPr>
              <w:t>захисту</w:t>
            </w:r>
            <w:r w:rsidRPr="00B65702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bCs/>
                <w:sz w:val="20"/>
                <w:szCs w:val="20"/>
                <w:lang w:val="uk-UA"/>
              </w:rPr>
              <w:t>населення</w:t>
            </w:r>
          </w:p>
          <w:p w:rsidR="00237592" w:rsidRPr="00B65702" w:rsidRDefault="00237592" w:rsidP="00B65702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(найменування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суб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B65702">
              <w:rPr>
                <w:sz w:val="20"/>
                <w:szCs w:val="20"/>
                <w:lang w:val="uk-UA"/>
              </w:rPr>
              <w:t>єкта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надання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ind w:right="-143"/>
              <w:rPr>
                <w:sz w:val="20"/>
                <w:szCs w:val="20"/>
                <w:lang w:val="uk-UA"/>
              </w:rPr>
            </w:pPr>
          </w:p>
        </w:tc>
      </w:tr>
      <w:tr w:rsidR="00237592" w:rsidRPr="00B65702" w:rsidTr="00B65702">
        <w:trPr>
          <w:gridAfter w:val="3"/>
          <w:wAfter w:w="582" w:type="dxa"/>
        </w:trPr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592" w:rsidRPr="00B65702" w:rsidRDefault="00237592" w:rsidP="00B65702">
            <w:pPr>
              <w:snapToGrid w:val="0"/>
              <w:spacing w:before="60" w:after="60"/>
              <w:ind w:right="175" w:firstLine="567"/>
              <w:jc w:val="center"/>
              <w:rPr>
                <w:sz w:val="16"/>
                <w:szCs w:val="16"/>
                <w:lang w:val="uk-UA"/>
              </w:rPr>
            </w:pPr>
            <w:r w:rsidRPr="00B65702">
              <w:rPr>
                <w:sz w:val="16"/>
                <w:szCs w:val="16"/>
                <w:lang w:val="uk-UA"/>
              </w:rPr>
              <w:t>Найменування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центру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надання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послуги,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в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якому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здійснюється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обслуговування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суб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>’</w:t>
            </w:r>
            <w:r w:rsidRPr="00B65702">
              <w:rPr>
                <w:sz w:val="16"/>
                <w:szCs w:val="16"/>
                <w:lang w:val="uk-UA"/>
              </w:rPr>
              <w:t>єкта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звернення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16"/>
                <w:szCs w:val="16"/>
                <w:lang w:val="uk-UA"/>
              </w:rPr>
            </w:pPr>
            <w:r w:rsidRPr="00B65702">
              <w:rPr>
                <w:sz w:val="16"/>
                <w:szCs w:val="16"/>
                <w:lang w:val="uk-UA"/>
              </w:rPr>
              <w:t>Управління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праці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та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соціального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захисту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населення</w:t>
            </w:r>
          </w:p>
        </w:tc>
      </w:tr>
      <w:tr w:rsidR="00237592" w:rsidRPr="00B65702" w:rsidTr="00B65702">
        <w:trPr>
          <w:gridAfter w:val="3"/>
          <w:wAfter w:w="582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Інформація</w:t>
            </w:r>
            <w:r w:rsidRPr="00B65702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sz w:val="20"/>
                <w:szCs w:val="20"/>
                <w:lang w:val="uk-UA"/>
              </w:rPr>
              <w:t>про</w:t>
            </w:r>
            <w:r w:rsidRPr="00B65702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sz w:val="20"/>
                <w:szCs w:val="20"/>
                <w:lang w:val="uk-UA"/>
              </w:rPr>
              <w:t>суб</w:t>
            </w:r>
            <w:r w:rsidRPr="00B65702">
              <w:rPr>
                <w:rFonts w:eastAsia="Verdana"/>
                <w:b/>
                <w:sz w:val="20"/>
                <w:szCs w:val="20"/>
                <w:lang w:val="uk-UA"/>
              </w:rPr>
              <w:t>’</w:t>
            </w:r>
            <w:r w:rsidRPr="00B65702">
              <w:rPr>
                <w:b/>
                <w:sz w:val="20"/>
                <w:szCs w:val="20"/>
                <w:lang w:val="uk-UA"/>
              </w:rPr>
              <w:t>єкта</w:t>
            </w:r>
            <w:r w:rsidRPr="00B65702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sz w:val="20"/>
                <w:szCs w:val="20"/>
                <w:lang w:val="uk-UA"/>
              </w:rPr>
              <w:t>надання</w:t>
            </w:r>
            <w:r w:rsidRPr="00B65702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237592" w:rsidRPr="00B65702" w:rsidTr="00B65702">
        <w:trPr>
          <w:gridAfter w:val="3"/>
          <w:wAfter w:w="582" w:type="dxa"/>
          <w:trHeight w:val="2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16"/>
                <w:szCs w:val="16"/>
                <w:lang w:val="uk-UA"/>
              </w:rPr>
            </w:pPr>
            <w:r w:rsidRPr="00B65702">
              <w:rPr>
                <w:sz w:val="16"/>
                <w:szCs w:val="16"/>
                <w:lang w:val="uk-UA"/>
              </w:rPr>
              <w:t>Місцезнаходження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суб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>’</w:t>
            </w:r>
            <w:r w:rsidRPr="00B65702">
              <w:rPr>
                <w:sz w:val="16"/>
                <w:szCs w:val="16"/>
                <w:lang w:val="uk-UA"/>
              </w:rPr>
              <w:t>єкта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надання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послуги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/>
              <w:rPr>
                <w:sz w:val="16"/>
                <w:szCs w:val="16"/>
                <w:lang w:val="uk-UA"/>
              </w:rPr>
            </w:pPr>
            <w:r w:rsidRPr="00B65702">
              <w:rPr>
                <w:sz w:val="16"/>
                <w:szCs w:val="16"/>
                <w:lang w:val="uk-UA"/>
              </w:rPr>
              <w:t>93414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65702">
              <w:rPr>
                <w:sz w:val="16"/>
                <w:szCs w:val="16"/>
                <w:lang w:val="uk-UA"/>
              </w:rPr>
              <w:t>м.Сєвєродонецьк</w:t>
            </w:r>
            <w:proofErr w:type="spellEnd"/>
            <w:r w:rsidRPr="00B65702">
              <w:rPr>
                <w:sz w:val="16"/>
                <w:szCs w:val="16"/>
                <w:lang w:val="uk-UA"/>
              </w:rPr>
              <w:t>,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65702">
              <w:rPr>
                <w:sz w:val="16"/>
                <w:szCs w:val="16"/>
                <w:lang w:val="uk-UA"/>
              </w:rPr>
              <w:t>вул.Новікова</w:t>
            </w:r>
            <w:proofErr w:type="spellEnd"/>
            <w:r w:rsidRPr="00B65702">
              <w:rPr>
                <w:sz w:val="16"/>
                <w:szCs w:val="16"/>
                <w:lang w:val="uk-UA"/>
              </w:rPr>
              <w:t>,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15-б,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каб.21,22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16"/>
                <w:szCs w:val="16"/>
                <w:lang w:val="uk-UA"/>
              </w:rPr>
            </w:pPr>
            <w:r w:rsidRPr="00B65702">
              <w:rPr>
                <w:sz w:val="16"/>
                <w:szCs w:val="16"/>
                <w:lang w:val="uk-UA"/>
              </w:rPr>
              <w:t>Інформація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щодо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режиму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роботи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суб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>’</w:t>
            </w:r>
            <w:r w:rsidRPr="00B65702">
              <w:rPr>
                <w:sz w:val="16"/>
                <w:szCs w:val="16"/>
                <w:lang w:val="uk-UA"/>
              </w:rPr>
              <w:t>єкта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надання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послуги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/>
              <w:rPr>
                <w:iCs/>
                <w:sz w:val="16"/>
                <w:szCs w:val="16"/>
                <w:lang w:val="uk-UA"/>
              </w:rPr>
            </w:pPr>
            <w:r w:rsidRPr="00B65702">
              <w:rPr>
                <w:iCs/>
                <w:sz w:val="16"/>
                <w:szCs w:val="16"/>
                <w:lang w:val="uk-UA"/>
              </w:rPr>
              <w:t>понеділок-п'ятниця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8.00-17.00,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перерва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12.00-13.00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16"/>
                <w:szCs w:val="16"/>
                <w:lang w:val="uk-UA"/>
              </w:rPr>
            </w:pPr>
            <w:r w:rsidRPr="00B65702">
              <w:rPr>
                <w:sz w:val="16"/>
                <w:szCs w:val="16"/>
                <w:lang w:val="uk-UA"/>
              </w:rPr>
              <w:t>Телефон/факс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(довідки),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адреса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електронної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пошти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та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65702">
              <w:rPr>
                <w:rStyle w:val="spelle"/>
                <w:sz w:val="16"/>
                <w:szCs w:val="16"/>
                <w:lang w:val="uk-UA"/>
              </w:rPr>
              <w:t>веб-сайт</w:t>
            </w:r>
            <w:proofErr w:type="spellEnd"/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суб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>’</w:t>
            </w:r>
            <w:r w:rsidRPr="00B65702">
              <w:rPr>
                <w:sz w:val="16"/>
                <w:szCs w:val="16"/>
                <w:lang w:val="uk-UA"/>
              </w:rPr>
              <w:t>єкта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надання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послуги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/>
              <w:rPr>
                <w:iCs/>
                <w:sz w:val="16"/>
                <w:szCs w:val="16"/>
                <w:lang w:val="uk-UA"/>
              </w:rPr>
            </w:pPr>
            <w:proofErr w:type="spellStart"/>
            <w:r w:rsidRPr="00B65702">
              <w:rPr>
                <w:iCs/>
                <w:sz w:val="16"/>
                <w:szCs w:val="16"/>
                <w:lang w:val="uk-UA"/>
              </w:rPr>
              <w:t>Тел</w:t>
            </w:r>
            <w:proofErr w:type="spellEnd"/>
            <w:r w:rsidRPr="00B65702">
              <w:rPr>
                <w:iCs/>
                <w:sz w:val="16"/>
                <w:szCs w:val="16"/>
                <w:lang w:val="uk-UA"/>
              </w:rPr>
              <w:t>:(06452)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2-36-33,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2-14-28</w:t>
            </w:r>
          </w:p>
          <w:p w:rsidR="00237592" w:rsidRPr="00B65702" w:rsidRDefault="00237592" w:rsidP="00546EF8">
            <w:pPr>
              <w:snapToGrid w:val="0"/>
              <w:spacing w:before="60" w:after="60"/>
              <w:ind w:right="-143"/>
              <w:rPr>
                <w:iCs/>
                <w:sz w:val="16"/>
                <w:szCs w:val="16"/>
                <w:lang w:val="uk-UA"/>
              </w:rPr>
            </w:pPr>
            <w:r w:rsidRPr="00B65702">
              <w:rPr>
                <w:iCs/>
                <w:sz w:val="16"/>
                <w:szCs w:val="16"/>
                <w:lang w:val="uk-UA"/>
              </w:rPr>
              <w:t>е-mail: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asutszn@gmail.com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10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16"/>
                <w:szCs w:val="16"/>
                <w:lang w:val="uk-UA"/>
              </w:rPr>
            </w:pPr>
            <w:r w:rsidRPr="00B65702">
              <w:rPr>
                <w:b/>
                <w:sz w:val="16"/>
                <w:szCs w:val="16"/>
                <w:lang w:val="uk-UA"/>
              </w:rPr>
              <w:t>Нормативні</w:t>
            </w:r>
            <w:r w:rsidRPr="00B65702">
              <w:rPr>
                <w:rFonts w:eastAsia="Verdana"/>
                <w:b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b/>
                <w:sz w:val="16"/>
                <w:szCs w:val="16"/>
                <w:lang w:val="uk-UA"/>
              </w:rPr>
              <w:t>акти,</w:t>
            </w:r>
            <w:r w:rsidRPr="00B65702">
              <w:rPr>
                <w:rFonts w:eastAsia="Verdana"/>
                <w:b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b/>
                <w:sz w:val="16"/>
                <w:szCs w:val="16"/>
                <w:lang w:val="uk-UA"/>
              </w:rPr>
              <w:t>якими</w:t>
            </w:r>
            <w:r w:rsidRPr="00B65702">
              <w:rPr>
                <w:rFonts w:eastAsia="Verdana"/>
                <w:b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b/>
                <w:sz w:val="16"/>
                <w:szCs w:val="16"/>
                <w:lang w:val="uk-UA"/>
              </w:rPr>
              <w:t>регламентується</w:t>
            </w:r>
            <w:r w:rsidRPr="00B65702">
              <w:rPr>
                <w:rFonts w:eastAsia="Verdana"/>
                <w:b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b/>
                <w:sz w:val="16"/>
                <w:szCs w:val="16"/>
                <w:lang w:val="uk-UA"/>
              </w:rPr>
              <w:t>надання</w:t>
            </w:r>
            <w:r w:rsidRPr="00B65702">
              <w:rPr>
                <w:rFonts w:eastAsia="Verdana"/>
                <w:b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b/>
                <w:sz w:val="16"/>
                <w:szCs w:val="16"/>
                <w:lang w:val="uk-UA"/>
              </w:rPr>
              <w:t>адміністративної</w:t>
            </w:r>
            <w:r w:rsidRPr="00B65702">
              <w:rPr>
                <w:rFonts w:eastAsia="Verdana"/>
                <w:b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b/>
                <w:sz w:val="16"/>
                <w:szCs w:val="16"/>
                <w:lang w:val="uk-UA"/>
              </w:rPr>
              <w:t>послуги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both"/>
              <w:rPr>
                <w:sz w:val="16"/>
                <w:szCs w:val="16"/>
                <w:lang w:val="uk-UA"/>
              </w:rPr>
            </w:pPr>
            <w:r w:rsidRPr="00B65702">
              <w:rPr>
                <w:sz w:val="16"/>
                <w:szCs w:val="16"/>
                <w:lang w:val="uk-UA"/>
              </w:rPr>
              <w:t>Закони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/>
              <w:jc w:val="both"/>
              <w:rPr>
                <w:sz w:val="16"/>
                <w:szCs w:val="16"/>
                <w:lang w:val="uk-UA"/>
              </w:rPr>
            </w:pPr>
            <w:r w:rsidRPr="00B65702">
              <w:rPr>
                <w:sz w:val="16"/>
                <w:szCs w:val="16"/>
                <w:lang w:val="uk-UA"/>
              </w:rPr>
              <w:t>«Про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Державний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бюджет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України»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на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відповідний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рік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both"/>
              <w:rPr>
                <w:sz w:val="16"/>
                <w:szCs w:val="16"/>
                <w:lang w:val="uk-UA"/>
              </w:rPr>
            </w:pPr>
            <w:r w:rsidRPr="00B65702">
              <w:rPr>
                <w:sz w:val="16"/>
                <w:szCs w:val="16"/>
                <w:lang w:val="uk-UA"/>
              </w:rPr>
              <w:t>Акти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Кабінету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Міністрів</w:t>
            </w:r>
            <w:r w:rsidRPr="00B65702">
              <w:rPr>
                <w:rFonts w:eastAsia="Verdana"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237592">
            <w:pPr>
              <w:snapToGrid w:val="0"/>
              <w:spacing w:before="60" w:after="60"/>
              <w:ind w:right="-143"/>
              <w:rPr>
                <w:rFonts w:eastAsia="Verdana"/>
                <w:iCs/>
                <w:sz w:val="16"/>
                <w:szCs w:val="16"/>
                <w:lang w:val="uk-UA"/>
              </w:rPr>
            </w:pPr>
            <w:r w:rsidRPr="00B65702">
              <w:rPr>
                <w:iCs/>
                <w:sz w:val="16"/>
                <w:szCs w:val="16"/>
                <w:lang w:val="uk-UA"/>
              </w:rPr>
              <w:t>Постанова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 </w:t>
            </w:r>
            <w:r w:rsidRPr="00B65702">
              <w:rPr>
                <w:iCs/>
                <w:sz w:val="16"/>
                <w:szCs w:val="16"/>
                <w:lang w:val="uk-UA"/>
              </w:rPr>
              <w:t>від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22.02.2006р.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№ </w:t>
            </w:r>
            <w:r w:rsidRPr="00B65702">
              <w:rPr>
                <w:iCs/>
                <w:sz w:val="16"/>
                <w:szCs w:val="16"/>
                <w:lang w:val="uk-UA"/>
              </w:rPr>
              <w:t>189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«Про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затвердження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Порядку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призначення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та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виплати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тимчасової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державної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допомоги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дітям,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батьки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яких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ухиляються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від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сплати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аліментів,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не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мають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можливості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утримувати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дитину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або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місце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проживання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їх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невідоме»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із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  <w:r w:rsidRPr="00B65702">
              <w:rPr>
                <w:iCs/>
                <w:sz w:val="16"/>
                <w:szCs w:val="16"/>
                <w:lang w:val="uk-UA"/>
              </w:rPr>
              <w:t>змінами</w:t>
            </w:r>
            <w:r w:rsidRPr="00B65702">
              <w:rPr>
                <w:rFonts w:eastAsia="Verdana"/>
                <w:iCs/>
                <w:sz w:val="16"/>
                <w:szCs w:val="16"/>
                <w:lang w:val="uk-UA"/>
              </w:rPr>
              <w:t xml:space="preserve"> 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Акти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центральних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органів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виконавчої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-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Акти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місцевих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органів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виконавчої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влади/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органів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місцевого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самоврядування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-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10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Умови</w:t>
            </w:r>
            <w:r w:rsidRPr="00B65702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sz w:val="20"/>
                <w:szCs w:val="20"/>
                <w:lang w:val="uk-UA"/>
              </w:rPr>
              <w:t>отримання</w:t>
            </w:r>
            <w:r w:rsidRPr="00B65702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Підстава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для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одержання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2375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Неможливість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отримання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аліментів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через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органи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державної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виконавчої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служби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Вичерпний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перелік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документів,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необхідних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для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отримання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послуги,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також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вимоги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них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237592">
            <w:pPr>
              <w:snapToGrid w:val="0"/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1.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Заява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призначення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допомоги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встановленої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форми.</w:t>
            </w:r>
          </w:p>
          <w:p w:rsidR="00237592" w:rsidRPr="00B65702" w:rsidRDefault="00237592" w:rsidP="00237592">
            <w:pPr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2.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Паспорт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та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ідентифікаційний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код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заявника.</w:t>
            </w:r>
          </w:p>
          <w:p w:rsidR="00237592" w:rsidRPr="00B65702" w:rsidRDefault="00237592" w:rsidP="00237592">
            <w:pPr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3.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Копія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свідоцтва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народження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дитини.</w:t>
            </w:r>
          </w:p>
          <w:p w:rsidR="00237592" w:rsidRPr="00B65702" w:rsidRDefault="00237592" w:rsidP="00237592">
            <w:pPr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4.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Довідка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реєстрацію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місця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проживання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дитини.</w:t>
            </w:r>
          </w:p>
          <w:p w:rsidR="00237592" w:rsidRPr="00B65702" w:rsidRDefault="00237592" w:rsidP="00237592">
            <w:pPr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5.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Довідка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реєстрацію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місця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проживання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одержувача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допомоги,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у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разі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коли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він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зареєстрований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B65702">
              <w:rPr>
                <w:sz w:val="20"/>
                <w:szCs w:val="20"/>
                <w:lang w:val="uk-UA"/>
              </w:rPr>
              <w:t>не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разом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дитиною.</w:t>
            </w:r>
          </w:p>
          <w:p w:rsidR="00237592" w:rsidRPr="00B65702" w:rsidRDefault="00237592" w:rsidP="00237592">
            <w:pPr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6.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Рішення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суду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(виконавчий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лист)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стягнення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одного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батьків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аліментів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дитину.</w:t>
            </w:r>
          </w:p>
          <w:p w:rsidR="00237592" w:rsidRPr="00B65702" w:rsidRDefault="00237592" w:rsidP="00237592">
            <w:pPr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7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Довідка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державної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виконавчої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служби,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що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підтверджує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B65702">
              <w:rPr>
                <w:sz w:val="20"/>
                <w:szCs w:val="20"/>
                <w:lang w:val="uk-UA"/>
              </w:rPr>
              <w:t>факт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несплати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аліментів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B65702">
              <w:rPr>
                <w:sz w:val="20"/>
                <w:szCs w:val="20"/>
                <w:lang w:val="uk-UA"/>
              </w:rPr>
              <w:t>одним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B65702">
              <w:rPr>
                <w:sz w:val="20"/>
                <w:szCs w:val="20"/>
                <w:lang w:val="uk-UA"/>
              </w:rPr>
              <w:t>з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батьків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протягом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шести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місяців,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що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передують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місяцю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звернення.</w:t>
            </w:r>
          </w:p>
          <w:p w:rsidR="00237592" w:rsidRPr="00B65702" w:rsidRDefault="00237592" w:rsidP="00237592">
            <w:pPr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8.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У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разі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B65702">
              <w:rPr>
                <w:sz w:val="20"/>
                <w:szCs w:val="20"/>
                <w:lang w:val="uk-UA"/>
              </w:rPr>
              <w:t>перебування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одного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батьків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під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арештом,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слідством,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у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місцях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позбавлення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волі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-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довідка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відповідної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установи.</w:t>
            </w:r>
          </w:p>
          <w:p w:rsidR="00237592" w:rsidRPr="00B65702" w:rsidRDefault="00237592" w:rsidP="00237592">
            <w:pPr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9.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Повідомлення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органу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внутрішніх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справ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те,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що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місце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проживання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одного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батьків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не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встановлено.</w:t>
            </w:r>
          </w:p>
          <w:p w:rsidR="00237592" w:rsidRPr="00B65702" w:rsidRDefault="00237592" w:rsidP="00546EF8">
            <w:pPr>
              <w:ind w:right="-14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Порядок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та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спосіб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подання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документів,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необхідних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для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отримання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Документи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надаються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особисто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5702"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допомоги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1</w:t>
            </w:r>
            <w:r w:rsidRPr="00B65702"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 w:rsidRPr="00B65702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Платність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(безоплатність)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надання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Адміністративна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надається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Строк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надання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10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днів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надходження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останнього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Перелік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підстав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для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відмови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у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наданні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2375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Відсутність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правових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підстав,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надання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неповного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пакету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документів,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необхідних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для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призначення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Результат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надання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адміністративної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2375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Отримання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допомоги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готівкою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через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поштове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відділення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або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розрахунковий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рахунок,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вказаний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у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заяві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про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надання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послуги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 w:line="70" w:lineRule="atLeast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 w:line="70" w:lineRule="atLeast"/>
              <w:ind w:right="-143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Способи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отримання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відповіді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(результату)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 w:line="70" w:lineRule="atLeast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Особисто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уповноваженою</w:t>
            </w:r>
            <w:r w:rsidRPr="00B65702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65702">
              <w:rPr>
                <w:sz w:val="20"/>
                <w:szCs w:val="20"/>
                <w:lang w:val="uk-UA"/>
              </w:rPr>
              <w:t>особою</w:t>
            </w:r>
          </w:p>
        </w:tc>
      </w:tr>
      <w:tr w:rsidR="00237592" w:rsidRPr="00B65702" w:rsidTr="00B65702">
        <w:trPr>
          <w:gridAfter w:val="2"/>
          <w:wAfter w:w="53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B65702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B65702"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65702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92" w:rsidRPr="00B65702" w:rsidRDefault="00237592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E046C" w:rsidRPr="00B65702" w:rsidRDefault="007E046C">
      <w:pPr>
        <w:rPr>
          <w:sz w:val="20"/>
          <w:szCs w:val="20"/>
          <w:lang w:val="uk-UA"/>
        </w:rPr>
      </w:pPr>
    </w:p>
    <w:sectPr w:rsidR="007E046C" w:rsidRPr="00B65702" w:rsidSect="00B65702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7592"/>
    <w:rsid w:val="00237592"/>
    <w:rsid w:val="007E046C"/>
    <w:rsid w:val="0096786C"/>
    <w:rsid w:val="00B6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37592"/>
  </w:style>
  <w:style w:type="paragraph" w:styleId="a3">
    <w:name w:val="Normal (Web)"/>
    <w:basedOn w:val="a"/>
    <w:rsid w:val="00237592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2087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2014-05-28T08:04:00Z</dcterms:created>
  <dcterms:modified xsi:type="dcterms:W3CDTF">2014-05-28T08:46:00Z</dcterms:modified>
</cp:coreProperties>
</file>