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987B58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</w:t>
      </w:r>
      <w:r w:rsidR="00D85BB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декларації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будівельних робіт</w:t>
      </w:r>
    </w:p>
    <w:p w:rsidR="0067715E" w:rsidRPr="004E1F93" w:rsidRDefault="00D85BB4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12-08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486379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35" w:rsidRDefault="00F03635" w:rsidP="00F03635">
            <w:r>
              <w:rPr>
                <w:lang w:val="uk-UA"/>
              </w:rPr>
              <w:t xml:space="preserve">тел. (06452) 4-13-06, </w:t>
            </w:r>
          </w:p>
          <w:p w:rsidR="00F03635" w:rsidRDefault="00F03635" w:rsidP="00F03635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1D5B60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2A40F6" w:rsidRDefault="00987B58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725A72" w:rsidP="001D5B60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725A72">
              <w:t>Виявлення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замовником</w:t>
            </w:r>
            <w:proofErr w:type="spellEnd"/>
            <w:r w:rsidRPr="00725A72">
              <w:t xml:space="preserve"> </w:t>
            </w:r>
            <w:r w:rsidRPr="00725A72">
              <w:rPr>
                <w:lang w:val="uk-UA"/>
              </w:rPr>
              <w:t>помилки (описки, друкарської, граматичної, арифметичної помилки)</w:t>
            </w:r>
            <w:r w:rsidRPr="00725A72">
              <w:t xml:space="preserve"> у </w:t>
            </w:r>
            <w:proofErr w:type="spellStart"/>
            <w:r w:rsidRPr="00725A72">
              <w:t>надіслан</w:t>
            </w:r>
            <w:r w:rsidRPr="00725A72">
              <w:rPr>
                <w:lang w:val="uk-UA"/>
              </w:rPr>
              <w:t>ій</w:t>
            </w:r>
            <w:proofErr w:type="spellEnd"/>
            <w:r w:rsidRPr="00725A72">
              <w:rPr>
                <w:lang w:val="uk-UA"/>
              </w:rPr>
              <w:t xml:space="preserve"> декларації</w:t>
            </w:r>
            <w:r w:rsidRPr="00725A72">
              <w:t xml:space="preserve"> про початок </w:t>
            </w:r>
            <w:proofErr w:type="spellStart"/>
            <w:r w:rsidRPr="00725A72">
              <w:t>виконання</w:t>
            </w:r>
            <w:proofErr w:type="spellEnd"/>
            <w:r w:rsidRPr="00725A72">
              <w:t xml:space="preserve"> </w:t>
            </w:r>
            <w:r w:rsidRPr="00725A72">
              <w:rPr>
                <w:lang w:val="uk-UA"/>
              </w:rPr>
              <w:t>будівельних</w:t>
            </w:r>
            <w:r w:rsidRPr="00725A72">
              <w:t xml:space="preserve"> </w:t>
            </w:r>
            <w:proofErr w:type="spellStart"/>
            <w:r w:rsidRPr="00725A72">
              <w:t>робіт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або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отримання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відомостей</w:t>
            </w:r>
            <w:proofErr w:type="spellEnd"/>
            <w:r w:rsidRPr="00725A72">
              <w:t xml:space="preserve"> про </w:t>
            </w:r>
            <w:proofErr w:type="spellStart"/>
            <w:r w:rsidRPr="00725A72">
              <w:t>виявлення</w:t>
            </w:r>
            <w:proofErr w:type="spellEnd"/>
            <w:r w:rsidRPr="00725A72">
              <w:t xml:space="preserve"> у так</w:t>
            </w:r>
            <w:proofErr w:type="spellStart"/>
            <w:r w:rsidRPr="00725A72">
              <w:rPr>
                <w:lang w:val="uk-UA"/>
              </w:rPr>
              <w:t>ій</w:t>
            </w:r>
            <w:proofErr w:type="spellEnd"/>
            <w:r w:rsidRPr="00725A72">
              <w:rPr>
                <w:lang w:val="uk-UA"/>
              </w:rPr>
              <w:t xml:space="preserve"> декларації</w:t>
            </w:r>
            <w:r w:rsidRPr="00725A72">
              <w:t xml:space="preserve"> </w:t>
            </w:r>
            <w:proofErr w:type="spellStart"/>
            <w:r w:rsidRPr="00725A72">
              <w:t>недостовірних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даних</w:t>
            </w:r>
            <w:proofErr w:type="spellEnd"/>
            <w:r w:rsidRPr="00725A72">
              <w:t xml:space="preserve"> (</w:t>
            </w:r>
            <w:proofErr w:type="spellStart"/>
            <w:r w:rsidRPr="00725A72">
              <w:t>встановлення</w:t>
            </w:r>
            <w:proofErr w:type="spellEnd"/>
            <w:r w:rsidRPr="00725A72">
              <w:t xml:space="preserve"> факту, </w:t>
            </w:r>
            <w:proofErr w:type="spellStart"/>
            <w:r w:rsidRPr="00725A72">
              <w:t>що</w:t>
            </w:r>
            <w:proofErr w:type="spellEnd"/>
            <w:r w:rsidRPr="00725A72">
              <w:t xml:space="preserve"> на дату </w:t>
            </w:r>
            <w:proofErr w:type="spellStart"/>
            <w:r w:rsidRPr="00725A72">
              <w:t>реєстрації</w:t>
            </w:r>
            <w:proofErr w:type="spellEnd"/>
            <w:r w:rsidRPr="00725A72">
              <w:t xml:space="preserve"> </w:t>
            </w:r>
            <w:r w:rsidRPr="00725A72">
              <w:rPr>
                <w:lang w:val="uk-UA"/>
              </w:rPr>
              <w:t>декларації</w:t>
            </w:r>
            <w:r w:rsidRPr="00725A72">
              <w:t xml:space="preserve"> </w:t>
            </w:r>
            <w:proofErr w:type="spellStart"/>
            <w:r w:rsidRPr="00725A72">
              <w:t>інформація</w:t>
            </w:r>
            <w:proofErr w:type="spellEnd"/>
            <w:r w:rsidRPr="00725A72">
              <w:t xml:space="preserve">, яка </w:t>
            </w:r>
            <w:proofErr w:type="spellStart"/>
            <w:r w:rsidRPr="00725A72">
              <w:t>зазначалася</w:t>
            </w:r>
            <w:proofErr w:type="spellEnd"/>
            <w:r w:rsidRPr="00725A72">
              <w:t xml:space="preserve"> в </w:t>
            </w:r>
            <w:proofErr w:type="spellStart"/>
            <w:r w:rsidRPr="00725A72">
              <w:t>н</w:t>
            </w:r>
            <w:r w:rsidRPr="00725A72">
              <w:rPr>
                <w:lang w:val="uk-UA"/>
              </w:rPr>
              <w:t>еї</w:t>
            </w:r>
            <w:proofErr w:type="spellEnd"/>
            <w:r w:rsidRPr="00725A72">
              <w:t xml:space="preserve">, не </w:t>
            </w:r>
            <w:proofErr w:type="spellStart"/>
            <w:r w:rsidRPr="00725A72">
              <w:t>відповідала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дійсності</w:t>
            </w:r>
            <w:proofErr w:type="spellEnd"/>
            <w:r w:rsidRPr="00725A72">
              <w:t>, та/</w:t>
            </w:r>
            <w:proofErr w:type="spellStart"/>
            <w:r w:rsidRPr="00725A72">
              <w:t>або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виявлення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розбіжностей</w:t>
            </w:r>
            <w:proofErr w:type="spellEnd"/>
            <w:r w:rsidRPr="00725A72">
              <w:t xml:space="preserve"> </w:t>
            </w:r>
            <w:proofErr w:type="spellStart"/>
            <w:r w:rsidRPr="00725A72">
              <w:t>між</w:t>
            </w:r>
            <w:proofErr w:type="spellEnd"/>
            <w:proofErr w:type="gramEnd"/>
            <w:r w:rsidRPr="00725A72">
              <w:t xml:space="preserve"> </w:t>
            </w:r>
            <w:proofErr w:type="spellStart"/>
            <w:proofErr w:type="gramStart"/>
            <w:r w:rsidRPr="00725A72">
              <w:t>даними</w:t>
            </w:r>
            <w:proofErr w:type="spellEnd"/>
            <w:r w:rsidRPr="00725A72">
              <w:t xml:space="preserve">, </w:t>
            </w:r>
            <w:proofErr w:type="spellStart"/>
            <w:r w:rsidRPr="00725A72">
              <w:t>зазначеними</w:t>
            </w:r>
            <w:proofErr w:type="spellEnd"/>
            <w:r w:rsidRPr="00725A72">
              <w:t xml:space="preserve"> у </w:t>
            </w:r>
            <w:r w:rsidRPr="00725A72">
              <w:rPr>
                <w:lang w:val="uk-UA"/>
              </w:rPr>
              <w:t>декларації</w:t>
            </w:r>
            <w:r w:rsidRPr="00725A72">
              <w:t>)</w:t>
            </w:r>
            <w:proofErr w:type="gramEnd"/>
          </w:p>
        </w:tc>
      </w:tr>
      <w:tr w:rsidR="0067715E" w:rsidTr="00987B58">
        <w:trPr>
          <w:trHeight w:hRule="exact" w:val="31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Pr="00987B58" w:rsidRDefault="00987B58" w:rsidP="00987B58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 xml:space="preserve">          </w:t>
            </w:r>
            <w:r w:rsidRPr="00987B58">
              <w:rPr>
                <w:color w:val="000000"/>
                <w:spacing w:val="-4"/>
                <w:lang w:val="uk-UA"/>
              </w:rPr>
              <w:t>1.</w:t>
            </w:r>
            <w:r w:rsidRPr="00987B58">
              <w:rPr>
                <w:color w:val="000000"/>
                <w:lang w:val="uk-UA"/>
              </w:rPr>
              <w:tab/>
            </w:r>
            <w:r w:rsidRPr="00987B58">
              <w:rPr>
                <w:color w:val="000000"/>
                <w:spacing w:val="-3"/>
                <w:lang w:val="uk-UA"/>
              </w:rPr>
              <w:t>Заява за</w:t>
            </w:r>
            <w:r w:rsidR="00725A72">
              <w:rPr>
                <w:color w:val="000000"/>
                <w:spacing w:val="-3"/>
                <w:lang w:val="uk-UA"/>
              </w:rPr>
              <w:t xml:space="preserve"> встановленою формою  (додаток 8</w:t>
            </w:r>
            <w:r w:rsidRPr="00987B58">
              <w:rPr>
                <w:color w:val="000000"/>
                <w:spacing w:val="-3"/>
                <w:lang w:val="uk-UA"/>
              </w:rPr>
              <w:t xml:space="preserve"> до Порядку виконання підготовчих та будівельних  робіт затверджений  </w:t>
            </w:r>
            <w:r w:rsidRPr="00987B58">
              <w:rPr>
                <w:color w:val="000000"/>
                <w:lang w:val="uk-UA"/>
              </w:rPr>
              <w:t xml:space="preserve">Постановою  КМУ  </w:t>
            </w:r>
            <w:r w:rsidRPr="00987B58">
              <w:rPr>
                <w:lang w:val="uk-UA"/>
              </w:rPr>
              <w:t xml:space="preserve">від 13 квітня 2011 р. </w:t>
            </w:r>
            <w:proofErr w:type="gramStart"/>
            <w:r>
              <w:t>N</w:t>
            </w:r>
            <w:r w:rsidRPr="00987B58">
              <w:rPr>
                <w:lang w:val="uk-UA"/>
              </w:rPr>
              <w:t xml:space="preserve"> 466)</w:t>
            </w:r>
            <w:r w:rsidRPr="00987B58">
              <w:rPr>
                <w:color w:val="000000"/>
                <w:lang w:val="uk-UA"/>
              </w:rPr>
              <w:t>;</w:t>
            </w:r>
            <w:r w:rsidRPr="00987B58">
              <w:rPr>
                <w:color w:val="000000"/>
                <w:spacing w:val="-2"/>
                <w:lang w:val="uk-UA"/>
              </w:rPr>
              <w:t xml:space="preserve"> </w:t>
            </w:r>
            <w:proofErr w:type="gramEnd"/>
          </w:p>
          <w:p w:rsidR="00725A72" w:rsidRDefault="00987B58" w:rsidP="00725A72">
            <w:pPr>
              <w:shd w:val="clear" w:color="auto" w:fill="FFFFFF"/>
              <w:tabs>
                <w:tab w:val="left" w:pos="432"/>
              </w:tabs>
              <w:spacing w:line="226" w:lineRule="exact"/>
              <w:ind w:left="240" w:hanging="283"/>
            </w:pPr>
            <w:r>
              <w:rPr>
                <w:color w:val="000000"/>
                <w:spacing w:val="-4"/>
                <w:lang w:val="uk-UA"/>
              </w:rPr>
              <w:t xml:space="preserve">          2.</w:t>
            </w:r>
            <w:r>
              <w:rPr>
                <w:color w:val="000000"/>
                <w:lang w:val="uk-UA"/>
              </w:rPr>
              <w:tab/>
            </w:r>
            <w:r w:rsidR="00725A72">
              <w:rPr>
                <w:color w:val="000000"/>
                <w:spacing w:val="-6"/>
              </w:rPr>
              <w:t xml:space="preserve">Один   </w:t>
            </w:r>
            <w:r w:rsidR="00725A72">
              <w:rPr>
                <w:color w:val="000000"/>
                <w:spacing w:val="-6"/>
                <w:lang w:val="uk-UA"/>
              </w:rPr>
              <w:t xml:space="preserve">примірник   зареєстрованої   декларації,   </w:t>
            </w:r>
            <w:proofErr w:type="gramStart"/>
            <w:r w:rsidR="00725A72">
              <w:rPr>
                <w:color w:val="000000"/>
                <w:spacing w:val="-6"/>
              </w:rPr>
              <w:t>в</w:t>
            </w:r>
            <w:proofErr w:type="gramEnd"/>
            <w:r w:rsidR="00725A72">
              <w:rPr>
                <w:color w:val="000000"/>
                <w:spacing w:val="-6"/>
              </w:rPr>
              <w:t xml:space="preserve">   </w:t>
            </w:r>
            <w:r w:rsidR="00725A72">
              <w:rPr>
                <w:color w:val="000000"/>
                <w:spacing w:val="-6"/>
                <w:lang w:val="uk-UA"/>
              </w:rPr>
              <w:t>якій   виявлено</w:t>
            </w:r>
            <w:r w:rsidR="00725A72">
              <w:rPr>
                <w:color w:val="000000"/>
                <w:spacing w:val="-6"/>
                <w:lang w:val="uk-UA"/>
              </w:rPr>
              <w:br/>
            </w:r>
            <w:r w:rsidR="00725A72">
              <w:rPr>
                <w:color w:val="000000"/>
                <w:lang w:val="uk-UA"/>
              </w:rPr>
              <w:t>технічну помилку або недостовірні дані;</w:t>
            </w:r>
          </w:p>
          <w:p w:rsidR="00B57E6F" w:rsidRPr="00987B58" w:rsidRDefault="00725A72" w:rsidP="00B57E6F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         3.</w:t>
            </w:r>
            <w:r>
              <w:rPr>
                <w:color w:val="000000"/>
                <w:lang w:val="uk-UA"/>
              </w:rPr>
              <w:tab/>
            </w:r>
            <w:r>
              <w:rPr>
                <w:color w:val="000000"/>
                <w:spacing w:val="-8"/>
              </w:rPr>
              <w:t xml:space="preserve">Два    </w:t>
            </w:r>
            <w:r>
              <w:rPr>
                <w:color w:val="000000"/>
                <w:spacing w:val="-8"/>
                <w:lang w:val="uk-UA"/>
              </w:rPr>
              <w:t xml:space="preserve">примірники    декларації,    </w:t>
            </w:r>
            <w:r>
              <w:rPr>
                <w:color w:val="000000"/>
                <w:spacing w:val="-8"/>
              </w:rPr>
              <w:t xml:space="preserve">в    </w:t>
            </w:r>
            <w:r>
              <w:rPr>
                <w:color w:val="000000"/>
                <w:spacing w:val="-8"/>
                <w:lang w:val="uk-UA"/>
              </w:rPr>
              <w:t xml:space="preserve">якій    враховані    зміни </w:t>
            </w:r>
            <w:r w:rsidR="00B57E6F" w:rsidRPr="00987B58">
              <w:rPr>
                <w:color w:val="000000"/>
                <w:spacing w:val="-3"/>
                <w:lang w:val="uk-UA"/>
              </w:rPr>
              <w:t>за</w:t>
            </w:r>
            <w:r w:rsidR="00B57E6F">
              <w:rPr>
                <w:color w:val="000000"/>
                <w:spacing w:val="-3"/>
                <w:lang w:val="uk-UA"/>
              </w:rPr>
              <w:t xml:space="preserve"> встановленою формою  (додаток 5</w:t>
            </w:r>
            <w:r w:rsidR="00B57E6F" w:rsidRPr="00987B58">
              <w:rPr>
                <w:color w:val="000000"/>
                <w:spacing w:val="-3"/>
                <w:lang w:val="uk-UA"/>
              </w:rPr>
              <w:t xml:space="preserve"> до Порядку виконання </w:t>
            </w:r>
            <w:proofErr w:type="gramStart"/>
            <w:r w:rsidR="00B57E6F" w:rsidRPr="00987B58">
              <w:rPr>
                <w:color w:val="000000"/>
                <w:spacing w:val="-3"/>
                <w:lang w:val="uk-UA"/>
              </w:rPr>
              <w:t>п</w:t>
            </w:r>
            <w:proofErr w:type="gramEnd"/>
            <w:r w:rsidR="00B57E6F" w:rsidRPr="00987B58">
              <w:rPr>
                <w:color w:val="000000"/>
                <w:spacing w:val="-3"/>
                <w:lang w:val="uk-UA"/>
              </w:rPr>
              <w:t xml:space="preserve">ідготовчих та будівельних  робіт затверджений  </w:t>
            </w:r>
            <w:r w:rsidR="00B57E6F" w:rsidRPr="00987B58">
              <w:rPr>
                <w:color w:val="000000"/>
                <w:lang w:val="uk-UA"/>
              </w:rPr>
              <w:t xml:space="preserve">Постановою  КМУ  </w:t>
            </w:r>
            <w:r w:rsidR="00B57E6F" w:rsidRPr="00987B58">
              <w:rPr>
                <w:lang w:val="uk-UA"/>
              </w:rPr>
              <w:t xml:space="preserve">від 13 квітня 2011 р. </w:t>
            </w:r>
            <w:r w:rsidR="00B57E6F">
              <w:t>N</w:t>
            </w:r>
            <w:r w:rsidR="00B57E6F" w:rsidRPr="00987B58">
              <w:rPr>
                <w:lang w:val="uk-UA"/>
              </w:rPr>
              <w:t xml:space="preserve"> 466)</w:t>
            </w:r>
            <w:r w:rsidR="00B57E6F" w:rsidRPr="00987B58">
              <w:rPr>
                <w:color w:val="000000"/>
                <w:lang w:val="uk-UA"/>
              </w:rPr>
              <w:t>;</w:t>
            </w:r>
            <w:r w:rsidR="00B57E6F" w:rsidRPr="00987B58">
              <w:rPr>
                <w:color w:val="000000"/>
                <w:spacing w:val="-2"/>
                <w:lang w:val="uk-UA"/>
              </w:rPr>
              <w:t xml:space="preserve"> </w:t>
            </w:r>
          </w:p>
          <w:p w:rsidR="0067715E" w:rsidRPr="00987B58" w:rsidRDefault="0067715E" w:rsidP="00725A72">
            <w:pPr>
              <w:shd w:val="clear" w:color="auto" w:fill="FFFFFF"/>
              <w:spacing w:line="226" w:lineRule="exact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521391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B57E6F" w:rsidP="001D5B6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5 робочих днів  з      </w:t>
            </w:r>
            <w:r>
              <w:rPr>
                <w:color w:val="000000"/>
                <w:spacing w:val="-12"/>
              </w:rPr>
              <w:t xml:space="preserve">дня      </w:t>
            </w:r>
            <w:r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B57E6F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Повертає</w:t>
            </w:r>
            <w:proofErr w:type="spellEnd"/>
            <w:r>
              <w:t xml:space="preserve"> </w:t>
            </w:r>
            <w:proofErr w:type="spellStart"/>
            <w:r>
              <w:t>декларацію</w:t>
            </w:r>
            <w:proofErr w:type="spellEnd"/>
            <w:r>
              <w:t xml:space="preserve"> </w:t>
            </w:r>
            <w:proofErr w:type="spellStart"/>
            <w:r>
              <w:t>замовникові</w:t>
            </w:r>
            <w:proofErr w:type="spellEnd"/>
            <w:r>
              <w:t xml:space="preserve"> для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недоліків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у </w:t>
            </w:r>
            <w:proofErr w:type="spellStart"/>
            <w:r>
              <w:t>декларації</w:t>
            </w:r>
            <w:proofErr w:type="spellEnd"/>
            <w:r>
              <w:t xml:space="preserve"> не </w:t>
            </w:r>
            <w:proofErr w:type="spellStart"/>
            <w:r>
              <w:t>відображено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,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адреси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частиною</w:t>
            </w:r>
            <w:proofErr w:type="spellEnd"/>
            <w:r>
              <w:t xml:space="preserve"> четвертою </w:t>
            </w:r>
            <w:proofErr w:type="spellStart"/>
            <w:r>
              <w:t>статті</w:t>
            </w:r>
            <w:proofErr w:type="spellEnd"/>
            <w:r>
              <w:t xml:space="preserve"> 34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»), </w:t>
            </w:r>
            <w:proofErr w:type="spellStart"/>
            <w:r>
              <w:t>містобудівних</w:t>
            </w:r>
            <w:proofErr w:type="spellEnd"/>
            <w:r>
              <w:t xml:space="preserve"> умов та </w:t>
            </w:r>
            <w:proofErr w:type="spellStart"/>
            <w:r>
              <w:t>обмежень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для </w:t>
            </w:r>
            <w:proofErr w:type="spellStart"/>
            <w:r>
              <w:t>проектування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містобудівні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та </w:t>
            </w:r>
            <w:proofErr w:type="spellStart"/>
            <w:r>
              <w:t>обмеження</w:t>
            </w:r>
            <w:proofErr w:type="spellEnd"/>
            <w:r>
              <w:t xml:space="preserve"> не </w:t>
            </w:r>
            <w:proofErr w:type="spellStart"/>
            <w:r>
              <w:t>надаються</w:t>
            </w:r>
            <w:proofErr w:type="spellEnd"/>
            <w:r>
              <w:t xml:space="preserve">), </w:t>
            </w:r>
            <w:proofErr w:type="spellStart"/>
            <w:r>
              <w:t>проектувальника</w:t>
            </w:r>
            <w:proofErr w:type="spellEnd"/>
            <w:r>
              <w:t xml:space="preserve">, головного </w:t>
            </w:r>
            <w:proofErr w:type="spellStart"/>
            <w:proofErr w:type="gramStart"/>
            <w:r>
              <w:t>арх</w:t>
            </w:r>
            <w:proofErr w:type="gramEnd"/>
            <w:r>
              <w:t>ітектора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головного </w:t>
            </w:r>
            <w:proofErr w:type="spellStart"/>
            <w:r>
              <w:t>інженера</w:t>
            </w:r>
            <w:proofErr w:type="spellEnd"/>
            <w:r>
              <w:t xml:space="preserve"> проекту,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відповідальних</w:t>
            </w:r>
            <w:proofErr w:type="spellEnd"/>
            <w:r>
              <w:t xml:space="preserve"> за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авторського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>.</w:t>
            </w: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B57E6F" w:rsidP="002378FE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B57E6F">
              <w:t>Реєстрація</w:t>
            </w:r>
            <w:proofErr w:type="spellEnd"/>
            <w:r w:rsidRPr="00B57E6F">
              <w:t xml:space="preserve"> </w:t>
            </w:r>
            <w:proofErr w:type="spellStart"/>
            <w:r w:rsidRPr="00B57E6F">
              <w:t>декларації</w:t>
            </w:r>
            <w:proofErr w:type="spellEnd"/>
            <w:r w:rsidRPr="00B57E6F">
              <w:t xml:space="preserve"> про початок </w:t>
            </w:r>
            <w:proofErr w:type="spellStart"/>
            <w:r w:rsidRPr="00B57E6F">
              <w:t>виконання</w:t>
            </w:r>
            <w:proofErr w:type="spellEnd"/>
            <w:r w:rsidRPr="00B57E6F">
              <w:t xml:space="preserve"> </w:t>
            </w:r>
            <w:proofErr w:type="spellStart"/>
            <w:r w:rsidRPr="00B57E6F">
              <w:t>будівельних</w:t>
            </w:r>
            <w:proofErr w:type="spellEnd"/>
            <w:r w:rsidRPr="00B57E6F">
              <w:t xml:space="preserve"> </w:t>
            </w:r>
            <w:proofErr w:type="spellStart"/>
            <w:r w:rsidRPr="00B57E6F">
              <w:t>робіт</w:t>
            </w:r>
            <w:proofErr w:type="spellEnd"/>
            <w:r w:rsidRPr="00B57E6F">
              <w:t xml:space="preserve">, </w:t>
            </w:r>
            <w:proofErr w:type="gramStart"/>
            <w:r w:rsidRPr="00B57E6F">
              <w:t>в</w:t>
            </w:r>
            <w:proofErr w:type="gramEnd"/>
            <w:r w:rsidRPr="00B57E6F">
              <w:t xml:space="preserve"> </w:t>
            </w:r>
            <w:proofErr w:type="spellStart"/>
            <w:r w:rsidRPr="00B57E6F">
              <w:t>якій</w:t>
            </w:r>
            <w:proofErr w:type="spellEnd"/>
            <w:r w:rsidRPr="00B57E6F">
              <w:t xml:space="preserve"> </w:t>
            </w:r>
            <w:proofErr w:type="spellStart"/>
            <w:r w:rsidRPr="00B57E6F">
              <w:t>враховано</w:t>
            </w:r>
            <w:proofErr w:type="spellEnd"/>
            <w:r w:rsidRPr="00B57E6F">
              <w:t xml:space="preserve"> </w:t>
            </w:r>
            <w:proofErr w:type="spellStart"/>
            <w:r w:rsidRPr="00B57E6F">
              <w:t>зміни</w:t>
            </w:r>
            <w:proofErr w:type="spellEnd"/>
            <w:r>
              <w:t xml:space="preserve">. </w:t>
            </w:r>
          </w:p>
        </w:tc>
      </w:tr>
      <w:tr w:rsidR="00FD6A77" w:rsidRPr="0052139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</w:t>
            </w:r>
            <w:proofErr w:type="spellStart"/>
            <w:r w:rsidR="002378FE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2378FE">
              <w:rPr>
                <w:color w:val="000000"/>
                <w:spacing w:val="-6"/>
                <w:lang w:val="uk-UA"/>
              </w:rPr>
              <w:t>. 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="00BC0E47"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521391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521391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521391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521391" w:rsidRDefault="00E620F1">
      <w:pPr>
        <w:rPr>
          <w:lang w:val="uk-UA"/>
        </w:rPr>
      </w:pPr>
    </w:p>
    <w:sectPr w:rsidR="00E620F1" w:rsidRPr="00521391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F4E87"/>
    <w:rsid w:val="001D5B60"/>
    <w:rsid w:val="001F4387"/>
    <w:rsid w:val="00203982"/>
    <w:rsid w:val="002378FE"/>
    <w:rsid w:val="002A40F6"/>
    <w:rsid w:val="002F532D"/>
    <w:rsid w:val="004204C7"/>
    <w:rsid w:val="00422A34"/>
    <w:rsid w:val="004653EA"/>
    <w:rsid w:val="00486379"/>
    <w:rsid w:val="004E6AAA"/>
    <w:rsid w:val="00521391"/>
    <w:rsid w:val="00522648"/>
    <w:rsid w:val="005511BB"/>
    <w:rsid w:val="00582EC8"/>
    <w:rsid w:val="005B7BCA"/>
    <w:rsid w:val="0067715E"/>
    <w:rsid w:val="006B2F78"/>
    <w:rsid w:val="00723FC4"/>
    <w:rsid w:val="00725A72"/>
    <w:rsid w:val="0078068D"/>
    <w:rsid w:val="0078257E"/>
    <w:rsid w:val="007F7EA3"/>
    <w:rsid w:val="00897710"/>
    <w:rsid w:val="008B5BC2"/>
    <w:rsid w:val="00987B58"/>
    <w:rsid w:val="009D6A32"/>
    <w:rsid w:val="00A10117"/>
    <w:rsid w:val="00A124F0"/>
    <w:rsid w:val="00A22088"/>
    <w:rsid w:val="00A45194"/>
    <w:rsid w:val="00A87F0A"/>
    <w:rsid w:val="00B57E6F"/>
    <w:rsid w:val="00B767A5"/>
    <w:rsid w:val="00B8779C"/>
    <w:rsid w:val="00BB2288"/>
    <w:rsid w:val="00BC0E47"/>
    <w:rsid w:val="00CE1983"/>
    <w:rsid w:val="00D33369"/>
    <w:rsid w:val="00D85BB4"/>
    <w:rsid w:val="00DB0562"/>
    <w:rsid w:val="00E620F1"/>
    <w:rsid w:val="00E9002F"/>
    <w:rsid w:val="00EE522F"/>
    <w:rsid w:val="00F03635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7</cp:revision>
  <dcterms:created xsi:type="dcterms:W3CDTF">2016-11-10T07:26:00Z</dcterms:created>
  <dcterms:modified xsi:type="dcterms:W3CDTF">2016-11-16T14:36:00Z</dcterms:modified>
</cp:coreProperties>
</file>