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6BF" w:rsidRDefault="003506BF" w:rsidP="003506BF">
      <w:pPr>
        <w:jc w:val="center"/>
        <w:rPr>
          <w:sz w:val="24"/>
          <w:szCs w:val="24"/>
          <w:lang w:val="uk-UA"/>
        </w:rPr>
      </w:pPr>
    </w:p>
    <w:p w:rsidR="003506BF" w:rsidRPr="00C95E92" w:rsidRDefault="003506BF" w:rsidP="003506BF">
      <w:pPr>
        <w:jc w:val="center"/>
        <w:rPr>
          <w:sz w:val="24"/>
          <w:szCs w:val="24"/>
          <w:lang w:val="uk-UA"/>
        </w:rPr>
      </w:pPr>
      <w:r w:rsidRPr="00C95E92">
        <w:rPr>
          <w:sz w:val="24"/>
          <w:szCs w:val="24"/>
          <w:lang w:val="uk-UA"/>
        </w:rPr>
        <w:t>Інформаційна картка</w:t>
      </w:r>
    </w:p>
    <w:p w:rsidR="003506BF" w:rsidRPr="00C95E92" w:rsidRDefault="003506BF" w:rsidP="003506BF">
      <w:pPr>
        <w:jc w:val="center"/>
        <w:rPr>
          <w:sz w:val="24"/>
          <w:szCs w:val="24"/>
          <w:lang w:val="uk-UA"/>
        </w:rPr>
      </w:pPr>
      <w:r w:rsidRPr="00C95E92">
        <w:rPr>
          <w:sz w:val="24"/>
          <w:szCs w:val="24"/>
          <w:lang w:val="uk-UA"/>
        </w:rPr>
        <w:t>адміністративної послуги № 22-05.00</w:t>
      </w:r>
    </w:p>
    <w:p w:rsidR="003506BF" w:rsidRPr="00C95E92" w:rsidRDefault="003506BF" w:rsidP="003506BF">
      <w:pPr>
        <w:pStyle w:val="1"/>
        <w:spacing w:before="0" w:beforeAutospacing="0" w:after="0" w:afterAutospacing="0"/>
        <w:jc w:val="center"/>
        <w:rPr>
          <w:sz w:val="24"/>
          <w:szCs w:val="24"/>
          <w:u w:val="single"/>
          <w:lang w:val="uk-UA"/>
        </w:rPr>
      </w:pPr>
      <w:proofErr w:type="spellStart"/>
      <w:r w:rsidRPr="00C95E92">
        <w:rPr>
          <w:sz w:val="24"/>
          <w:szCs w:val="24"/>
          <w:u w:val="single"/>
        </w:rPr>
        <w:t>Реєстрація</w:t>
      </w:r>
      <w:proofErr w:type="spellEnd"/>
      <w:r w:rsidRPr="00C95E92">
        <w:rPr>
          <w:sz w:val="24"/>
          <w:szCs w:val="24"/>
          <w:u w:val="single"/>
        </w:rPr>
        <w:t xml:space="preserve"> </w:t>
      </w:r>
      <w:proofErr w:type="spellStart"/>
      <w:r w:rsidRPr="00C95E92">
        <w:rPr>
          <w:sz w:val="24"/>
          <w:szCs w:val="24"/>
          <w:u w:val="single"/>
        </w:rPr>
        <w:t>місця</w:t>
      </w:r>
      <w:proofErr w:type="spellEnd"/>
      <w:r w:rsidRPr="00C95E92">
        <w:rPr>
          <w:sz w:val="24"/>
          <w:szCs w:val="24"/>
          <w:u w:val="single"/>
        </w:rPr>
        <w:t xml:space="preserve"> </w:t>
      </w:r>
      <w:r w:rsidRPr="00C95E92">
        <w:rPr>
          <w:sz w:val="24"/>
          <w:szCs w:val="24"/>
          <w:u w:val="single"/>
          <w:lang w:val="uk-UA"/>
        </w:rPr>
        <w:t>перебування особи</w:t>
      </w:r>
    </w:p>
    <w:p w:rsidR="003506BF" w:rsidRPr="00C95E92" w:rsidRDefault="003506BF" w:rsidP="003506BF">
      <w:pPr>
        <w:jc w:val="center"/>
        <w:rPr>
          <w:sz w:val="24"/>
          <w:szCs w:val="24"/>
          <w:lang w:val="uk-UA"/>
        </w:rPr>
      </w:pPr>
      <w:r w:rsidRPr="00C95E92">
        <w:rPr>
          <w:sz w:val="24"/>
          <w:szCs w:val="24"/>
          <w:lang w:val="uk-UA"/>
        </w:rPr>
        <w:t>(назва адміністративної послуги)</w:t>
      </w:r>
    </w:p>
    <w:p w:rsidR="003506BF" w:rsidRPr="00C95E92" w:rsidRDefault="003506BF" w:rsidP="003506BF">
      <w:pPr>
        <w:jc w:val="center"/>
        <w:rPr>
          <w:b/>
          <w:sz w:val="24"/>
          <w:szCs w:val="24"/>
          <w:u w:val="single"/>
          <w:lang w:val="uk-UA"/>
        </w:rPr>
      </w:pPr>
      <w:r w:rsidRPr="00C95E92">
        <w:rPr>
          <w:b/>
          <w:sz w:val="24"/>
          <w:szCs w:val="24"/>
          <w:u w:val="single"/>
          <w:lang w:val="uk-UA"/>
        </w:rPr>
        <w:t xml:space="preserve">Відділ адміністративних послуг </w:t>
      </w:r>
      <w:proofErr w:type="spellStart"/>
      <w:r w:rsidRPr="00C95E92">
        <w:rPr>
          <w:b/>
          <w:sz w:val="24"/>
          <w:szCs w:val="24"/>
          <w:u w:val="single"/>
          <w:lang w:val="uk-UA"/>
        </w:rPr>
        <w:t>Сєвєродонецької</w:t>
      </w:r>
      <w:proofErr w:type="spellEnd"/>
      <w:r w:rsidRPr="00C95E92">
        <w:rPr>
          <w:b/>
          <w:sz w:val="24"/>
          <w:szCs w:val="24"/>
          <w:u w:val="single"/>
          <w:lang w:val="uk-UA"/>
        </w:rPr>
        <w:t xml:space="preserve"> міської ради</w:t>
      </w:r>
    </w:p>
    <w:p w:rsidR="003506BF" w:rsidRPr="00C95E92" w:rsidRDefault="003506BF" w:rsidP="003506BF">
      <w:pPr>
        <w:jc w:val="center"/>
        <w:rPr>
          <w:sz w:val="24"/>
          <w:szCs w:val="24"/>
          <w:lang w:val="uk-UA"/>
        </w:rPr>
      </w:pPr>
      <w:r w:rsidRPr="00C95E92">
        <w:rPr>
          <w:sz w:val="24"/>
          <w:szCs w:val="24"/>
          <w:lang w:val="uk-UA"/>
        </w:rPr>
        <w:t>(найменування суб’єкта надання адміністративної послуги)</w:t>
      </w:r>
    </w:p>
    <w:p w:rsidR="003506BF" w:rsidRPr="00C95E92" w:rsidRDefault="003506BF" w:rsidP="003506BF">
      <w:pPr>
        <w:rPr>
          <w:sz w:val="24"/>
          <w:szCs w:val="24"/>
          <w:lang w:val="uk-UA"/>
        </w:rPr>
      </w:pP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4103"/>
        <w:gridCol w:w="5174"/>
      </w:tblGrid>
      <w:tr w:rsidR="003506BF" w:rsidRPr="00C95E92" w:rsidTr="00C60BB4">
        <w:trPr>
          <w:trHeight w:val="1221"/>
        </w:trPr>
        <w:tc>
          <w:tcPr>
            <w:tcW w:w="675"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jc w:val="center"/>
              <w:rPr>
                <w:sz w:val="24"/>
                <w:szCs w:val="24"/>
                <w:lang w:val="uk-UA"/>
              </w:rPr>
            </w:pPr>
            <w:r w:rsidRPr="00C95E92">
              <w:rPr>
                <w:sz w:val="24"/>
                <w:szCs w:val="24"/>
                <w:lang w:val="uk-UA"/>
              </w:rPr>
              <w:t>№ з/п</w:t>
            </w:r>
          </w:p>
        </w:tc>
        <w:tc>
          <w:tcPr>
            <w:tcW w:w="4111"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jc w:val="center"/>
              <w:rPr>
                <w:sz w:val="24"/>
                <w:szCs w:val="24"/>
                <w:lang w:val="uk-UA"/>
              </w:rPr>
            </w:pPr>
            <w:r w:rsidRPr="00C95E92">
              <w:rPr>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187"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jc w:val="center"/>
              <w:rPr>
                <w:sz w:val="24"/>
                <w:szCs w:val="24"/>
                <w:lang w:val="uk-UA"/>
              </w:rPr>
            </w:pPr>
            <w:r w:rsidRPr="00C95E92">
              <w:rPr>
                <w:sz w:val="24"/>
                <w:szCs w:val="24"/>
                <w:lang w:val="uk-UA"/>
              </w:rPr>
              <w:t xml:space="preserve">Центр надання адміністративних послуг </w:t>
            </w:r>
            <w:proofErr w:type="spellStart"/>
            <w:r w:rsidRPr="00C95E92">
              <w:rPr>
                <w:sz w:val="24"/>
                <w:szCs w:val="24"/>
                <w:lang w:val="uk-UA"/>
              </w:rPr>
              <w:t>Сєвєродонецької</w:t>
            </w:r>
            <w:proofErr w:type="spellEnd"/>
            <w:r w:rsidRPr="00C95E92">
              <w:rPr>
                <w:sz w:val="24"/>
                <w:szCs w:val="24"/>
                <w:lang w:val="uk-UA"/>
              </w:rPr>
              <w:t xml:space="preserve"> міської ради</w:t>
            </w:r>
          </w:p>
        </w:tc>
      </w:tr>
      <w:tr w:rsidR="003506BF" w:rsidRPr="00C95E92" w:rsidTr="00C60BB4">
        <w:trPr>
          <w:trHeight w:val="417"/>
        </w:trPr>
        <w:tc>
          <w:tcPr>
            <w:tcW w:w="675"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jc w:val="center"/>
              <w:rPr>
                <w:b/>
                <w:sz w:val="24"/>
                <w:szCs w:val="24"/>
                <w:lang w:val="uk-UA"/>
              </w:rPr>
            </w:pPr>
          </w:p>
        </w:tc>
        <w:tc>
          <w:tcPr>
            <w:tcW w:w="9298" w:type="dxa"/>
            <w:gridSpan w:val="2"/>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jc w:val="center"/>
              <w:rPr>
                <w:sz w:val="24"/>
                <w:szCs w:val="24"/>
                <w:lang w:val="uk-UA"/>
              </w:rPr>
            </w:pPr>
            <w:r w:rsidRPr="00C95E92">
              <w:rPr>
                <w:b/>
                <w:sz w:val="24"/>
                <w:szCs w:val="24"/>
                <w:lang w:val="uk-UA"/>
              </w:rPr>
              <w:t>Інформація про Центр надання адміністративних послуг</w:t>
            </w:r>
          </w:p>
        </w:tc>
      </w:tr>
      <w:tr w:rsidR="003506BF" w:rsidRPr="00C95E92" w:rsidTr="00C60BB4">
        <w:trPr>
          <w:trHeight w:val="692"/>
        </w:trPr>
        <w:tc>
          <w:tcPr>
            <w:tcW w:w="675"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jc w:val="center"/>
              <w:rPr>
                <w:sz w:val="24"/>
                <w:szCs w:val="24"/>
                <w:lang w:val="uk-UA"/>
              </w:rPr>
            </w:pPr>
            <w:r w:rsidRPr="00C95E92">
              <w:rPr>
                <w:sz w:val="24"/>
                <w:szCs w:val="24"/>
                <w:lang w:val="uk-UA"/>
              </w:rPr>
              <w:t>1.</w:t>
            </w:r>
          </w:p>
        </w:tc>
        <w:tc>
          <w:tcPr>
            <w:tcW w:w="4111" w:type="dxa"/>
            <w:tcBorders>
              <w:top w:val="single" w:sz="4" w:space="0" w:color="auto"/>
              <w:left w:val="single" w:sz="4" w:space="0" w:color="auto"/>
              <w:bottom w:val="single" w:sz="4" w:space="0" w:color="auto"/>
              <w:right w:val="single" w:sz="4" w:space="0" w:color="auto"/>
            </w:tcBorders>
          </w:tcPr>
          <w:p w:rsidR="003506BF" w:rsidRPr="00C95E92" w:rsidRDefault="003506BF" w:rsidP="00C60BB4">
            <w:pPr>
              <w:rPr>
                <w:sz w:val="24"/>
                <w:szCs w:val="24"/>
                <w:lang w:val="uk-UA"/>
              </w:rPr>
            </w:pPr>
            <w:r w:rsidRPr="00C95E92">
              <w:rPr>
                <w:sz w:val="24"/>
                <w:szCs w:val="24"/>
                <w:lang w:val="uk-UA"/>
              </w:rPr>
              <w:t>Місцезнаходження</w:t>
            </w:r>
          </w:p>
        </w:tc>
        <w:tc>
          <w:tcPr>
            <w:tcW w:w="5187"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rPr>
                <w:sz w:val="24"/>
                <w:szCs w:val="24"/>
                <w:lang w:val="uk-UA"/>
              </w:rPr>
            </w:pPr>
            <w:r w:rsidRPr="00C95E92">
              <w:rPr>
                <w:sz w:val="24"/>
                <w:szCs w:val="24"/>
                <w:lang w:val="uk-UA"/>
              </w:rPr>
              <w:t xml:space="preserve">93400 Луганська обл., </w:t>
            </w:r>
            <w:proofErr w:type="spellStart"/>
            <w:r w:rsidRPr="00C95E92">
              <w:rPr>
                <w:sz w:val="24"/>
                <w:szCs w:val="24"/>
                <w:lang w:val="uk-UA"/>
              </w:rPr>
              <w:t>м.Сєвєродонецьк</w:t>
            </w:r>
            <w:proofErr w:type="spellEnd"/>
            <w:r w:rsidRPr="00C95E92">
              <w:rPr>
                <w:sz w:val="24"/>
                <w:szCs w:val="24"/>
                <w:lang w:val="uk-UA"/>
              </w:rPr>
              <w:t>, бульвар Дружби Народів, 32-а</w:t>
            </w:r>
          </w:p>
        </w:tc>
      </w:tr>
      <w:tr w:rsidR="003506BF" w:rsidRPr="00C95E92" w:rsidTr="00C60BB4">
        <w:tc>
          <w:tcPr>
            <w:tcW w:w="675"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jc w:val="center"/>
              <w:rPr>
                <w:sz w:val="24"/>
                <w:szCs w:val="24"/>
                <w:lang w:val="uk-UA"/>
              </w:rPr>
            </w:pPr>
            <w:r w:rsidRPr="00C95E92">
              <w:rPr>
                <w:sz w:val="24"/>
                <w:szCs w:val="24"/>
                <w:lang w:val="uk-UA"/>
              </w:rPr>
              <w:t>2.</w:t>
            </w:r>
          </w:p>
        </w:tc>
        <w:tc>
          <w:tcPr>
            <w:tcW w:w="4111" w:type="dxa"/>
            <w:tcBorders>
              <w:top w:val="single" w:sz="4" w:space="0" w:color="auto"/>
              <w:left w:val="single" w:sz="4" w:space="0" w:color="auto"/>
              <w:bottom w:val="single" w:sz="4" w:space="0" w:color="auto"/>
              <w:right w:val="single" w:sz="4" w:space="0" w:color="auto"/>
            </w:tcBorders>
          </w:tcPr>
          <w:p w:rsidR="003506BF" w:rsidRPr="00C95E92" w:rsidRDefault="003506BF" w:rsidP="00C60BB4">
            <w:pPr>
              <w:rPr>
                <w:sz w:val="24"/>
                <w:szCs w:val="24"/>
                <w:lang w:val="uk-UA"/>
              </w:rPr>
            </w:pPr>
            <w:r w:rsidRPr="00C95E92">
              <w:rPr>
                <w:sz w:val="24"/>
                <w:szCs w:val="24"/>
                <w:lang w:val="uk-UA"/>
              </w:rPr>
              <w:t>Інформація щодо графіку прийому Центру надання адміністративних послуг</w:t>
            </w:r>
          </w:p>
        </w:tc>
        <w:tc>
          <w:tcPr>
            <w:tcW w:w="5187"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jc w:val="center"/>
              <w:rPr>
                <w:sz w:val="24"/>
                <w:szCs w:val="24"/>
              </w:rPr>
            </w:pPr>
            <w:proofErr w:type="spellStart"/>
            <w:r w:rsidRPr="00C95E92">
              <w:rPr>
                <w:sz w:val="24"/>
                <w:szCs w:val="24"/>
              </w:rPr>
              <w:t>Понеділок</w:t>
            </w:r>
            <w:proofErr w:type="spellEnd"/>
            <w:r w:rsidRPr="00C95E92">
              <w:rPr>
                <w:sz w:val="24"/>
                <w:szCs w:val="24"/>
              </w:rPr>
              <w:t xml:space="preserve"> </w:t>
            </w:r>
            <w:r w:rsidRPr="00C95E92">
              <w:rPr>
                <w:sz w:val="24"/>
                <w:szCs w:val="24"/>
                <w:lang w:val="uk-UA"/>
              </w:rPr>
              <w:t>з</w:t>
            </w:r>
            <w:r w:rsidRPr="00C95E92">
              <w:rPr>
                <w:sz w:val="24"/>
                <w:szCs w:val="24"/>
              </w:rPr>
              <w:t xml:space="preserve"> 09.00 до 1</w:t>
            </w:r>
            <w:r w:rsidRPr="00C95E92">
              <w:rPr>
                <w:sz w:val="24"/>
                <w:szCs w:val="24"/>
                <w:lang w:val="uk-UA"/>
              </w:rPr>
              <w:t>6</w:t>
            </w:r>
            <w:r w:rsidRPr="00C95E92">
              <w:rPr>
                <w:sz w:val="24"/>
                <w:szCs w:val="24"/>
              </w:rPr>
              <w:t>.00</w:t>
            </w:r>
          </w:p>
          <w:p w:rsidR="003506BF" w:rsidRPr="00C95E92" w:rsidRDefault="003506BF" w:rsidP="00C60BB4">
            <w:pPr>
              <w:jc w:val="center"/>
              <w:rPr>
                <w:sz w:val="24"/>
                <w:szCs w:val="24"/>
              </w:rPr>
            </w:pPr>
            <w:r w:rsidRPr="00C95E92">
              <w:rPr>
                <w:sz w:val="24"/>
                <w:szCs w:val="24"/>
                <w:lang w:val="uk-UA"/>
              </w:rPr>
              <w:t xml:space="preserve">Вівторок, четвер </w:t>
            </w:r>
            <w:proofErr w:type="spellStart"/>
            <w:r w:rsidRPr="00C95E92">
              <w:rPr>
                <w:sz w:val="24"/>
                <w:szCs w:val="24"/>
              </w:rPr>
              <w:t>з</w:t>
            </w:r>
            <w:proofErr w:type="spellEnd"/>
            <w:r w:rsidRPr="00C95E92">
              <w:rPr>
                <w:sz w:val="24"/>
                <w:szCs w:val="24"/>
              </w:rPr>
              <w:t xml:space="preserve"> </w:t>
            </w:r>
            <w:r w:rsidRPr="00C95E92">
              <w:rPr>
                <w:sz w:val="24"/>
                <w:szCs w:val="24"/>
                <w:lang w:val="uk-UA"/>
              </w:rPr>
              <w:t>11.</w:t>
            </w:r>
            <w:r w:rsidRPr="00C95E92">
              <w:rPr>
                <w:sz w:val="24"/>
                <w:szCs w:val="24"/>
              </w:rPr>
              <w:t>00 до 1</w:t>
            </w:r>
            <w:r w:rsidRPr="00C95E92">
              <w:rPr>
                <w:sz w:val="24"/>
                <w:szCs w:val="24"/>
                <w:lang w:val="uk-UA"/>
              </w:rPr>
              <w:t>9.00</w:t>
            </w:r>
          </w:p>
          <w:p w:rsidR="003506BF" w:rsidRPr="00C95E92" w:rsidRDefault="003506BF" w:rsidP="00C60BB4">
            <w:pPr>
              <w:ind w:left="-6"/>
              <w:jc w:val="center"/>
              <w:rPr>
                <w:sz w:val="24"/>
                <w:szCs w:val="24"/>
                <w:lang w:val="uk-UA"/>
              </w:rPr>
            </w:pPr>
            <w:r w:rsidRPr="00C95E92">
              <w:rPr>
                <w:sz w:val="24"/>
                <w:szCs w:val="24"/>
                <w:lang w:val="uk-UA"/>
              </w:rPr>
              <w:t xml:space="preserve">Середа, </w:t>
            </w:r>
            <w:proofErr w:type="spellStart"/>
            <w:r w:rsidRPr="00C95E92">
              <w:rPr>
                <w:sz w:val="24"/>
                <w:szCs w:val="24"/>
                <w:lang w:val="uk-UA"/>
              </w:rPr>
              <w:t>пۥятниця</w:t>
            </w:r>
            <w:proofErr w:type="spellEnd"/>
            <w:r w:rsidRPr="00C95E92">
              <w:rPr>
                <w:sz w:val="24"/>
                <w:szCs w:val="24"/>
                <w:lang w:val="uk-UA"/>
              </w:rPr>
              <w:t xml:space="preserve"> </w:t>
            </w:r>
            <w:proofErr w:type="spellStart"/>
            <w:r w:rsidRPr="00C95E92">
              <w:rPr>
                <w:sz w:val="24"/>
                <w:szCs w:val="24"/>
              </w:rPr>
              <w:t>з</w:t>
            </w:r>
            <w:proofErr w:type="spellEnd"/>
            <w:r w:rsidRPr="00C95E92">
              <w:rPr>
                <w:sz w:val="24"/>
                <w:szCs w:val="24"/>
              </w:rPr>
              <w:t xml:space="preserve"> </w:t>
            </w:r>
            <w:r w:rsidRPr="00C95E92">
              <w:rPr>
                <w:sz w:val="24"/>
                <w:szCs w:val="24"/>
                <w:lang w:val="uk-UA"/>
              </w:rPr>
              <w:t>8</w:t>
            </w:r>
            <w:r w:rsidRPr="00C95E92">
              <w:rPr>
                <w:sz w:val="24"/>
                <w:szCs w:val="24"/>
              </w:rPr>
              <w:t>.00 до 1</w:t>
            </w:r>
            <w:r w:rsidRPr="00C95E92">
              <w:rPr>
                <w:sz w:val="24"/>
                <w:szCs w:val="24"/>
                <w:lang w:val="uk-UA"/>
              </w:rPr>
              <w:t>5</w:t>
            </w:r>
            <w:r w:rsidRPr="00C95E92">
              <w:rPr>
                <w:sz w:val="24"/>
                <w:szCs w:val="24"/>
              </w:rPr>
              <w:t>.00</w:t>
            </w:r>
          </w:p>
        </w:tc>
      </w:tr>
      <w:tr w:rsidR="003506BF" w:rsidRPr="00C95E92" w:rsidTr="00C60BB4">
        <w:trPr>
          <w:trHeight w:val="957"/>
        </w:trPr>
        <w:tc>
          <w:tcPr>
            <w:tcW w:w="675"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jc w:val="center"/>
              <w:rPr>
                <w:sz w:val="24"/>
                <w:szCs w:val="24"/>
                <w:lang w:val="uk-UA"/>
              </w:rPr>
            </w:pPr>
            <w:r w:rsidRPr="00C95E92">
              <w:rPr>
                <w:sz w:val="24"/>
                <w:szCs w:val="24"/>
                <w:lang w:val="uk-UA"/>
              </w:rPr>
              <w:t>3.</w:t>
            </w:r>
          </w:p>
        </w:tc>
        <w:tc>
          <w:tcPr>
            <w:tcW w:w="4111" w:type="dxa"/>
            <w:tcBorders>
              <w:top w:val="single" w:sz="4" w:space="0" w:color="auto"/>
              <w:left w:val="single" w:sz="4" w:space="0" w:color="auto"/>
              <w:bottom w:val="single" w:sz="4" w:space="0" w:color="auto"/>
              <w:right w:val="single" w:sz="4" w:space="0" w:color="auto"/>
            </w:tcBorders>
          </w:tcPr>
          <w:p w:rsidR="003506BF" w:rsidRPr="00C95E92" w:rsidRDefault="003506BF" w:rsidP="00C60BB4">
            <w:pPr>
              <w:rPr>
                <w:sz w:val="24"/>
                <w:szCs w:val="24"/>
                <w:lang w:val="uk-UA"/>
              </w:rPr>
            </w:pPr>
            <w:r w:rsidRPr="00C95E92">
              <w:rPr>
                <w:sz w:val="24"/>
                <w:szCs w:val="24"/>
                <w:lang w:val="uk-UA"/>
              </w:rPr>
              <w:t xml:space="preserve">Телефон/факс (довідки), адреса електронної пошти та </w:t>
            </w:r>
            <w:proofErr w:type="spellStart"/>
            <w:r w:rsidRPr="00C95E92">
              <w:rPr>
                <w:sz w:val="24"/>
                <w:szCs w:val="24"/>
                <w:lang w:val="uk-UA"/>
              </w:rPr>
              <w:t>веб-сайт</w:t>
            </w:r>
            <w:proofErr w:type="spellEnd"/>
            <w:r w:rsidRPr="00C95E92">
              <w:rPr>
                <w:sz w:val="24"/>
                <w:szCs w:val="24"/>
                <w:lang w:val="uk-UA"/>
              </w:rPr>
              <w:t xml:space="preserve"> суб’єкта надання адміністративної послуги</w:t>
            </w:r>
          </w:p>
        </w:tc>
        <w:tc>
          <w:tcPr>
            <w:tcW w:w="5187"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rPr>
                <w:sz w:val="24"/>
                <w:szCs w:val="24"/>
                <w:lang w:val="uk-UA"/>
              </w:rPr>
            </w:pPr>
            <w:r w:rsidRPr="00C95E92">
              <w:rPr>
                <w:sz w:val="24"/>
                <w:szCs w:val="24"/>
                <w:lang w:val="uk-UA"/>
              </w:rPr>
              <w:t>тел.: (06452) 4-14-37, (06452) 4-43-37</w:t>
            </w:r>
          </w:p>
          <w:p w:rsidR="003506BF" w:rsidRPr="00C95E92" w:rsidRDefault="003506BF" w:rsidP="00C60BB4">
            <w:pPr>
              <w:rPr>
                <w:sz w:val="24"/>
                <w:szCs w:val="24"/>
                <w:lang w:val="uk-UA"/>
              </w:rPr>
            </w:pPr>
            <w:r w:rsidRPr="00C95E92">
              <w:rPr>
                <w:sz w:val="24"/>
                <w:szCs w:val="24"/>
                <w:lang w:val="uk-UA"/>
              </w:rPr>
              <w:t xml:space="preserve">електронна адреса: </w:t>
            </w:r>
            <w:proofErr w:type="spellStart"/>
            <w:r w:rsidRPr="00C95E92">
              <w:rPr>
                <w:sz w:val="24"/>
                <w:szCs w:val="24"/>
                <w:lang w:val="en-US"/>
              </w:rPr>
              <w:t>cnap</w:t>
            </w:r>
            <w:proofErr w:type="spellEnd"/>
            <w:r w:rsidRPr="00C95E92">
              <w:rPr>
                <w:sz w:val="24"/>
                <w:szCs w:val="24"/>
                <w:lang w:val="uk-UA"/>
              </w:rPr>
              <w:t>@sed-</w:t>
            </w:r>
            <w:proofErr w:type="spellStart"/>
            <w:r w:rsidRPr="00C95E92">
              <w:rPr>
                <w:sz w:val="24"/>
                <w:szCs w:val="24"/>
                <w:lang w:val="uk-UA"/>
              </w:rPr>
              <w:t>rada.gov.ua</w:t>
            </w:r>
            <w:proofErr w:type="spellEnd"/>
          </w:p>
          <w:p w:rsidR="003506BF" w:rsidRPr="00C95E92" w:rsidRDefault="003506BF" w:rsidP="00C60BB4">
            <w:pPr>
              <w:rPr>
                <w:sz w:val="24"/>
                <w:szCs w:val="24"/>
                <w:lang w:val="uk-UA"/>
              </w:rPr>
            </w:pPr>
            <w:r w:rsidRPr="00C95E92">
              <w:rPr>
                <w:sz w:val="24"/>
                <w:szCs w:val="24"/>
                <w:lang w:val="uk-UA"/>
              </w:rPr>
              <w:t xml:space="preserve">сторінка </w:t>
            </w:r>
            <w:proofErr w:type="spellStart"/>
            <w:r w:rsidRPr="00C95E92">
              <w:rPr>
                <w:sz w:val="24"/>
                <w:szCs w:val="24"/>
                <w:lang w:val="uk-UA"/>
              </w:rPr>
              <w:t>веб-сайту</w:t>
            </w:r>
            <w:proofErr w:type="spellEnd"/>
            <w:r w:rsidRPr="00C95E92">
              <w:rPr>
                <w:sz w:val="24"/>
                <w:szCs w:val="24"/>
                <w:lang w:val="uk-UA"/>
              </w:rPr>
              <w:t xml:space="preserve">: </w:t>
            </w:r>
            <w:hyperlink r:id="rId5" w:history="1">
              <w:r w:rsidRPr="00C95E92">
                <w:rPr>
                  <w:rStyle w:val="a3"/>
                  <w:sz w:val="24"/>
                  <w:szCs w:val="24"/>
                  <w:lang w:val="uk-UA"/>
                </w:rPr>
                <w:t>www.sed-rada.gov.ua</w:t>
              </w:r>
            </w:hyperlink>
          </w:p>
        </w:tc>
      </w:tr>
      <w:tr w:rsidR="003506BF" w:rsidRPr="00C95E92" w:rsidTr="00C60BB4">
        <w:trPr>
          <w:trHeight w:val="560"/>
        </w:trPr>
        <w:tc>
          <w:tcPr>
            <w:tcW w:w="675"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jc w:val="center"/>
              <w:rPr>
                <w:b/>
                <w:sz w:val="24"/>
                <w:szCs w:val="24"/>
                <w:lang w:val="uk-UA"/>
              </w:rPr>
            </w:pPr>
          </w:p>
        </w:tc>
        <w:tc>
          <w:tcPr>
            <w:tcW w:w="9298" w:type="dxa"/>
            <w:gridSpan w:val="2"/>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jc w:val="center"/>
              <w:rPr>
                <w:sz w:val="24"/>
                <w:szCs w:val="24"/>
                <w:lang w:val="uk-UA"/>
              </w:rPr>
            </w:pPr>
            <w:r w:rsidRPr="00C95E92">
              <w:rPr>
                <w:b/>
                <w:sz w:val="24"/>
                <w:szCs w:val="24"/>
                <w:lang w:val="uk-UA"/>
              </w:rPr>
              <w:t>Нормативні акти, якими регламентується надання адміністративної послуги</w:t>
            </w:r>
          </w:p>
        </w:tc>
      </w:tr>
      <w:tr w:rsidR="003506BF" w:rsidRPr="00CD2557" w:rsidTr="00C60BB4">
        <w:tc>
          <w:tcPr>
            <w:tcW w:w="675"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jc w:val="center"/>
              <w:rPr>
                <w:sz w:val="24"/>
                <w:szCs w:val="24"/>
                <w:lang w:val="uk-UA"/>
              </w:rPr>
            </w:pPr>
            <w:r w:rsidRPr="00C95E92">
              <w:rPr>
                <w:sz w:val="24"/>
                <w:szCs w:val="24"/>
                <w:lang w:val="uk-UA"/>
              </w:rPr>
              <w:t>4.</w:t>
            </w:r>
          </w:p>
        </w:tc>
        <w:tc>
          <w:tcPr>
            <w:tcW w:w="4111" w:type="dxa"/>
            <w:tcBorders>
              <w:top w:val="single" w:sz="4" w:space="0" w:color="auto"/>
              <w:left w:val="single" w:sz="4" w:space="0" w:color="auto"/>
              <w:bottom w:val="single" w:sz="4" w:space="0" w:color="auto"/>
              <w:right w:val="single" w:sz="4" w:space="0" w:color="auto"/>
            </w:tcBorders>
          </w:tcPr>
          <w:p w:rsidR="003506BF" w:rsidRPr="00C95E92" w:rsidRDefault="003506BF" w:rsidP="00C60BB4">
            <w:pPr>
              <w:rPr>
                <w:sz w:val="24"/>
                <w:szCs w:val="24"/>
                <w:lang w:val="uk-UA"/>
              </w:rPr>
            </w:pPr>
            <w:r w:rsidRPr="00C95E92">
              <w:rPr>
                <w:sz w:val="24"/>
                <w:szCs w:val="24"/>
                <w:lang w:val="uk-UA"/>
              </w:rPr>
              <w:t>Закони України</w:t>
            </w:r>
          </w:p>
        </w:tc>
        <w:tc>
          <w:tcPr>
            <w:tcW w:w="5187"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rPr>
                <w:sz w:val="24"/>
                <w:szCs w:val="24"/>
                <w:lang w:val="uk-UA"/>
              </w:rPr>
            </w:pPr>
            <w:hyperlink r:id="rId6" w:history="1">
              <w:r w:rsidRPr="00C95E92">
                <w:rPr>
                  <w:rStyle w:val="a3"/>
                  <w:sz w:val="24"/>
                  <w:szCs w:val="24"/>
                  <w:lang w:val="uk-UA"/>
                </w:rPr>
                <w:t>Закон України «Про свободу пересування та вільний вибір місця проживання в Україні» від 11.12.2003 № 1382-IV;</w:t>
              </w:r>
            </w:hyperlink>
          </w:p>
          <w:p w:rsidR="003506BF" w:rsidRPr="00C95E92" w:rsidRDefault="003506BF" w:rsidP="00C60BB4">
            <w:pPr>
              <w:pStyle w:val="a4"/>
              <w:spacing w:before="0" w:beforeAutospacing="0" w:after="0" w:afterAutospacing="0"/>
              <w:rPr>
                <w:lang w:val="uk-UA"/>
              </w:rPr>
            </w:pPr>
            <w:hyperlink r:id="rId7" w:history="1">
              <w:r w:rsidRPr="00C95E92">
                <w:rPr>
                  <w:rStyle w:val="a3"/>
                  <w:lang w:val="uk-UA"/>
                </w:rPr>
                <w:t>Закон України «Про правовий статус іноземців та осіб без громадянства» від 22 вересня 2011 року N 3773-VI;</w:t>
              </w:r>
            </w:hyperlink>
          </w:p>
          <w:p w:rsidR="003506BF" w:rsidRPr="00C95E92" w:rsidRDefault="003506BF" w:rsidP="00C60BB4">
            <w:pPr>
              <w:pStyle w:val="a4"/>
              <w:spacing w:before="0" w:beforeAutospacing="0" w:after="0" w:afterAutospacing="0"/>
              <w:rPr>
                <w:lang w:val="uk-UA"/>
              </w:rPr>
            </w:pPr>
            <w:hyperlink r:id="rId8" w:history="1">
              <w:r w:rsidRPr="00C95E92">
                <w:rPr>
                  <w:rStyle w:val="a3"/>
                  <w:lang w:val="uk-UA"/>
                </w:rPr>
                <w:t>Закон України «Про імміграцію» від 7 червня 2001 року N 2491-III;</w:t>
              </w:r>
            </w:hyperlink>
          </w:p>
          <w:p w:rsidR="003506BF" w:rsidRPr="00C95E92" w:rsidRDefault="003506BF" w:rsidP="00C60BB4">
            <w:pPr>
              <w:rPr>
                <w:i/>
                <w:sz w:val="24"/>
                <w:szCs w:val="24"/>
                <w:lang w:val="uk-UA"/>
              </w:rPr>
            </w:pPr>
            <w:hyperlink r:id="rId9" w:history="1">
              <w:r w:rsidRPr="00C95E92">
                <w:rPr>
                  <w:rStyle w:val="a3"/>
                  <w:sz w:val="24"/>
                  <w:szCs w:val="24"/>
                  <w:lang w:val="uk-UA"/>
                </w:rPr>
                <w:t>Закон України «Про біженців та осіб, які потребують додаткового або тимчасового захисту» від 8 липня 2011 року № 3671-VІ.</w:t>
              </w:r>
            </w:hyperlink>
            <w:r w:rsidRPr="00C95E92">
              <w:rPr>
                <w:sz w:val="24"/>
                <w:szCs w:val="24"/>
                <w:lang w:val="uk-UA"/>
              </w:rPr>
              <w:t xml:space="preserve">, </w:t>
            </w:r>
            <w:r w:rsidRPr="00C95E92">
              <w:rPr>
                <w:rStyle w:val="rvts78"/>
                <w:sz w:val="24"/>
                <w:szCs w:val="24"/>
                <w:lang w:val="uk-UA"/>
              </w:rPr>
              <w:t>Закон України</w:t>
            </w:r>
            <w:r w:rsidRPr="00C95E92">
              <w:rPr>
                <w:rStyle w:val="rvts23"/>
                <w:sz w:val="24"/>
                <w:szCs w:val="24"/>
                <w:lang w:val="uk-UA"/>
              </w:rPr>
              <w:t xml:space="preserve">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від 10.12.2015р №888-</w:t>
            </w:r>
            <w:r w:rsidRPr="00C95E92">
              <w:rPr>
                <w:rStyle w:val="rvts23"/>
                <w:sz w:val="24"/>
                <w:szCs w:val="24"/>
                <w:lang w:val="en-US"/>
              </w:rPr>
              <w:t>VIII</w:t>
            </w:r>
          </w:p>
        </w:tc>
      </w:tr>
      <w:tr w:rsidR="003506BF" w:rsidRPr="00CD2557" w:rsidTr="00C60BB4">
        <w:tc>
          <w:tcPr>
            <w:tcW w:w="675"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jc w:val="center"/>
              <w:rPr>
                <w:sz w:val="24"/>
                <w:szCs w:val="24"/>
                <w:lang w:val="uk-UA"/>
              </w:rPr>
            </w:pPr>
            <w:r w:rsidRPr="00C95E92">
              <w:rPr>
                <w:sz w:val="24"/>
                <w:szCs w:val="24"/>
                <w:lang w:val="uk-UA"/>
              </w:rPr>
              <w:t>5.</w:t>
            </w:r>
          </w:p>
        </w:tc>
        <w:tc>
          <w:tcPr>
            <w:tcW w:w="4111" w:type="dxa"/>
            <w:tcBorders>
              <w:top w:val="single" w:sz="4" w:space="0" w:color="auto"/>
              <w:left w:val="single" w:sz="4" w:space="0" w:color="auto"/>
              <w:bottom w:val="single" w:sz="4" w:space="0" w:color="auto"/>
              <w:right w:val="single" w:sz="4" w:space="0" w:color="auto"/>
            </w:tcBorders>
          </w:tcPr>
          <w:p w:rsidR="003506BF" w:rsidRPr="00C95E92" w:rsidRDefault="003506BF" w:rsidP="00C60BB4">
            <w:pPr>
              <w:rPr>
                <w:sz w:val="24"/>
                <w:szCs w:val="24"/>
                <w:lang w:val="uk-UA"/>
              </w:rPr>
            </w:pPr>
            <w:r w:rsidRPr="00C95E92">
              <w:rPr>
                <w:sz w:val="24"/>
                <w:szCs w:val="24"/>
                <w:lang w:val="uk-UA"/>
              </w:rPr>
              <w:t>Акти Кабінету Міністрів України</w:t>
            </w:r>
          </w:p>
        </w:tc>
        <w:tc>
          <w:tcPr>
            <w:tcW w:w="5187"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rPr>
                <w:i/>
                <w:sz w:val="24"/>
                <w:szCs w:val="24"/>
                <w:lang w:val="uk-UA"/>
              </w:rPr>
            </w:pPr>
            <w:hyperlink r:id="rId10" w:history="1">
              <w:r w:rsidRPr="00C95E92">
                <w:rPr>
                  <w:rStyle w:val="a3"/>
                  <w:sz w:val="24"/>
                  <w:szCs w:val="24"/>
                  <w:lang w:val="uk-UA"/>
                </w:rPr>
                <w:t>Декрет Кабінету Міністрів України «Про державне мито» від 21.01.1993 № 7-93</w:t>
              </w:r>
            </w:hyperlink>
            <w:r w:rsidRPr="00C95E92">
              <w:rPr>
                <w:sz w:val="24"/>
                <w:szCs w:val="24"/>
                <w:lang w:val="uk-UA"/>
              </w:rPr>
              <w:t>, Постанова Кабінету Міністрів України №207 від 2.03.2016р «</w:t>
            </w:r>
            <w:r w:rsidRPr="00C95E92">
              <w:rPr>
                <w:sz w:val="24"/>
                <w:szCs w:val="24"/>
                <w:shd w:val="clear" w:color="auto" w:fill="FFFFFF"/>
                <w:lang w:val="uk-UA"/>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Pr="00C95E92">
              <w:rPr>
                <w:sz w:val="24"/>
                <w:szCs w:val="24"/>
                <w:lang w:val="uk-UA"/>
              </w:rPr>
              <w:t>»</w:t>
            </w:r>
          </w:p>
        </w:tc>
      </w:tr>
      <w:tr w:rsidR="003506BF" w:rsidRPr="00CD2557" w:rsidTr="00C60BB4">
        <w:tc>
          <w:tcPr>
            <w:tcW w:w="675"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jc w:val="center"/>
              <w:rPr>
                <w:sz w:val="24"/>
                <w:szCs w:val="24"/>
                <w:lang w:val="uk-UA"/>
              </w:rPr>
            </w:pPr>
            <w:r w:rsidRPr="00C95E92">
              <w:rPr>
                <w:sz w:val="24"/>
                <w:szCs w:val="24"/>
                <w:lang w:val="uk-UA"/>
              </w:rPr>
              <w:t>6.</w:t>
            </w:r>
          </w:p>
        </w:tc>
        <w:tc>
          <w:tcPr>
            <w:tcW w:w="4111" w:type="dxa"/>
            <w:tcBorders>
              <w:top w:val="single" w:sz="4" w:space="0" w:color="auto"/>
              <w:left w:val="single" w:sz="4" w:space="0" w:color="auto"/>
              <w:bottom w:val="single" w:sz="4" w:space="0" w:color="auto"/>
              <w:right w:val="single" w:sz="4" w:space="0" w:color="auto"/>
            </w:tcBorders>
          </w:tcPr>
          <w:p w:rsidR="003506BF" w:rsidRPr="00C95E92" w:rsidRDefault="003506BF" w:rsidP="00C60BB4">
            <w:pPr>
              <w:rPr>
                <w:sz w:val="24"/>
                <w:szCs w:val="24"/>
                <w:lang w:val="uk-UA"/>
              </w:rPr>
            </w:pPr>
            <w:r w:rsidRPr="00C95E92">
              <w:rPr>
                <w:sz w:val="24"/>
                <w:szCs w:val="24"/>
                <w:lang w:val="uk-UA"/>
              </w:rPr>
              <w:t>Акти центральних органів виконавчої влади</w:t>
            </w:r>
          </w:p>
        </w:tc>
        <w:tc>
          <w:tcPr>
            <w:tcW w:w="5187"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rPr>
                <w:sz w:val="24"/>
                <w:szCs w:val="24"/>
                <w:lang w:val="uk-UA"/>
              </w:rPr>
            </w:pPr>
            <w:r w:rsidRPr="00C95E92">
              <w:rPr>
                <w:sz w:val="24"/>
                <w:szCs w:val="24"/>
                <w:lang w:val="uk-UA"/>
              </w:rPr>
              <w:t>Сімейний кодекс України, Цивільний кодекс України, Житловий кодекс Української РСР, кодекс України про адміністративні правопорушення;</w:t>
            </w:r>
          </w:p>
        </w:tc>
      </w:tr>
      <w:tr w:rsidR="003506BF" w:rsidRPr="00C95E92" w:rsidTr="00C60BB4">
        <w:tc>
          <w:tcPr>
            <w:tcW w:w="675"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jc w:val="center"/>
              <w:rPr>
                <w:sz w:val="24"/>
                <w:szCs w:val="24"/>
                <w:lang w:val="uk-UA"/>
              </w:rPr>
            </w:pPr>
            <w:r w:rsidRPr="00C95E92">
              <w:rPr>
                <w:sz w:val="24"/>
                <w:szCs w:val="24"/>
                <w:lang w:val="uk-UA"/>
              </w:rPr>
              <w:t>7.</w:t>
            </w:r>
          </w:p>
        </w:tc>
        <w:tc>
          <w:tcPr>
            <w:tcW w:w="4111" w:type="dxa"/>
            <w:tcBorders>
              <w:top w:val="single" w:sz="4" w:space="0" w:color="auto"/>
              <w:left w:val="single" w:sz="4" w:space="0" w:color="auto"/>
              <w:bottom w:val="single" w:sz="4" w:space="0" w:color="auto"/>
              <w:right w:val="single" w:sz="4" w:space="0" w:color="auto"/>
            </w:tcBorders>
          </w:tcPr>
          <w:p w:rsidR="003506BF" w:rsidRPr="00C95E92" w:rsidRDefault="003506BF" w:rsidP="00C60BB4">
            <w:pPr>
              <w:rPr>
                <w:sz w:val="24"/>
                <w:szCs w:val="24"/>
              </w:rPr>
            </w:pPr>
            <w:r w:rsidRPr="00C95E92">
              <w:rPr>
                <w:sz w:val="24"/>
                <w:szCs w:val="24"/>
                <w:lang w:val="uk-UA"/>
              </w:rPr>
              <w:t xml:space="preserve">Акти місцевих органів виконавчої </w:t>
            </w:r>
            <w:r w:rsidRPr="00C95E92">
              <w:rPr>
                <w:sz w:val="24"/>
                <w:szCs w:val="24"/>
                <w:lang w:val="uk-UA"/>
              </w:rPr>
              <w:lastRenderedPageBreak/>
              <w:t>влади/ органів місцевого самоврядування</w:t>
            </w:r>
          </w:p>
        </w:tc>
        <w:tc>
          <w:tcPr>
            <w:tcW w:w="5187"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rPr>
                <w:sz w:val="24"/>
                <w:szCs w:val="24"/>
                <w:lang w:val="uk-UA"/>
              </w:rPr>
            </w:pPr>
            <w:r w:rsidRPr="00C95E92">
              <w:rPr>
                <w:sz w:val="24"/>
                <w:szCs w:val="24"/>
                <w:lang w:val="uk-UA"/>
              </w:rPr>
              <w:lastRenderedPageBreak/>
              <w:t xml:space="preserve">Рішення сесії міської ради №128 від </w:t>
            </w:r>
            <w:r w:rsidRPr="00C95E92">
              <w:rPr>
                <w:sz w:val="24"/>
                <w:szCs w:val="24"/>
                <w:lang w:val="uk-UA"/>
              </w:rPr>
              <w:lastRenderedPageBreak/>
              <w:t>29.02.2016р</w:t>
            </w:r>
          </w:p>
          <w:p w:rsidR="003506BF" w:rsidRPr="00C95E92" w:rsidRDefault="003506BF" w:rsidP="00C60BB4">
            <w:pPr>
              <w:jc w:val="center"/>
              <w:rPr>
                <w:sz w:val="24"/>
                <w:szCs w:val="24"/>
                <w:lang w:val="uk-UA"/>
              </w:rPr>
            </w:pPr>
          </w:p>
        </w:tc>
      </w:tr>
      <w:tr w:rsidR="003506BF" w:rsidRPr="00C95E92" w:rsidTr="00C60BB4">
        <w:trPr>
          <w:trHeight w:val="478"/>
        </w:trPr>
        <w:tc>
          <w:tcPr>
            <w:tcW w:w="675"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jc w:val="center"/>
              <w:rPr>
                <w:b/>
                <w:sz w:val="24"/>
                <w:szCs w:val="24"/>
                <w:lang w:val="uk-UA"/>
              </w:rPr>
            </w:pPr>
          </w:p>
        </w:tc>
        <w:tc>
          <w:tcPr>
            <w:tcW w:w="9298" w:type="dxa"/>
            <w:gridSpan w:val="2"/>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jc w:val="center"/>
              <w:rPr>
                <w:b/>
                <w:sz w:val="24"/>
                <w:szCs w:val="24"/>
                <w:lang w:val="uk-UA"/>
              </w:rPr>
            </w:pPr>
            <w:r w:rsidRPr="00C95E92">
              <w:rPr>
                <w:b/>
                <w:sz w:val="24"/>
                <w:szCs w:val="24"/>
                <w:lang w:val="uk-UA"/>
              </w:rPr>
              <w:t>Умови отримання адміністративної послуги</w:t>
            </w:r>
          </w:p>
        </w:tc>
      </w:tr>
      <w:tr w:rsidR="003506BF" w:rsidRPr="00C95E92" w:rsidTr="00C60BB4">
        <w:tc>
          <w:tcPr>
            <w:tcW w:w="675"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jc w:val="center"/>
              <w:rPr>
                <w:sz w:val="24"/>
                <w:szCs w:val="24"/>
                <w:lang w:val="uk-UA"/>
              </w:rPr>
            </w:pPr>
            <w:r w:rsidRPr="00C95E92">
              <w:rPr>
                <w:sz w:val="24"/>
                <w:szCs w:val="24"/>
                <w:lang w:val="uk-UA"/>
              </w:rPr>
              <w:t>8.</w:t>
            </w:r>
          </w:p>
        </w:tc>
        <w:tc>
          <w:tcPr>
            <w:tcW w:w="4111" w:type="dxa"/>
            <w:tcBorders>
              <w:top w:val="single" w:sz="4" w:space="0" w:color="auto"/>
              <w:left w:val="single" w:sz="4" w:space="0" w:color="auto"/>
              <w:bottom w:val="single" w:sz="4" w:space="0" w:color="auto"/>
              <w:right w:val="single" w:sz="4" w:space="0" w:color="auto"/>
            </w:tcBorders>
          </w:tcPr>
          <w:p w:rsidR="003506BF" w:rsidRPr="00C95E92" w:rsidRDefault="003506BF" w:rsidP="00C60BB4">
            <w:pPr>
              <w:rPr>
                <w:sz w:val="24"/>
                <w:szCs w:val="24"/>
                <w:lang w:val="uk-UA"/>
              </w:rPr>
            </w:pPr>
            <w:r w:rsidRPr="00C95E92">
              <w:rPr>
                <w:sz w:val="24"/>
                <w:szCs w:val="24"/>
                <w:lang w:val="uk-UA"/>
              </w:rPr>
              <w:t>Підстава для одержання адміністративної послуги</w:t>
            </w:r>
          </w:p>
        </w:tc>
        <w:tc>
          <w:tcPr>
            <w:tcW w:w="5187"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rPr>
                <w:sz w:val="24"/>
                <w:szCs w:val="24"/>
                <w:lang w:val="uk-UA"/>
              </w:rPr>
            </w:pPr>
            <w:r w:rsidRPr="00C95E92">
              <w:rPr>
                <w:sz w:val="24"/>
                <w:szCs w:val="24"/>
                <w:lang w:val="uk-UA"/>
              </w:rPr>
              <w:t>Заява особи або її законного представника (особа, яка досягла 14-річного віку, подає заяву про реєстрацію місця проживання особисто)</w:t>
            </w:r>
          </w:p>
        </w:tc>
      </w:tr>
      <w:tr w:rsidR="003506BF" w:rsidRPr="00C95E92" w:rsidTr="00C60BB4">
        <w:tc>
          <w:tcPr>
            <w:tcW w:w="675"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jc w:val="center"/>
              <w:rPr>
                <w:sz w:val="24"/>
                <w:szCs w:val="24"/>
                <w:lang w:val="uk-UA"/>
              </w:rPr>
            </w:pPr>
            <w:r w:rsidRPr="00C95E92">
              <w:rPr>
                <w:sz w:val="24"/>
                <w:szCs w:val="24"/>
                <w:lang w:val="uk-UA"/>
              </w:rPr>
              <w:t>9.</w:t>
            </w:r>
          </w:p>
        </w:tc>
        <w:tc>
          <w:tcPr>
            <w:tcW w:w="4111" w:type="dxa"/>
            <w:tcBorders>
              <w:top w:val="single" w:sz="4" w:space="0" w:color="auto"/>
              <w:left w:val="single" w:sz="4" w:space="0" w:color="auto"/>
              <w:bottom w:val="single" w:sz="4" w:space="0" w:color="auto"/>
              <w:right w:val="single" w:sz="4" w:space="0" w:color="auto"/>
            </w:tcBorders>
          </w:tcPr>
          <w:p w:rsidR="003506BF" w:rsidRPr="00C95E92" w:rsidRDefault="003506BF" w:rsidP="00C60BB4">
            <w:pPr>
              <w:rPr>
                <w:sz w:val="24"/>
                <w:szCs w:val="24"/>
                <w:lang w:val="uk-UA"/>
              </w:rPr>
            </w:pPr>
            <w:r w:rsidRPr="00C95E92">
              <w:rPr>
                <w:sz w:val="24"/>
                <w:szCs w:val="24"/>
                <w:lang w:val="uk-UA"/>
              </w:rPr>
              <w:t>Вичерпний перелік документів, необхідних для отримання адміністративної послуги, а також вимоги до них</w:t>
            </w:r>
          </w:p>
        </w:tc>
        <w:tc>
          <w:tcPr>
            <w:tcW w:w="5187"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3506BF">
            <w:pPr>
              <w:widowControl/>
              <w:numPr>
                <w:ilvl w:val="0"/>
                <w:numId w:val="1"/>
              </w:numPr>
              <w:tabs>
                <w:tab w:val="clear" w:pos="720"/>
                <w:tab w:val="num" w:pos="318"/>
              </w:tabs>
              <w:autoSpaceDE/>
              <w:autoSpaceDN/>
              <w:adjustRightInd/>
              <w:ind w:left="34" w:firstLine="284"/>
              <w:jc w:val="both"/>
              <w:rPr>
                <w:sz w:val="24"/>
                <w:szCs w:val="24"/>
                <w:lang w:val="uk-UA"/>
              </w:rPr>
            </w:pPr>
            <w:r w:rsidRPr="00C95E92">
              <w:rPr>
                <w:sz w:val="24"/>
                <w:szCs w:val="24"/>
                <w:lang w:val="uk-UA"/>
              </w:rPr>
              <w:t>Заява про реєстрацію місця перебування;</w:t>
            </w:r>
          </w:p>
          <w:p w:rsidR="003506BF" w:rsidRPr="00C95E92" w:rsidRDefault="003506BF" w:rsidP="003506BF">
            <w:pPr>
              <w:widowControl/>
              <w:numPr>
                <w:ilvl w:val="0"/>
                <w:numId w:val="1"/>
              </w:numPr>
              <w:tabs>
                <w:tab w:val="clear" w:pos="720"/>
                <w:tab w:val="num" w:pos="318"/>
              </w:tabs>
              <w:autoSpaceDE/>
              <w:autoSpaceDN/>
              <w:adjustRightInd/>
              <w:ind w:left="34" w:firstLine="284"/>
              <w:jc w:val="both"/>
              <w:rPr>
                <w:sz w:val="24"/>
                <w:szCs w:val="24"/>
                <w:lang w:val="uk-UA"/>
              </w:rPr>
            </w:pPr>
            <w:r w:rsidRPr="00C95E92">
              <w:rPr>
                <w:sz w:val="24"/>
                <w:szCs w:val="24"/>
                <w:lang w:val="uk-UA"/>
              </w:rPr>
              <w:t>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свідоцтво про народження або свідоцтво про належність до громадянства України;</w:t>
            </w:r>
          </w:p>
          <w:p w:rsidR="003506BF" w:rsidRPr="00C95E92" w:rsidRDefault="003506BF" w:rsidP="003506BF">
            <w:pPr>
              <w:widowControl/>
              <w:numPr>
                <w:ilvl w:val="0"/>
                <w:numId w:val="1"/>
              </w:numPr>
              <w:tabs>
                <w:tab w:val="clear" w:pos="720"/>
                <w:tab w:val="num" w:pos="318"/>
              </w:tabs>
              <w:autoSpaceDE/>
              <w:autoSpaceDN/>
              <w:adjustRightInd/>
              <w:ind w:left="34" w:firstLine="284"/>
              <w:jc w:val="both"/>
              <w:rPr>
                <w:sz w:val="24"/>
                <w:szCs w:val="24"/>
                <w:lang w:val="uk-UA"/>
              </w:rPr>
            </w:pPr>
            <w:r w:rsidRPr="00C95E92">
              <w:rPr>
                <w:sz w:val="24"/>
                <w:szCs w:val="24"/>
                <w:lang w:val="uk-UA"/>
              </w:rPr>
              <w:t>Документи, що підтверджують право на перебування в житлі, перебування або взяття на облік у спеціалізованій соціальній установі, закладі соціального обслуговування та соціального захисту;</w:t>
            </w:r>
          </w:p>
          <w:p w:rsidR="003506BF" w:rsidRPr="00C95E92" w:rsidRDefault="003506BF" w:rsidP="003506BF">
            <w:pPr>
              <w:widowControl/>
              <w:numPr>
                <w:ilvl w:val="0"/>
                <w:numId w:val="1"/>
              </w:numPr>
              <w:tabs>
                <w:tab w:val="clear" w:pos="720"/>
                <w:tab w:val="num" w:pos="318"/>
              </w:tabs>
              <w:autoSpaceDE/>
              <w:autoSpaceDN/>
              <w:adjustRightInd/>
              <w:ind w:left="34" w:firstLine="284"/>
              <w:jc w:val="both"/>
              <w:rPr>
                <w:sz w:val="24"/>
                <w:szCs w:val="24"/>
                <w:lang w:val="uk-UA"/>
              </w:rPr>
            </w:pPr>
            <w:r w:rsidRPr="00C95E92">
              <w:rPr>
                <w:sz w:val="24"/>
                <w:szCs w:val="24"/>
                <w:lang w:val="uk-UA"/>
              </w:rPr>
              <w:t>Військовий квиток або посвідчення про приписку (для призовників)</w:t>
            </w:r>
          </w:p>
          <w:p w:rsidR="003506BF" w:rsidRPr="00C95E92" w:rsidRDefault="003506BF" w:rsidP="00C60BB4">
            <w:pPr>
              <w:pStyle w:val="a4"/>
              <w:spacing w:before="0" w:beforeAutospacing="0" w:after="0" w:afterAutospacing="0"/>
              <w:jc w:val="both"/>
              <w:rPr>
                <w:b/>
                <w:lang w:val="uk-UA"/>
              </w:rPr>
            </w:pPr>
            <w:r w:rsidRPr="00C95E92">
              <w:rPr>
                <w:b/>
                <w:lang w:val="uk-UA"/>
              </w:rPr>
              <w:t xml:space="preserve">У разі подання заяви законним представником особи додатково подаються: </w:t>
            </w:r>
          </w:p>
          <w:p w:rsidR="003506BF" w:rsidRPr="00C95E92" w:rsidRDefault="003506BF" w:rsidP="00C60BB4">
            <w:pPr>
              <w:pStyle w:val="a4"/>
              <w:spacing w:before="0" w:beforeAutospacing="0" w:after="0" w:afterAutospacing="0"/>
              <w:jc w:val="both"/>
              <w:rPr>
                <w:lang w:val="uk-UA"/>
              </w:rPr>
            </w:pPr>
            <w:r w:rsidRPr="00C95E92">
              <w:rPr>
                <w:lang w:val="uk-UA"/>
              </w:rPr>
              <w:t>документ, що посвідчує особу законного представника; документ, що підтверджує повноваження особи як законного представника, крім випадків, коли законними представниками є батьки (</w:t>
            </w:r>
            <w:proofErr w:type="spellStart"/>
            <w:r w:rsidRPr="00C95E92">
              <w:rPr>
                <w:lang w:val="uk-UA"/>
              </w:rPr>
              <w:t>усиновлювачі</w:t>
            </w:r>
            <w:proofErr w:type="spellEnd"/>
            <w:r w:rsidRPr="00C95E92">
              <w:rPr>
                <w:lang w:val="uk-UA"/>
              </w:rPr>
              <w:t>). Реєстрація місця перебування особи за заявою законного представника здійснюється за згодою інших законних представників.</w:t>
            </w:r>
          </w:p>
        </w:tc>
      </w:tr>
      <w:tr w:rsidR="003506BF" w:rsidRPr="00C95E92" w:rsidTr="00C60BB4">
        <w:tc>
          <w:tcPr>
            <w:tcW w:w="675"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jc w:val="center"/>
              <w:rPr>
                <w:sz w:val="24"/>
                <w:szCs w:val="24"/>
                <w:lang w:val="uk-UA"/>
              </w:rPr>
            </w:pPr>
            <w:r w:rsidRPr="00C95E92">
              <w:rPr>
                <w:sz w:val="24"/>
                <w:szCs w:val="24"/>
                <w:lang w:val="uk-UA"/>
              </w:rPr>
              <w:t>10.</w:t>
            </w:r>
          </w:p>
        </w:tc>
        <w:tc>
          <w:tcPr>
            <w:tcW w:w="4111" w:type="dxa"/>
            <w:tcBorders>
              <w:top w:val="single" w:sz="4" w:space="0" w:color="auto"/>
              <w:left w:val="single" w:sz="4" w:space="0" w:color="auto"/>
              <w:bottom w:val="single" w:sz="4" w:space="0" w:color="auto"/>
              <w:right w:val="single" w:sz="4" w:space="0" w:color="auto"/>
            </w:tcBorders>
          </w:tcPr>
          <w:p w:rsidR="003506BF" w:rsidRPr="00C95E92" w:rsidRDefault="003506BF" w:rsidP="00C60BB4">
            <w:pPr>
              <w:rPr>
                <w:sz w:val="24"/>
                <w:szCs w:val="24"/>
                <w:lang w:val="uk-UA"/>
              </w:rPr>
            </w:pPr>
            <w:r w:rsidRPr="00C95E92">
              <w:rPr>
                <w:sz w:val="24"/>
                <w:szCs w:val="24"/>
                <w:lang w:val="uk-UA"/>
              </w:rPr>
              <w:t>Порядок та спосіб подання документів, необхідних для отримання адміністративної послуги</w:t>
            </w:r>
          </w:p>
        </w:tc>
        <w:tc>
          <w:tcPr>
            <w:tcW w:w="5187"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rPr>
                <w:sz w:val="24"/>
                <w:szCs w:val="24"/>
                <w:lang w:val="uk-UA"/>
              </w:rPr>
            </w:pPr>
            <w:r w:rsidRPr="00C95E92">
              <w:rPr>
                <w:sz w:val="24"/>
                <w:szCs w:val="24"/>
                <w:lang w:val="uk-UA"/>
              </w:rPr>
              <w:t>Одержувач адміністративної послуги подає документи вказані в пункті 9 до відділу надання адміністративних послуг особисто (або через представника)</w:t>
            </w:r>
          </w:p>
        </w:tc>
      </w:tr>
      <w:tr w:rsidR="003506BF" w:rsidRPr="00C95E92" w:rsidTr="00C60BB4">
        <w:tc>
          <w:tcPr>
            <w:tcW w:w="675"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jc w:val="center"/>
              <w:rPr>
                <w:sz w:val="24"/>
                <w:szCs w:val="24"/>
                <w:lang w:val="uk-UA"/>
              </w:rPr>
            </w:pPr>
            <w:r w:rsidRPr="00C95E92">
              <w:rPr>
                <w:sz w:val="24"/>
                <w:szCs w:val="24"/>
                <w:lang w:val="uk-UA"/>
              </w:rPr>
              <w:t>11.</w:t>
            </w:r>
          </w:p>
        </w:tc>
        <w:tc>
          <w:tcPr>
            <w:tcW w:w="4111" w:type="dxa"/>
            <w:tcBorders>
              <w:top w:val="single" w:sz="4" w:space="0" w:color="auto"/>
              <w:left w:val="single" w:sz="4" w:space="0" w:color="auto"/>
              <w:bottom w:val="single" w:sz="4" w:space="0" w:color="auto"/>
              <w:right w:val="single" w:sz="4" w:space="0" w:color="auto"/>
            </w:tcBorders>
          </w:tcPr>
          <w:p w:rsidR="003506BF" w:rsidRPr="00C95E92" w:rsidRDefault="003506BF" w:rsidP="00C60BB4">
            <w:pPr>
              <w:rPr>
                <w:sz w:val="24"/>
                <w:szCs w:val="24"/>
                <w:lang w:val="uk-UA"/>
              </w:rPr>
            </w:pPr>
            <w:r w:rsidRPr="00C95E92">
              <w:rPr>
                <w:sz w:val="24"/>
                <w:szCs w:val="24"/>
                <w:lang w:val="uk-UA"/>
              </w:rPr>
              <w:t>Платність (безоплатність) надання адміністративної послуги</w:t>
            </w:r>
          </w:p>
        </w:tc>
        <w:tc>
          <w:tcPr>
            <w:tcW w:w="5187"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rPr>
                <w:sz w:val="24"/>
                <w:szCs w:val="24"/>
                <w:lang w:val="uk-UA"/>
              </w:rPr>
            </w:pPr>
            <w:r w:rsidRPr="00C95E92">
              <w:rPr>
                <w:iCs/>
                <w:sz w:val="24"/>
                <w:szCs w:val="24"/>
                <w:lang w:val="uk-UA"/>
              </w:rPr>
              <w:t>Адміністративна послуга безоплатна</w:t>
            </w:r>
          </w:p>
        </w:tc>
      </w:tr>
      <w:tr w:rsidR="003506BF" w:rsidRPr="00C95E92" w:rsidTr="00C60BB4">
        <w:trPr>
          <w:trHeight w:val="584"/>
        </w:trPr>
        <w:tc>
          <w:tcPr>
            <w:tcW w:w="675"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jc w:val="center"/>
              <w:rPr>
                <w:sz w:val="24"/>
                <w:szCs w:val="24"/>
                <w:lang w:val="uk-UA"/>
              </w:rPr>
            </w:pPr>
          </w:p>
        </w:tc>
        <w:tc>
          <w:tcPr>
            <w:tcW w:w="9298" w:type="dxa"/>
            <w:gridSpan w:val="2"/>
            <w:tcBorders>
              <w:top w:val="single" w:sz="4" w:space="0" w:color="auto"/>
              <w:left w:val="single" w:sz="4" w:space="0" w:color="auto"/>
              <w:bottom w:val="single" w:sz="4" w:space="0" w:color="auto"/>
              <w:right w:val="single" w:sz="4" w:space="0" w:color="auto"/>
            </w:tcBorders>
          </w:tcPr>
          <w:p w:rsidR="003506BF" w:rsidRPr="00C95E92" w:rsidRDefault="003506BF" w:rsidP="00C60BB4">
            <w:pPr>
              <w:spacing w:line="240" w:lineRule="exact"/>
              <w:jc w:val="center"/>
              <w:rPr>
                <w:sz w:val="24"/>
                <w:szCs w:val="24"/>
                <w:lang w:val="uk-UA"/>
              </w:rPr>
            </w:pPr>
            <w:r w:rsidRPr="00C95E92">
              <w:rPr>
                <w:sz w:val="24"/>
                <w:szCs w:val="24"/>
                <w:lang w:val="uk-UA"/>
              </w:rPr>
              <w:t>У разі платності:</w:t>
            </w:r>
          </w:p>
        </w:tc>
      </w:tr>
      <w:tr w:rsidR="003506BF" w:rsidRPr="00C95E92" w:rsidTr="00C60BB4">
        <w:tc>
          <w:tcPr>
            <w:tcW w:w="675"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jc w:val="center"/>
              <w:rPr>
                <w:sz w:val="24"/>
                <w:szCs w:val="24"/>
                <w:lang w:val="uk-UA"/>
              </w:rPr>
            </w:pPr>
            <w:r w:rsidRPr="00C95E92">
              <w:rPr>
                <w:sz w:val="24"/>
                <w:szCs w:val="24"/>
                <w:lang w:val="uk-UA"/>
              </w:rPr>
              <w:t>11.1.</w:t>
            </w:r>
          </w:p>
        </w:tc>
        <w:tc>
          <w:tcPr>
            <w:tcW w:w="4111" w:type="dxa"/>
            <w:tcBorders>
              <w:top w:val="single" w:sz="4" w:space="0" w:color="auto"/>
              <w:left w:val="single" w:sz="4" w:space="0" w:color="auto"/>
              <w:bottom w:val="single" w:sz="4" w:space="0" w:color="auto"/>
              <w:right w:val="single" w:sz="4" w:space="0" w:color="auto"/>
            </w:tcBorders>
          </w:tcPr>
          <w:p w:rsidR="003506BF" w:rsidRPr="00C95E92" w:rsidRDefault="003506BF" w:rsidP="00C60BB4">
            <w:pPr>
              <w:rPr>
                <w:sz w:val="24"/>
                <w:szCs w:val="24"/>
                <w:lang w:val="uk-UA"/>
              </w:rPr>
            </w:pPr>
            <w:r w:rsidRPr="00C95E92">
              <w:rPr>
                <w:sz w:val="24"/>
                <w:szCs w:val="24"/>
                <w:lang w:val="uk-UA"/>
              </w:rPr>
              <w:t>Нормативно-правові акти, на підставі яких стягується плата</w:t>
            </w:r>
          </w:p>
        </w:tc>
        <w:tc>
          <w:tcPr>
            <w:tcW w:w="5187" w:type="dxa"/>
            <w:tcBorders>
              <w:top w:val="single" w:sz="4" w:space="0" w:color="auto"/>
              <w:left w:val="single" w:sz="4" w:space="0" w:color="auto"/>
              <w:bottom w:val="single" w:sz="4" w:space="0" w:color="auto"/>
              <w:right w:val="single" w:sz="4" w:space="0" w:color="auto"/>
            </w:tcBorders>
          </w:tcPr>
          <w:p w:rsidR="003506BF" w:rsidRPr="00C95E92" w:rsidRDefault="003506BF" w:rsidP="00C6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 w:val="24"/>
                <w:szCs w:val="24"/>
                <w:lang w:val="uk-UA"/>
              </w:rPr>
            </w:pPr>
            <w:r w:rsidRPr="00C95E92">
              <w:rPr>
                <w:sz w:val="24"/>
                <w:szCs w:val="24"/>
                <w:lang w:val="uk-UA"/>
              </w:rPr>
              <w:t>-</w:t>
            </w:r>
          </w:p>
        </w:tc>
      </w:tr>
      <w:tr w:rsidR="003506BF" w:rsidRPr="00C95E92" w:rsidTr="00C60BB4">
        <w:tc>
          <w:tcPr>
            <w:tcW w:w="675"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jc w:val="center"/>
              <w:rPr>
                <w:sz w:val="24"/>
                <w:szCs w:val="24"/>
                <w:lang w:val="uk-UA"/>
              </w:rPr>
            </w:pPr>
            <w:r w:rsidRPr="00C95E92">
              <w:rPr>
                <w:sz w:val="24"/>
                <w:szCs w:val="24"/>
                <w:lang w:val="uk-UA"/>
              </w:rPr>
              <w:t>11.2.</w:t>
            </w:r>
          </w:p>
        </w:tc>
        <w:tc>
          <w:tcPr>
            <w:tcW w:w="4111" w:type="dxa"/>
            <w:tcBorders>
              <w:top w:val="single" w:sz="4" w:space="0" w:color="auto"/>
              <w:left w:val="single" w:sz="4" w:space="0" w:color="auto"/>
              <w:bottom w:val="single" w:sz="4" w:space="0" w:color="auto"/>
              <w:right w:val="single" w:sz="4" w:space="0" w:color="auto"/>
            </w:tcBorders>
          </w:tcPr>
          <w:p w:rsidR="003506BF" w:rsidRPr="00C95E92" w:rsidRDefault="003506BF" w:rsidP="00C60BB4">
            <w:pPr>
              <w:rPr>
                <w:sz w:val="24"/>
                <w:szCs w:val="24"/>
                <w:lang w:val="uk-UA"/>
              </w:rPr>
            </w:pPr>
            <w:r w:rsidRPr="00C95E92">
              <w:rPr>
                <w:sz w:val="24"/>
                <w:szCs w:val="24"/>
                <w:lang w:val="uk-UA"/>
              </w:rPr>
              <w:t>Розмір та порядок внесення плати (адміністративного збору) за платну адміністративну послугу</w:t>
            </w:r>
          </w:p>
          <w:p w:rsidR="003506BF" w:rsidRPr="00C95E92" w:rsidRDefault="003506BF" w:rsidP="00C60BB4">
            <w:pPr>
              <w:rPr>
                <w:sz w:val="24"/>
                <w:szCs w:val="24"/>
                <w:lang w:val="uk-UA"/>
              </w:rPr>
            </w:pPr>
          </w:p>
        </w:tc>
        <w:tc>
          <w:tcPr>
            <w:tcW w:w="5187" w:type="dxa"/>
            <w:tcBorders>
              <w:top w:val="single" w:sz="4" w:space="0" w:color="auto"/>
              <w:left w:val="single" w:sz="4" w:space="0" w:color="auto"/>
              <w:bottom w:val="single" w:sz="4" w:space="0" w:color="auto"/>
              <w:right w:val="single" w:sz="4" w:space="0" w:color="auto"/>
            </w:tcBorders>
          </w:tcPr>
          <w:p w:rsidR="003506BF" w:rsidRPr="00C95E92" w:rsidRDefault="003506BF" w:rsidP="00C60BB4">
            <w:pPr>
              <w:pStyle w:val="HTML"/>
              <w:shd w:val="clear" w:color="auto" w:fill="FFFFFF"/>
              <w:jc w:val="center"/>
              <w:textAlignment w:val="baseline"/>
              <w:rPr>
                <w:rFonts w:ascii="Times New Roman" w:hAnsi="Times New Roman" w:cs="Times New Roman"/>
                <w:sz w:val="24"/>
                <w:szCs w:val="24"/>
                <w:lang w:val="uk-UA"/>
              </w:rPr>
            </w:pPr>
            <w:r w:rsidRPr="00C95E92">
              <w:rPr>
                <w:rFonts w:ascii="Times New Roman" w:hAnsi="Times New Roman" w:cs="Times New Roman"/>
                <w:sz w:val="24"/>
                <w:szCs w:val="24"/>
                <w:lang w:val="uk-UA"/>
              </w:rPr>
              <w:t>-</w:t>
            </w:r>
          </w:p>
        </w:tc>
      </w:tr>
      <w:tr w:rsidR="003506BF" w:rsidRPr="00C95E92" w:rsidTr="00C60BB4">
        <w:tc>
          <w:tcPr>
            <w:tcW w:w="675"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jc w:val="center"/>
              <w:rPr>
                <w:sz w:val="24"/>
                <w:szCs w:val="24"/>
                <w:lang w:val="uk-UA"/>
              </w:rPr>
            </w:pPr>
            <w:r w:rsidRPr="00C95E92">
              <w:rPr>
                <w:sz w:val="24"/>
                <w:szCs w:val="24"/>
                <w:lang w:val="uk-UA"/>
              </w:rPr>
              <w:t>11.3.</w:t>
            </w:r>
          </w:p>
        </w:tc>
        <w:tc>
          <w:tcPr>
            <w:tcW w:w="4111" w:type="dxa"/>
            <w:tcBorders>
              <w:top w:val="single" w:sz="4" w:space="0" w:color="auto"/>
              <w:left w:val="single" w:sz="4" w:space="0" w:color="auto"/>
              <w:bottom w:val="single" w:sz="4" w:space="0" w:color="auto"/>
              <w:right w:val="single" w:sz="4" w:space="0" w:color="auto"/>
            </w:tcBorders>
          </w:tcPr>
          <w:p w:rsidR="003506BF" w:rsidRPr="00C95E92" w:rsidRDefault="003506BF" w:rsidP="00C60BB4">
            <w:pPr>
              <w:rPr>
                <w:sz w:val="24"/>
                <w:szCs w:val="24"/>
                <w:lang w:val="uk-UA"/>
              </w:rPr>
            </w:pPr>
            <w:r w:rsidRPr="00C95E92">
              <w:rPr>
                <w:sz w:val="24"/>
                <w:szCs w:val="24"/>
                <w:lang w:val="uk-UA"/>
              </w:rPr>
              <w:t>Розрахунковий рахунок для внесення плати</w:t>
            </w:r>
          </w:p>
        </w:tc>
        <w:tc>
          <w:tcPr>
            <w:tcW w:w="5187" w:type="dxa"/>
            <w:tcBorders>
              <w:top w:val="single" w:sz="4" w:space="0" w:color="auto"/>
              <w:left w:val="single" w:sz="4" w:space="0" w:color="auto"/>
              <w:bottom w:val="single" w:sz="4" w:space="0" w:color="auto"/>
              <w:right w:val="single" w:sz="4" w:space="0" w:color="auto"/>
            </w:tcBorders>
          </w:tcPr>
          <w:p w:rsidR="003506BF" w:rsidRPr="00C95E92" w:rsidRDefault="003506BF" w:rsidP="00C60BB4">
            <w:pPr>
              <w:jc w:val="center"/>
              <w:rPr>
                <w:sz w:val="24"/>
                <w:szCs w:val="24"/>
                <w:lang w:val="uk-UA"/>
              </w:rPr>
            </w:pPr>
            <w:r w:rsidRPr="00C95E92">
              <w:rPr>
                <w:sz w:val="24"/>
                <w:szCs w:val="24"/>
                <w:lang w:val="uk-UA"/>
              </w:rPr>
              <w:t>-</w:t>
            </w:r>
          </w:p>
        </w:tc>
      </w:tr>
      <w:tr w:rsidR="003506BF" w:rsidRPr="00C95E92" w:rsidTr="00C60BB4">
        <w:tc>
          <w:tcPr>
            <w:tcW w:w="675"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jc w:val="center"/>
              <w:rPr>
                <w:sz w:val="24"/>
                <w:szCs w:val="24"/>
                <w:lang w:val="uk-UA"/>
              </w:rPr>
            </w:pPr>
            <w:r w:rsidRPr="00C95E92">
              <w:rPr>
                <w:sz w:val="24"/>
                <w:szCs w:val="24"/>
                <w:lang w:val="uk-UA"/>
              </w:rPr>
              <w:t>12.</w:t>
            </w:r>
          </w:p>
        </w:tc>
        <w:tc>
          <w:tcPr>
            <w:tcW w:w="4111" w:type="dxa"/>
            <w:tcBorders>
              <w:top w:val="single" w:sz="4" w:space="0" w:color="auto"/>
              <w:left w:val="single" w:sz="4" w:space="0" w:color="auto"/>
              <w:bottom w:val="single" w:sz="4" w:space="0" w:color="auto"/>
              <w:right w:val="single" w:sz="4" w:space="0" w:color="auto"/>
            </w:tcBorders>
          </w:tcPr>
          <w:p w:rsidR="003506BF" w:rsidRPr="00C95E92" w:rsidRDefault="003506BF" w:rsidP="00C60BB4">
            <w:pPr>
              <w:rPr>
                <w:sz w:val="24"/>
                <w:szCs w:val="24"/>
                <w:lang w:val="uk-UA"/>
              </w:rPr>
            </w:pPr>
            <w:r w:rsidRPr="00C95E92">
              <w:rPr>
                <w:sz w:val="24"/>
                <w:szCs w:val="24"/>
                <w:lang w:val="uk-UA"/>
              </w:rPr>
              <w:t>Строк надання адміністративної послуги</w:t>
            </w:r>
          </w:p>
        </w:tc>
        <w:tc>
          <w:tcPr>
            <w:tcW w:w="5187" w:type="dxa"/>
            <w:tcBorders>
              <w:top w:val="single" w:sz="4" w:space="0" w:color="auto"/>
              <w:left w:val="single" w:sz="4" w:space="0" w:color="auto"/>
              <w:bottom w:val="single" w:sz="4" w:space="0" w:color="auto"/>
              <w:right w:val="single" w:sz="4" w:space="0" w:color="auto"/>
            </w:tcBorders>
          </w:tcPr>
          <w:p w:rsidR="003506BF" w:rsidRPr="00C95E92" w:rsidRDefault="003506BF" w:rsidP="00C60BB4">
            <w:pPr>
              <w:jc w:val="both"/>
              <w:rPr>
                <w:sz w:val="24"/>
                <w:szCs w:val="24"/>
                <w:lang w:val="uk-UA"/>
              </w:rPr>
            </w:pPr>
            <w:r w:rsidRPr="00C95E92">
              <w:rPr>
                <w:sz w:val="24"/>
                <w:szCs w:val="24"/>
                <w:lang w:val="uk-UA"/>
              </w:rPr>
              <w:t>Реєстрація місця перебування здійснюється в день подання особою документів.</w:t>
            </w:r>
          </w:p>
        </w:tc>
      </w:tr>
      <w:tr w:rsidR="003506BF" w:rsidRPr="00C95E92" w:rsidTr="00C60BB4">
        <w:tc>
          <w:tcPr>
            <w:tcW w:w="675"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jc w:val="center"/>
              <w:rPr>
                <w:sz w:val="24"/>
                <w:szCs w:val="24"/>
                <w:lang w:val="uk-UA"/>
              </w:rPr>
            </w:pPr>
            <w:r w:rsidRPr="00C95E92">
              <w:rPr>
                <w:sz w:val="24"/>
                <w:szCs w:val="24"/>
                <w:lang w:val="uk-UA"/>
              </w:rPr>
              <w:t>13.</w:t>
            </w:r>
          </w:p>
        </w:tc>
        <w:tc>
          <w:tcPr>
            <w:tcW w:w="4111" w:type="dxa"/>
            <w:tcBorders>
              <w:top w:val="single" w:sz="4" w:space="0" w:color="auto"/>
              <w:left w:val="single" w:sz="4" w:space="0" w:color="auto"/>
              <w:bottom w:val="single" w:sz="4" w:space="0" w:color="auto"/>
              <w:right w:val="single" w:sz="4" w:space="0" w:color="auto"/>
            </w:tcBorders>
          </w:tcPr>
          <w:p w:rsidR="003506BF" w:rsidRPr="00C95E92" w:rsidRDefault="003506BF" w:rsidP="00C60BB4">
            <w:pPr>
              <w:rPr>
                <w:sz w:val="24"/>
                <w:szCs w:val="24"/>
                <w:lang w:val="uk-UA"/>
              </w:rPr>
            </w:pPr>
            <w:r w:rsidRPr="00C95E92">
              <w:rPr>
                <w:sz w:val="24"/>
                <w:szCs w:val="24"/>
                <w:lang w:val="uk-UA"/>
              </w:rPr>
              <w:t xml:space="preserve">Перелік підстав для відмови у </w:t>
            </w:r>
            <w:r w:rsidRPr="00C95E92">
              <w:rPr>
                <w:sz w:val="24"/>
                <w:szCs w:val="24"/>
                <w:lang w:val="uk-UA"/>
              </w:rPr>
              <w:lastRenderedPageBreak/>
              <w:t>наданні адміністративної послуги</w:t>
            </w:r>
          </w:p>
        </w:tc>
        <w:tc>
          <w:tcPr>
            <w:tcW w:w="5187" w:type="dxa"/>
            <w:tcBorders>
              <w:top w:val="single" w:sz="4" w:space="0" w:color="auto"/>
              <w:left w:val="single" w:sz="4" w:space="0" w:color="auto"/>
              <w:bottom w:val="single" w:sz="4" w:space="0" w:color="auto"/>
              <w:right w:val="single" w:sz="4" w:space="0" w:color="auto"/>
            </w:tcBorders>
          </w:tcPr>
          <w:p w:rsidR="003506BF" w:rsidRPr="00C95E92" w:rsidRDefault="003506BF" w:rsidP="00C60BB4">
            <w:pPr>
              <w:pStyle w:val="a4"/>
              <w:jc w:val="both"/>
              <w:rPr>
                <w:lang w:val="uk-UA"/>
              </w:rPr>
            </w:pPr>
            <w:r w:rsidRPr="00C95E92">
              <w:rPr>
                <w:lang w:val="uk-UA"/>
              </w:rPr>
              <w:lastRenderedPageBreak/>
              <w:t xml:space="preserve">Відсутність одного з документів, необхідних </w:t>
            </w:r>
            <w:r w:rsidRPr="00C95E92">
              <w:rPr>
                <w:lang w:val="uk-UA"/>
              </w:rPr>
              <w:lastRenderedPageBreak/>
              <w:t>для отримання адміністративної послуги.</w:t>
            </w:r>
          </w:p>
        </w:tc>
      </w:tr>
      <w:tr w:rsidR="003506BF" w:rsidRPr="00C95E92" w:rsidTr="00C60BB4">
        <w:tc>
          <w:tcPr>
            <w:tcW w:w="675"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jc w:val="center"/>
              <w:rPr>
                <w:sz w:val="24"/>
                <w:szCs w:val="24"/>
                <w:lang w:val="uk-UA"/>
              </w:rPr>
            </w:pPr>
            <w:r w:rsidRPr="00C95E92">
              <w:rPr>
                <w:sz w:val="24"/>
                <w:szCs w:val="24"/>
                <w:lang w:val="uk-UA"/>
              </w:rPr>
              <w:lastRenderedPageBreak/>
              <w:t>14.</w:t>
            </w:r>
          </w:p>
        </w:tc>
        <w:tc>
          <w:tcPr>
            <w:tcW w:w="4111" w:type="dxa"/>
            <w:tcBorders>
              <w:top w:val="single" w:sz="4" w:space="0" w:color="auto"/>
              <w:left w:val="single" w:sz="4" w:space="0" w:color="auto"/>
              <w:bottom w:val="single" w:sz="4" w:space="0" w:color="auto"/>
              <w:right w:val="single" w:sz="4" w:space="0" w:color="auto"/>
            </w:tcBorders>
          </w:tcPr>
          <w:p w:rsidR="003506BF" w:rsidRPr="00C95E92" w:rsidRDefault="003506BF" w:rsidP="00C60BB4">
            <w:pPr>
              <w:rPr>
                <w:sz w:val="24"/>
                <w:szCs w:val="24"/>
                <w:lang w:val="uk-UA"/>
              </w:rPr>
            </w:pPr>
            <w:r w:rsidRPr="00C95E92">
              <w:rPr>
                <w:sz w:val="24"/>
                <w:szCs w:val="24"/>
                <w:lang w:val="uk-UA"/>
              </w:rPr>
              <w:t>Результат надання адміністративної послуги</w:t>
            </w:r>
          </w:p>
        </w:tc>
        <w:tc>
          <w:tcPr>
            <w:tcW w:w="5187"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rPr>
                <w:sz w:val="24"/>
                <w:szCs w:val="24"/>
                <w:lang w:val="uk-UA"/>
              </w:rPr>
            </w:pPr>
            <w:r w:rsidRPr="00C95E92">
              <w:rPr>
                <w:sz w:val="24"/>
                <w:szCs w:val="24"/>
                <w:lang w:val="uk-UA"/>
              </w:rPr>
              <w:t>Документ з відповідною відміткою о реєстрації місця перебування особи.</w:t>
            </w:r>
          </w:p>
        </w:tc>
      </w:tr>
      <w:tr w:rsidR="003506BF" w:rsidRPr="00C95E92" w:rsidTr="00C60BB4">
        <w:tc>
          <w:tcPr>
            <w:tcW w:w="675"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jc w:val="center"/>
              <w:rPr>
                <w:sz w:val="24"/>
                <w:szCs w:val="24"/>
                <w:lang w:val="uk-UA"/>
              </w:rPr>
            </w:pPr>
            <w:r w:rsidRPr="00C95E92">
              <w:rPr>
                <w:sz w:val="24"/>
                <w:szCs w:val="24"/>
                <w:lang w:val="uk-UA"/>
              </w:rPr>
              <w:t>15.</w:t>
            </w:r>
          </w:p>
        </w:tc>
        <w:tc>
          <w:tcPr>
            <w:tcW w:w="4111" w:type="dxa"/>
            <w:tcBorders>
              <w:top w:val="single" w:sz="4" w:space="0" w:color="auto"/>
              <w:left w:val="single" w:sz="4" w:space="0" w:color="auto"/>
              <w:bottom w:val="single" w:sz="4" w:space="0" w:color="auto"/>
              <w:right w:val="single" w:sz="4" w:space="0" w:color="auto"/>
            </w:tcBorders>
          </w:tcPr>
          <w:p w:rsidR="003506BF" w:rsidRPr="00C95E92" w:rsidRDefault="003506BF" w:rsidP="00C60BB4">
            <w:pPr>
              <w:rPr>
                <w:sz w:val="24"/>
                <w:szCs w:val="24"/>
                <w:lang w:val="uk-UA"/>
              </w:rPr>
            </w:pPr>
            <w:r w:rsidRPr="00C95E92">
              <w:rPr>
                <w:sz w:val="24"/>
                <w:szCs w:val="24"/>
                <w:lang w:val="uk-UA"/>
              </w:rPr>
              <w:t>Способи отримання відповіді (результату)</w:t>
            </w:r>
          </w:p>
        </w:tc>
        <w:tc>
          <w:tcPr>
            <w:tcW w:w="5187"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rPr>
                <w:sz w:val="24"/>
                <w:szCs w:val="24"/>
                <w:lang w:val="uk-UA"/>
              </w:rPr>
            </w:pPr>
            <w:r w:rsidRPr="00C95E92">
              <w:rPr>
                <w:sz w:val="24"/>
                <w:szCs w:val="24"/>
                <w:lang w:val="uk-UA"/>
              </w:rPr>
              <w:t>Особисто (через представника)</w:t>
            </w:r>
          </w:p>
        </w:tc>
      </w:tr>
      <w:tr w:rsidR="003506BF" w:rsidRPr="00C95E92" w:rsidTr="00C60BB4">
        <w:tc>
          <w:tcPr>
            <w:tcW w:w="675"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jc w:val="center"/>
              <w:rPr>
                <w:sz w:val="24"/>
                <w:szCs w:val="24"/>
                <w:lang w:val="uk-UA"/>
              </w:rPr>
            </w:pPr>
            <w:r w:rsidRPr="00C95E92">
              <w:rPr>
                <w:sz w:val="24"/>
                <w:szCs w:val="24"/>
                <w:lang w:val="uk-UA"/>
              </w:rPr>
              <w:t>16.</w:t>
            </w:r>
          </w:p>
        </w:tc>
        <w:tc>
          <w:tcPr>
            <w:tcW w:w="4111" w:type="dxa"/>
            <w:tcBorders>
              <w:top w:val="single" w:sz="4" w:space="0" w:color="auto"/>
              <w:left w:val="single" w:sz="4" w:space="0" w:color="auto"/>
              <w:bottom w:val="single" w:sz="4" w:space="0" w:color="auto"/>
              <w:right w:val="single" w:sz="4" w:space="0" w:color="auto"/>
            </w:tcBorders>
          </w:tcPr>
          <w:p w:rsidR="003506BF" w:rsidRPr="00C95E92" w:rsidRDefault="003506BF" w:rsidP="00C60BB4">
            <w:pPr>
              <w:rPr>
                <w:sz w:val="24"/>
                <w:szCs w:val="24"/>
                <w:lang w:val="uk-UA"/>
              </w:rPr>
            </w:pPr>
            <w:r w:rsidRPr="00C95E92">
              <w:rPr>
                <w:sz w:val="24"/>
                <w:szCs w:val="24"/>
                <w:lang w:val="uk-UA"/>
              </w:rPr>
              <w:t>Примітка</w:t>
            </w:r>
          </w:p>
        </w:tc>
        <w:tc>
          <w:tcPr>
            <w:tcW w:w="5187" w:type="dxa"/>
            <w:tcBorders>
              <w:top w:val="single" w:sz="4" w:space="0" w:color="auto"/>
              <w:left w:val="single" w:sz="4" w:space="0" w:color="auto"/>
              <w:bottom w:val="single" w:sz="4" w:space="0" w:color="auto"/>
              <w:right w:val="single" w:sz="4" w:space="0" w:color="auto"/>
            </w:tcBorders>
            <w:vAlign w:val="center"/>
          </w:tcPr>
          <w:p w:rsidR="003506BF" w:rsidRPr="00C95E92" w:rsidRDefault="003506BF" w:rsidP="00C60BB4">
            <w:pPr>
              <w:jc w:val="center"/>
              <w:rPr>
                <w:sz w:val="24"/>
                <w:szCs w:val="24"/>
                <w:lang w:val="uk-UA"/>
              </w:rPr>
            </w:pPr>
          </w:p>
        </w:tc>
      </w:tr>
    </w:tbl>
    <w:p w:rsidR="00DE5F2A" w:rsidRDefault="00DE5F2A"/>
    <w:sectPr w:rsidR="00DE5F2A" w:rsidSect="00DE5F2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B4E93"/>
    <w:multiLevelType w:val="multilevel"/>
    <w:tmpl w:val="1CC87618"/>
    <w:lvl w:ilvl="0">
      <w:start w:val="1"/>
      <w:numFmt w:val="decimal"/>
      <w:lvlText w:val="%1."/>
      <w:lvlJc w:val="left"/>
      <w:pPr>
        <w:tabs>
          <w:tab w:val="num" w:pos="720"/>
        </w:tabs>
        <w:ind w:left="720" w:hanging="360"/>
      </w:pPr>
      <w:rPr>
        <w:rFonts w:cs="Times New Roman"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3506BF"/>
    <w:rsid w:val="003506BF"/>
    <w:rsid w:val="00DE5F2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6BF"/>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3506BF"/>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06BF"/>
    <w:rPr>
      <w:rFonts w:ascii="Times New Roman" w:eastAsia="Times New Roman" w:hAnsi="Times New Roman" w:cs="Times New Roman"/>
      <w:b/>
      <w:bCs/>
      <w:kern w:val="36"/>
      <w:sz w:val="48"/>
      <w:szCs w:val="48"/>
      <w:lang w:val="ru-RU" w:eastAsia="ru-RU"/>
    </w:rPr>
  </w:style>
  <w:style w:type="character" w:customStyle="1" w:styleId="rvts23">
    <w:name w:val="rvts23"/>
    <w:basedOn w:val="a0"/>
    <w:rsid w:val="003506BF"/>
  </w:style>
  <w:style w:type="character" w:styleId="a3">
    <w:name w:val="Hyperlink"/>
    <w:basedOn w:val="a0"/>
    <w:rsid w:val="003506BF"/>
    <w:rPr>
      <w:color w:val="0000FF"/>
      <w:u w:val="single"/>
    </w:rPr>
  </w:style>
  <w:style w:type="paragraph" w:styleId="HTML">
    <w:name w:val="HTML Preformatted"/>
    <w:basedOn w:val="a"/>
    <w:link w:val="HTML0"/>
    <w:rsid w:val="00350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3506BF"/>
    <w:rPr>
      <w:rFonts w:ascii="Courier New" w:eastAsia="Times New Roman" w:hAnsi="Courier New" w:cs="Courier New"/>
      <w:sz w:val="20"/>
      <w:szCs w:val="20"/>
      <w:lang w:val="ru-RU" w:eastAsia="ru-RU"/>
    </w:rPr>
  </w:style>
  <w:style w:type="paragraph" w:styleId="a4">
    <w:name w:val="Normal (Web)"/>
    <w:basedOn w:val="a"/>
    <w:rsid w:val="003506BF"/>
    <w:pPr>
      <w:widowControl/>
      <w:autoSpaceDE/>
      <w:autoSpaceDN/>
      <w:adjustRightInd/>
      <w:spacing w:before="100" w:beforeAutospacing="1" w:after="100" w:afterAutospacing="1"/>
    </w:pPr>
    <w:rPr>
      <w:sz w:val="24"/>
      <w:szCs w:val="24"/>
    </w:rPr>
  </w:style>
  <w:style w:type="character" w:customStyle="1" w:styleId="rvts78">
    <w:name w:val="rvts78"/>
    <w:basedOn w:val="a0"/>
    <w:rsid w:val="003506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491-14" TargetMode="External"/><Relationship Id="rId3" Type="http://schemas.openxmlformats.org/officeDocument/2006/relationships/settings" Target="settings.xml"/><Relationship Id="rId7" Type="http://schemas.openxmlformats.org/officeDocument/2006/relationships/hyperlink" Target="http://zakon2.rada.gov.ua/laws/show/3773-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1.rada.gov.ua/laws/show/1382-15" TargetMode="External"/><Relationship Id="rId11" Type="http://schemas.openxmlformats.org/officeDocument/2006/relationships/fontTable" Target="fontTable.xml"/><Relationship Id="rId5" Type="http://schemas.openxmlformats.org/officeDocument/2006/relationships/hyperlink" Target="http://www.sed-rada.gov.ua" TargetMode="External"/><Relationship Id="rId10" Type="http://schemas.openxmlformats.org/officeDocument/2006/relationships/hyperlink" Target="http://zakon2.rada.gov.ua/laws/show/7-93" TargetMode="External"/><Relationship Id="rId4" Type="http://schemas.openxmlformats.org/officeDocument/2006/relationships/webSettings" Target="webSettings.xml"/><Relationship Id="rId9" Type="http://schemas.openxmlformats.org/officeDocument/2006/relationships/hyperlink" Target="http://zakon1.rada.gov.ua/laws/show/367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3242</Words>
  <Characters>1848</Characters>
  <Application>Microsoft Office Word</Application>
  <DocSecurity>0</DocSecurity>
  <Lines>15</Lines>
  <Paragraphs>10</Paragraphs>
  <ScaleCrop>false</ScaleCrop>
  <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2016-03-31T15:12:00Z</dcterms:created>
  <dcterms:modified xsi:type="dcterms:W3CDTF">2016-03-31T15:14:00Z</dcterms:modified>
</cp:coreProperties>
</file>