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05" w:rsidRDefault="00876105" w:rsidP="00876105">
      <w:pPr>
        <w:ind w:left="-900" w:right="-545" w:firstLine="72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Звіт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</w:t>
      </w:r>
      <w:proofErr w:type="gramEnd"/>
      <w:r>
        <w:rPr>
          <w:b/>
          <w:sz w:val="28"/>
          <w:szCs w:val="28"/>
        </w:rPr>
        <w:t xml:space="preserve"> роботу </w:t>
      </w:r>
      <w:proofErr w:type="spellStart"/>
      <w:r>
        <w:rPr>
          <w:b/>
          <w:sz w:val="28"/>
          <w:szCs w:val="28"/>
        </w:rPr>
        <w:t>відділу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</w:p>
    <w:p w:rsidR="00876105" w:rsidRDefault="00876105" w:rsidP="00876105">
      <w:pPr>
        <w:ind w:left="-900" w:right="-545" w:firstLine="720"/>
        <w:jc w:val="center"/>
        <w:rPr>
          <w:b/>
          <w:sz w:val="28"/>
          <w:szCs w:val="28"/>
          <w:lang w:val="uk-UA"/>
        </w:rPr>
      </w:pPr>
      <w:proofErr w:type="spellStart"/>
      <w:r w:rsidRPr="00876105">
        <w:rPr>
          <w:b/>
          <w:sz w:val="28"/>
          <w:szCs w:val="28"/>
          <w:lang w:val="uk-UA"/>
        </w:rPr>
        <w:t>Сєвєродонецької</w:t>
      </w:r>
      <w:proofErr w:type="spellEnd"/>
      <w:r w:rsidRPr="00876105">
        <w:rPr>
          <w:b/>
          <w:sz w:val="28"/>
          <w:szCs w:val="28"/>
          <w:lang w:val="uk-UA"/>
        </w:rPr>
        <w:t xml:space="preserve"> міської ради</w:t>
      </w:r>
    </w:p>
    <w:p w:rsidR="00876105" w:rsidRPr="000D5C58" w:rsidRDefault="00876105" w:rsidP="00876105">
      <w:pPr>
        <w:ind w:left="-900" w:right="-545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2015 рік</w:t>
      </w:r>
    </w:p>
    <w:p w:rsidR="00876105" w:rsidRDefault="00876105" w:rsidP="00876105">
      <w:pPr>
        <w:ind w:left="-900" w:right="-545" w:firstLine="720"/>
        <w:jc w:val="center"/>
        <w:rPr>
          <w:sz w:val="28"/>
          <w:szCs w:val="28"/>
          <w:lang w:val="uk-UA"/>
        </w:rPr>
      </w:pPr>
    </w:p>
    <w:p w:rsidR="00876105" w:rsidRPr="00CE43DB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E43DB">
        <w:rPr>
          <w:sz w:val="28"/>
          <w:szCs w:val="28"/>
          <w:lang w:val="uk-UA"/>
        </w:rPr>
        <w:t>Інформація про виконання відділом делегованих повноважень згідно Закону України «</w:t>
      </w:r>
      <w:r w:rsidRPr="00876105">
        <w:rPr>
          <w:rStyle w:val="rvts23"/>
          <w:sz w:val="28"/>
          <w:szCs w:val="28"/>
          <w:lang w:val="uk-UA"/>
        </w:rPr>
        <w:t>Про місцеве самоврядування в Україні</w:t>
      </w:r>
      <w:r w:rsidRPr="00CE43DB">
        <w:rPr>
          <w:rStyle w:val="rvts23"/>
          <w:sz w:val="28"/>
          <w:szCs w:val="28"/>
          <w:lang w:val="uk-UA"/>
        </w:rPr>
        <w:t>»:</w:t>
      </w:r>
    </w:p>
    <w:p w:rsidR="00876105" w:rsidRPr="00CE43DB" w:rsidRDefault="00876105" w:rsidP="00876105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CE43DB">
        <w:rPr>
          <w:rStyle w:val="rvts9"/>
          <w:sz w:val="28"/>
          <w:szCs w:val="28"/>
          <w:lang w:val="uk-UA"/>
        </w:rPr>
        <w:t>На підставі підпункту 4 пункту б с</w:t>
      </w:r>
      <w:proofErr w:type="spellStart"/>
      <w:r w:rsidRPr="00CE43DB">
        <w:rPr>
          <w:rStyle w:val="rvts9"/>
          <w:sz w:val="28"/>
          <w:szCs w:val="28"/>
        </w:rPr>
        <w:t>татт</w:t>
      </w:r>
      <w:proofErr w:type="spellEnd"/>
      <w:r w:rsidRPr="00CE43DB">
        <w:rPr>
          <w:rStyle w:val="rvts9"/>
          <w:sz w:val="28"/>
          <w:szCs w:val="28"/>
          <w:lang w:val="uk-UA"/>
        </w:rPr>
        <w:t>і</w:t>
      </w:r>
      <w:r w:rsidRPr="00CE43DB">
        <w:rPr>
          <w:rStyle w:val="rvts9"/>
          <w:sz w:val="28"/>
          <w:szCs w:val="28"/>
        </w:rPr>
        <w:t xml:space="preserve"> 27</w:t>
      </w:r>
      <w:r w:rsidRPr="00CE43DB">
        <w:rPr>
          <w:rStyle w:val="rvts9"/>
          <w:sz w:val="28"/>
          <w:szCs w:val="28"/>
          <w:lang w:val="uk-UA"/>
        </w:rPr>
        <w:t xml:space="preserve"> «</w:t>
      </w:r>
      <w:proofErr w:type="spellStart"/>
      <w:r w:rsidRPr="00CE43DB">
        <w:rPr>
          <w:rStyle w:val="rvts0"/>
          <w:sz w:val="28"/>
          <w:szCs w:val="28"/>
        </w:rPr>
        <w:t>Повноваження</w:t>
      </w:r>
      <w:proofErr w:type="spellEnd"/>
      <w:r w:rsidRPr="00CE43DB">
        <w:rPr>
          <w:rStyle w:val="rvts0"/>
          <w:sz w:val="28"/>
          <w:szCs w:val="28"/>
        </w:rPr>
        <w:t xml:space="preserve"> у </w:t>
      </w:r>
      <w:proofErr w:type="spellStart"/>
      <w:r w:rsidRPr="00CE43DB">
        <w:rPr>
          <w:rStyle w:val="rvts0"/>
          <w:sz w:val="28"/>
          <w:szCs w:val="28"/>
        </w:rPr>
        <w:t>сфері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соціально-економічного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і</w:t>
      </w:r>
      <w:proofErr w:type="spellEnd"/>
      <w:r w:rsidRPr="00CE43DB">
        <w:rPr>
          <w:rStyle w:val="rvts0"/>
          <w:sz w:val="28"/>
          <w:szCs w:val="28"/>
        </w:rPr>
        <w:t xml:space="preserve"> культурного </w:t>
      </w:r>
      <w:proofErr w:type="spellStart"/>
      <w:r w:rsidRPr="00CE43DB">
        <w:rPr>
          <w:rStyle w:val="rvts0"/>
          <w:sz w:val="28"/>
          <w:szCs w:val="28"/>
        </w:rPr>
        <w:t>розвитку</w:t>
      </w:r>
      <w:proofErr w:type="spellEnd"/>
      <w:r w:rsidRPr="00CE43DB">
        <w:rPr>
          <w:rStyle w:val="rvts0"/>
          <w:sz w:val="28"/>
          <w:szCs w:val="28"/>
        </w:rPr>
        <w:t xml:space="preserve">, </w:t>
      </w:r>
      <w:proofErr w:type="spellStart"/>
      <w:r w:rsidRPr="00CE43DB">
        <w:rPr>
          <w:rStyle w:val="rvts0"/>
          <w:sz w:val="28"/>
          <w:szCs w:val="28"/>
        </w:rPr>
        <w:t>планування</w:t>
      </w:r>
      <w:proofErr w:type="spellEnd"/>
      <w:r w:rsidRPr="00CE43DB">
        <w:rPr>
          <w:rStyle w:val="rvts0"/>
          <w:sz w:val="28"/>
          <w:szCs w:val="28"/>
        </w:rPr>
        <w:t xml:space="preserve"> та </w:t>
      </w:r>
      <w:proofErr w:type="spellStart"/>
      <w:r w:rsidRPr="00CE43DB">
        <w:rPr>
          <w:rStyle w:val="rvts0"/>
          <w:sz w:val="28"/>
          <w:szCs w:val="28"/>
        </w:rPr>
        <w:t>обліку</w:t>
      </w:r>
      <w:proofErr w:type="spellEnd"/>
      <w:r w:rsidRPr="00CE43DB">
        <w:rPr>
          <w:rStyle w:val="rvts0"/>
          <w:sz w:val="28"/>
          <w:szCs w:val="28"/>
          <w:lang w:val="uk-UA"/>
        </w:rPr>
        <w:t xml:space="preserve">» </w:t>
      </w:r>
    </w:p>
    <w:p w:rsidR="00876105" w:rsidRPr="00CE43DB" w:rsidRDefault="00876105" w:rsidP="00876105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CE43DB">
        <w:rPr>
          <w:rStyle w:val="rvts0"/>
          <w:sz w:val="28"/>
          <w:szCs w:val="28"/>
        </w:rPr>
        <w:t xml:space="preserve">4) </w:t>
      </w:r>
      <w:proofErr w:type="spellStart"/>
      <w:r w:rsidRPr="00CE43DB">
        <w:rPr>
          <w:rStyle w:val="rvts0"/>
          <w:sz w:val="28"/>
          <w:szCs w:val="28"/>
        </w:rPr>
        <w:t>організаційне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забезпечення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надання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адміністративних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послуг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органів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виконавчої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влади</w:t>
      </w:r>
      <w:proofErr w:type="spellEnd"/>
      <w:r w:rsidRPr="00CE43DB">
        <w:rPr>
          <w:rStyle w:val="rvts0"/>
          <w:sz w:val="28"/>
          <w:szCs w:val="28"/>
        </w:rPr>
        <w:t xml:space="preserve"> через </w:t>
      </w:r>
      <w:proofErr w:type="spellStart"/>
      <w:r w:rsidRPr="00CE43DB">
        <w:rPr>
          <w:rStyle w:val="rvts0"/>
          <w:sz w:val="28"/>
          <w:szCs w:val="28"/>
        </w:rPr>
        <w:t>центри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надання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адміністративних</w:t>
      </w:r>
      <w:proofErr w:type="spellEnd"/>
      <w:r w:rsidRPr="00CE43DB">
        <w:rPr>
          <w:rStyle w:val="rvts0"/>
          <w:sz w:val="28"/>
          <w:szCs w:val="28"/>
        </w:rPr>
        <w:t xml:space="preserve"> </w:t>
      </w:r>
      <w:proofErr w:type="spellStart"/>
      <w:r w:rsidRPr="00CE43DB">
        <w:rPr>
          <w:rStyle w:val="rvts0"/>
          <w:sz w:val="28"/>
          <w:szCs w:val="28"/>
        </w:rPr>
        <w:t>послуг</w:t>
      </w:r>
      <w:proofErr w:type="spellEnd"/>
      <w:r w:rsidRPr="00CE43DB">
        <w:rPr>
          <w:rStyle w:val="rvts0"/>
          <w:sz w:val="28"/>
          <w:szCs w:val="28"/>
        </w:rPr>
        <w:t>.</w:t>
      </w:r>
    </w:p>
    <w:p w:rsidR="00876105" w:rsidRPr="00CE43DB" w:rsidRDefault="00876105" w:rsidP="00876105">
      <w:pPr>
        <w:ind w:firstLine="709"/>
        <w:jc w:val="both"/>
        <w:rPr>
          <w:sz w:val="28"/>
          <w:szCs w:val="28"/>
          <w:lang w:val="uk-UA"/>
        </w:rPr>
      </w:pPr>
      <w:r w:rsidRPr="00CE43DB">
        <w:rPr>
          <w:sz w:val="28"/>
          <w:szCs w:val="28"/>
          <w:lang w:val="uk-UA"/>
        </w:rPr>
        <w:t xml:space="preserve">Відділ адміністративних послуг створений міською радою, як виконавчий орган, підконтрольний і підзвітний </w:t>
      </w:r>
      <w:proofErr w:type="spellStart"/>
      <w:r w:rsidRPr="00CE43DB">
        <w:rPr>
          <w:sz w:val="28"/>
          <w:szCs w:val="28"/>
          <w:lang w:val="uk-UA"/>
        </w:rPr>
        <w:t>Сєвєродонецькій</w:t>
      </w:r>
      <w:proofErr w:type="spellEnd"/>
      <w:r w:rsidRPr="00CE43DB">
        <w:rPr>
          <w:sz w:val="28"/>
          <w:szCs w:val="28"/>
          <w:lang w:val="uk-UA"/>
        </w:rPr>
        <w:t xml:space="preserve"> міській раді і міському голові. </w:t>
      </w:r>
    </w:p>
    <w:p w:rsidR="00876105" w:rsidRPr="00675A8D" w:rsidRDefault="00876105" w:rsidP="00876105">
      <w:pPr>
        <w:ind w:firstLine="720"/>
        <w:rPr>
          <w:color w:val="000000"/>
          <w:sz w:val="28"/>
          <w:szCs w:val="28"/>
          <w:lang w:val="uk-UA"/>
        </w:rPr>
      </w:pPr>
      <w:r w:rsidRPr="00CE43DB">
        <w:rPr>
          <w:color w:val="000000"/>
          <w:sz w:val="28"/>
          <w:szCs w:val="28"/>
          <w:lang w:val="uk-UA"/>
        </w:rPr>
        <w:t>Відділ</w:t>
      </w:r>
      <w:r w:rsidRPr="00CE43DB">
        <w:rPr>
          <w:color w:val="000000"/>
          <w:sz w:val="28"/>
          <w:szCs w:val="28"/>
        </w:rPr>
        <w:t xml:space="preserve"> у </w:t>
      </w:r>
      <w:proofErr w:type="spellStart"/>
      <w:r w:rsidRPr="00CE43DB">
        <w:rPr>
          <w:color w:val="000000"/>
          <w:sz w:val="28"/>
          <w:szCs w:val="28"/>
        </w:rPr>
        <w:t>своїй</w:t>
      </w:r>
      <w:proofErr w:type="spellEnd"/>
      <w:r w:rsidRPr="00CE43DB">
        <w:rPr>
          <w:color w:val="000000"/>
          <w:sz w:val="28"/>
          <w:szCs w:val="28"/>
        </w:rPr>
        <w:t xml:space="preserve"> </w:t>
      </w:r>
      <w:proofErr w:type="spellStart"/>
      <w:r w:rsidRPr="00CE43DB">
        <w:rPr>
          <w:color w:val="000000"/>
          <w:sz w:val="28"/>
          <w:szCs w:val="28"/>
        </w:rPr>
        <w:t>діяльності</w:t>
      </w:r>
      <w:proofErr w:type="spellEnd"/>
      <w:r w:rsidRPr="00CE43DB">
        <w:rPr>
          <w:color w:val="000000"/>
          <w:sz w:val="28"/>
          <w:szCs w:val="28"/>
        </w:rPr>
        <w:t xml:space="preserve"> </w:t>
      </w:r>
      <w:proofErr w:type="spellStart"/>
      <w:r w:rsidRPr="00CE43DB">
        <w:rPr>
          <w:color w:val="000000"/>
          <w:sz w:val="28"/>
          <w:szCs w:val="28"/>
        </w:rPr>
        <w:t>керується</w:t>
      </w:r>
      <w:proofErr w:type="spellEnd"/>
      <w:r w:rsidRPr="00CE43DB">
        <w:rPr>
          <w:color w:val="000000"/>
          <w:sz w:val="28"/>
          <w:szCs w:val="28"/>
        </w:rPr>
        <w:t xml:space="preserve"> </w:t>
      </w:r>
      <w:hyperlink r:id="rId4" w:tgtFrame="_blank" w:history="1">
        <w:proofErr w:type="spellStart"/>
        <w:r w:rsidRPr="00CE43DB">
          <w:rPr>
            <w:color w:val="000000"/>
            <w:sz w:val="28"/>
            <w:szCs w:val="28"/>
          </w:rPr>
          <w:t>Конституцією</w:t>
        </w:r>
        <w:proofErr w:type="spellEnd"/>
      </w:hyperlink>
      <w:r w:rsidRPr="00CE43DB">
        <w:rPr>
          <w:color w:val="000000"/>
          <w:sz w:val="28"/>
          <w:szCs w:val="28"/>
        </w:rPr>
        <w:t xml:space="preserve"> та законами </w:t>
      </w:r>
      <w:proofErr w:type="spellStart"/>
      <w:r w:rsidRPr="00CE43DB">
        <w:rPr>
          <w:color w:val="000000"/>
          <w:sz w:val="28"/>
          <w:szCs w:val="28"/>
        </w:rPr>
        <w:t>України</w:t>
      </w:r>
      <w:proofErr w:type="spellEnd"/>
      <w:r w:rsidRPr="00CE43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 тому числі </w:t>
      </w:r>
      <w:r w:rsidRPr="00CE43D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CE43DB">
        <w:rPr>
          <w:sz w:val="28"/>
          <w:szCs w:val="28"/>
          <w:lang w:val="uk-UA"/>
        </w:rPr>
        <w:t xml:space="preserve"> України «</w:t>
      </w:r>
      <w:r w:rsidRPr="00675A8D">
        <w:rPr>
          <w:rStyle w:val="rvts23"/>
          <w:sz w:val="28"/>
          <w:szCs w:val="28"/>
          <w:lang w:val="uk-UA"/>
        </w:rPr>
        <w:t>Про місцеве самоврядування в Україні</w:t>
      </w:r>
      <w:r w:rsidRPr="00CE43DB">
        <w:rPr>
          <w:rStyle w:val="rvts23"/>
          <w:sz w:val="28"/>
          <w:szCs w:val="28"/>
          <w:lang w:val="uk-UA"/>
        </w:rPr>
        <w:t>»</w:t>
      </w:r>
      <w:r>
        <w:rPr>
          <w:rStyle w:val="rvts23"/>
          <w:sz w:val="28"/>
          <w:szCs w:val="28"/>
          <w:lang w:val="uk-UA"/>
        </w:rPr>
        <w:t xml:space="preserve">,  </w:t>
      </w:r>
      <w:r w:rsidRPr="00CE43D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Pr="00CE43DB">
        <w:rPr>
          <w:sz w:val="28"/>
          <w:szCs w:val="28"/>
          <w:lang w:val="uk-UA"/>
        </w:rPr>
        <w:t xml:space="preserve"> України «</w:t>
      </w:r>
      <w:r w:rsidRPr="00675A8D">
        <w:rPr>
          <w:rStyle w:val="rvts23"/>
          <w:sz w:val="28"/>
          <w:szCs w:val="28"/>
          <w:lang w:val="uk-UA"/>
        </w:rPr>
        <w:t xml:space="preserve">Про </w:t>
      </w:r>
      <w:r>
        <w:rPr>
          <w:rStyle w:val="rvts23"/>
          <w:sz w:val="28"/>
          <w:szCs w:val="28"/>
          <w:lang w:val="uk-UA"/>
        </w:rPr>
        <w:t>адміністративні послуги</w:t>
      </w:r>
      <w:r w:rsidRPr="00CE43DB">
        <w:rPr>
          <w:rStyle w:val="rvts23"/>
          <w:sz w:val="28"/>
          <w:szCs w:val="28"/>
          <w:lang w:val="uk-UA"/>
        </w:rPr>
        <w:t>»</w:t>
      </w:r>
      <w:r>
        <w:rPr>
          <w:rStyle w:val="rvts23"/>
          <w:sz w:val="28"/>
          <w:szCs w:val="28"/>
          <w:lang w:val="uk-UA"/>
        </w:rPr>
        <w:t xml:space="preserve">, </w:t>
      </w:r>
      <w:r w:rsidRPr="00675A8D">
        <w:rPr>
          <w:color w:val="000000"/>
          <w:sz w:val="28"/>
          <w:szCs w:val="28"/>
          <w:lang w:val="uk-UA"/>
        </w:rPr>
        <w:t xml:space="preserve">актами Президента України і Кабінету Міністрів України, рішеннями центральних та місцевих органів виконавчої влади, органів місцевого самоврядування, положенням про </w:t>
      </w:r>
      <w:r w:rsidRPr="00CE43DB">
        <w:rPr>
          <w:color w:val="000000"/>
          <w:sz w:val="28"/>
          <w:szCs w:val="28"/>
          <w:lang w:val="uk-UA"/>
        </w:rPr>
        <w:t>відділ</w:t>
      </w:r>
      <w:r w:rsidRPr="00675A8D">
        <w:rPr>
          <w:color w:val="000000"/>
          <w:sz w:val="28"/>
          <w:szCs w:val="28"/>
          <w:lang w:val="uk-UA"/>
        </w:rPr>
        <w:t>.</w:t>
      </w:r>
    </w:p>
    <w:p w:rsidR="00876105" w:rsidRPr="00CE43DB" w:rsidRDefault="00876105" w:rsidP="00876105">
      <w:pPr>
        <w:ind w:firstLine="709"/>
        <w:jc w:val="both"/>
        <w:rPr>
          <w:rStyle w:val="rvts0"/>
          <w:sz w:val="28"/>
          <w:szCs w:val="28"/>
          <w:lang w:val="uk-UA"/>
        </w:rPr>
      </w:pPr>
      <w:r w:rsidRPr="00CE43DB">
        <w:rPr>
          <w:bCs/>
          <w:sz w:val="28"/>
          <w:szCs w:val="28"/>
          <w:lang w:val="uk-UA"/>
        </w:rPr>
        <w:t>Основним завданням відділу</w:t>
      </w:r>
      <w:r w:rsidRPr="00CE43DB">
        <w:rPr>
          <w:sz w:val="28"/>
          <w:szCs w:val="28"/>
          <w:lang w:val="uk-UA"/>
        </w:rPr>
        <w:t xml:space="preserve"> є </w:t>
      </w:r>
      <w:proofErr w:type="spellStart"/>
      <w:r w:rsidRPr="00CE43DB">
        <w:rPr>
          <w:sz w:val="28"/>
          <w:szCs w:val="28"/>
          <w:lang w:val="uk-UA"/>
        </w:rPr>
        <w:t>оганізація</w:t>
      </w:r>
      <w:proofErr w:type="spellEnd"/>
      <w:r w:rsidRPr="00CE43DB">
        <w:rPr>
          <w:sz w:val="28"/>
          <w:szCs w:val="28"/>
          <w:lang w:val="uk-UA"/>
        </w:rPr>
        <w:t xml:space="preserve"> функціонування Центру надання адміністративних послуг у </w:t>
      </w:r>
      <w:proofErr w:type="spellStart"/>
      <w:r w:rsidRPr="00CE43DB">
        <w:rPr>
          <w:sz w:val="28"/>
          <w:szCs w:val="28"/>
          <w:lang w:val="uk-UA"/>
        </w:rPr>
        <w:t>м.Сєвєродонецьку</w:t>
      </w:r>
      <w:proofErr w:type="spellEnd"/>
      <w:r w:rsidRPr="00CE43DB">
        <w:rPr>
          <w:sz w:val="28"/>
          <w:szCs w:val="28"/>
          <w:lang w:val="uk-UA"/>
        </w:rPr>
        <w:t xml:space="preserve"> (далі - ЦНАП).</w:t>
      </w:r>
    </w:p>
    <w:p w:rsidR="00876105" w:rsidRPr="00CE43DB" w:rsidRDefault="00876105" w:rsidP="00876105">
      <w:pPr>
        <w:ind w:firstLine="709"/>
        <w:jc w:val="both"/>
        <w:rPr>
          <w:sz w:val="28"/>
          <w:szCs w:val="28"/>
          <w:lang w:val="uk-UA"/>
        </w:rPr>
      </w:pPr>
      <w:r w:rsidRPr="00CE43DB">
        <w:rPr>
          <w:sz w:val="28"/>
          <w:szCs w:val="28"/>
          <w:lang w:val="uk-UA"/>
        </w:rPr>
        <w:t xml:space="preserve">Центр надання адміністративних послуг у </w:t>
      </w:r>
      <w:proofErr w:type="spellStart"/>
      <w:r w:rsidRPr="00CE43DB">
        <w:rPr>
          <w:sz w:val="28"/>
          <w:szCs w:val="28"/>
          <w:lang w:val="uk-UA"/>
        </w:rPr>
        <w:t>м.Сєвєродонецьку</w:t>
      </w:r>
      <w:proofErr w:type="spellEnd"/>
      <w:r w:rsidRPr="00CE43DB">
        <w:rPr>
          <w:sz w:val="28"/>
          <w:szCs w:val="28"/>
          <w:lang w:val="uk-UA"/>
        </w:rPr>
        <w:t xml:space="preserve"> – </w:t>
      </w:r>
      <w:r w:rsidRPr="00CE43DB">
        <w:rPr>
          <w:color w:val="000000"/>
          <w:sz w:val="28"/>
          <w:szCs w:val="28"/>
          <w:lang w:val="uk-UA"/>
        </w:rPr>
        <w:t xml:space="preserve">постійно діючий робочий орган з метою забезпечення надання адміністративних послуг при </w:t>
      </w:r>
      <w:proofErr w:type="spellStart"/>
      <w:r w:rsidRPr="00CE43DB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Pr="00CE43DB">
        <w:rPr>
          <w:color w:val="000000"/>
          <w:sz w:val="28"/>
          <w:szCs w:val="28"/>
          <w:lang w:val="uk-UA"/>
        </w:rPr>
        <w:t xml:space="preserve"> міській раді</w:t>
      </w:r>
      <w:r w:rsidRPr="00CE43DB">
        <w:rPr>
          <w:sz w:val="28"/>
          <w:szCs w:val="28"/>
          <w:lang w:val="uk-UA"/>
        </w:rPr>
        <w:t>,</w:t>
      </w:r>
      <w:r w:rsidRPr="00CE43DB">
        <w:rPr>
          <w:color w:val="000000"/>
          <w:sz w:val="28"/>
          <w:szCs w:val="28"/>
          <w:lang w:val="uk-UA"/>
        </w:rPr>
        <w:t xml:space="preserve"> який очолює начальник відділу адміністративних послуг, на якого покладається здійснення функцій з керівництва </w:t>
      </w:r>
      <w:proofErr w:type="spellStart"/>
      <w:r w:rsidRPr="00CE43DB">
        <w:rPr>
          <w:color w:val="000000"/>
          <w:sz w:val="28"/>
          <w:szCs w:val="28"/>
          <w:lang w:val="uk-UA"/>
        </w:rPr>
        <w:t>ЦНАПом</w:t>
      </w:r>
      <w:proofErr w:type="spellEnd"/>
      <w:r w:rsidRPr="00CE43DB">
        <w:rPr>
          <w:color w:val="000000"/>
          <w:sz w:val="28"/>
          <w:szCs w:val="28"/>
          <w:lang w:val="uk-UA"/>
        </w:rPr>
        <w:t>.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початок 2015 року </w:t>
      </w:r>
      <w:r w:rsidRPr="00CE43DB">
        <w:rPr>
          <w:sz w:val="28"/>
          <w:szCs w:val="28"/>
          <w:lang w:val="uk-UA"/>
        </w:rPr>
        <w:t xml:space="preserve"> </w:t>
      </w:r>
      <w:r w:rsidRPr="00241A3D">
        <w:rPr>
          <w:sz w:val="28"/>
          <w:szCs w:val="28"/>
          <w:lang w:val="uk-UA"/>
        </w:rPr>
        <w:t>через Ц</w:t>
      </w:r>
      <w:r>
        <w:rPr>
          <w:sz w:val="28"/>
          <w:szCs w:val="28"/>
          <w:lang w:val="uk-UA"/>
        </w:rPr>
        <w:t xml:space="preserve">НАП </w:t>
      </w:r>
      <w:r w:rsidRPr="00CE43DB">
        <w:rPr>
          <w:sz w:val="28"/>
          <w:szCs w:val="28"/>
          <w:lang w:val="uk-UA"/>
        </w:rPr>
        <w:t xml:space="preserve">надавалось </w:t>
      </w:r>
      <w:r w:rsidRPr="00241A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00</w:t>
      </w:r>
      <w:r w:rsidRPr="00241A3D">
        <w:rPr>
          <w:sz w:val="28"/>
          <w:szCs w:val="28"/>
          <w:lang w:val="uk-UA"/>
        </w:rPr>
        <w:t xml:space="preserve"> адм</w:t>
      </w:r>
      <w:r w:rsidRPr="00CE43DB">
        <w:rPr>
          <w:sz w:val="28"/>
          <w:szCs w:val="28"/>
          <w:lang w:val="uk-UA"/>
        </w:rPr>
        <w:t>і</w:t>
      </w:r>
      <w:r w:rsidRPr="00241A3D">
        <w:rPr>
          <w:sz w:val="28"/>
          <w:szCs w:val="28"/>
          <w:lang w:val="uk-UA"/>
        </w:rPr>
        <w:t>н</w:t>
      </w:r>
      <w:r w:rsidRPr="00CE43DB">
        <w:rPr>
          <w:sz w:val="28"/>
          <w:szCs w:val="28"/>
          <w:lang w:val="uk-UA"/>
        </w:rPr>
        <w:t>і</w:t>
      </w:r>
      <w:r w:rsidRPr="00241A3D">
        <w:rPr>
          <w:sz w:val="28"/>
          <w:szCs w:val="28"/>
          <w:lang w:val="uk-UA"/>
        </w:rPr>
        <w:t>стративн</w:t>
      </w:r>
      <w:r w:rsidRPr="00CE43DB">
        <w:rPr>
          <w:sz w:val="28"/>
          <w:szCs w:val="28"/>
          <w:lang w:val="uk-UA"/>
        </w:rPr>
        <w:t>и</w:t>
      </w:r>
      <w:r w:rsidRPr="00241A3D">
        <w:rPr>
          <w:sz w:val="28"/>
          <w:szCs w:val="28"/>
          <w:lang w:val="uk-UA"/>
        </w:rPr>
        <w:t xml:space="preserve">х </w:t>
      </w:r>
      <w:r w:rsidRPr="00CE43DB">
        <w:rPr>
          <w:sz w:val="28"/>
          <w:szCs w:val="28"/>
          <w:lang w:val="uk-UA"/>
        </w:rPr>
        <w:t>по</w:t>
      </w:r>
      <w:r w:rsidRPr="00241A3D">
        <w:rPr>
          <w:sz w:val="28"/>
          <w:szCs w:val="28"/>
          <w:lang w:val="uk-UA"/>
        </w:rPr>
        <w:t xml:space="preserve">слуг </w:t>
      </w:r>
      <w:r w:rsidRPr="00CE43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241A3D">
        <w:rPr>
          <w:sz w:val="28"/>
          <w:szCs w:val="28"/>
          <w:lang w:val="uk-UA"/>
        </w:rPr>
        <w:t xml:space="preserve"> суб’єкт</w:t>
      </w:r>
      <w:r>
        <w:rPr>
          <w:sz w:val="28"/>
          <w:szCs w:val="28"/>
          <w:lang w:val="uk-UA"/>
        </w:rPr>
        <w:t>а</w:t>
      </w:r>
      <w:r w:rsidRPr="00241A3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</w:t>
      </w:r>
      <w:r w:rsidRPr="00241A3D">
        <w:rPr>
          <w:sz w:val="28"/>
          <w:szCs w:val="28"/>
          <w:lang w:val="uk-UA"/>
        </w:rPr>
        <w:t xml:space="preserve"> </w:t>
      </w:r>
      <w:r w:rsidRPr="00CE43DB">
        <w:rPr>
          <w:sz w:val="28"/>
          <w:szCs w:val="28"/>
          <w:lang w:val="uk-UA"/>
        </w:rPr>
        <w:t xml:space="preserve">надання </w:t>
      </w:r>
      <w:r w:rsidRPr="00241A3D">
        <w:rPr>
          <w:sz w:val="28"/>
          <w:szCs w:val="28"/>
          <w:lang w:val="uk-UA"/>
        </w:rPr>
        <w:t xml:space="preserve"> </w:t>
      </w:r>
      <w:proofErr w:type="spellStart"/>
      <w:r w:rsidRPr="00241A3D">
        <w:rPr>
          <w:sz w:val="28"/>
          <w:szCs w:val="28"/>
          <w:lang w:val="uk-UA"/>
        </w:rPr>
        <w:t>адм</w:t>
      </w:r>
      <w:r w:rsidRPr="00CE43DB">
        <w:rPr>
          <w:sz w:val="28"/>
          <w:szCs w:val="28"/>
          <w:lang w:val="uk-UA"/>
        </w:rPr>
        <w:t>і</w:t>
      </w:r>
      <w:r w:rsidRPr="00241A3D">
        <w:rPr>
          <w:sz w:val="28"/>
          <w:szCs w:val="28"/>
          <w:lang w:val="uk-UA"/>
        </w:rPr>
        <w:t>н.</w:t>
      </w:r>
      <w:r w:rsidRPr="00CE43DB">
        <w:rPr>
          <w:sz w:val="28"/>
          <w:szCs w:val="28"/>
          <w:lang w:val="uk-UA"/>
        </w:rPr>
        <w:t>по</w:t>
      </w:r>
      <w:r w:rsidRPr="00241A3D">
        <w:rPr>
          <w:sz w:val="28"/>
          <w:szCs w:val="28"/>
          <w:lang w:val="uk-UA"/>
        </w:rPr>
        <w:t>слуг</w:t>
      </w:r>
      <w:proofErr w:type="spellEnd"/>
      <w:r w:rsidRPr="00CE43DB">
        <w:rPr>
          <w:sz w:val="28"/>
          <w:szCs w:val="28"/>
          <w:lang w:val="uk-UA"/>
        </w:rPr>
        <w:t>.</w:t>
      </w:r>
    </w:p>
    <w:p w:rsidR="00876105" w:rsidRPr="00241A3D" w:rsidRDefault="00876105" w:rsidP="00876105">
      <w:pPr>
        <w:ind w:firstLine="709"/>
        <w:jc w:val="both"/>
        <w:rPr>
          <w:sz w:val="28"/>
          <w:szCs w:val="28"/>
          <w:lang w:val="uk-UA"/>
        </w:rPr>
      </w:pPr>
      <w:r w:rsidRPr="00241A3D">
        <w:rPr>
          <w:sz w:val="28"/>
          <w:szCs w:val="28"/>
          <w:lang w:val="uk-UA"/>
        </w:rPr>
        <w:t>На</w:t>
      </w:r>
      <w:r w:rsidRPr="00CE43DB">
        <w:rPr>
          <w:sz w:val="28"/>
          <w:szCs w:val="28"/>
          <w:lang w:val="uk-UA"/>
        </w:rPr>
        <w:t xml:space="preserve"> кінець 2015 року </w:t>
      </w:r>
      <w:r w:rsidRPr="00241A3D">
        <w:rPr>
          <w:sz w:val="28"/>
          <w:szCs w:val="28"/>
          <w:lang w:val="uk-UA"/>
        </w:rPr>
        <w:t xml:space="preserve"> через </w:t>
      </w:r>
      <w:r w:rsidRPr="00CE43DB">
        <w:rPr>
          <w:sz w:val="28"/>
          <w:szCs w:val="28"/>
          <w:lang w:val="uk-UA"/>
        </w:rPr>
        <w:t>ЦНАП</w:t>
      </w:r>
      <w:r w:rsidRPr="00241A3D">
        <w:rPr>
          <w:sz w:val="28"/>
          <w:szCs w:val="28"/>
          <w:lang w:val="uk-UA"/>
        </w:rPr>
        <w:t xml:space="preserve"> </w:t>
      </w:r>
      <w:r w:rsidRPr="00CE43DB">
        <w:rPr>
          <w:sz w:val="28"/>
          <w:szCs w:val="28"/>
          <w:lang w:val="uk-UA"/>
        </w:rPr>
        <w:t xml:space="preserve">надавалось </w:t>
      </w:r>
      <w:r w:rsidRPr="00241A3D">
        <w:rPr>
          <w:sz w:val="28"/>
          <w:szCs w:val="28"/>
          <w:lang w:val="uk-UA"/>
        </w:rPr>
        <w:t>126 адм</w:t>
      </w:r>
      <w:r w:rsidRPr="00CE43DB">
        <w:rPr>
          <w:sz w:val="28"/>
          <w:szCs w:val="28"/>
          <w:lang w:val="uk-UA"/>
        </w:rPr>
        <w:t>і</w:t>
      </w:r>
      <w:r w:rsidRPr="00241A3D">
        <w:rPr>
          <w:sz w:val="28"/>
          <w:szCs w:val="28"/>
          <w:lang w:val="uk-UA"/>
        </w:rPr>
        <w:t>н</w:t>
      </w:r>
      <w:r w:rsidRPr="00CE43DB">
        <w:rPr>
          <w:sz w:val="28"/>
          <w:szCs w:val="28"/>
          <w:lang w:val="uk-UA"/>
        </w:rPr>
        <w:t>і</w:t>
      </w:r>
      <w:r w:rsidRPr="00241A3D">
        <w:rPr>
          <w:sz w:val="28"/>
          <w:szCs w:val="28"/>
          <w:lang w:val="uk-UA"/>
        </w:rPr>
        <w:t>стративн</w:t>
      </w:r>
      <w:r w:rsidRPr="00CE43DB">
        <w:rPr>
          <w:sz w:val="28"/>
          <w:szCs w:val="28"/>
          <w:lang w:val="uk-UA"/>
        </w:rPr>
        <w:t>и</w:t>
      </w:r>
      <w:r w:rsidRPr="00241A3D">
        <w:rPr>
          <w:sz w:val="28"/>
          <w:szCs w:val="28"/>
          <w:lang w:val="uk-UA"/>
        </w:rPr>
        <w:t xml:space="preserve">х </w:t>
      </w:r>
      <w:r w:rsidRPr="00CE43DB">
        <w:rPr>
          <w:sz w:val="28"/>
          <w:szCs w:val="28"/>
          <w:lang w:val="uk-UA"/>
        </w:rPr>
        <w:t>по</w:t>
      </w:r>
      <w:r w:rsidRPr="00241A3D">
        <w:rPr>
          <w:sz w:val="28"/>
          <w:szCs w:val="28"/>
          <w:lang w:val="uk-UA"/>
        </w:rPr>
        <w:t xml:space="preserve">слуг </w:t>
      </w:r>
      <w:r w:rsidRPr="00CE43DB">
        <w:rPr>
          <w:sz w:val="28"/>
          <w:szCs w:val="28"/>
          <w:lang w:val="uk-UA"/>
        </w:rPr>
        <w:t>21</w:t>
      </w:r>
      <w:r w:rsidRPr="00241A3D">
        <w:rPr>
          <w:sz w:val="28"/>
          <w:szCs w:val="28"/>
          <w:lang w:val="uk-UA"/>
        </w:rPr>
        <w:t xml:space="preserve"> суб’єктом </w:t>
      </w:r>
      <w:r w:rsidRPr="00CE43DB">
        <w:rPr>
          <w:sz w:val="28"/>
          <w:szCs w:val="28"/>
          <w:lang w:val="uk-UA"/>
        </w:rPr>
        <w:t xml:space="preserve">надання </w:t>
      </w:r>
      <w:r w:rsidRPr="00241A3D">
        <w:rPr>
          <w:sz w:val="28"/>
          <w:szCs w:val="28"/>
          <w:lang w:val="uk-UA"/>
        </w:rPr>
        <w:t xml:space="preserve"> </w:t>
      </w:r>
      <w:proofErr w:type="spellStart"/>
      <w:r w:rsidRPr="00241A3D">
        <w:rPr>
          <w:sz w:val="28"/>
          <w:szCs w:val="28"/>
          <w:lang w:val="uk-UA"/>
        </w:rPr>
        <w:t>адм</w:t>
      </w:r>
      <w:r w:rsidRPr="00CE43DB">
        <w:rPr>
          <w:sz w:val="28"/>
          <w:szCs w:val="28"/>
          <w:lang w:val="uk-UA"/>
        </w:rPr>
        <w:t>і</w:t>
      </w:r>
      <w:r w:rsidRPr="00241A3D">
        <w:rPr>
          <w:sz w:val="28"/>
          <w:szCs w:val="28"/>
          <w:lang w:val="uk-UA"/>
        </w:rPr>
        <w:t>н.</w:t>
      </w:r>
      <w:r w:rsidRPr="00CE43DB">
        <w:rPr>
          <w:sz w:val="28"/>
          <w:szCs w:val="28"/>
          <w:lang w:val="uk-UA"/>
        </w:rPr>
        <w:t>по</w:t>
      </w:r>
      <w:r w:rsidRPr="00241A3D">
        <w:rPr>
          <w:sz w:val="28"/>
          <w:szCs w:val="28"/>
          <w:lang w:val="uk-UA"/>
        </w:rPr>
        <w:t>слуг</w:t>
      </w:r>
      <w:proofErr w:type="spellEnd"/>
      <w:r w:rsidRPr="00CE43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76105" w:rsidRDefault="00876105" w:rsidP="00876105">
      <w:pPr>
        <w:ind w:firstLine="720"/>
        <w:jc w:val="both"/>
        <w:rPr>
          <w:sz w:val="28"/>
          <w:szCs w:val="28"/>
          <w:lang w:val="uk-UA"/>
        </w:rPr>
      </w:pPr>
    </w:p>
    <w:p w:rsidR="00876105" w:rsidRPr="00BB1408" w:rsidRDefault="00876105" w:rsidP="00876105">
      <w:pPr>
        <w:ind w:left="-900" w:right="-545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  <w:r w:rsidRPr="00BB1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</w:t>
      </w:r>
      <w:proofErr w:type="spellStart"/>
      <w:r w:rsidRPr="002F000B">
        <w:rPr>
          <w:sz w:val="28"/>
          <w:szCs w:val="28"/>
        </w:rPr>
        <w:t>адм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2F000B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2F000B">
        <w:rPr>
          <w:sz w:val="28"/>
          <w:szCs w:val="28"/>
        </w:rPr>
        <w:t>стративн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Pr="002F000B">
        <w:rPr>
          <w:sz w:val="28"/>
          <w:szCs w:val="28"/>
        </w:rPr>
        <w:t>х</w:t>
      </w:r>
      <w:proofErr w:type="spellEnd"/>
      <w:r w:rsidRPr="002F00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пос</w:t>
      </w:r>
      <w:proofErr w:type="spellEnd"/>
      <w:r w:rsidRPr="002F000B">
        <w:rPr>
          <w:sz w:val="28"/>
          <w:szCs w:val="28"/>
        </w:rPr>
        <w:t>луг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ЦНАПі</w:t>
      </w:r>
      <w:proofErr w:type="spellEnd"/>
      <w:r>
        <w:rPr>
          <w:sz w:val="28"/>
          <w:szCs w:val="28"/>
          <w:lang w:val="uk-UA"/>
        </w:rPr>
        <w:t xml:space="preserve"> за 2015 рік</w:t>
      </w:r>
    </w:p>
    <w:p w:rsidR="00876105" w:rsidRDefault="00876105" w:rsidP="00876105">
      <w:pPr>
        <w:ind w:left="-900" w:right="-545" w:firstLine="720"/>
        <w:jc w:val="both"/>
        <w:rPr>
          <w:sz w:val="28"/>
          <w:szCs w:val="28"/>
          <w:lang w:val="uk-UA"/>
        </w:rPr>
      </w:pPr>
    </w:p>
    <w:tbl>
      <w:tblPr>
        <w:tblW w:w="9636" w:type="dxa"/>
        <w:tblInd w:w="-34" w:type="dxa"/>
        <w:tblLook w:val="04A0"/>
      </w:tblPr>
      <w:tblGrid>
        <w:gridCol w:w="530"/>
        <w:gridCol w:w="6558"/>
        <w:gridCol w:w="1274"/>
        <w:gridCol w:w="1274"/>
      </w:tblGrid>
      <w:tr w:rsidR="00876105" w:rsidRPr="00DD5193" w:rsidTr="00A727B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№ п/п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Суб’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uk-UA"/>
              </w:rPr>
              <w:t>єкт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uk-UA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uk-UA"/>
              </w:rPr>
              <w:t>адмін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істративних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 w:eastAsia="uk-UA"/>
              </w:rPr>
              <w:t>послуг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Прийнято документів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Виконано документів 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Луганське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обл.управління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лісового та мисливського господарства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земельних відносин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403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містобудування та архітектури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272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Відділ торгівлі та побутового обслуговування населення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Головне управління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Держгеокадастру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у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75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Головне управління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Держсанепідслужби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у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Департамент екології та природних ресурсів Луганської облдержадміністрації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Державна інспекція сільського господарства в Луганській обл.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Інспекція державного архітектурно-будівельного контролю у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24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23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87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Луганське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обл.управління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лісового та мисливського господарства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Сєвєродонецьке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міськрайонне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управління ГУ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Держсанепідслужби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в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lastRenderedPageBreak/>
              <w:t>12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Сєвєродонецький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міський відділ управління Державної міграційної служби України в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1523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1516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Служба у справах дітей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26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Територіальне управління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Держгірпромнагляду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у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399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УДАІ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ГУМВС України в Луганській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</w:t>
            </w: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54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Управління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Держгеокадастру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у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м.Луганську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Луганської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26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Управління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Держгеокадастру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у </w:t>
            </w:r>
            <w:proofErr w:type="spellStart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м.Сєвєродонецьку</w:t>
            </w:r>
            <w:proofErr w:type="spellEnd"/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 xml:space="preserve"> Луганської області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2296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2288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Управління житлово-комунального господарства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Управління культури, національностей та релігій Луганської обласної державної адміністрації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</w:tr>
      <w:tr w:rsidR="00876105" w:rsidRPr="00DD5193" w:rsidTr="00A727B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 w:rsidRPr="00DD5193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Всього: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8925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05" w:rsidRPr="00DD5193" w:rsidRDefault="00876105" w:rsidP="00A727B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8664</w:t>
            </w:r>
          </w:p>
        </w:tc>
      </w:tr>
    </w:tbl>
    <w:p w:rsidR="00876105" w:rsidRDefault="00876105" w:rsidP="00876105">
      <w:pPr>
        <w:ind w:left="-900" w:right="-545" w:firstLine="720"/>
        <w:jc w:val="both"/>
        <w:rPr>
          <w:sz w:val="28"/>
          <w:szCs w:val="28"/>
          <w:lang w:val="uk-UA"/>
        </w:rPr>
      </w:pPr>
    </w:p>
    <w:p w:rsidR="00876105" w:rsidRDefault="00876105" w:rsidP="00876105">
      <w:pPr>
        <w:ind w:left="-900" w:right="-545" w:firstLine="720"/>
        <w:jc w:val="both"/>
        <w:rPr>
          <w:sz w:val="28"/>
          <w:szCs w:val="28"/>
          <w:lang w:val="uk-UA"/>
        </w:rPr>
      </w:pP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Затверджені інформаційні та технологічні картки на всі адміністративні послуги, які надаються через ЦНАП.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10 службових записок щодо контролю строків надання </w:t>
      </w:r>
      <w:proofErr w:type="spellStart"/>
      <w:r>
        <w:rPr>
          <w:sz w:val="28"/>
          <w:szCs w:val="28"/>
          <w:lang w:val="uk-UA"/>
        </w:rPr>
        <w:t>адмін.послуг</w:t>
      </w:r>
      <w:proofErr w:type="spellEnd"/>
      <w:r>
        <w:rPr>
          <w:sz w:val="28"/>
          <w:szCs w:val="28"/>
          <w:lang w:val="uk-UA"/>
        </w:rPr>
        <w:t xml:space="preserve"> та приведення у відповідність законодавству інформаційних карток </w:t>
      </w:r>
      <w:proofErr w:type="spellStart"/>
      <w:r>
        <w:rPr>
          <w:sz w:val="28"/>
          <w:szCs w:val="28"/>
          <w:lang w:val="uk-UA"/>
        </w:rPr>
        <w:t>адмін.послуг</w:t>
      </w:r>
      <w:proofErr w:type="spellEnd"/>
      <w:r>
        <w:rPr>
          <w:sz w:val="28"/>
          <w:szCs w:val="28"/>
          <w:lang w:val="uk-UA"/>
        </w:rPr>
        <w:t>.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Інформація про виконання загальних повноважень відділу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адміністративних послуг</w:t>
      </w:r>
      <w:r w:rsidRPr="00611A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>ідготовлено та прийнято на сесії 4 рішення міської ради стосовно Положень про відділ адміністративних послуг, про Центр надання адміністративних послуг, про Регіональний інформаційно-консультаційний центр, на засідання виконкому 14 проектів рішень стосовно внесення змін та доповнень до переліку</w:t>
      </w:r>
      <w:r w:rsidRPr="002453BF">
        <w:rPr>
          <w:sz w:val="28"/>
          <w:szCs w:val="28"/>
          <w:lang w:val="uk-UA"/>
        </w:rPr>
        <w:t xml:space="preserve"> адміністративних послуг, які надаються у </w:t>
      </w:r>
      <w:proofErr w:type="spellStart"/>
      <w:r>
        <w:rPr>
          <w:sz w:val="28"/>
          <w:szCs w:val="28"/>
          <w:lang w:val="uk-UA"/>
        </w:rPr>
        <w:t>ЦНАПі</w:t>
      </w:r>
      <w:proofErr w:type="spellEnd"/>
      <w:r>
        <w:rPr>
          <w:sz w:val="28"/>
          <w:szCs w:val="28"/>
          <w:lang w:val="uk-UA"/>
        </w:rPr>
        <w:t>, стосовно затвердження інформаційних та технологічних карток</w:t>
      </w:r>
      <w:r>
        <w:rPr>
          <w:sz w:val="28"/>
          <w:lang w:val="uk-UA"/>
        </w:rPr>
        <w:t xml:space="preserve"> адміністративних послуг, які </w:t>
      </w:r>
      <w:r w:rsidRPr="002453BF">
        <w:rPr>
          <w:sz w:val="28"/>
          <w:szCs w:val="28"/>
          <w:lang w:val="uk-UA"/>
        </w:rPr>
        <w:t>надаються</w:t>
      </w:r>
      <w:r>
        <w:rPr>
          <w:sz w:val="28"/>
          <w:szCs w:val="28"/>
          <w:lang w:val="uk-UA"/>
        </w:rPr>
        <w:t xml:space="preserve"> через ЦНАП.  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10 розпоряджень міського голови  стосовно отримання адміністраторами  відділу електронно-цифрових підписів та </w:t>
      </w:r>
      <w:r w:rsidRPr="00FB4679">
        <w:rPr>
          <w:sz w:val="28"/>
          <w:szCs w:val="28"/>
          <w:lang w:val="uk-UA"/>
        </w:rPr>
        <w:t>підключення посадових осіб місцевого самоврядування до Єдиного державного реєстру юридичних осіб</w:t>
      </w:r>
      <w:r>
        <w:rPr>
          <w:sz w:val="28"/>
          <w:szCs w:val="28"/>
          <w:lang w:val="uk-UA"/>
        </w:rPr>
        <w:t xml:space="preserve"> та фізичних осіб – підприємців згідно</w:t>
      </w:r>
      <w:r w:rsidRPr="00350AAE">
        <w:rPr>
          <w:lang w:val="uk-UA"/>
        </w:rPr>
        <w:t xml:space="preserve"> </w:t>
      </w:r>
      <w:r w:rsidRPr="00FB4679">
        <w:rPr>
          <w:sz w:val="28"/>
          <w:szCs w:val="28"/>
          <w:lang w:val="uk-UA"/>
        </w:rPr>
        <w:t>наказу Міністерства юстиції України від 31.03.2015 р. №466/5 «Про деякі питання надання відомостей з Єдиного державного реєстру юридичних осіб та фізичних осіб – підприємців», зареєстрованого в Міністерстві юстиції України 31.03.2015р. за № 349/26794</w:t>
      </w:r>
      <w:r>
        <w:rPr>
          <w:sz w:val="28"/>
          <w:szCs w:val="28"/>
          <w:lang w:val="uk-UA"/>
        </w:rPr>
        <w:t>.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Підготовлено та узгоджено проекти угод з Державною архітектурно-будівельною інспекцією, Управліннями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: у Луганській області, у м. Луганську,  у </w:t>
      </w:r>
      <w:proofErr w:type="spellStart"/>
      <w:r>
        <w:rPr>
          <w:sz w:val="28"/>
          <w:szCs w:val="28"/>
          <w:lang w:val="uk-UA"/>
        </w:rPr>
        <w:t>м.Сєвєродонецьку</w:t>
      </w:r>
      <w:proofErr w:type="spellEnd"/>
      <w:r>
        <w:rPr>
          <w:sz w:val="28"/>
          <w:szCs w:val="28"/>
          <w:lang w:val="uk-UA"/>
        </w:rPr>
        <w:t xml:space="preserve"> та іншими органами державної влади, які є суб</w:t>
      </w:r>
      <w:r w:rsidRPr="001C663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єктами надання адміністративних послуг, що надаються через ЦНАП.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Готувались відповіді на щоквартальні та поточні контрольні картки, запити та звернення стосовно роботи відділу.</w:t>
      </w:r>
    </w:p>
    <w:p w:rsidR="00876105" w:rsidRDefault="00876105" w:rsidP="00876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Ведеться сторінка на сайті міської ради, де розміщена інформація з питань надання адміністративних послуг, а саме:</w:t>
      </w:r>
      <w:r w:rsidRPr="003823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інформація стосовно адреси, графіку прийому </w:t>
      </w:r>
      <w:proofErr w:type="spellStart"/>
      <w:r>
        <w:rPr>
          <w:sz w:val="28"/>
          <w:szCs w:val="28"/>
          <w:lang w:val="uk-UA"/>
        </w:rPr>
        <w:t>ЦНАПу</w:t>
      </w:r>
      <w:proofErr w:type="spellEnd"/>
      <w:r>
        <w:rPr>
          <w:sz w:val="28"/>
          <w:szCs w:val="28"/>
          <w:lang w:val="uk-UA"/>
        </w:rPr>
        <w:t xml:space="preserve">, переліку </w:t>
      </w:r>
      <w:proofErr w:type="spellStart"/>
      <w:r>
        <w:rPr>
          <w:sz w:val="28"/>
          <w:szCs w:val="28"/>
          <w:lang w:val="uk-UA"/>
        </w:rPr>
        <w:t>адмін.послуг</w:t>
      </w:r>
      <w:proofErr w:type="spellEnd"/>
      <w:r>
        <w:rPr>
          <w:sz w:val="28"/>
          <w:szCs w:val="28"/>
          <w:lang w:val="uk-UA"/>
        </w:rPr>
        <w:t>, розміщені інформаційні картки на кожну адміністративну послугу.</w:t>
      </w:r>
    </w:p>
    <w:p w:rsidR="008B2BCE" w:rsidRPr="00A707EB" w:rsidRDefault="008B2BCE" w:rsidP="008B2B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протязі року, у зв’</w:t>
      </w:r>
      <w:r w:rsidRPr="005D1161">
        <w:rPr>
          <w:sz w:val="28"/>
          <w:szCs w:val="28"/>
          <w:lang w:val="uk-UA"/>
        </w:rPr>
        <w:t>язку зі</w:t>
      </w:r>
      <w:r>
        <w:rPr>
          <w:sz w:val="28"/>
          <w:szCs w:val="28"/>
          <w:lang w:val="uk-UA"/>
        </w:rPr>
        <w:t xml:space="preserve"> збільшенням переліку адміністративних послуг, які надаються через ЦНАП, проводилось навчання адміністраторів </w:t>
      </w:r>
      <w:proofErr w:type="spellStart"/>
      <w:r>
        <w:rPr>
          <w:sz w:val="28"/>
          <w:szCs w:val="28"/>
          <w:lang w:val="uk-UA"/>
        </w:rPr>
        <w:t>ЦНАПу</w:t>
      </w:r>
      <w:proofErr w:type="spellEnd"/>
      <w:r>
        <w:rPr>
          <w:sz w:val="28"/>
          <w:szCs w:val="28"/>
          <w:lang w:val="uk-UA"/>
        </w:rPr>
        <w:t xml:space="preserve"> у суб’єктів надання відповідних адміністративних послуг </w:t>
      </w:r>
      <w:r w:rsidRPr="00A707EB">
        <w:rPr>
          <w:sz w:val="28"/>
          <w:szCs w:val="28"/>
          <w:lang w:val="uk-UA"/>
        </w:rPr>
        <w:t>(</w:t>
      </w:r>
      <w:proofErr w:type="spellStart"/>
      <w:r w:rsidRPr="00A707EB">
        <w:rPr>
          <w:sz w:val="28"/>
          <w:szCs w:val="28"/>
          <w:lang w:val="uk-UA"/>
        </w:rPr>
        <w:t>Сєвєродонецький</w:t>
      </w:r>
      <w:proofErr w:type="spellEnd"/>
      <w:r w:rsidRPr="00A707EB">
        <w:rPr>
          <w:sz w:val="28"/>
          <w:szCs w:val="28"/>
          <w:lang w:val="uk-UA"/>
        </w:rPr>
        <w:t xml:space="preserve"> міський відділ управління Державної міграційної служби України в Луганській області, Управління юстиції у м. </w:t>
      </w:r>
      <w:proofErr w:type="spellStart"/>
      <w:r w:rsidRPr="00A707EB">
        <w:rPr>
          <w:sz w:val="28"/>
          <w:szCs w:val="28"/>
          <w:lang w:val="uk-UA"/>
        </w:rPr>
        <w:t>Сєвєродонецьку</w:t>
      </w:r>
      <w:proofErr w:type="spellEnd"/>
      <w:r w:rsidRPr="00A707EB">
        <w:rPr>
          <w:sz w:val="28"/>
          <w:szCs w:val="28"/>
          <w:lang w:val="uk-UA"/>
        </w:rPr>
        <w:t>).</w:t>
      </w:r>
    </w:p>
    <w:p w:rsidR="008B2BCE" w:rsidRDefault="008B2BCE" w:rsidP="008B2BC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18-20 листопада 2015 року начальник відділу приймала участь у міжнародній конференції Співпраця громади та влади задля підвищення якості та ефективності надання адміністративних послуг та наближення їх до європейських стандартів, яка проходила в Івано-Франківську. </w:t>
      </w:r>
    </w:p>
    <w:p w:rsidR="008B2BCE" w:rsidRDefault="008B2BCE" w:rsidP="008B2BCE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01.12.2015 р.  по 02.12.2015 р.</w:t>
      </w:r>
      <w:r w:rsidRPr="003823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приймала участь у виїзних  слуханнях у Комітеті Верховної Ради України з питань державного будівництва, регіональної політики та місцевого самоврядування щодо реалізації законодавства про адміністративні послуги, які відбувалися у </w:t>
      </w:r>
      <w:proofErr w:type="spellStart"/>
      <w:r>
        <w:rPr>
          <w:sz w:val="28"/>
          <w:szCs w:val="28"/>
          <w:lang w:val="uk-UA"/>
        </w:rPr>
        <w:t>м.Вінниця</w:t>
      </w:r>
      <w:proofErr w:type="spellEnd"/>
      <w:r>
        <w:rPr>
          <w:sz w:val="28"/>
          <w:szCs w:val="28"/>
          <w:lang w:val="uk-UA"/>
        </w:rPr>
        <w:t>.</w:t>
      </w:r>
    </w:p>
    <w:p w:rsidR="008B2BCE" w:rsidRPr="00C7404A" w:rsidRDefault="008B2BCE" w:rsidP="008B2BCE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грудні місяці у місті Харкові 2 адміністратори відділу пройшли тренінг «Розвиток ключових </w:t>
      </w:r>
      <w:proofErr w:type="spellStart"/>
      <w:r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адміністраторів «ЦНАП» у рамках проекту «Підтримка органів місцевого самоврядування України у зв</w:t>
      </w:r>
      <w:r w:rsidRPr="00724B41">
        <w:rPr>
          <w:sz w:val="28"/>
          <w:szCs w:val="28"/>
          <w:lang w:val="uk-UA"/>
        </w:rPr>
        <w:t xml:space="preserve">’язку зі збільшенням внутрішньо переміщених </w:t>
      </w:r>
      <w:proofErr w:type="spellStart"/>
      <w:r w:rsidRPr="00724B41">
        <w:rPr>
          <w:sz w:val="28"/>
          <w:szCs w:val="28"/>
          <w:lang w:val="uk-UA"/>
        </w:rPr>
        <w:t>осіб”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8B2BCE" w:rsidRDefault="008B2BCE" w:rsidP="008B2BCE">
      <w:pPr>
        <w:ind w:firstLine="900"/>
        <w:jc w:val="both"/>
        <w:rPr>
          <w:sz w:val="28"/>
          <w:szCs w:val="28"/>
          <w:lang w:val="uk-UA"/>
        </w:rPr>
      </w:pPr>
    </w:p>
    <w:p w:rsidR="008B2BCE" w:rsidRDefault="008B2BCE" w:rsidP="008B2BCE">
      <w:pPr>
        <w:ind w:firstLine="900"/>
        <w:jc w:val="both"/>
        <w:rPr>
          <w:sz w:val="28"/>
          <w:szCs w:val="28"/>
          <w:lang w:val="uk-UA"/>
        </w:rPr>
      </w:pPr>
    </w:p>
    <w:p w:rsidR="008B2BCE" w:rsidRDefault="008B2BCE" w:rsidP="008B2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адміністративних</w:t>
      </w:r>
    </w:p>
    <w:p w:rsidR="008B2BCE" w:rsidRDefault="008B2BCE" w:rsidP="008B2B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послуг – адміністратор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</w:t>
      </w:r>
      <w:proofErr w:type="spellStart"/>
      <w:r>
        <w:rPr>
          <w:sz w:val="28"/>
          <w:szCs w:val="28"/>
          <w:lang w:val="uk-UA"/>
        </w:rPr>
        <w:t>Єлісєєва</w:t>
      </w:r>
      <w:proofErr w:type="spellEnd"/>
    </w:p>
    <w:p w:rsidR="008B2BCE" w:rsidRDefault="008B2BCE" w:rsidP="008B2BCE">
      <w:pPr>
        <w:ind w:left="-900" w:right="-545"/>
        <w:jc w:val="both"/>
        <w:rPr>
          <w:sz w:val="28"/>
          <w:szCs w:val="28"/>
          <w:lang w:val="uk-UA"/>
        </w:rPr>
      </w:pPr>
    </w:p>
    <w:p w:rsidR="008B2BCE" w:rsidRDefault="008B2BCE" w:rsidP="008B2BCE">
      <w:pPr>
        <w:ind w:left="-900" w:right="-545" w:firstLine="720"/>
        <w:jc w:val="both"/>
        <w:rPr>
          <w:sz w:val="28"/>
          <w:szCs w:val="28"/>
          <w:lang w:val="uk-UA"/>
        </w:rPr>
      </w:pPr>
    </w:p>
    <w:p w:rsidR="00B141D4" w:rsidRPr="008B2BCE" w:rsidRDefault="00B141D4">
      <w:pPr>
        <w:rPr>
          <w:lang w:val="uk-UA"/>
        </w:rPr>
      </w:pPr>
    </w:p>
    <w:sectPr w:rsidR="00B141D4" w:rsidRPr="008B2BCE" w:rsidSect="00B14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BCE"/>
    <w:rsid w:val="00876105"/>
    <w:rsid w:val="008B2BCE"/>
    <w:rsid w:val="00B1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76105"/>
  </w:style>
  <w:style w:type="character" w:customStyle="1" w:styleId="rvts9">
    <w:name w:val="rvts9"/>
    <w:basedOn w:val="a0"/>
    <w:rsid w:val="00876105"/>
  </w:style>
  <w:style w:type="character" w:customStyle="1" w:styleId="rvts23">
    <w:name w:val="rvts23"/>
    <w:basedOn w:val="a0"/>
    <w:rsid w:val="00876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4110</Words>
  <Characters>2344</Characters>
  <Application>Microsoft Office Word</Application>
  <DocSecurity>0</DocSecurity>
  <Lines>19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2016-04-25T13:03:00Z</dcterms:created>
  <dcterms:modified xsi:type="dcterms:W3CDTF">2016-04-25T13:03:00Z</dcterms:modified>
</cp:coreProperties>
</file>