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05" w:rsidRPr="00842B05" w:rsidRDefault="00842B05" w:rsidP="0084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05">
        <w:rPr>
          <w:rFonts w:ascii="Times New Roman" w:hAnsi="Times New Roman" w:cs="Times New Roman"/>
          <w:sz w:val="24"/>
          <w:szCs w:val="24"/>
        </w:rPr>
        <w:t xml:space="preserve">Згідно Декларації про майно, доходи, витрати і зобов’язання фінансового характеру за 2015 рік начальника відділу з юридичних та правових питань департаменту з юридичних питань та контролю Сєвєродонецької міської ради Скурідіна Віктора Олександровича, загальна сума його сукупного доходу у 2015 році склала: 71353 грн., у т.ч.: заробітна плата та інші виплати та винагороди відповідно до умов трудового договору – 71353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42B05" w:rsidRPr="00842B05" w:rsidRDefault="00842B05" w:rsidP="0084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05">
        <w:rPr>
          <w:rFonts w:ascii="Times New Roman" w:hAnsi="Times New Roman" w:cs="Times New Roman"/>
          <w:sz w:val="24"/>
          <w:szCs w:val="24"/>
        </w:rPr>
        <w:t>Члени сім</w:t>
      </w:r>
      <w:r w:rsidRPr="00842B05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842B05">
        <w:rPr>
          <w:rFonts w:ascii="Times New Roman" w:hAnsi="Times New Roman" w:cs="Times New Roman"/>
          <w:sz w:val="24"/>
          <w:szCs w:val="24"/>
        </w:rPr>
        <w:t xml:space="preserve">ї декларанта отримали дохід – 64633 грн., у т.ч.: заробітна плата та інші виплати та винагороди відповідно до умов трудового договору – 27295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; пенсія – 13022 грн.; інше – 24316 грн. </w:t>
      </w:r>
    </w:p>
    <w:p w:rsidR="00842B05" w:rsidRPr="00842B05" w:rsidRDefault="00842B05" w:rsidP="0084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05">
        <w:rPr>
          <w:rFonts w:ascii="Times New Roman" w:hAnsi="Times New Roman" w:cs="Times New Roman"/>
          <w:sz w:val="24"/>
          <w:szCs w:val="24"/>
        </w:rPr>
        <w:t xml:space="preserve">У власності Скурідіна В.О. перебуває: квартири (73,9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 і 31,7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), мотоцикли </w:t>
      </w:r>
      <w:proofErr w:type="spellStart"/>
      <w:r w:rsidRPr="00842B05">
        <w:rPr>
          <w:rFonts w:ascii="Times New Roman" w:hAnsi="Times New Roman" w:cs="Times New Roman"/>
          <w:sz w:val="24"/>
          <w:szCs w:val="24"/>
          <w:lang w:val="en-US"/>
        </w:rPr>
        <w:t>suzuki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 </w:t>
      </w:r>
      <w:r w:rsidRPr="00842B05">
        <w:rPr>
          <w:rFonts w:ascii="Times New Roman" w:hAnsi="Times New Roman" w:cs="Times New Roman"/>
          <w:sz w:val="24"/>
          <w:szCs w:val="24"/>
          <w:lang w:val="en-US"/>
        </w:rPr>
        <w:t>intruder</w:t>
      </w:r>
      <w:r w:rsidRPr="0084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B05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 400 1994 року випуску (400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.) та </w:t>
      </w:r>
      <w:proofErr w:type="spellStart"/>
      <w:r w:rsidRPr="00842B05">
        <w:rPr>
          <w:rFonts w:ascii="Times New Roman" w:hAnsi="Times New Roman" w:cs="Times New Roman"/>
          <w:sz w:val="24"/>
          <w:szCs w:val="24"/>
          <w:lang w:val="en-US"/>
        </w:rPr>
        <w:t>suzuki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 </w:t>
      </w:r>
      <w:r w:rsidRPr="00842B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2B05">
        <w:rPr>
          <w:rFonts w:ascii="Times New Roman" w:hAnsi="Times New Roman" w:cs="Times New Roman"/>
          <w:sz w:val="24"/>
          <w:szCs w:val="24"/>
        </w:rPr>
        <w:t xml:space="preserve">50 2005 року випуску (805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.).      </w:t>
      </w:r>
    </w:p>
    <w:p w:rsidR="00842B05" w:rsidRPr="00842B05" w:rsidRDefault="00842B05" w:rsidP="0084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05">
        <w:rPr>
          <w:rFonts w:ascii="Times New Roman" w:hAnsi="Times New Roman" w:cs="Times New Roman"/>
          <w:sz w:val="24"/>
          <w:szCs w:val="24"/>
        </w:rPr>
        <w:t xml:space="preserve">Члени сім’ї Скурідіна В.О. володіють квартирами (73,9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., 31,7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., 53,3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., 33,6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.), гаражами (27, 2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., 25,9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.), автомобілем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Daewoo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Lanos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 2004 року випуску (1498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.), автомобілем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Geely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 </w:t>
      </w:r>
      <w:r w:rsidRPr="00842B05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842B05">
        <w:rPr>
          <w:rFonts w:ascii="Times New Roman" w:hAnsi="Times New Roman" w:cs="Times New Roman"/>
          <w:sz w:val="24"/>
          <w:szCs w:val="24"/>
        </w:rPr>
        <w:t xml:space="preserve">-1 2011 року випуску (1798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.), автомобілем ВАЗ 21043 1992 року випуску (1500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причіпом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 саморобним 2000 року випуску, мотоциклом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Днепр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-11 1993 року випуску (649 </w:t>
      </w:r>
      <w:proofErr w:type="spellStart"/>
      <w:r w:rsidRPr="00842B05">
        <w:rPr>
          <w:rFonts w:ascii="Times New Roman" w:hAnsi="Times New Roman" w:cs="Times New Roman"/>
          <w:sz w:val="24"/>
          <w:szCs w:val="24"/>
        </w:rPr>
        <w:t>куб.см</w:t>
      </w:r>
      <w:proofErr w:type="spellEnd"/>
      <w:r w:rsidRPr="00842B05">
        <w:rPr>
          <w:rFonts w:ascii="Times New Roman" w:hAnsi="Times New Roman" w:cs="Times New Roman"/>
          <w:sz w:val="24"/>
          <w:szCs w:val="24"/>
        </w:rPr>
        <w:t xml:space="preserve">.).   </w:t>
      </w:r>
    </w:p>
    <w:p w:rsidR="00842B05" w:rsidRPr="00842B05" w:rsidRDefault="00842B05" w:rsidP="0084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B05" w:rsidRPr="00842B05" w:rsidRDefault="00842B05" w:rsidP="0084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B05" w:rsidRPr="00842B05" w:rsidRDefault="00842B05" w:rsidP="00842B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B05">
        <w:rPr>
          <w:rFonts w:ascii="Times New Roman" w:hAnsi="Times New Roman" w:cs="Times New Roman"/>
          <w:sz w:val="24"/>
          <w:szCs w:val="24"/>
        </w:rPr>
        <w:t xml:space="preserve">Скурідін Віктор Олександрович                                                                                29.03.2016р. </w:t>
      </w:r>
    </w:p>
    <w:p w:rsidR="00842B05" w:rsidRDefault="00842B05" w:rsidP="00842B05">
      <w:pPr>
        <w:spacing w:after="0"/>
      </w:pPr>
    </w:p>
    <w:p w:rsidR="0080353C" w:rsidRDefault="0080353C"/>
    <w:sectPr w:rsidR="008035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42B05"/>
    <w:rsid w:val="0080353C"/>
    <w:rsid w:val="0084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853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userJft2</dc:creator>
  <cp:keywords/>
  <dc:description/>
  <cp:lastModifiedBy>userJft2</cp:lastModifiedBy>
  <cp:revision>2</cp:revision>
  <dcterms:created xsi:type="dcterms:W3CDTF">2016-03-30T06:34:00Z</dcterms:created>
  <dcterms:modified xsi:type="dcterms:W3CDTF">2016-03-30T06:35:00Z</dcterms:modified>
</cp:coreProperties>
</file>