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6E" w:rsidRPr="00CA3B62" w:rsidRDefault="0093196E" w:rsidP="0093196E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03-08.00</w:t>
      </w:r>
    </w:p>
    <w:p w:rsidR="0093196E" w:rsidRPr="00CA3B62" w:rsidRDefault="0093196E" w:rsidP="009319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3B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Продаж земельної ділянки комунальної власності</w:t>
      </w:r>
    </w:p>
    <w:p w:rsidR="0093196E" w:rsidRPr="00CA3B62" w:rsidRDefault="0093196E" w:rsidP="0093196E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93196E" w:rsidRPr="00CA3B62" w:rsidRDefault="0093196E" w:rsidP="0093196E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5"/>
        <w:gridCol w:w="5266"/>
      </w:tblGrid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Найменування центру  надання адміністративних послуг 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93196E" w:rsidRPr="00CA3B62" w:rsidTr="00494A31">
        <w:tc>
          <w:tcPr>
            <w:tcW w:w="9855" w:type="dxa"/>
            <w:gridSpan w:val="2"/>
            <w:shd w:val="clear" w:color="auto" w:fill="auto"/>
          </w:tcPr>
          <w:p w:rsidR="0093196E" w:rsidRPr="00CA3B62" w:rsidRDefault="0093196E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 з 8-30 до 15-30</w:t>
            </w:r>
          </w:p>
          <w:p w:rsidR="0093196E" w:rsidRPr="00CA3B62" w:rsidRDefault="0093196E" w:rsidP="00494A31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93196E" w:rsidRPr="00CA3B62" w:rsidRDefault="0093196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93196E" w:rsidRPr="00CA3B62" w:rsidRDefault="0093196E" w:rsidP="00494A31">
            <w:r w:rsidRPr="00CA3B62">
              <w:rPr>
                <w:lang w:val="uk-UA"/>
              </w:rPr>
              <w:t xml:space="preserve">електронна адреса: </w:t>
            </w:r>
            <w:hyperlink r:id="rId5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93196E" w:rsidRPr="00CA3B62" w:rsidTr="00494A31">
        <w:tc>
          <w:tcPr>
            <w:tcW w:w="9855" w:type="dxa"/>
            <w:gridSpan w:val="2"/>
            <w:shd w:val="clear" w:color="auto" w:fill="auto"/>
          </w:tcPr>
          <w:p w:rsidR="0093196E" w:rsidRPr="00CA3B62" w:rsidRDefault="0093196E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>ст.ст. 127-139 Земельного Кодексу України, ст. 26 закону України «Про місцеве самоврядування»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93196E" w:rsidRPr="00CA3B62" w:rsidTr="00494A31">
        <w:tc>
          <w:tcPr>
            <w:tcW w:w="9855" w:type="dxa"/>
            <w:gridSpan w:val="2"/>
            <w:shd w:val="clear" w:color="auto" w:fill="auto"/>
          </w:tcPr>
          <w:p w:rsidR="0093196E" w:rsidRPr="00CA3B62" w:rsidRDefault="0093196E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встановленого зразка 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93196E">
            <w:pPr>
              <w:numPr>
                <w:ilvl w:val="0"/>
                <w:numId w:val="1"/>
              </w:numPr>
              <w:tabs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 або клопотання на ім’я міського голови встановленого зразка.</w:t>
            </w:r>
          </w:p>
          <w:p w:rsidR="0093196E" w:rsidRPr="00CA3B62" w:rsidRDefault="0093196E" w:rsidP="0093196E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</w:tabs>
              <w:ind w:left="0" w:hanging="11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довіреності, засвідчена нотаріально або доручення для уповноваженої особи.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93196E" w:rsidRPr="00CA3B62" w:rsidRDefault="0093196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10.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93196E">
            <w:pPr>
              <w:numPr>
                <w:ilvl w:val="0"/>
                <w:numId w:val="2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93196E" w:rsidRPr="00CA3B62" w:rsidRDefault="0093196E" w:rsidP="0093196E">
            <w:pPr>
              <w:numPr>
                <w:ilvl w:val="0"/>
                <w:numId w:val="2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93196E" w:rsidRPr="00CA3B62" w:rsidRDefault="0093196E" w:rsidP="0093196E">
            <w:pPr>
              <w:numPr>
                <w:ilvl w:val="0"/>
                <w:numId w:val="2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93196E">
            <w:pPr>
              <w:numPr>
                <w:ilvl w:val="0"/>
                <w:numId w:val="2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продаж земельної ділянки комунальної власності.</w:t>
            </w:r>
          </w:p>
          <w:p w:rsidR="0093196E" w:rsidRPr="00CA3B62" w:rsidRDefault="0093196E" w:rsidP="0093196E">
            <w:pPr>
              <w:numPr>
                <w:ilvl w:val="0"/>
                <w:numId w:val="2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відмову в продажі земельної ділянки комунальної власності.</w:t>
            </w:r>
          </w:p>
        </w:tc>
      </w:tr>
      <w:tr w:rsidR="0093196E" w:rsidRPr="00CA3B62" w:rsidTr="00494A31">
        <w:tc>
          <w:tcPr>
            <w:tcW w:w="4401" w:type="dxa"/>
            <w:shd w:val="clear" w:color="auto" w:fill="auto"/>
          </w:tcPr>
          <w:p w:rsidR="0093196E" w:rsidRPr="00CA3B62" w:rsidRDefault="0093196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93196E" w:rsidRPr="00CA3B62" w:rsidRDefault="0093196E" w:rsidP="0093196E">
            <w:pPr>
              <w:numPr>
                <w:ilvl w:val="0"/>
                <w:numId w:val="2"/>
              </w:numPr>
              <w:ind w:left="-6" w:hanging="18"/>
              <w:rPr>
                <w:lang w:val="uk-UA"/>
              </w:rPr>
            </w:pPr>
            <w:r w:rsidRPr="00CA3B62">
              <w:rPr>
                <w:lang w:val="uk-UA"/>
              </w:rPr>
              <w:t>Особисто (через уповноважену особу).</w:t>
            </w:r>
          </w:p>
          <w:p w:rsidR="0093196E" w:rsidRPr="00CA3B62" w:rsidRDefault="0093196E" w:rsidP="0093196E">
            <w:pPr>
              <w:numPr>
                <w:ilvl w:val="0"/>
                <w:numId w:val="2"/>
              </w:numPr>
              <w:ind w:left="-6" w:hanging="18"/>
              <w:rPr>
                <w:lang w:val="uk-UA"/>
              </w:rPr>
            </w:pPr>
            <w:r w:rsidRPr="00CA3B62">
              <w:rPr>
                <w:lang w:val="uk-UA"/>
              </w:rPr>
              <w:t>Поштою (рекомендованим листом).</w:t>
            </w:r>
          </w:p>
        </w:tc>
      </w:tr>
    </w:tbl>
    <w:p w:rsidR="0093196E" w:rsidRPr="00CA3B62" w:rsidRDefault="0093196E" w:rsidP="0093196E">
      <w:pPr>
        <w:rPr>
          <w:lang w:val="uk-UA"/>
        </w:rPr>
      </w:pPr>
    </w:p>
    <w:p w:rsidR="00640639" w:rsidRDefault="00640639"/>
    <w:sectPr w:rsidR="00640639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1E7"/>
    <w:multiLevelType w:val="hybridMultilevel"/>
    <w:tmpl w:val="37844600"/>
    <w:lvl w:ilvl="0" w:tplc="5D90D45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3E49"/>
    <w:multiLevelType w:val="hybridMultilevel"/>
    <w:tmpl w:val="E870C360"/>
    <w:lvl w:ilvl="0" w:tplc="B84A692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3196E"/>
    <w:rsid w:val="00640639"/>
    <w:rsid w:val="0093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196E"/>
    <w:rPr>
      <w:color w:val="0000FF"/>
      <w:u w:val="single"/>
    </w:rPr>
  </w:style>
  <w:style w:type="paragraph" w:styleId="HTML">
    <w:name w:val="HTML Preformatted"/>
    <w:basedOn w:val="a"/>
    <w:link w:val="HTML0"/>
    <w:rsid w:val="0093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3196E"/>
    <w:rPr>
      <w:rFonts w:ascii="Courier New" w:eastAsia="Courier New" w:hAnsi="Courier New" w:cs="Arial Black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2018-10-11T08:32:00Z</dcterms:created>
  <dcterms:modified xsi:type="dcterms:W3CDTF">2018-10-11T08:33:00Z</dcterms:modified>
</cp:coreProperties>
</file>