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B138" w14:textId="77777777" w:rsidR="00A94D08" w:rsidRDefault="00000000">
      <w:pPr>
        <w:pStyle w:val="a3"/>
        <w:spacing w:before="68"/>
        <w:ind w:left="907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60B1468" wp14:editId="021AB127">
            <wp:simplePos x="0" y="0"/>
            <wp:positionH relativeFrom="page">
              <wp:posOffset>831634</wp:posOffset>
            </wp:positionH>
            <wp:positionV relativeFrom="page">
              <wp:posOffset>6482966</wp:posOffset>
            </wp:positionV>
            <wp:extent cx="3666750" cy="10773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07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pacing w:val="-2"/>
        </w:rPr>
        <w:t>ЗАТВЕРДЖЕНО</w:t>
      </w:r>
    </w:p>
    <w:p w14:paraId="71EF8CFA" w14:textId="77777777" w:rsidR="00A94D08" w:rsidRDefault="00000000">
      <w:pPr>
        <w:pStyle w:val="a3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6150422B" w14:textId="7B6A51D6" w:rsidR="006311EE" w:rsidRDefault="006311EE" w:rsidP="006311EE">
      <w:pPr>
        <w:pStyle w:val="a3"/>
        <w:tabs>
          <w:tab w:val="left" w:pos="9404"/>
          <w:tab w:val="left" w:pos="10551"/>
          <w:tab w:val="left" w:pos="12695"/>
        </w:tabs>
        <w:ind w:left="9071" w:hanging="9071"/>
      </w:pPr>
      <w:r>
        <w:rPr>
          <w:color w:val="0C0C0C"/>
        </w:rPr>
        <w:tab/>
      </w:r>
      <w:r w:rsidRPr="00F423CB">
        <w:rPr>
          <w:color w:val="0C0C0C"/>
        </w:rPr>
        <w:t>17.11</w:t>
      </w:r>
      <w:r>
        <w:rPr>
          <w:color w:val="0C0C0C"/>
          <w:u w:val="single" w:color="0B0B0B"/>
        </w:rPr>
        <w:t>.</w:t>
      </w:r>
      <w:r>
        <w:rPr>
          <w:color w:val="0C0C0C"/>
        </w:rPr>
        <w:t>2025 №  926</w:t>
      </w:r>
    </w:p>
    <w:p w14:paraId="3E55754D" w14:textId="77777777" w:rsidR="00A94D08" w:rsidRDefault="00A94D08">
      <w:pPr>
        <w:pStyle w:val="a3"/>
      </w:pPr>
    </w:p>
    <w:p w14:paraId="6F81F020" w14:textId="77777777" w:rsidR="00A94D08" w:rsidRDefault="00A94D08">
      <w:pPr>
        <w:pStyle w:val="a3"/>
      </w:pPr>
    </w:p>
    <w:p w14:paraId="0843518A" w14:textId="2FB1B7EF" w:rsidR="0098160A" w:rsidRDefault="0098160A">
      <w:pPr>
        <w:ind w:right="139"/>
        <w:jc w:val="center"/>
        <w:rPr>
          <w:b/>
          <w:color w:val="0C0C0C"/>
          <w:sz w:val="27"/>
        </w:rPr>
      </w:pPr>
      <w:bookmarkStart w:id="0" w:name="_Hlk217478186"/>
      <w:r w:rsidRPr="00B26145">
        <w:rPr>
          <w:sz w:val="28"/>
          <w:szCs w:val="28"/>
          <w:lang w:eastAsia="ru-RU"/>
        </w:rPr>
        <w:t xml:space="preserve">Інформаційна картка адміністративної послуги </w:t>
      </w:r>
      <w:r w:rsidRPr="00695BD9">
        <w:rPr>
          <w:bCs/>
          <w:color w:val="0C0C0C"/>
          <w:sz w:val="28"/>
          <w:szCs w:val="28"/>
        </w:rPr>
        <w:t>№</w:t>
      </w:r>
      <w:bookmarkEnd w:id="0"/>
      <w:r>
        <w:rPr>
          <w:bCs/>
          <w:color w:val="0C0C0C"/>
          <w:sz w:val="28"/>
          <w:szCs w:val="28"/>
        </w:rPr>
        <w:t xml:space="preserve"> 09-120</w:t>
      </w:r>
      <w:r w:rsidR="006311EE">
        <w:rPr>
          <w:bCs/>
          <w:color w:val="0C0C0C"/>
          <w:sz w:val="28"/>
          <w:szCs w:val="28"/>
        </w:rPr>
        <w:t xml:space="preserve"> (</w:t>
      </w:r>
      <w:r w:rsidR="006311EE">
        <w:rPr>
          <w:sz w:val="28"/>
          <w:szCs w:val="28"/>
          <w:shd w:val="clear" w:color="auto" w:fill="FFFFFF"/>
          <w:lang w:eastAsia="ru-RU"/>
        </w:rPr>
        <w:t>01598</w:t>
      </w:r>
      <w:r w:rsidR="006311EE">
        <w:rPr>
          <w:sz w:val="28"/>
          <w:szCs w:val="28"/>
          <w:shd w:val="clear" w:color="auto" w:fill="FFFFFF"/>
          <w:lang w:eastAsia="ru-RU"/>
        </w:rPr>
        <w:t>)</w:t>
      </w:r>
    </w:p>
    <w:p w14:paraId="1B7739C1" w14:textId="08DFAED8" w:rsidR="00A94D08" w:rsidRDefault="00000000">
      <w:pPr>
        <w:ind w:right="139"/>
        <w:jc w:val="center"/>
        <w:rPr>
          <w:b/>
          <w:color w:val="0C0C0C"/>
          <w:spacing w:val="-2"/>
          <w:sz w:val="27"/>
          <w:u w:val="single"/>
        </w:rPr>
      </w:pPr>
      <w:r w:rsidRPr="0098160A">
        <w:rPr>
          <w:b/>
          <w:color w:val="0C0C0C"/>
          <w:sz w:val="27"/>
          <w:u w:val="single"/>
        </w:rPr>
        <w:t>Позбавлення</w:t>
      </w:r>
      <w:r w:rsidRPr="0098160A">
        <w:rPr>
          <w:b/>
          <w:color w:val="0C0C0C"/>
          <w:spacing w:val="-2"/>
          <w:sz w:val="27"/>
          <w:u w:val="single"/>
        </w:rPr>
        <w:t xml:space="preserve"> </w:t>
      </w:r>
      <w:r w:rsidRPr="0098160A">
        <w:rPr>
          <w:b/>
          <w:color w:val="0C0C0C"/>
          <w:sz w:val="27"/>
          <w:u w:val="single"/>
        </w:rPr>
        <w:t>статусу</w:t>
      </w:r>
      <w:r w:rsidRPr="0098160A">
        <w:rPr>
          <w:b/>
          <w:color w:val="0C0C0C"/>
          <w:spacing w:val="-1"/>
          <w:sz w:val="27"/>
          <w:u w:val="single"/>
        </w:rPr>
        <w:t xml:space="preserve"> </w:t>
      </w:r>
      <w:r w:rsidRPr="0098160A">
        <w:rPr>
          <w:b/>
          <w:color w:val="0C0C0C"/>
          <w:sz w:val="27"/>
          <w:u w:val="single"/>
        </w:rPr>
        <w:t>постраждалого</w:t>
      </w:r>
      <w:r w:rsidRPr="0098160A">
        <w:rPr>
          <w:b/>
          <w:color w:val="0C0C0C"/>
          <w:spacing w:val="-2"/>
          <w:sz w:val="27"/>
          <w:u w:val="single"/>
        </w:rPr>
        <w:t xml:space="preserve"> </w:t>
      </w:r>
      <w:r w:rsidRPr="0098160A">
        <w:rPr>
          <w:b/>
          <w:color w:val="0C0C0C"/>
          <w:sz w:val="27"/>
          <w:u w:val="single"/>
        </w:rPr>
        <w:t>учасника</w:t>
      </w:r>
      <w:r w:rsidRPr="0098160A">
        <w:rPr>
          <w:b/>
          <w:color w:val="0C0C0C"/>
          <w:spacing w:val="-1"/>
          <w:sz w:val="27"/>
          <w:u w:val="single"/>
        </w:rPr>
        <w:t xml:space="preserve"> </w:t>
      </w:r>
      <w:r w:rsidRPr="0098160A">
        <w:rPr>
          <w:b/>
          <w:color w:val="0C0C0C"/>
          <w:sz w:val="27"/>
          <w:u w:val="single"/>
        </w:rPr>
        <w:t>Революції</w:t>
      </w:r>
      <w:r w:rsidRPr="0098160A">
        <w:rPr>
          <w:b/>
          <w:color w:val="0C0C0C"/>
          <w:spacing w:val="-1"/>
          <w:sz w:val="27"/>
          <w:u w:val="single"/>
        </w:rPr>
        <w:t xml:space="preserve"> </w:t>
      </w:r>
      <w:r w:rsidRPr="0098160A">
        <w:rPr>
          <w:b/>
          <w:color w:val="0C0C0C"/>
          <w:sz w:val="27"/>
          <w:u w:val="single"/>
        </w:rPr>
        <w:t>Гідності</w:t>
      </w:r>
      <w:r w:rsidRPr="0098160A">
        <w:rPr>
          <w:b/>
          <w:color w:val="0C0C0C"/>
          <w:spacing w:val="-2"/>
          <w:sz w:val="27"/>
          <w:u w:val="single"/>
        </w:rPr>
        <w:t xml:space="preserve"> </w:t>
      </w:r>
      <w:r w:rsidRPr="0098160A">
        <w:rPr>
          <w:b/>
          <w:color w:val="0C0C0C"/>
          <w:sz w:val="27"/>
          <w:u w:val="single"/>
        </w:rPr>
        <w:t>за</w:t>
      </w:r>
      <w:r w:rsidRPr="0098160A">
        <w:rPr>
          <w:b/>
          <w:color w:val="0C0C0C"/>
          <w:spacing w:val="-1"/>
          <w:sz w:val="27"/>
          <w:u w:val="single"/>
        </w:rPr>
        <w:t xml:space="preserve"> </w:t>
      </w:r>
      <w:r w:rsidRPr="0098160A">
        <w:rPr>
          <w:b/>
          <w:color w:val="0C0C0C"/>
          <w:sz w:val="27"/>
          <w:u w:val="single"/>
        </w:rPr>
        <w:t>заявою</w:t>
      </w:r>
      <w:r w:rsidRPr="0098160A">
        <w:rPr>
          <w:b/>
          <w:color w:val="0C0C0C"/>
          <w:spacing w:val="-1"/>
          <w:sz w:val="27"/>
          <w:u w:val="single"/>
        </w:rPr>
        <w:t xml:space="preserve"> </w:t>
      </w:r>
      <w:r w:rsidRPr="0098160A">
        <w:rPr>
          <w:b/>
          <w:color w:val="0C0C0C"/>
          <w:spacing w:val="-2"/>
          <w:sz w:val="27"/>
          <w:u w:val="single"/>
        </w:rPr>
        <w:t>особи</w:t>
      </w:r>
    </w:p>
    <w:p w14:paraId="36F9E453" w14:textId="77777777" w:rsidR="0098160A" w:rsidRDefault="0098160A">
      <w:pPr>
        <w:ind w:right="139"/>
        <w:jc w:val="center"/>
        <w:rPr>
          <w:b/>
          <w:color w:val="0C0C0C"/>
          <w:spacing w:val="-2"/>
          <w:sz w:val="27"/>
          <w:u w:val="single"/>
        </w:rPr>
      </w:pPr>
    </w:p>
    <w:p w14:paraId="26AA4976" w14:textId="77777777" w:rsidR="0098160A" w:rsidRPr="00B436BB" w:rsidRDefault="0098160A" w:rsidP="0098160A">
      <w:pPr>
        <w:jc w:val="center"/>
        <w:rPr>
          <w:b/>
          <w:bCs/>
          <w:sz w:val="28"/>
          <w:szCs w:val="28"/>
          <w:u w:val="single"/>
        </w:rPr>
      </w:pPr>
      <w:bookmarkStart w:id="1" w:name="_Hlk217478235"/>
      <w:r w:rsidRPr="00B436BB">
        <w:rPr>
          <w:b/>
          <w:bCs/>
          <w:sz w:val="28"/>
          <w:szCs w:val="28"/>
          <w:u w:val="single"/>
        </w:rPr>
        <w:t>Управління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>соціального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>захисту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 xml:space="preserve">населення </w:t>
      </w:r>
    </w:p>
    <w:p w14:paraId="6DD1005E" w14:textId="77777777" w:rsidR="0098160A" w:rsidRPr="00B436BB" w:rsidRDefault="0098160A" w:rsidP="0098160A">
      <w:pPr>
        <w:jc w:val="center"/>
        <w:rPr>
          <w:sz w:val="28"/>
          <w:szCs w:val="28"/>
        </w:rPr>
      </w:pPr>
      <w:r w:rsidRPr="00B436BB">
        <w:rPr>
          <w:b/>
          <w:bCs/>
          <w:sz w:val="28"/>
          <w:szCs w:val="28"/>
          <w:u w:val="single"/>
        </w:rPr>
        <w:t>Сіверськодонецької міської військової адміністрації</w:t>
      </w:r>
    </w:p>
    <w:p w14:paraId="06080173" w14:textId="77777777" w:rsidR="0098160A" w:rsidRPr="00B436BB" w:rsidRDefault="0098160A" w:rsidP="0098160A">
      <w:pPr>
        <w:spacing w:line="100" w:lineRule="atLeast"/>
        <w:ind w:left="450" w:right="450"/>
        <w:jc w:val="center"/>
        <w:rPr>
          <w:sz w:val="28"/>
          <w:szCs w:val="28"/>
        </w:rPr>
      </w:pPr>
      <w:r w:rsidRPr="00B436BB">
        <w:rPr>
          <w:sz w:val="28"/>
          <w:szCs w:val="28"/>
          <w:lang w:eastAsia="uk-UA"/>
        </w:rPr>
        <w:t>(найменування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суб</w:t>
      </w:r>
      <w:r w:rsidRPr="00B436BB">
        <w:rPr>
          <w:rFonts w:eastAsia="Verdana"/>
          <w:sz w:val="28"/>
          <w:szCs w:val="28"/>
          <w:lang w:eastAsia="uk-UA"/>
        </w:rPr>
        <w:t>’</w:t>
      </w:r>
      <w:r w:rsidRPr="00B436BB">
        <w:rPr>
          <w:sz w:val="28"/>
          <w:szCs w:val="28"/>
          <w:lang w:eastAsia="uk-UA"/>
        </w:rPr>
        <w:t>єкта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надання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адміністративної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послуги)</w:t>
      </w:r>
    </w:p>
    <w:bookmarkEnd w:id="1"/>
    <w:p w14:paraId="09A350A5" w14:textId="77777777" w:rsidR="00A94D08" w:rsidRDefault="00A94D08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A94D08" w14:paraId="5BD964C3" w14:textId="77777777">
        <w:trPr>
          <w:trHeight w:val="740"/>
        </w:trPr>
        <w:tc>
          <w:tcPr>
            <w:tcW w:w="14674" w:type="dxa"/>
            <w:gridSpan w:val="3"/>
          </w:tcPr>
          <w:p w14:paraId="59598F40" w14:textId="2BF581B4" w:rsidR="00A94D08" w:rsidRDefault="0098160A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 w:rsidRPr="00C90C28">
              <w:rPr>
                <w:b/>
                <w:sz w:val="28"/>
                <w:szCs w:val="28"/>
              </w:rPr>
              <w:t>Інформація про Сіверськодонецький центр надання адміністративних послуг (ЦНАП)</w:t>
            </w:r>
          </w:p>
        </w:tc>
      </w:tr>
      <w:tr w:rsidR="00A94D08" w14:paraId="061BD8E0" w14:textId="77777777">
        <w:trPr>
          <w:trHeight w:val="740"/>
        </w:trPr>
        <w:tc>
          <w:tcPr>
            <w:tcW w:w="641" w:type="dxa"/>
          </w:tcPr>
          <w:p w14:paraId="3DFB76DD" w14:textId="145A14DF" w:rsidR="00A94D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  <w:r w:rsidR="00FE5BFF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730BD6F2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1A5FDC19" w14:textId="77777777" w:rsidR="006311EE" w:rsidRPr="006311EE" w:rsidRDefault="006311EE" w:rsidP="006311EE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6311EE">
              <w:rPr>
                <w:sz w:val="28"/>
                <w:szCs w:val="28"/>
              </w:rPr>
              <w:t>Тимчасове розміщення:</w:t>
            </w:r>
          </w:p>
          <w:p w14:paraId="6A8B7C9A" w14:textId="77777777" w:rsidR="006311EE" w:rsidRPr="006311EE" w:rsidRDefault="006311EE" w:rsidP="006311EE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6311EE">
              <w:rPr>
                <w:b/>
                <w:bCs/>
                <w:sz w:val="28"/>
                <w:szCs w:val="28"/>
              </w:rPr>
              <w:t>ЦНАП</w:t>
            </w:r>
            <w:r w:rsidRPr="006311EE">
              <w:rPr>
                <w:sz w:val="28"/>
                <w:szCs w:val="28"/>
              </w:rPr>
              <w:t>: м. Дніпро, вул. Богдана Хмельницького, 19А, офіс 10 Б;</w:t>
            </w:r>
          </w:p>
          <w:p w14:paraId="043811C4" w14:textId="77777777" w:rsidR="006311EE" w:rsidRPr="006311EE" w:rsidRDefault="006311EE" w:rsidP="006311EE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6311EE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760E3C4E" w14:textId="77777777" w:rsidR="006311EE" w:rsidRPr="006311EE" w:rsidRDefault="006311EE" w:rsidP="006311EE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311EE">
              <w:rPr>
                <w:bCs/>
                <w:iCs/>
                <w:sz w:val="28"/>
                <w:szCs w:val="28"/>
              </w:rPr>
              <w:t xml:space="preserve">ВРМ у </w:t>
            </w:r>
            <w:r w:rsidRPr="006311EE">
              <w:rPr>
                <w:b/>
                <w:iCs/>
                <w:sz w:val="28"/>
                <w:szCs w:val="28"/>
              </w:rPr>
              <w:t>м. Київ</w:t>
            </w:r>
            <w:r w:rsidRPr="006311EE">
              <w:rPr>
                <w:bCs/>
                <w:iCs/>
                <w:sz w:val="28"/>
                <w:szCs w:val="28"/>
              </w:rPr>
              <w:t>: бул. Лесі Українки, 26 А (гуманітарний хаб Сіверськодонецької МВА)</w:t>
            </w:r>
          </w:p>
          <w:p w14:paraId="1B2C6DB4" w14:textId="77777777" w:rsidR="006311EE" w:rsidRPr="006311EE" w:rsidRDefault="006311EE" w:rsidP="006311EE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311EE">
              <w:rPr>
                <w:iCs/>
                <w:sz w:val="28"/>
                <w:szCs w:val="28"/>
              </w:rPr>
              <w:t xml:space="preserve">ВРМ у </w:t>
            </w:r>
            <w:r w:rsidRPr="006311EE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6311EE">
              <w:rPr>
                <w:iCs/>
                <w:sz w:val="28"/>
                <w:szCs w:val="28"/>
              </w:rPr>
              <w:t>:</w:t>
            </w:r>
            <w:r w:rsidRPr="006311EE">
              <w:rPr>
                <w:bCs/>
                <w:sz w:val="28"/>
                <w:szCs w:val="28"/>
              </w:rPr>
              <w:t xml:space="preserve"> вул. Князя Острозького, буд. 48 (гуманітарний хаб Сіверськодонецької міської ВА);</w:t>
            </w:r>
          </w:p>
          <w:p w14:paraId="1279657D" w14:textId="77777777" w:rsidR="006311EE" w:rsidRPr="006311EE" w:rsidRDefault="006311EE" w:rsidP="006311EE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311EE">
              <w:rPr>
                <w:iCs/>
                <w:sz w:val="28"/>
                <w:szCs w:val="28"/>
              </w:rPr>
              <w:t xml:space="preserve">ВРМ у </w:t>
            </w:r>
            <w:r w:rsidRPr="006311EE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6311EE">
              <w:rPr>
                <w:iCs/>
                <w:sz w:val="28"/>
                <w:szCs w:val="28"/>
              </w:rPr>
              <w:t>:</w:t>
            </w:r>
            <w:r w:rsidRPr="006311EE">
              <w:rPr>
                <w:sz w:val="28"/>
                <w:szCs w:val="28"/>
              </w:rPr>
              <w:t xml:space="preserve"> </w:t>
            </w:r>
            <w:r w:rsidRPr="006311EE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563730BE" w14:textId="77777777" w:rsidR="006311EE" w:rsidRPr="006311EE" w:rsidRDefault="006311EE" w:rsidP="006311EE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311EE">
              <w:rPr>
                <w:iCs/>
                <w:sz w:val="28"/>
                <w:szCs w:val="28"/>
              </w:rPr>
              <w:t xml:space="preserve">ВРМ у </w:t>
            </w:r>
            <w:r w:rsidRPr="006311EE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6311EE">
              <w:rPr>
                <w:iCs/>
                <w:sz w:val="28"/>
                <w:szCs w:val="28"/>
              </w:rPr>
              <w:t>:</w:t>
            </w:r>
            <w:r w:rsidRPr="006311EE">
              <w:rPr>
                <w:sz w:val="28"/>
                <w:szCs w:val="28"/>
              </w:rPr>
              <w:t xml:space="preserve"> </w:t>
            </w:r>
            <w:r w:rsidRPr="006311EE">
              <w:rPr>
                <w:bCs/>
                <w:sz w:val="28"/>
                <w:szCs w:val="28"/>
              </w:rPr>
              <w:t>вул. Данилевського, буд. 38 (гуманітарний хаб Нижньодуванської селищної ВА);</w:t>
            </w:r>
          </w:p>
          <w:p w14:paraId="1E55DC0A" w14:textId="77777777" w:rsidR="006311EE" w:rsidRPr="006311EE" w:rsidRDefault="006311EE" w:rsidP="006311EE">
            <w:pPr>
              <w:rPr>
                <w:sz w:val="28"/>
                <w:szCs w:val="28"/>
              </w:rPr>
            </w:pPr>
            <w:r w:rsidRPr="006311EE">
              <w:rPr>
                <w:bCs/>
                <w:sz w:val="28"/>
                <w:szCs w:val="28"/>
              </w:rPr>
              <w:t xml:space="preserve">ВРМ у </w:t>
            </w:r>
            <w:r w:rsidRPr="006311EE">
              <w:rPr>
                <w:b/>
                <w:sz w:val="28"/>
                <w:szCs w:val="28"/>
              </w:rPr>
              <w:t>м. Черкаси</w:t>
            </w:r>
            <w:r w:rsidRPr="006311EE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6311EE">
              <w:rPr>
                <w:sz w:val="28"/>
                <w:szCs w:val="28"/>
              </w:rPr>
              <w:t xml:space="preserve"> </w:t>
            </w:r>
          </w:p>
          <w:p w14:paraId="5EE73E80" w14:textId="77777777" w:rsidR="006311EE" w:rsidRPr="006311EE" w:rsidRDefault="006311EE" w:rsidP="006311EE">
            <w:pPr>
              <w:rPr>
                <w:sz w:val="28"/>
                <w:szCs w:val="28"/>
              </w:rPr>
            </w:pPr>
            <w:r w:rsidRPr="006311EE">
              <w:rPr>
                <w:sz w:val="28"/>
                <w:szCs w:val="28"/>
              </w:rPr>
              <w:t xml:space="preserve">ВРМ у </w:t>
            </w:r>
            <w:r w:rsidRPr="006311EE">
              <w:rPr>
                <w:b/>
                <w:bCs/>
                <w:sz w:val="28"/>
                <w:szCs w:val="28"/>
              </w:rPr>
              <w:t>м. Одеса</w:t>
            </w:r>
            <w:r w:rsidRPr="006311EE">
              <w:rPr>
                <w:sz w:val="28"/>
                <w:szCs w:val="28"/>
              </w:rPr>
              <w:t>, вул. Європейська, 32 (гуманітарний хаб Щастинської РДА (координаційний центр допомоги ВПО з Луганської області));</w:t>
            </w:r>
          </w:p>
          <w:p w14:paraId="6855B0A7" w14:textId="77777777" w:rsidR="006311EE" w:rsidRPr="006311EE" w:rsidRDefault="006311EE" w:rsidP="006311EE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6311EE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6311EE">
              <w:rPr>
                <w:b/>
                <w:bCs/>
                <w:color w:val="000000" w:themeColor="text1"/>
                <w:sz w:val="28"/>
                <w:szCs w:val="28"/>
              </w:rPr>
              <w:t>м. Кам’янське</w:t>
            </w:r>
            <w:r w:rsidRPr="006311EE">
              <w:rPr>
                <w:color w:val="000000" w:themeColor="text1"/>
                <w:sz w:val="28"/>
                <w:szCs w:val="28"/>
              </w:rPr>
              <w:t xml:space="preserve">, просп. Свободи, 2/1, 2 поверх (ГО «ВПО </w:t>
            </w:r>
            <w:r w:rsidRPr="006311EE">
              <w:rPr>
                <w:color w:val="000000" w:themeColor="text1"/>
                <w:sz w:val="28"/>
                <w:szCs w:val="28"/>
              </w:rPr>
              <w:lastRenderedPageBreak/>
              <w:t>України»);</w:t>
            </w:r>
          </w:p>
          <w:p w14:paraId="2841F9E0" w14:textId="3A66F60C" w:rsidR="00A94D08" w:rsidRDefault="006311EE" w:rsidP="006311EE">
            <w:pPr>
              <w:pStyle w:val="TableParagraph"/>
              <w:rPr>
                <w:i/>
                <w:sz w:val="27"/>
              </w:rPr>
            </w:pPr>
            <w:r w:rsidRPr="006311EE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6311EE">
              <w:rPr>
                <w:b/>
                <w:bCs/>
                <w:sz w:val="28"/>
                <w:szCs w:val="28"/>
              </w:rPr>
              <w:t>м. Ужгород</w:t>
            </w:r>
            <w:r w:rsidRPr="006311EE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6311EE">
              <w:rPr>
                <w:sz w:val="28"/>
                <w:szCs w:val="28"/>
              </w:rPr>
              <w:t>просп. Свободи, 52 А</w:t>
            </w:r>
            <w:r w:rsidRPr="006311EE">
              <w:rPr>
                <w:i/>
                <w:iCs/>
                <w:sz w:val="28"/>
                <w:szCs w:val="28"/>
              </w:rPr>
              <w:t xml:space="preserve"> </w:t>
            </w:r>
            <w:r w:rsidRPr="006311EE">
              <w:rPr>
                <w:sz w:val="28"/>
                <w:szCs w:val="28"/>
              </w:rPr>
              <w:t>(гуманітарний хаб Новоайдарської селищної адміністрації Щастинського району Луганської області)</w:t>
            </w:r>
          </w:p>
        </w:tc>
      </w:tr>
      <w:tr w:rsidR="00A94D08" w14:paraId="151CEA50" w14:textId="77777777">
        <w:trPr>
          <w:trHeight w:val="740"/>
        </w:trPr>
        <w:tc>
          <w:tcPr>
            <w:tcW w:w="641" w:type="dxa"/>
          </w:tcPr>
          <w:p w14:paraId="755BBC53" w14:textId="5EDF754B" w:rsidR="00A94D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2</w:t>
            </w:r>
            <w:r w:rsidR="00FE5BFF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5B54A9C5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4560F972" w14:textId="77777777" w:rsidR="0098160A" w:rsidRPr="00D83A30" w:rsidRDefault="0098160A" w:rsidP="0098160A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D83A30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344E7124" w14:textId="77777777" w:rsidR="0098160A" w:rsidRPr="00D83A30" w:rsidRDefault="0098160A" w:rsidP="0098160A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D83A30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40574D0B" w14:textId="77777777" w:rsidR="0098160A" w:rsidRPr="00D83A30" w:rsidRDefault="0098160A" w:rsidP="0098160A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D83A30">
              <w:rPr>
                <w:iCs/>
                <w:sz w:val="28"/>
                <w:szCs w:val="28"/>
              </w:rPr>
              <w:t xml:space="preserve">: </w:t>
            </w:r>
            <w:r w:rsidRPr="00D83A30">
              <w:rPr>
                <w:sz w:val="28"/>
                <w:szCs w:val="28"/>
              </w:rPr>
              <w:t>з понеділка по п’ятницю  з 10-00 до 15-00;</w:t>
            </w:r>
          </w:p>
          <w:p w14:paraId="7033661A" w14:textId="77777777" w:rsidR="0098160A" w:rsidRPr="00D83A30" w:rsidRDefault="0098160A" w:rsidP="0098160A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D83A30">
              <w:rPr>
                <w:iCs/>
                <w:sz w:val="28"/>
                <w:szCs w:val="28"/>
              </w:rPr>
              <w:t>:</w:t>
            </w:r>
            <w:r w:rsidRPr="00D83A30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7EE0DBBE" w14:textId="77777777" w:rsidR="0098160A" w:rsidRPr="00D83A30" w:rsidRDefault="0098160A" w:rsidP="0098160A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D83A30">
              <w:rPr>
                <w:iCs/>
                <w:sz w:val="28"/>
                <w:szCs w:val="28"/>
              </w:rPr>
              <w:t>:</w:t>
            </w:r>
            <w:r w:rsidRPr="00D83A30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135B023C" w14:textId="77777777" w:rsidR="0098160A" w:rsidRPr="00D83A30" w:rsidRDefault="0098160A" w:rsidP="0098160A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D83A30">
              <w:rPr>
                <w:bCs/>
                <w:sz w:val="28"/>
                <w:szCs w:val="28"/>
              </w:rPr>
              <w:t xml:space="preserve">ВРМ у </w:t>
            </w:r>
            <w:r w:rsidRPr="00D83A30">
              <w:rPr>
                <w:b/>
                <w:sz w:val="28"/>
                <w:szCs w:val="28"/>
              </w:rPr>
              <w:t>м. Черкаси</w:t>
            </w:r>
            <w:r w:rsidRPr="00D83A30">
              <w:rPr>
                <w:bCs/>
                <w:sz w:val="28"/>
                <w:szCs w:val="28"/>
              </w:rPr>
              <w:t>:</w:t>
            </w:r>
            <w:r w:rsidRPr="00D83A30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2571752A" w14:textId="77777777" w:rsidR="0098160A" w:rsidRPr="00D83A30" w:rsidRDefault="0098160A" w:rsidP="0098160A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D83A30">
              <w:rPr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sz w:val="28"/>
                <w:szCs w:val="28"/>
              </w:rPr>
              <w:t>м. Одеса:</w:t>
            </w:r>
            <w:r w:rsidRPr="00D83A30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0CA89D09" w14:textId="77777777" w:rsidR="0098160A" w:rsidRDefault="0098160A" w:rsidP="0098160A">
            <w:pPr>
              <w:pStyle w:val="TableParagraph"/>
              <w:rPr>
                <w:sz w:val="28"/>
                <w:szCs w:val="28"/>
              </w:rPr>
            </w:pPr>
            <w:r w:rsidRPr="00D83A30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color w:val="000000" w:themeColor="text1"/>
                <w:sz w:val="28"/>
                <w:szCs w:val="28"/>
              </w:rPr>
              <w:t>м. Кам’янське:</w:t>
            </w:r>
            <w:r w:rsidRPr="00D83A30">
              <w:rPr>
                <w:sz w:val="28"/>
                <w:szCs w:val="28"/>
              </w:rPr>
              <w:t xml:space="preserve"> вівторок з 11-00 до 16-00, четвер з 13-00 до 16-00</w:t>
            </w:r>
            <w:r>
              <w:rPr>
                <w:sz w:val="28"/>
                <w:szCs w:val="28"/>
              </w:rPr>
              <w:t>;</w:t>
            </w:r>
          </w:p>
          <w:p w14:paraId="5A01E0E0" w14:textId="3B9D0E67" w:rsidR="00A94D08" w:rsidRDefault="0098160A" w:rsidP="0098160A">
            <w:pPr>
              <w:pStyle w:val="TableParagraph"/>
              <w:rPr>
                <w:i/>
                <w:sz w:val="27"/>
              </w:rPr>
            </w:pPr>
            <w:r w:rsidRPr="00D83A30">
              <w:rPr>
                <w:color w:val="000000" w:themeColor="text1"/>
                <w:sz w:val="28"/>
                <w:szCs w:val="28"/>
              </w:rPr>
              <w:t>ВРМ у</w:t>
            </w:r>
            <w:r w:rsidRPr="00B26145">
              <w:rPr>
                <w:b/>
                <w:bCs/>
                <w:sz w:val="28"/>
                <w:szCs w:val="28"/>
              </w:rPr>
              <w:t xml:space="preserve"> м. Ужгород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235CF6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A94D08" w14:paraId="5BB679BB" w14:textId="77777777">
        <w:trPr>
          <w:trHeight w:val="1051"/>
        </w:trPr>
        <w:tc>
          <w:tcPr>
            <w:tcW w:w="641" w:type="dxa"/>
          </w:tcPr>
          <w:p w14:paraId="1155B8FC" w14:textId="3DA3A69F" w:rsidR="00A94D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  <w:r w:rsidR="00FE5BFF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20A65EAF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5A51BE41" w14:textId="77777777" w:rsidR="0098160A" w:rsidRPr="00A509E3" w:rsidRDefault="0098160A" w:rsidP="0098160A">
            <w:pPr>
              <w:spacing w:line="276" w:lineRule="auto"/>
              <w:ind w:right="-1"/>
              <w:rPr>
                <w:rStyle w:val="a7"/>
                <w:b/>
                <w:bCs/>
                <w:sz w:val="28"/>
                <w:szCs w:val="28"/>
              </w:rPr>
            </w:pPr>
            <w:r w:rsidRPr="00A509E3">
              <w:rPr>
                <w:sz w:val="28"/>
                <w:szCs w:val="28"/>
              </w:rPr>
              <w:t xml:space="preserve">ЦНАП: тел. +380504462240, електронна адреса: </w:t>
            </w:r>
            <w:hyperlink r:id="rId8" w:history="1">
              <w:r w:rsidRPr="00A509E3">
                <w:rPr>
                  <w:rStyle w:val="a7"/>
                  <w:b/>
                  <w:bCs/>
                  <w:sz w:val="28"/>
                  <w:szCs w:val="28"/>
                </w:rPr>
                <w:t>cnap@sed-rada.gov.ua</w:t>
              </w:r>
            </w:hyperlink>
            <w:r w:rsidRPr="00A509E3">
              <w:rPr>
                <w:rStyle w:val="a7"/>
                <w:b/>
                <w:bCs/>
                <w:sz w:val="28"/>
                <w:szCs w:val="28"/>
              </w:rPr>
              <w:t>;</w:t>
            </w:r>
          </w:p>
          <w:p w14:paraId="0CFCA0AD" w14:textId="77777777" w:rsidR="0098160A" w:rsidRPr="00A509E3" w:rsidRDefault="0098160A" w:rsidP="0098160A">
            <w:pPr>
              <w:spacing w:line="276" w:lineRule="auto"/>
              <w:ind w:right="-1"/>
              <w:rPr>
                <w:rStyle w:val="a7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Київ: </w:t>
            </w:r>
            <w:r w:rsidRPr="00A509E3">
              <w:rPr>
                <w:sz w:val="28"/>
                <w:szCs w:val="28"/>
              </w:rPr>
              <w:t>тел. +38</w:t>
            </w:r>
            <w:r w:rsidRPr="00A509E3">
              <w:rPr>
                <w:iCs/>
                <w:sz w:val="28"/>
                <w:szCs w:val="28"/>
              </w:rPr>
              <w:t xml:space="preserve">0997222958, ел.адреса: </w:t>
            </w:r>
            <w:hyperlink r:id="rId9" w:history="1">
              <w:r w:rsidRPr="00A509E3">
                <w:rPr>
                  <w:rStyle w:val="a7"/>
                  <w:b/>
                  <w:bCs/>
                  <w:sz w:val="28"/>
                  <w:szCs w:val="28"/>
                </w:rPr>
                <w:t>cnap19@sed-rada.gov.ua</w:t>
              </w:r>
            </w:hyperlink>
            <w:r w:rsidRPr="00A509E3">
              <w:rPr>
                <w:sz w:val="28"/>
                <w:szCs w:val="28"/>
              </w:rPr>
              <w:t>;</w:t>
            </w:r>
          </w:p>
          <w:p w14:paraId="52ACD740" w14:textId="77777777" w:rsidR="0098160A" w:rsidRPr="00A509E3" w:rsidRDefault="0098160A" w:rsidP="0098160A">
            <w:pPr>
              <w:spacing w:line="276" w:lineRule="auto"/>
              <w:ind w:right="-1"/>
              <w:rPr>
                <w:rStyle w:val="a7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Тернопіль: </w:t>
            </w:r>
            <w:r w:rsidRPr="00A509E3">
              <w:rPr>
                <w:sz w:val="28"/>
                <w:szCs w:val="28"/>
              </w:rPr>
              <w:t>тел. +38</w:t>
            </w:r>
            <w:r w:rsidRPr="00A509E3">
              <w:rPr>
                <w:iCs/>
                <w:sz w:val="28"/>
                <w:szCs w:val="28"/>
              </w:rPr>
              <w:t xml:space="preserve">0952171068, ел.адреса: </w:t>
            </w:r>
            <w:hyperlink r:id="rId10" w:history="1">
              <w:r w:rsidRPr="00A509E3">
                <w:rPr>
                  <w:rStyle w:val="a7"/>
                  <w:b/>
                  <w:bCs/>
                  <w:sz w:val="28"/>
                  <w:szCs w:val="28"/>
                </w:rPr>
                <w:t>cnap15@sed-rada.gov.ua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4BCA9A40" w14:textId="77777777" w:rsidR="0098160A" w:rsidRPr="00A509E3" w:rsidRDefault="0098160A" w:rsidP="0098160A">
            <w:pPr>
              <w:spacing w:line="276" w:lineRule="auto"/>
              <w:ind w:right="-1"/>
              <w:rPr>
                <w:rStyle w:val="a7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 Рівне: </w:t>
            </w:r>
            <w:r w:rsidRPr="00A509E3">
              <w:rPr>
                <w:sz w:val="28"/>
                <w:szCs w:val="28"/>
              </w:rPr>
              <w:t>тел. +38</w:t>
            </w:r>
            <w:r w:rsidRPr="00A509E3">
              <w:rPr>
                <w:iCs/>
                <w:sz w:val="28"/>
                <w:szCs w:val="28"/>
              </w:rPr>
              <w:t xml:space="preserve">0951648720, ел.адреса: </w:t>
            </w:r>
            <w:hyperlink r:id="rId11" w:history="1">
              <w:r w:rsidRPr="00A509E3">
                <w:rPr>
                  <w:rStyle w:val="a7"/>
                  <w:b/>
                  <w:bCs/>
                  <w:sz w:val="28"/>
                  <w:szCs w:val="28"/>
                </w:rPr>
                <w:t>cnap14@sed-rada.gov.ua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368C6796" w14:textId="77777777" w:rsidR="0098160A" w:rsidRPr="00A509E3" w:rsidRDefault="0098160A" w:rsidP="0098160A">
            <w:pPr>
              <w:spacing w:line="276" w:lineRule="auto"/>
              <w:ind w:right="-1"/>
              <w:rPr>
                <w:rStyle w:val="a7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Харків: </w:t>
            </w:r>
            <w:r w:rsidRPr="00A509E3">
              <w:rPr>
                <w:sz w:val="28"/>
                <w:szCs w:val="28"/>
              </w:rPr>
              <w:t>тел. +38</w:t>
            </w:r>
            <w:r w:rsidRPr="00A509E3">
              <w:rPr>
                <w:iCs/>
                <w:sz w:val="28"/>
                <w:szCs w:val="28"/>
              </w:rPr>
              <w:t xml:space="preserve">0687905632, ел.адреса: </w:t>
            </w:r>
            <w:hyperlink r:id="rId12" w:history="1">
              <w:r w:rsidRPr="00A509E3">
                <w:rPr>
                  <w:rStyle w:val="a7"/>
                  <w:b/>
                  <w:bCs/>
                  <w:sz w:val="28"/>
                  <w:szCs w:val="28"/>
                </w:rPr>
                <w:t>cnap18@sed-rada.gov.ua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436EB345" w14:textId="77777777" w:rsidR="0098160A" w:rsidRPr="00A509E3" w:rsidRDefault="0098160A" w:rsidP="0098160A">
            <w:pPr>
              <w:rPr>
                <w:b/>
                <w:bCs/>
                <w:sz w:val="28"/>
                <w:szCs w:val="28"/>
              </w:rPr>
            </w:pPr>
            <w:r w:rsidRPr="00A509E3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A509E3">
              <w:rPr>
                <w:sz w:val="28"/>
                <w:szCs w:val="28"/>
                <w:lang w:eastAsia="uk-UA"/>
              </w:rPr>
              <w:t xml:space="preserve"> </w:t>
            </w:r>
            <w:r w:rsidRPr="00A509E3">
              <w:rPr>
                <w:sz w:val="28"/>
                <w:szCs w:val="28"/>
              </w:rPr>
              <w:t>тел.</w:t>
            </w:r>
            <w:r w:rsidRPr="00A509E3">
              <w:rPr>
                <w:sz w:val="28"/>
                <w:szCs w:val="28"/>
                <w:lang w:eastAsia="uk-UA"/>
              </w:rPr>
              <w:t xml:space="preserve"> +</w:t>
            </w:r>
            <w:r w:rsidRPr="00A509E3">
              <w:rPr>
                <w:color w:val="000000" w:themeColor="text1"/>
                <w:sz w:val="28"/>
                <w:szCs w:val="28"/>
              </w:rPr>
              <w:t xml:space="preserve">380506140215, </w:t>
            </w:r>
            <w:r w:rsidRPr="00A509E3">
              <w:rPr>
                <w:iCs/>
                <w:sz w:val="28"/>
                <w:szCs w:val="28"/>
                <w:lang w:eastAsia="uk-UA"/>
              </w:rPr>
              <w:t xml:space="preserve">ел.адреса: </w:t>
            </w:r>
            <w:hyperlink r:id="rId13" w:history="1">
              <w:r w:rsidRPr="00A509E3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08E02660" w14:textId="77777777" w:rsidR="0098160A" w:rsidRPr="00A509E3" w:rsidRDefault="0098160A" w:rsidP="0098160A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A509E3">
              <w:rPr>
                <w:sz w:val="28"/>
                <w:szCs w:val="28"/>
              </w:rPr>
              <w:t xml:space="preserve">ВРМ у </w:t>
            </w:r>
            <w:r w:rsidRPr="00266568">
              <w:rPr>
                <w:sz w:val="28"/>
                <w:szCs w:val="28"/>
              </w:rPr>
              <w:t>м. Одеса</w:t>
            </w:r>
            <w:r w:rsidRPr="00A509E3">
              <w:rPr>
                <w:b/>
                <w:bCs/>
                <w:sz w:val="28"/>
                <w:szCs w:val="28"/>
              </w:rPr>
              <w:t>:</w:t>
            </w:r>
            <w:r w:rsidRPr="00A509E3">
              <w:rPr>
                <w:sz w:val="28"/>
                <w:szCs w:val="28"/>
              </w:rPr>
              <w:t xml:space="preserve"> тел. </w:t>
            </w:r>
            <w:r w:rsidRPr="00A509E3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r w:rsidRPr="00A509E3">
              <w:rPr>
                <w:sz w:val="28"/>
                <w:szCs w:val="28"/>
              </w:rPr>
              <w:t xml:space="preserve">ел.адреса: </w:t>
            </w:r>
            <w:hyperlink r:id="rId14" w:history="1">
              <w:r w:rsidRPr="00A509E3">
                <w:rPr>
                  <w:rStyle w:val="a7"/>
                  <w:b/>
                  <w:bCs/>
                  <w:sz w:val="28"/>
                  <w:szCs w:val="28"/>
                </w:rPr>
                <w:t>cnap11@sed-rada.gov.ua</w:t>
              </w:r>
            </w:hyperlink>
            <w:r w:rsidRPr="00A509E3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1A2CEF38" w14:textId="77777777" w:rsidR="0098160A" w:rsidRDefault="0098160A" w:rsidP="0098160A">
            <w:pPr>
              <w:pStyle w:val="TableParagraph"/>
              <w:ind w:right="42"/>
              <w:jc w:val="both"/>
            </w:pPr>
            <w:r w:rsidRPr="00A509E3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266568">
              <w:rPr>
                <w:color w:val="000000" w:themeColor="text1"/>
                <w:sz w:val="28"/>
                <w:szCs w:val="28"/>
              </w:rPr>
              <w:t>м. Кам’янське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A509E3">
              <w:rPr>
                <w:sz w:val="28"/>
                <w:szCs w:val="28"/>
              </w:rPr>
              <w:t xml:space="preserve"> тел.</w:t>
            </w:r>
            <w:r w:rsidRPr="00A509E3">
              <w:rPr>
                <w:color w:val="000000" w:themeColor="text1"/>
                <w:sz w:val="28"/>
                <w:szCs w:val="28"/>
              </w:rPr>
              <w:t>+380972155939</w:t>
            </w:r>
            <w:r w:rsidRPr="00A509E3">
              <w:rPr>
                <w:sz w:val="28"/>
                <w:szCs w:val="28"/>
              </w:rPr>
              <w:t xml:space="preserve">, ел.адреса: </w:t>
            </w:r>
            <w:hyperlink r:id="rId15" w:history="1">
              <w:r w:rsidRPr="00A509E3">
                <w:rPr>
                  <w:b/>
                  <w:bCs/>
                  <w:color w:val="0000FF"/>
                  <w:sz w:val="28"/>
                  <w:szCs w:val="28"/>
                </w:rPr>
                <w:t>cnap20@sed-</w:t>
              </w:r>
              <w:r w:rsidRPr="00A509E3">
                <w:rPr>
                  <w:b/>
                  <w:bCs/>
                  <w:color w:val="0000FF"/>
                  <w:sz w:val="28"/>
                  <w:szCs w:val="28"/>
                </w:rPr>
                <w:lastRenderedPageBreak/>
                <w:t>rada.gov.ua</w:t>
              </w:r>
            </w:hyperlink>
            <w:r>
              <w:t>;</w:t>
            </w:r>
          </w:p>
          <w:p w14:paraId="298B2FD3" w14:textId="48E1EF9D" w:rsidR="00A94D08" w:rsidRDefault="0098160A" w:rsidP="0098160A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D83A30">
              <w:rPr>
                <w:color w:val="000000" w:themeColor="text1"/>
                <w:sz w:val="28"/>
                <w:szCs w:val="28"/>
              </w:rPr>
              <w:t>ВРМ у</w:t>
            </w:r>
            <w:r w:rsidRPr="00B26145">
              <w:rPr>
                <w:b/>
                <w:bCs/>
                <w:sz w:val="28"/>
                <w:szCs w:val="28"/>
              </w:rPr>
              <w:t xml:space="preserve"> </w:t>
            </w:r>
            <w:r w:rsidRPr="00235CF6">
              <w:rPr>
                <w:sz w:val="28"/>
                <w:szCs w:val="28"/>
              </w:rPr>
              <w:t>м. Ужгород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9547DA">
              <w:rPr>
                <w:b/>
                <w:bCs/>
                <w:sz w:val="28"/>
                <w:szCs w:val="28"/>
              </w:rPr>
              <w:t xml:space="preserve"> </w:t>
            </w:r>
            <w:r w:rsidRPr="00A509E3">
              <w:rPr>
                <w:sz w:val="28"/>
                <w:szCs w:val="28"/>
              </w:rPr>
              <w:t>тел</w:t>
            </w:r>
            <w:r w:rsidRPr="00235CF6">
              <w:rPr>
                <w:sz w:val="28"/>
                <w:szCs w:val="28"/>
              </w:rPr>
              <w:t>.+380502982723</w:t>
            </w:r>
            <w:r>
              <w:rPr>
                <w:sz w:val="28"/>
                <w:szCs w:val="28"/>
              </w:rPr>
              <w:t xml:space="preserve">, </w:t>
            </w:r>
            <w:r w:rsidRPr="00A509E3">
              <w:rPr>
                <w:sz w:val="28"/>
                <w:szCs w:val="28"/>
              </w:rPr>
              <w:t>ел.адреса</w:t>
            </w:r>
            <w:r>
              <w:rPr>
                <w:sz w:val="28"/>
                <w:szCs w:val="28"/>
              </w:rPr>
              <w:t>:</w:t>
            </w:r>
            <w:r>
              <w:t xml:space="preserve"> </w:t>
            </w:r>
            <w:hyperlink r:id="rId16" w:history="1">
              <w:r w:rsidRPr="00931F4B">
                <w:rPr>
                  <w:rStyle w:val="a7"/>
                  <w:sz w:val="28"/>
                  <w:szCs w:val="28"/>
                  <w:lang w:val="en-US"/>
                </w:rPr>
                <w:t>cnap</w:t>
              </w:r>
              <w:r w:rsidRPr="00931F4B">
                <w:rPr>
                  <w:rStyle w:val="a7"/>
                  <w:sz w:val="28"/>
                  <w:szCs w:val="28"/>
                </w:rPr>
                <w:t>12@</w:t>
              </w:r>
              <w:r w:rsidRPr="00931F4B">
                <w:rPr>
                  <w:rStyle w:val="a7"/>
                  <w:sz w:val="28"/>
                  <w:szCs w:val="28"/>
                  <w:lang w:val="en-US"/>
                </w:rPr>
                <w:t>sed</w:t>
              </w:r>
              <w:r w:rsidRPr="00931F4B">
                <w:rPr>
                  <w:rStyle w:val="a7"/>
                  <w:sz w:val="28"/>
                  <w:szCs w:val="28"/>
                </w:rPr>
                <w:t>-</w:t>
              </w:r>
              <w:r w:rsidRPr="00931F4B">
                <w:rPr>
                  <w:rStyle w:val="a7"/>
                  <w:sz w:val="28"/>
                  <w:szCs w:val="28"/>
                  <w:lang w:val="en-US"/>
                </w:rPr>
                <w:t>rada</w:t>
              </w:r>
              <w:r w:rsidRPr="00931F4B">
                <w:rPr>
                  <w:rStyle w:val="a7"/>
                  <w:sz w:val="28"/>
                  <w:szCs w:val="28"/>
                </w:rPr>
                <w:t>.</w:t>
              </w:r>
              <w:r w:rsidRPr="00931F4B">
                <w:rPr>
                  <w:rStyle w:val="a7"/>
                  <w:sz w:val="28"/>
                  <w:szCs w:val="28"/>
                  <w:lang w:val="en-US"/>
                </w:rPr>
                <w:t>gov</w:t>
              </w:r>
              <w:r w:rsidRPr="00931F4B">
                <w:rPr>
                  <w:rStyle w:val="a7"/>
                  <w:sz w:val="28"/>
                  <w:szCs w:val="28"/>
                </w:rPr>
                <w:t>.</w:t>
              </w:r>
              <w:r w:rsidRPr="00931F4B">
                <w:rPr>
                  <w:rStyle w:val="a7"/>
                  <w:sz w:val="28"/>
                  <w:szCs w:val="28"/>
                  <w:lang w:val="en-US"/>
                </w:rPr>
                <w:t>ua</w:t>
              </w:r>
            </w:hyperlink>
          </w:p>
        </w:tc>
      </w:tr>
      <w:tr w:rsidR="00A94D08" w14:paraId="0EF610B8" w14:textId="77777777">
        <w:trPr>
          <w:trHeight w:val="430"/>
        </w:trPr>
        <w:tc>
          <w:tcPr>
            <w:tcW w:w="14674" w:type="dxa"/>
            <w:gridSpan w:val="3"/>
          </w:tcPr>
          <w:p w14:paraId="0268F119" w14:textId="77777777" w:rsidR="00A94D08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lastRenderedPageBreak/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A94D08" w14:paraId="18F69838" w14:textId="77777777">
        <w:trPr>
          <w:trHeight w:val="1841"/>
        </w:trPr>
        <w:tc>
          <w:tcPr>
            <w:tcW w:w="641" w:type="dxa"/>
          </w:tcPr>
          <w:p w14:paraId="10EC2503" w14:textId="4A3BFC93" w:rsidR="00A94D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  <w:r w:rsidR="00FE5BFF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4E54971E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1E362820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1EAE1F61" w14:textId="77777777" w:rsidR="00A94D08" w:rsidRDefault="00000000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14:paraId="473A56DD" w14:textId="77777777" w:rsidR="00A94D08" w:rsidRDefault="00A94D08">
      <w:pPr>
        <w:pStyle w:val="TableParagraph"/>
        <w:spacing w:line="550" w:lineRule="atLeast"/>
        <w:rPr>
          <w:sz w:val="27"/>
        </w:rPr>
        <w:sectPr w:rsidR="00A94D08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242330CE" w14:textId="77777777" w:rsidR="00A94D08" w:rsidRDefault="00A94D08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A94D08" w14:paraId="4944635D" w14:textId="77777777">
        <w:trPr>
          <w:trHeight w:val="1051"/>
        </w:trPr>
        <w:tc>
          <w:tcPr>
            <w:tcW w:w="641" w:type="dxa"/>
          </w:tcPr>
          <w:p w14:paraId="7514247A" w14:textId="7A5572EF" w:rsidR="00A94D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  <w:r w:rsidR="00FE5BFF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20C84DC4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3F5C0BFB" w14:textId="77777777" w:rsidR="00A94D08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28.02.2018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119 “Деякі питання соціального захисту постраждалих учасників Революції </w:t>
            </w:r>
            <w:r>
              <w:rPr>
                <w:color w:val="0C0C0C"/>
                <w:spacing w:val="-2"/>
                <w:sz w:val="27"/>
              </w:rPr>
              <w:t>Гідності”</w:t>
            </w:r>
          </w:p>
        </w:tc>
      </w:tr>
      <w:tr w:rsidR="00A94D08" w14:paraId="5E0398B7" w14:textId="77777777">
        <w:trPr>
          <w:trHeight w:val="433"/>
        </w:trPr>
        <w:tc>
          <w:tcPr>
            <w:tcW w:w="641" w:type="dxa"/>
          </w:tcPr>
          <w:p w14:paraId="5FA4D60D" w14:textId="3B272B5E" w:rsidR="00A94D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  <w:r w:rsidR="00FE5BFF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51B4A6CF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</w:tcPr>
          <w:p w14:paraId="1A70373B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A94D08" w14:paraId="5556885F" w14:textId="77777777">
        <w:trPr>
          <w:trHeight w:val="430"/>
        </w:trPr>
        <w:tc>
          <w:tcPr>
            <w:tcW w:w="14674" w:type="dxa"/>
            <w:gridSpan w:val="3"/>
          </w:tcPr>
          <w:p w14:paraId="4B068CDB" w14:textId="77777777" w:rsidR="00A94D08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A94D08" w14:paraId="22639283" w14:textId="77777777">
        <w:trPr>
          <w:trHeight w:val="740"/>
        </w:trPr>
        <w:tc>
          <w:tcPr>
            <w:tcW w:w="641" w:type="dxa"/>
          </w:tcPr>
          <w:p w14:paraId="73BA840B" w14:textId="68B78864" w:rsidR="00A94D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  <w:r w:rsidR="00FE5BFF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55688A8A" w14:textId="77777777" w:rsidR="00A94D08" w:rsidRDefault="00000000">
            <w:pPr>
              <w:pStyle w:val="TableParagraph"/>
              <w:tabs>
                <w:tab w:val="left" w:pos="1387"/>
                <w:tab w:val="left" w:pos="2098"/>
                <w:tab w:val="left" w:pos="3650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2697A361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постраждалого учасника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Революції </w:t>
            </w:r>
            <w:r>
              <w:rPr>
                <w:color w:val="0C0C0C"/>
                <w:spacing w:val="-2"/>
                <w:sz w:val="27"/>
              </w:rPr>
              <w:t>Гідності</w:t>
            </w:r>
          </w:p>
        </w:tc>
      </w:tr>
      <w:tr w:rsidR="00A94D08" w14:paraId="25A2732A" w14:textId="77777777">
        <w:trPr>
          <w:trHeight w:val="5257"/>
        </w:trPr>
        <w:tc>
          <w:tcPr>
            <w:tcW w:w="641" w:type="dxa"/>
          </w:tcPr>
          <w:p w14:paraId="60F86FFF" w14:textId="63F85CF6" w:rsidR="00A94D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  <w:r w:rsidR="00FE5BFF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35ED839F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</w:tcPr>
          <w:p w14:paraId="73DF3982" w14:textId="77777777" w:rsidR="00A94D08" w:rsidRDefault="00000000">
            <w:pPr>
              <w:pStyle w:val="TableParagraph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подається:</w:t>
            </w:r>
          </w:p>
          <w:p w14:paraId="55AE2CC2" w14:textId="77777777" w:rsidR="00A94D0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</w:tabs>
              <w:spacing w:before="24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довільної форми про позбавлення статусу постраждалого учасника Революції Гідності;</w:t>
            </w:r>
          </w:p>
          <w:p w14:paraId="15F7E41F" w14:textId="77777777" w:rsidR="00A94D0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документа, що посвідчує особу громадянина України, іноземця або особи без громадянства, а також особу, яку визнано в Україні біженцем або особи, яка потребує додаткового захисту, що брала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участь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масових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акціях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громадського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протесту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пред’явленням </w:t>
            </w:r>
            <w:r>
              <w:rPr>
                <w:color w:val="0C0C0C"/>
                <w:spacing w:val="-2"/>
                <w:sz w:val="27"/>
              </w:rPr>
              <w:t>оригіналу);</w:t>
            </w:r>
          </w:p>
          <w:p w14:paraId="61F74457" w14:textId="77777777" w:rsidR="00A94D0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постраждалого учасника Революції </w:t>
            </w:r>
            <w:r>
              <w:rPr>
                <w:color w:val="0C0C0C"/>
                <w:spacing w:val="-2"/>
                <w:sz w:val="27"/>
              </w:rPr>
              <w:t>Гідності.</w:t>
            </w:r>
          </w:p>
          <w:p w14:paraId="66059798" w14:textId="77777777" w:rsidR="00A94D08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7F9581D3" w14:textId="77777777" w:rsidR="00A94D08" w:rsidRDefault="00000000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A94D08" w14:paraId="2D1B42E4" w14:textId="77777777">
        <w:trPr>
          <w:trHeight w:val="1051"/>
        </w:trPr>
        <w:tc>
          <w:tcPr>
            <w:tcW w:w="641" w:type="dxa"/>
          </w:tcPr>
          <w:p w14:paraId="6428E14E" w14:textId="4A133424" w:rsidR="00A94D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  <w:r w:rsidR="00FE5BFF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0F585F61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</w:tcPr>
          <w:p w14:paraId="4C4FD13F" w14:textId="77777777" w:rsidR="00A94D08" w:rsidRDefault="00000000">
            <w:pPr>
              <w:pStyle w:val="TableParagraph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документів та відповідним посвідченням подається особисто з пред’явленням документа, що посвідчує особу заявника:</w:t>
            </w:r>
          </w:p>
        </w:tc>
      </w:tr>
    </w:tbl>
    <w:p w14:paraId="09E1F8FA" w14:textId="77777777" w:rsidR="00A94D08" w:rsidRDefault="00A94D08">
      <w:pPr>
        <w:pStyle w:val="TableParagraph"/>
        <w:jc w:val="both"/>
        <w:rPr>
          <w:sz w:val="27"/>
        </w:rPr>
        <w:sectPr w:rsidR="00A94D08">
          <w:headerReference w:type="default" r:id="rId17"/>
          <w:pgSz w:w="16840" w:h="11910" w:orient="landscape"/>
          <w:pgMar w:top="1060" w:right="708" w:bottom="280" w:left="1275" w:header="721" w:footer="0" w:gutter="0"/>
          <w:pgNumType w:start="2"/>
          <w:cols w:space="720"/>
        </w:sectPr>
      </w:pPr>
    </w:p>
    <w:p w14:paraId="3D19419F" w14:textId="77777777" w:rsidR="00A94D08" w:rsidRDefault="00A94D08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A94D08" w14:paraId="4A7DCB35" w14:textId="77777777">
        <w:trPr>
          <w:trHeight w:val="1982"/>
        </w:trPr>
        <w:tc>
          <w:tcPr>
            <w:tcW w:w="641" w:type="dxa"/>
          </w:tcPr>
          <w:p w14:paraId="0CF75073" w14:textId="77777777" w:rsidR="00A94D08" w:rsidRDefault="00A94D0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14:paraId="06D5FD89" w14:textId="77777777" w:rsidR="00A94D08" w:rsidRDefault="00A94D0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5A6C1542" w14:textId="77777777" w:rsidR="00A94D0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86"/>
              </w:tabs>
              <w:ind w:left="59" w:right="3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політики*;</w:t>
            </w:r>
          </w:p>
          <w:p w14:paraId="7F78706C" w14:textId="77777777" w:rsidR="00A94D0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 центр надання адміністративних послуг за задекларованим/зареєстрованим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місцем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(перебування)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за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адресою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фактичного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внутрішньо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переміщених </w:t>
            </w:r>
            <w:r>
              <w:rPr>
                <w:color w:val="0C0C0C"/>
                <w:spacing w:val="-2"/>
                <w:sz w:val="27"/>
              </w:rPr>
              <w:t>осіб.</w:t>
            </w:r>
          </w:p>
        </w:tc>
      </w:tr>
      <w:tr w:rsidR="00A94D08" w14:paraId="41A6F3B6" w14:textId="77777777">
        <w:trPr>
          <w:trHeight w:val="740"/>
        </w:trPr>
        <w:tc>
          <w:tcPr>
            <w:tcW w:w="641" w:type="dxa"/>
          </w:tcPr>
          <w:p w14:paraId="56E9805A" w14:textId="5DC41CB2" w:rsidR="00A94D08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  <w:r w:rsidR="00FE5BFF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56EDDD34" w14:textId="77777777" w:rsidR="00A94D08" w:rsidRDefault="00000000">
            <w:pPr>
              <w:pStyle w:val="TableParagraph"/>
              <w:tabs>
                <w:tab w:val="left" w:pos="2053"/>
                <w:tab w:val="left" w:pos="4675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7E4BEBEE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A94D08" w14:paraId="5958B9C7" w14:textId="77777777">
        <w:trPr>
          <w:trHeight w:val="750"/>
        </w:trPr>
        <w:tc>
          <w:tcPr>
            <w:tcW w:w="641" w:type="dxa"/>
          </w:tcPr>
          <w:p w14:paraId="3CE05679" w14:textId="478DCDC7" w:rsidR="00A94D08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  <w:r w:rsidR="00FE5BFF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05623322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2350444B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A94D08" w14:paraId="4E259F7F" w14:textId="77777777">
        <w:trPr>
          <w:trHeight w:val="740"/>
        </w:trPr>
        <w:tc>
          <w:tcPr>
            <w:tcW w:w="641" w:type="dxa"/>
          </w:tcPr>
          <w:p w14:paraId="3BDBDA8A" w14:textId="261C2176" w:rsidR="00A94D08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  <w:r w:rsidR="00FE5BFF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7C5BB267" w14:textId="77777777" w:rsidR="00A94D08" w:rsidRDefault="00000000">
            <w:pPr>
              <w:pStyle w:val="TableParagraph"/>
              <w:tabs>
                <w:tab w:val="left" w:pos="1263"/>
                <w:tab w:val="left" w:pos="2397"/>
                <w:tab w:val="left" w:pos="3086"/>
                <w:tab w:val="left" w:pos="4296"/>
                <w:tab w:val="left" w:pos="472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64D80430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A94D08" w14:paraId="59B0897B" w14:textId="77777777">
        <w:trPr>
          <w:trHeight w:val="430"/>
        </w:trPr>
        <w:tc>
          <w:tcPr>
            <w:tcW w:w="641" w:type="dxa"/>
          </w:tcPr>
          <w:p w14:paraId="1464A0DC" w14:textId="203C815D" w:rsidR="00A94D08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  <w:r w:rsidR="00FE5BFF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737BC39A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6E0BE72D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Повідомлення про позбавлення </w:t>
            </w:r>
            <w:r>
              <w:rPr>
                <w:color w:val="0C0C0C"/>
                <w:spacing w:val="-2"/>
                <w:sz w:val="27"/>
              </w:rPr>
              <w:t>статусу</w:t>
            </w:r>
          </w:p>
        </w:tc>
      </w:tr>
      <w:tr w:rsidR="00A94D08" w14:paraId="0C4AB416" w14:textId="77777777">
        <w:trPr>
          <w:trHeight w:val="430"/>
        </w:trPr>
        <w:tc>
          <w:tcPr>
            <w:tcW w:w="641" w:type="dxa"/>
          </w:tcPr>
          <w:p w14:paraId="64970F52" w14:textId="4C3B89ED" w:rsidR="00A94D08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  <w:r w:rsidR="00FE5BFF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12339C40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14:paraId="60FE0676" w14:textId="77777777" w:rsidR="00A94D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</w:tc>
      </w:tr>
    </w:tbl>
    <w:p w14:paraId="28EB73F4" w14:textId="77777777" w:rsidR="00A94D08" w:rsidRDefault="00000000">
      <w:pPr>
        <w:pStyle w:val="a3"/>
        <w:spacing w:before="243"/>
        <w:ind w:right="138"/>
        <w:jc w:val="both"/>
      </w:pPr>
      <w:r>
        <w:rPr>
          <w:color w:val="0C0C0C"/>
        </w:rPr>
        <w:t>*У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разі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відсутності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реєстрації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місця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проживання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особи,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які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отримали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тілесні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ушкодження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(тяжкі,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середньої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тяжкості,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легкі)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під час участі у масових акціях громадського протесту, звертаються із заявами про надання статусу постраждалого учасника Революції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Гідності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до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структурного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підрозділу,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який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покладено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функції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з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питань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ветеранської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політики,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Печерської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районної в м. Києві держадміністрації.</w:t>
      </w:r>
    </w:p>
    <w:p w14:paraId="6BCC27D0" w14:textId="77777777" w:rsidR="00A94D08" w:rsidRDefault="00A94D08">
      <w:pPr>
        <w:pStyle w:val="a3"/>
      </w:pPr>
    </w:p>
    <w:p w14:paraId="12203E0B" w14:textId="77777777" w:rsidR="00A94D08" w:rsidRDefault="00A94D08">
      <w:pPr>
        <w:pStyle w:val="a3"/>
      </w:pPr>
    </w:p>
    <w:p w14:paraId="79F8D9A0" w14:textId="77777777" w:rsidR="00A94D08" w:rsidRDefault="00A94D08">
      <w:pPr>
        <w:pStyle w:val="a3"/>
      </w:pPr>
    </w:p>
    <w:p w14:paraId="5AC1C0B7" w14:textId="77777777" w:rsidR="00A94D08" w:rsidRDefault="00000000">
      <w:pPr>
        <w:pStyle w:val="a3"/>
        <w:tabs>
          <w:tab w:val="left" w:pos="12241"/>
        </w:tabs>
        <w:spacing w:before="1"/>
        <w:jc w:val="both"/>
      </w:pPr>
      <w:r>
        <w:rPr>
          <w:noProof/>
        </w:rPr>
        <w:drawing>
          <wp:anchor distT="0" distB="0" distL="0" distR="0" simplePos="0" relativeHeight="487478784" behindDoc="1" locked="0" layoutInCell="1" allowOverlap="1" wp14:anchorId="503DB604" wp14:editId="6A7CA1A0">
            <wp:simplePos x="0" y="0"/>
            <wp:positionH relativeFrom="page">
              <wp:posOffset>4309376</wp:posOffset>
            </wp:positionH>
            <wp:positionV relativeFrom="paragraph">
              <wp:posOffset>33812</wp:posOffset>
            </wp:positionV>
            <wp:extent cx="4075813" cy="122635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813" cy="1226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A94D08">
      <w:pgSz w:w="16840" w:h="11910" w:orient="landscape"/>
      <w:pgMar w:top="1060" w:right="708" w:bottom="280" w:left="1275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0DD2" w14:textId="77777777" w:rsidR="0067078F" w:rsidRDefault="0067078F">
      <w:r>
        <w:separator/>
      </w:r>
    </w:p>
  </w:endnote>
  <w:endnote w:type="continuationSeparator" w:id="0">
    <w:p w14:paraId="69E9B967" w14:textId="77777777" w:rsidR="0067078F" w:rsidRDefault="0067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86F9" w14:textId="77777777" w:rsidR="0067078F" w:rsidRDefault="0067078F">
      <w:r>
        <w:separator/>
      </w:r>
    </w:p>
  </w:footnote>
  <w:footnote w:type="continuationSeparator" w:id="0">
    <w:p w14:paraId="7B67065E" w14:textId="77777777" w:rsidR="0067078F" w:rsidRDefault="0067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DEF1" w14:textId="77777777" w:rsidR="00A94D0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432BE7BA" wp14:editId="0665ACCE">
              <wp:simplePos x="0" y="0"/>
              <wp:positionH relativeFrom="page">
                <wp:posOffset>5398452</wp:posOffset>
              </wp:positionH>
              <wp:positionV relativeFrom="page">
                <wp:posOffset>445076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31356" w14:textId="77777777" w:rsidR="00A94D08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BE7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35.05pt;width:14pt;height:17.5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KxMBjN4AAAAK&#10;AQAADwAAAGRycy9kb3ducmV2LnhtbEyPwU7DMAyG70i8Q+RJ3FiySdtK13SaEJyQEF05cExbr43W&#10;OKXJtvL2eCc42ZY//f6c7SbXiwuOwXrSsJgrEEi1byy1Gj7L18cERIiGGtN7Qg0/GGCX399lJm38&#10;lQq8HGIrOIRCajR0MQ6plKHu0Jkw9wMS745+dCbyOLayGc2Vw10vl0qtpTOW+EJnBnzusD4dzk7D&#10;/ouKF/v9Xn0Ux8KW5ZOit/VJ64fZtN+CiDjFPxhu+qwOOTtV/kxNEL2GZKUWjGrY3CoDySbhpmJS&#10;rZYg80z+fyH/BQ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CsTAYzeAAAACgEAAA8A&#10;AAAAAAAAAAAAAAAA6wMAAGRycy9kb3ducmV2LnhtbFBLBQYAAAAABAAEAPMAAAD2BAAAAAA=&#10;" filled="f" stroked="f">
              <v:textbox inset="0,0,0,0">
                <w:txbxContent>
                  <w:p w14:paraId="05A31356" w14:textId="77777777" w:rsidR="00A94D08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345C"/>
    <w:multiLevelType w:val="hybridMultilevel"/>
    <w:tmpl w:val="C4AC88B2"/>
    <w:lvl w:ilvl="0" w:tplc="89587BFE">
      <w:start w:val="1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5AA27032">
      <w:numFmt w:val="bullet"/>
      <w:lvlText w:val="•"/>
      <w:lvlJc w:val="left"/>
      <w:pPr>
        <w:ind w:left="888" w:hanging="293"/>
      </w:pPr>
      <w:rPr>
        <w:rFonts w:hint="default"/>
        <w:lang w:val="uk-UA" w:eastAsia="en-US" w:bidi="ar-SA"/>
      </w:rPr>
    </w:lvl>
    <w:lvl w:ilvl="2" w:tplc="B28069F8">
      <w:numFmt w:val="bullet"/>
      <w:lvlText w:val="•"/>
      <w:lvlJc w:val="left"/>
      <w:pPr>
        <w:ind w:left="1717" w:hanging="293"/>
      </w:pPr>
      <w:rPr>
        <w:rFonts w:hint="default"/>
        <w:lang w:val="uk-UA" w:eastAsia="en-US" w:bidi="ar-SA"/>
      </w:rPr>
    </w:lvl>
    <w:lvl w:ilvl="3" w:tplc="BA280290">
      <w:numFmt w:val="bullet"/>
      <w:lvlText w:val="•"/>
      <w:lvlJc w:val="left"/>
      <w:pPr>
        <w:ind w:left="2546" w:hanging="293"/>
      </w:pPr>
      <w:rPr>
        <w:rFonts w:hint="default"/>
        <w:lang w:val="uk-UA" w:eastAsia="en-US" w:bidi="ar-SA"/>
      </w:rPr>
    </w:lvl>
    <w:lvl w:ilvl="4" w:tplc="BD5E3632">
      <w:numFmt w:val="bullet"/>
      <w:lvlText w:val="•"/>
      <w:lvlJc w:val="left"/>
      <w:pPr>
        <w:ind w:left="3375" w:hanging="293"/>
      </w:pPr>
      <w:rPr>
        <w:rFonts w:hint="default"/>
        <w:lang w:val="uk-UA" w:eastAsia="en-US" w:bidi="ar-SA"/>
      </w:rPr>
    </w:lvl>
    <w:lvl w:ilvl="5" w:tplc="70A4D1EA">
      <w:numFmt w:val="bullet"/>
      <w:lvlText w:val="•"/>
      <w:lvlJc w:val="left"/>
      <w:pPr>
        <w:ind w:left="4204" w:hanging="293"/>
      </w:pPr>
      <w:rPr>
        <w:rFonts w:hint="default"/>
        <w:lang w:val="uk-UA" w:eastAsia="en-US" w:bidi="ar-SA"/>
      </w:rPr>
    </w:lvl>
    <w:lvl w:ilvl="6" w:tplc="9A60F800">
      <w:numFmt w:val="bullet"/>
      <w:lvlText w:val="•"/>
      <w:lvlJc w:val="left"/>
      <w:pPr>
        <w:ind w:left="5032" w:hanging="293"/>
      </w:pPr>
      <w:rPr>
        <w:rFonts w:hint="default"/>
        <w:lang w:val="uk-UA" w:eastAsia="en-US" w:bidi="ar-SA"/>
      </w:rPr>
    </w:lvl>
    <w:lvl w:ilvl="7" w:tplc="9B5210F4">
      <w:numFmt w:val="bullet"/>
      <w:lvlText w:val="•"/>
      <w:lvlJc w:val="left"/>
      <w:pPr>
        <w:ind w:left="5861" w:hanging="293"/>
      </w:pPr>
      <w:rPr>
        <w:rFonts w:hint="default"/>
        <w:lang w:val="uk-UA" w:eastAsia="en-US" w:bidi="ar-SA"/>
      </w:rPr>
    </w:lvl>
    <w:lvl w:ilvl="8" w:tplc="AAFE5FE6">
      <w:numFmt w:val="bullet"/>
      <w:lvlText w:val="•"/>
      <w:lvlJc w:val="left"/>
      <w:pPr>
        <w:ind w:left="6690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582715A0"/>
    <w:multiLevelType w:val="hybridMultilevel"/>
    <w:tmpl w:val="C4440C58"/>
    <w:lvl w:ilvl="0" w:tplc="D9BA4604">
      <w:start w:val="1"/>
      <w:numFmt w:val="decimal"/>
      <w:lvlText w:val="%1."/>
      <w:lvlJc w:val="left"/>
      <w:pPr>
        <w:ind w:left="6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5"/>
        <w:w w:val="100"/>
        <w:sz w:val="27"/>
        <w:szCs w:val="27"/>
        <w:lang w:val="uk-UA" w:eastAsia="en-US" w:bidi="ar-SA"/>
      </w:rPr>
    </w:lvl>
    <w:lvl w:ilvl="1" w:tplc="803CDC3C">
      <w:numFmt w:val="bullet"/>
      <w:lvlText w:val="•"/>
      <w:lvlJc w:val="left"/>
      <w:pPr>
        <w:ind w:left="888" w:hanging="262"/>
      </w:pPr>
      <w:rPr>
        <w:rFonts w:hint="default"/>
        <w:lang w:val="uk-UA" w:eastAsia="en-US" w:bidi="ar-SA"/>
      </w:rPr>
    </w:lvl>
    <w:lvl w:ilvl="2" w:tplc="99840162">
      <w:numFmt w:val="bullet"/>
      <w:lvlText w:val="•"/>
      <w:lvlJc w:val="left"/>
      <w:pPr>
        <w:ind w:left="1717" w:hanging="262"/>
      </w:pPr>
      <w:rPr>
        <w:rFonts w:hint="default"/>
        <w:lang w:val="uk-UA" w:eastAsia="en-US" w:bidi="ar-SA"/>
      </w:rPr>
    </w:lvl>
    <w:lvl w:ilvl="3" w:tplc="6DD4C4F8">
      <w:numFmt w:val="bullet"/>
      <w:lvlText w:val="•"/>
      <w:lvlJc w:val="left"/>
      <w:pPr>
        <w:ind w:left="2546" w:hanging="262"/>
      </w:pPr>
      <w:rPr>
        <w:rFonts w:hint="default"/>
        <w:lang w:val="uk-UA" w:eastAsia="en-US" w:bidi="ar-SA"/>
      </w:rPr>
    </w:lvl>
    <w:lvl w:ilvl="4" w:tplc="EC02A14A">
      <w:numFmt w:val="bullet"/>
      <w:lvlText w:val="•"/>
      <w:lvlJc w:val="left"/>
      <w:pPr>
        <w:ind w:left="3375" w:hanging="262"/>
      </w:pPr>
      <w:rPr>
        <w:rFonts w:hint="default"/>
        <w:lang w:val="uk-UA" w:eastAsia="en-US" w:bidi="ar-SA"/>
      </w:rPr>
    </w:lvl>
    <w:lvl w:ilvl="5" w:tplc="13AC127A">
      <w:numFmt w:val="bullet"/>
      <w:lvlText w:val="•"/>
      <w:lvlJc w:val="left"/>
      <w:pPr>
        <w:ind w:left="4204" w:hanging="262"/>
      </w:pPr>
      <w:rPr>
        <w:rFonts w:hint="default"/>
        <w:lang w:val="uk-UA" w:eastAsia="en-US" w:bidi="ar-SA"/>
      </w:rPr>
    </w:lvl>
    <w:lvl w:ilvl="6" w:tplc="2C7E3A6C">
      <w:numFmt w:val="bullet"/>
      <w:lvlText w:val="•"/>
      <w:lvlJc w:val="left"/>
      <w:pPr>
        <w:ind w:left="5032" w:hanging="262"/>
      </w:pPr>
      <w:rPr>
        <w:rFonts w:hint="default"/>
        <w:lang w:val="uk-UA" w:eastAsia="en-US" w:bidi="ar-SA"/>
      </w:rPr>
    </w:lvl>
    <w:lvl w:ilvl="7" w:tplc="C9D22BF0">
      <w:numFmt w:val="bullet"/>
      <w:lvlText w:val="•"/>
      <w:lvlJc w:val="left"/>
      <w:pPr>
        <w:ind w:left="5861" w:hanging="262"/>
      </w:pPr>
      <w:rPr>
        <w:rFonts w:hint="default"/>
        <w:lang w:val="uk-UA" w:eastAsia="en-US" w:bidi="ar-SA"/>
      </w:rPr>
    </w:lvl>
    <w:lvl w:ilvl="8" w:tplc="0CEC23B4">
      <w:numFmt w:val="bullet"/>
      <w:lvlText w:val="•"/>
      <w:lvlJc w:val="left"/>
      <w:pPr>
        <w:ind w:left="6690" w:hanging="262"/>
      </w:pPr>
      <w:rPr>
        <w:rFonts w:hint="default"/>
        <w:lang w:val="uk-UA" w:eastAsia="en-US" w:bidi="ar-SA"/>
      </w:rPr>
    </w:lvl>
  </w:abstractNum>
  <w:num w:numId="1" w16cid:durableId="248081068">
    <w:abstractNumId w:val="1"/>
  </w:num>
  <w:num w:numId="2" w16cid:durableId="40345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D08"/>
    <w:rsid w:val="000E5148"/>
    <w:rsid w:val="00201C01"/>
    <w:rsid w:val="002532B9"/>
    <w:rsid w:val="006311EE"/>
    <w:rsid w:val="0067078F"/>
    <w:rsid w:val="0098160A"/>
    <w:rsid w:val="00A94D08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8BBD"/>
  <w15:docId w15:val="{E11F9E68-152B-4BD0-8D7E-51A0B747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character" w:styleId="a7">
    <w:name w:val="Hyperlink"/>
    <w:basedOn w:val="a0"/>
    <w:uiPriority w:val="99"/>
    <w:unhideWhenUsed/>
    <w:rsid w:val="0098160A"/>
    <w:rPr>
      <w:color w:val="0000FF"/>
      <w:u w:val="single"/>
    </w:rPr>
  </w:style>
  <w:style w:type="character" w:customStyle="1" w:styleId="a4">
    <w:name w:val="Основний текст Знак"/>
    <w:basedOn w:val="a0"/>
    <w:link w:val="a3"/>
    <w:uiPriority w:val="1"/>
    <w:rsid w:val="006311EE"/>
    <w:rPr>
      <w:rFonts w:ascii="Times New Roman" w:eastAsia="Times New Roman" w:hAnsi="Times New Roman" w:cs="Times New Roman"/>
      <w:sz w:val="27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nap18@sed-rada.gov.u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nap12@sed-rada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10" Type="http://schemas.openxmlformats.org/officeDocument/2006/relationships/hyperlink" Target="mailto:cnap15@sed-rada.gov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3745</Words>
  <Characters>2136</Characters>
  <Application>Microsoft Office Word</Application>
  <DocSecurity>0</DocSecurity>
  <Lines>17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4</cp:revision>
  <dcterms:created xsi:type="dcterms:W3CDTF">2025-12-24T10:42:00Z</dcterms:created>
  <dcterms:modified xsi:type="dcterms:W3CDTF">2026-07-07T13:01:00Z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22.12.0</vt:lpwstr>
  </property>
</Properties>
</file>