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22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22FB">
        <w:rPr>
          <w:rFonts w:ascii="Times New Roman" w:hAnsi="Times New Roman" w:cs="Times New Roman"/>
          <w:b/>
          <w:sz w:val="28"/>
          <w:szCs w:val="28"/>
        </w:rPr>
        <w:t xml:space="preserve">ІШЕННЯ №  </w:t>
      </w:r>
      <w:r w:rsidR="00D519E8">
        <w:rPr>
          <w:rFonts w:ascii="Times New Roman" w:hAnsi="Times New Roman" w:cs="Times New Roman"/>
          <w:b/>
          <w:sz w:val="28"/>
          <w:szCs w:val="28"/>
          <w:lang w:val="uk-UA"/>
        </w:rPr>
        <w:t>986</w:t>
      </w:r>
    </w:p>
    <w:p w:rsidR="005E54A1" w:rsidRPr="00D519E8" w:rsidRDefault="00D519E8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05 вересня</w:t>
      </w:r>
      <w:r w:rsidR="00CE22FB" w:rsidRPr="00CE22FB">
        <w:rPr>
          <w:rFonts w:ascii="Times New Roman" w:hAnsi="Times New Roman" w:cs="Times New Roman"/>
          <w:b/>
          <w:sz w:val="24"/>
          <w:szCs w:val="24"/>
        </w:rPr>
        <w:t xml:space="preserve">  2019 року    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5E54A1" w:rsidRPr="00D519E8" w:rsidRDefault="005E54A1" w:rsidP="005E5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Про демонтаж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район буд.3</w:t>
      </w:r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5E54A1" w:rsidRPr="00D5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Українивід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E22FB" w:rsidRPr="005E54A1" w:rsidRDefault="00CE22FB" w:rsidP="00CE2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впорядкування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для провадження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діяльності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запобігання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самовільного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розміщення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на підставі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комісії з питань демонтажу 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від 13.08.2019 року, керуючись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статтями 30, 31, 33 Закону України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місцеве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самоврядування”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Наказом Міністерства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регіонального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розвитку, будівництва та житлово-комунального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від 21.10.2011 року № 244, 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“Порядком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демонтажу 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та засобів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пересувної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мережі для провадження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діяльності”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затверджених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від 16.11.2018 року № 857, виконком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>ВИРІШИВ: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розта</w:t>
      </w:r>
      <w:r>
        <w:rPr>
          <w:rFonts w:ascii="Times New Roman" w:hAnsi="Times New Roman" w:cs="Times New Roman"/>
          <w:sz w:val="24"/>
          <w:szCs w:val="24"/>
        </w:rPr>
        <w:t>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район буд. </w:t>
      </w:r>
      <w:bookmarkStart w:id="0" w:name="_GoBack"/>
      <w:bookmarkEnd w:id="0"/>
      <w:r w:rsidRPr="00CE22FB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E22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аварійно-диспетчерська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E22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r w:rsidR="005E54A1">
        <w:rPr>
          <w:rFonts w:ascii="Times New Roman" w:hAnsi="Times New Roman" w:cs="Times New Roman"/>
          <w:sz w:val="24"/>
          <w:szCs w:val="24"/>
        </w:rPr>
        <w:t>данного</w:t>
      </w:r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CE22F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E22FB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>,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</w:t>
      </w:r>
      <w:r w:rsidRPr="00CE22FB">
        <w:rPr>
          <w:rFonts w:ascii="Times New Roman" w:hAnsi="Times New Roman" w:cs="Times New Roman"/>
          <w:b/>
          <w:sz w:val="24"/>
          <w:szCs w:val="24"/>
        </w:rPr>
        <w:tab/>
      </w:r>
      <w:r w:rsidRPr="00CE22FB">
        <w:rPr>
          <w:rFonts w:ascii="Times New Roman" w:hAnsi="Times New Roman" w:cs="Times New Roman"/>
          <w:b/>
          <w:sz w:val="24"/>
          <w:szCs w:val="24"/>
        </w:rPr>
        <w:tab/>
      </w:r>
      <w:r w:rsidR="005E54A1" w:rsidRPr="00D519E8">
        <w:rPr>
          <w:rFonts w:ascii="Times New Roman" w:hAnsi="Times New Roman" w:cs="Times New Roman"/>
          <w:b/>
          <w:sz w:val="24"/>
          <w:szCs w:val="24"/>
        </w:rPr>
        <w:tab/>
      </w:r>
      <w:r w:rsidR="005E54A1" w:rsidRPr="00D519E8">
        <w:rPr>
          <w:rFonts w:ascii="Times New Roman" w:hAnsi="Times New Roman" w:cs="Times New Roman"/>
          <w:b/>
          <w:sz w:val="24"/>
          <w:szCs w:val="24"/>
        </w:rPr>
        <w:tab/>
      </w:r>
      <w:r w:rsidRPr="00CE22FB">
        <w:rPr>
          <w:rFonts w:ascii="Times New Roman" w:hAnsi="Times New Roman" w:cs="Times New Roman"/>
          <w:b/>
          <w:sz w:val="24"/>
          <w:szCs w:val="24"/>
        </w:rPr>
        <w:t xml:space="preserve"> В.  Ткачук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/>
    <w:p w:rsidR="003B35C8" w:rsidRDefault="003B35C8"/>
    <w:sectPr w:rsidR="003B35C8" w:rsidSect="00DD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0FEA"/>
    <w:rsid w:val="00250FEA"/>
    <w:rsid w:val="003B35C8"/>
    <w:rsid w:val="004F4997"/>
    <w:rsid w:val="005E54A1"/>
    <w:rsid w:val="00CE22FB"/>
    <w:rsid w:val="00D519E8"/>
    <w:rsid w:val="00DD6B2D"/>
    <w:rsid w:val="00FE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userZdj933</cp:lastModifiedBy>
  <cp:revision>4</cp:revision>
  <cp:lastPrinted>2019-09-05T12:50:00Z</cp:lastPrinted>
  <dcterms:created xsi:type="dcterms:W3CDTF">2019-09-05T12:49:00Z</dcterms:created>
  <dcterms:modified xsi:type="dcterms:W3CDTF">2019-09-05T12:50:00Z</dcterms:modified>
</cp:coreProperties>
</file>