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C4A" w:rsidRPr="004F5CC7" w:rsidRDefault="003D7C4A" w:rsidP="003D7C4A">
      <w:pPr>
        <w:pStyle w:val="a3"/>
        <w:rPr>
          <w:rFonts w:ascii="Times New Roman" w:hAnsi="Times New Roman"/>
          <w:sz w:val="26"/>
          <w:szCs w:val="26"/>
          <w:lang w:val="uk-UA" w:eastAsia="ru-RU"/>
        </w:rPr>
      </w:pPr>
      <w:r w:rsidRPr="004F5CC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ab/>
      </w:r>
      <w:r w:rsidRPr="004F5CC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ab/>
      </w:r>
      <w:r w:rsidRPr="004F5CC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ab/>
      </w:r>
      <w:r w:rsidRPr="004F5CC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ab/>
      </w:r>
      <w:r w:rsidRPr="004F5CC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ab/>
      </w:r>
      <w:r w:rsidRPr="004F5CC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ab/>
      </w:r>
      <w:r w:rsidRPr="00693718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ab/>
      </w:r>
      <w:r w:rsidRPr="004F5CC7">
        <w:rPr>
          <w:rFonts w:ascii="Times New Roman" w:hAnsi="Times New Roman"/>
          <w:sz w:val="26"/>
          <w:szCs w:val="26"/>
          <w:lang w:val="uk-UA" w:eastAsia="ru-RU"/>
        </w:rPr>
        <w:t xml:space="preserve">Додаток </w:t>
      </w:r>
      <w:r w:rsidR="00E13968" w:rsidRPr="004F5CC7">
        <w:rPr>
          <w:rFonts w:ascii="Times New Roman" w:hAnsi="Times New Roman"/>
          <w:sz w:val="26"/>
          <w:szCs w:val="26"/>
          <w:lang w:val="uk-UA" w:eastAsia="ru-RU"/>
        </w:rPr>
        <w:t>2</w:t>
      </w:r>
      <w:r w:rsidRPr="004F5CC7">
        <w:rPr>
          <w:rFonts w:ascii="Times New Roman" w:hAnsi="Times New Roman"/>
          <w:sz w:val="26"/>
          <w:szCs w:val="26"/>
          <w:lang w:val="uk-UA" w:eastAsia="ru-RU"/>
        </w:rPr>
        <w:t xml:space="preserve"> </w:t>
      </w:r>
    </w:p>
    <w:p w:rsidR="003D7C4A" w:rsidRPr="004F5CC7" w:rsidRDefault="003D7C4A" w:rsidP="003D7C4A">
      <w:pPr>
        <w:pStyle w:val="a3"/>
        <w:rPr>
          <w:rFonts w:ascii="Times New Roman" w:hAnsi="Times New Roman"/>
          <w:sz w:val="26"/>
          <w:szCs w:val="26"/>
          <w:lang w:val="uk-UA" w:eastAsia="ru-RU"/>
        </w:rPr>
      </w:pPr>
      <w:r w:rsidRPr="004F5CC7">
        <w:rPr>
          <w:rFonts w:ascii="Times New Roman" w:hAnsi="Times New Roman"/>
          <w:sz w:val="26"/>
          <w:szCs w:val="26"/>
          <w:lang w:val="uk-UA" w:eastAsia="ru-RU"/>
        </w:rPr>
        <w:tab/>
      </w:r>
      <w:r w:rsidRPr="004F5CC7">
        <w:rPr>
          <w:rFonts w:ascii="Times New Roman" w:hAnsi="Times New Roman"/>
          <w:sz w:val="26"/>
          <w:szCs w:val="26"/>
          <w:lang w:val="uk-UA" w:eastAsia="ru-RU"/>
        </w:rPr>
        <w:tab/>
      </w:r>
      <w:r w:rsidRPr="004F5CC7">
        <w:rPr>
          <w:rFonts w:ascii="Times New Roman" w:hAnsi="Times New Roman"/>
          <w:sz w:val="26"/>
          <w:szCs w:val="26"/>
          <w:lang w:val="uk-UA" w:eastAsia="ru-RU"/>
        </w:rPr>
        <w:tab/>
      </w:r>
      <w:r w:rsidRPr="004F5CC7">
        <w:rPr>
          <w:rFonts w:ascii="Times New Roman" w:hAnsi="Times New Roman"/>
          <w:sz w:val="26"/>
          <w:szCs w:val="26"/>
          <w:lang w:val="uk-UA" w:eastAsia="ru-RU"/>
        </w:rPr>
        <w:tab/>
      </w:r>
      <w:r w:rsidRPr="004F5CC7">
        <w:rPr>
          <w:rFonts w:ascii="Times New Roman" w:hAnsi="Times New Roman"/>
          <w:sz w:val="26"/>
          <w:szCs w:val="26"/>
          <w:lang w:val="uk-UA" w:eastAsia="ru-RU"/>
        </w:rPr>
        <w:tab/>
      </w:r>
      <w:r w:rsidRPr="004F5CC7">
        <w:rPr>
          <w:rFonts w:ascii="Times New Roman" w:hAnsi="Times New Roman"/>
          <w:sz w:val="26"/>
          <w:szCs w:val="26"/>
          <w:lang w:val="uk-UA" w:eastAsia="ru-RU"/>
        </w:rPr>
        <w:tab/>
      </w:r>
      <w:r w:rsidRPr="004F5CC7">
        <w:rPr>
          <w:rFonts w:ascii="Times New Roman" w:hAnsi="Times New Roman"/>
          <w:sz w:val="26"/>
          <w:szCs w:val="26"/>
          <w:lang w:val="uk-UA" w:eastAsia="ru-RU"/>
        </w:rPr>
        <w:tab/>
        <w:t xml:space="preserve">до рішення виконавчого </w:t>
      </w:r>
      <w:r w:rsidR="00A42CA5" w:rsidRPr="004F5CC7">
        <w:rPr>
          <w:rFonts w:ascii="Times New Roman" w:hAnsi="Times New Roman"/>
          <w:sz w:val="26"/>
          <w:szCs w:val="26"/>
          <w:lang w:val="uk-UA" w:eastAsia="ru-RU"/>
        </w:rPr>
        <w:t>комітету</w:t>
      </w:r>
    </w:p>
    <w:p w:rsidR="003D7C4A" w:rsidRPr="004F5CC7" w:rsidRDefault="00A42CA5" w:rsidP="003D7C4A">
      <w:pPr>
        <w:pStyle w:val="a3"/>
        <w:rPr>
          <w:rFonts w:ascii="Times New Roman" w:hAnsi="Times New Roman"/>
          <w:sz w:val="26"/>
          <w:szCs w:val="26"/>
          <w:lang w:val="uk-UA" w:eastAsia="ru-RU"/>
        </w:rPr>
      </w:pPr>
      <w:r>
        <w:rPr>
          <w:rFonts w:ascii="Times New Roman" w:hAnsi="Times New Roman"/>
          <w:sz w:val="26"/>
          <w:szCs w:val="26"/>
          <w:lang w:val="uk-UA" w:eastAsia="ru-RU"/>
        </w:rPr>
        <w:tab/>
      </w:r>
      <w:r w:rsidR="003D7C4A" w:rsidRPr="004F5CC7">
        <w:rPr>
          <w:rFonts w:ascii="Times New Roman" w:hAnsi="Times New Roman"/>
          <w:sz w:val="26"/>
          <w:szCs w:val="26"/>
          <w:lang w:val="uk-UA" w:eastAsia="ru-RU"/>
        </w:rPr>
        <w:tab/>
      </w:r>
      <w:r w:rsidR="003D7C4A" w:rsidRPr="004F5CC7">
        <w:rPr>
          <w:rFonts w:ascii="Times New Roman" w:hAnsi="Times New Roman"/>
          <w:sz w:val="26"/>
          <w:szCs w:val="26"/>
          <w:lang w:val="uk-UA" w:eastAsia="ru-RU"/>
        </w:rPr>
        <w:tab/>
      </w:r>
      <w:r w:rsidR="003D7C4A" w:rsidRPr="004F5CC7">
        <w:rPr>
          <w:rFonts w:ascii="Times New Roman" w:hAnsi="Times New Roman"/>
          <w:sz w:val="26"/>
          <w:szCs w:val="26"/>
          <w:lang w:val="uk-UA" w:eastAsia="ru-RU"/>
        </w:rPr>
        <w:tab/>
      </w:r>
      <w:r w:rsidR="003D7C4A" w:rsidRPr="004F5CC7">
        <w:rPr>
          <w:rFonts w:ascii="Times New Roman" w:hAnsi="Times New Roman"/>
          <w:sz w:val="26"/>
          <w:szCs w:val="26"/>
          <w:lang w:val="uk-UA" w:eastAsia="ru-RU"/>
        </w:rPr>
        <w:tab/>
      </w:r>
      <w:r>
        <w:rPr>
          <w:rFonts w:ascii="Times New Roman" w:hAnsi="Times New Roman"/>
          <w:sz w:val="26"/>
          <w:szCs w:val="26"/>
          <w:lang w:val="uk-UA" w:eastAsia="ru-RU"/>
        </w:rPr>
        <w:tab/>
      </w:r>
      <w:r>
        <w:rPr>
          <w:rFonts w:ascii="Times New Roman" w:hAnsi="Times New Roman"/>
          <w:sz w:val="26"/>
          <w:szCs w:val="26"/>
          <w:lang w:val="uk-UA" w:eastAsia="ru-RU"/>
        </w:rPr>
        <w:tab/>
      </w:r>
      <w:r w:rsidR="00244A41">
        <w:rPr>
          <w:rFonts w:ascii="Times New Roman" w:hAnsi="Times New Roman"/>
          <w:sz w:val="26"/>
          <w:szCs w:val="26"/>
          <w:lang w:val="uk-UA" w:eastAsia="ru-RU"/>
        </w:rPr>
        <w:t>№ 613</w:t>
      </w:r>
      <w:r w:rsidR="004432B7">
        <w:rPr>
          <w:rFonts w:ascii="Times New Roman" w:hAnsi="Times New Roman"/>
          <w:sz w:val="26"/>
          <w:szCs w:val="26"/>
          <w:lang w:val="uk-UA" w:eastAsia="ru-RU"/>
        </w:rPr>
        <w:t xml:space="preserve"> від </w:t>
      </w:r>
      <w:r w:rsidR="00244A41">
        <w:rPr>
          <w:rFonts w:ascii="Times New Roman" w:hAnsi="Times New Roman"/>
          <w:sz w:val="26"/>
          <w:szCs w:val="26"/>
          <w:lang w:val="uk-UA" w:eastAsia="ru-RU"/>
        </w:rPr>
        <w:t>28 травня</w:t>
      </w:r>
      <w:r w:rsidR="004432B7">
        <w:rPr>
          <w:rFonts w:ascii="Times New Roman" w:hAnsi="Times New Roman"/>
          <w:sz w:val="26"/>
          <w:szCs w:val="26"/>
          <w:lang w:val="uk-UA" w:eastAsia="ru-RU"/>
        </w:rPr>
        <w:t xml:space="preserve"> 2019</w:t>
      </w:r>
      <w:r w:rsidR="003D7C4A" w:rsidRPr="004F5CC7">
        <w:rPr>
          <w:rFonts w:ascii="Times New Roman" w:hAnsi="Times New Roman"/>
          <w:sz w:val="26"/>
          <w:szCs w:val="26"/>
          <w:lang w:val="uk-UA" w:eastAsia="ru-RU"/>
        </w:rPr>
        <w:t xml:space="preserve"> р.</w:t>
      </w:r>
    </w:p>
    <w:p w:rsidR="003D7C4A" w:rsidRPr="004F5CC7" w:rsidRDefault="003D7C4A" w:rsidP="003D7C4A">
      <w:pPr>
        <w:pStyle w:val="a3"/>
        <w:rPr>
          <w:rFonts w:ascii="Times New Roman" w:hAnsi="Times New Roman"/>
          <w:sz w:val="26"/>
          <w:szCs w:val="26"/>
          <w:lang w:val="uk-UA" w:eastAsia="ru-RU"/>
        </w:rPr>
      </w:pPr>
    </w:p>
    <w:p w:rsidR="00952859" w:rsidRPr="004F5CC7" w:rsidRDefault="00952859" w:rsidP="003D7C4A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color w:val="333333"/>
          <w:sz w:val="20"/>
          <w:szCs w:val="20"/>
          <w:lang w:val="uk-UA" w:eastAsia="ru-RU"/>
        </w:rPr>
      </w:pPr>
    </w:p>
    <w:p w:rsidR="00952859" w:rsidRPr="004F5CC7" w:rsidRDefault="00952859" w:rsidP="0095285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val="uk-UA" w:eastAsia="ru-RU"/>
        </w:rPr>
      </w:pPr>
    </w:p>
    <w:p w:rsidR="00952859" w:rsidRPr="004F5CC7" w:rsidRDefault="00952859" w:rsidP="0095285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val="uk-UA" w:eastAsia="ru-RU"/>
        </w:rPr>
      </w:pPr>
    </w:p>
    <w:p w:rsidR="00952859" w:rsidRPr="004F5CC7" w:rsidRDefault="00952859" w:rsidP="0095285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val="uk-UA" w:eastAsia="ru-RU"/>
        </w:rPr>
      </w:pPr>
    </w:p>
    <w:p w:rsidR="00952859" w:rsidRPr="004F5CC7" w:rsidRDefault="00952859" w:rsidP="0095285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val="uk-UA" w:eastAsia="ru-RU"/>
        </w:rPr>
      </w:pPr>
    </w:p>
    <w:p w:rsidR="00952859" w:rsidRPr="004F5CC7" w:rsidRDefault="00952859" w:rsidP="0095285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val="uk-UA" w:eastAsia="ru-RU"/>
        </w:rPr>
      </w:pPr>
    </w:p>
    <w:p w:rsidR="00952859" w:rsidRPr="004F5CC7" w:rsidRDefault="00952859" w:rsidP="0095285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val="uk-UA" w:eastAsia="ru-RU"/>
        </w:rPr>
      </w:pPr>
    </w:p>
    <w:p w:rsidR="00920D9A" w:rsidRPr="001E6435" w:rsidRDefault="00952859" w:rsidP="001E6435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val="uk-UA" w:eastAsia="ru-RU"/>
        </w:rPr>
      </w:pPr>
      <w:r w:rsidRPr="001E6435">
        <w:rPr>
          <w:rFonts w:ascii="Times New Roman" w:hAnsi="Times New Roman" w:cs="Times New Roman"/>
          <w:b/>
          <w:sz w:val="40"/>
          <w:szCs w:val="40"/>
          <w:lang w:val="uk-UA" w:eastAsia="ru-RU"/>
        </w:rPr>
        <w:t>Конкурсна документація</w:t>
      </w:r>
    </w:p>
    <w:p w:rsidR="00952859" w:rsidRPr="001E6435" w:rsidRDefault="00920D9A" w:rsidP="001E6435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val="uk-UA" w:eastAsia="ru-RU"/>
        </w:rPr>
      </w:pPr>
      <w:r w:rsidRPr="001E6435">
        <w:rPr>
          <w:rFonts w:ascii="Times New Roman" w:hAnsi="Times New Roman" w:cs="Times New Roman"/>
          <w:b/>
          <w:sz w:val="40"/>
          <w:szCs w:val="40"/>
          <w:lang w:val="uk-UA" w:eastAsia="ru-RU"/>
        </w:rPr>
        <w:t>на визначення виконавця послуг</w:t>
      </w:r>
      <w:r w:rsidR="003D7C4A" w:rsidRPr="001E6435">
        <w:rPr>
          <w:rFonts w:ascii="Times New Roman" w:hAnsi="Times New Roman" w:cs="Times New Roman"/>
          <w:b/>
          <w:sz w:val="40"/>
          <w:szCs w:val="40"/>
          <w:lang w:val="uk-UA" w:eastAsia="ru-RU"/>
        </w:rPr>
        <w:t xml:space="preserve"> з вивезення побутових відходів </w:t>
      </w:r>
      <w:r w:rsidRPr="001E6435">
        <w:rPr>
          <w:rFonts w:ascii="Times New Roman" w:hAnsi="Times New Roman" w:cs="Times New Roman"/>
          <w:b/>
          <w:sz w:val="40"/>
          <w:szCs w:val="40"/>
          <w:lang w:val="uk-UA" w:eastAsia="ru-RU"/>
        </w:rPr>
        <w:t xml:space="preserve">в </w:t>
      </w:r>
      <w:r w:rsidR="003D7C4A" w:rsidRPr="001E6435">
        <w:rPr>
          <w:rFonts w:ascii="Times New Roman" w:hAnsi="Times New Roman" w:cs="Times New Roman"/>
          <w:b/>
          <w:sz w:val="40"/>
          <w:szCs w:val="40"/>
          <w:lang w:val="uk-UA" w:eastAsia="ru-RU"/>
        </w:rPr>
        <w:t>м. Сєвєродонецьк та прилеглих селищ</w:t>
      </w:r>
      <w:r w:rsidR="00675567" w:rsidRPr="001E6435">
        <w:rPr>
          <w:rFonts w:ascii="Times New Roman" w:hAnsi="Times New Roman" w:cs="Times New Roman"/>
          <w:b/>
          <w:sz w:val="40"/>
          <w:szCs w:val="40"/>
          <w:lang w:val="uk-UA" w:eastAsia="ru-RU"/>
        </w:rPr>
        <w:t>ах</w:t>
      </w:r>
    </w:p>
    <w:p w:rsidR="00952859" w:rsidRPr="001E6435" w:rsidRDefault="00952859" w:rsidP="001E6435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val="uk-UA" w:eastAsia="ru-RU"/>
        </w:rPr>
      </w:pPr>
    </w:p>
    <w:p w:rsidR="00952859" w:rsidRPr="004F5CC7" w:rsidRDefault="00952859" w:rsidP="00952859">
      <w:pPr>
        <w:shd w:val="clear" w:color="auto" w:fill="FFFFFF"/>
        <w:spacing w:before="100" w:beforeAutospacing="1" w:after="100" w:afterAutospacing="1" w:line="240" w:lineRule="auto"/>
        <w:ind w:firstLine="720"/>
        <w:jc w:val="center"/>
        <w:rPr>
          <w:rFonts w:ascii="Arial" w:eastAsia="Times New Roman" w:hAnsi="Arial" w:cs="Arial"/>
          <w:color w:val="333333"/>
          <w:sz w:val="20"/>
          <w:szCs w:val="20"/>
          <w:lang w:val="uk-UA" w:eastAsia="ru-RU"/>
        </w:rPr>
      </w:pPr>
    </w:p>
    <w:p w:rsidR="00952859" w:rsidRPr="004F5CC7" w:rsidRDefault="00952859" w:rsidP="00952859">
      <w:pPr>
        <w:shd w:val="clear" w:color="auto" w:fill="FFFFFF"/>
        <w:spacing w:before="100" w:beforeAutospacing="1" w:after="100" w:afterAutospacing="1" w:line="240" w:lineRule="auto"/>
        <w:ind w:firstLine="720"/>
        <w:jc w:val="center"/>
        <w:rPr>
          <w:rFonts w:ascii="Arial" w:eastAsia="Times New Roman" w:hAnsi="Arial" w:cs="Arial"/>
          <w:color w:val="333333"/>
          <w:sz w:val="20"/>
          <w:szCs w:val="20"/>
          <w:lang w:val="uk-UA" w:eastAsia="ru-RU"/>
        </w:rPr>
      </w:pPr>
    </w:p>
    <w:p w:rsidR="00952859" w:rsidRPr="004F5CC7" w:rsidRDefault="00952859" w:rsidP="00952859">
      <w:pPr>
        <w:shd w:val="clear" w:color="auto" w:fill="FFFFFF"/>
        <w:spacing w:before="100" w:beforeAutospacing="1" w:after="100" w:afterAutospacing="1" w:line="240" w:lineRule="auto"/>
        <w:ind w:firstLine="720"/>
        <w:jc w:val="center"/>
        <w:rPr>
          <w:rFonts w:ascii="Arial" w:eastAsia="Times New Roman" w:hAnsi="Arial" w:cs="Arial"/>
          <w:color w:val="333333"/>
          <w:sz w:val="20"/>
          <w:szCs w:val="20"/>
          <w:lang w:val="uk-UA" w:eastAsia="ru-RU"/>
        </w:rPr>
      </w:pPr>
    </w:p>
    <w:p w:rsidR="00952859" w:rsidRPr="004F5CC7" w:rsidRDefault="00952859" w:rsidP="00952859">
      <w:pPr>
        <w:shd w:val="clear" w:color="auto" w:fill="FFFFFF"/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</w:p>
    <w:p w:rsidR="00952859" w:rsidRPr="004F5CC7" w:rsidRDefault="00952859" w:rsidP="00952859">
      <w:pPr>
        <w:shd w:val="clear" w:color="auto" w:fill="FFFFFF"/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</w:p>
    <w:p w:rsidR="00952859" w:rsidRDefault="00952859" w:rsidP="00952859">
      <w:pPr>
        <w:shd w:val="clear" w:color="auto" w:fill="FFFFFF"/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</w:p>
    <w:p w:rsidR="001E6435" w:rsidRDefault="001E6435" w:rsidP="00952859">
      <w:pPr>
        <w:shd w:val="clear" w:color="auto" w:fill="FFFFFF"/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</w:p>
    <w:p w:rsidR="001E6435" w:rsidRDefault="001E6435" w:rsidP="00952859">
      <w:pPr>
        <w:shd w:val="clear" w:color="auto" w:fill="FFFFFF"/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</w:p>
    <w:p w:rsidR="001E6435" w:rsidRDefault="001E6435" w:rsidP="00952859">
      <w:pPr>
        <w:shd w:val="clear" w:color="auto" w:fill="FFFFFF"/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</w:p>
    <w:p w:rsidR="001E6435" w:rsidRDefault="001E6435" w:rsidP="00952859">
      <w:pPr>
        <w:shd w:val="clear" w:color="auto" w:fill="FFFFFF"/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</w:p>
    <w:p w:rsidR="00A42CA5" w:rsidRDefault="00A42CA5" w:rsidP="00952859">
      <w:pPr>
        <w:shd w:val="clear" w:color="auto" w:fill="FFFFFF"/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</w:p>
    <w:p w:rsidR="003D7C4A" w:rsidRPr="004F5CC7" w:rsidRDefault="003D7C4A" w:rsidP="00952859">
      <w:pPr>
        <w:shd w:val="clear" w:color="auto" w:fill="FFFFFF"/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  <w:r w:rsidRPr="004F5C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м. Сєвєродонецьк</w:t>
      </w:r>
    </w:p>
    <w:p w:rsidR="00952859" w:rsidRPr="004F5CC7" w:rsidRDefault="00952859" w:rsidP="00952859">
      <w:pPr>
        <w:shd w:val="clear" w:color="auto" w:fill="FFFFFF"/>
        <w:spacing w:before="100" w:beforeAutospacing="1" w:after="100" w:afterAutospacing="1" w:line="240" w:lineRule="auto"/>
        <w:ind w:firstLine="720"/>
        <w:jc w:val="center"/>
        <w:rPr>
          <w:rFonts w:ascii="Arial" w:eastAsia="Times New Roman" w:hAnsi="Arial" w:cs="Arial"/>
          <w:color w:val="333333"/>
          <w:sz w:val="20"/>
          <w:szCs w:val="20"/>
          <w:lang w:val="uk-UA" w:eastAsia="ru-RU"/>
        </w:rPr>
      </w:pPr>
      <w:r w:rsidRPr="004F5C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201</w:t>
      </w:r>
      <w:r w:rsidR="00C370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9</w:t>
      </w:r>
      <w:r w:rsidRPr="004F5C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 xml:space="preserve"> рік</w:t>
      </w:r>
    </w:p>
    <w:p w:rsidR="00952859" w:rsidRPr="004F5CC7" w:rsidRDefault="00952859" w:rsidP="00952859">
      <w:pPr>
        <w:pStyle w:val="a3"/>
        <w:rPr>
          <w:lang w:val="uk-UA" w:eastAsia="ru-RU"/>
        </w:rPr>
      </w:pPr>
    </w:p>
    <w:p w:rsidR="00952859" w:rsidRPr="004F5CC7" w:rsidRDefault="00952859" w:rsidP="00955472">
      <w:pPr>
        <w:pStyle w:val="a3"/>
        <w:jc w:val="both"/>
        <w:rPr>
          <w:lang w:val="uk-UA" w:eastAsia="ru-RU"/>
        </w:rPr>
      </w:pPr>
      <w:r w:rsidRPr="004F5CC7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1. </w:t>
      </w:r>
      <w:r w:rsidR="00CA2500" w:rsidRPr="004F5CC7">
        <w:rPr>
          <w:rFonts w:ascii="Times New Roman" w:hAnsi="Times New Roman" w:cs="Times New Roman"/>
          <w:b/>
          <w:sz w:val="24"/>
          <w:szCs w:val="24"/>
          <w:lang w:val="uk-UA" w:eastAsia="ru-RU"/>
        </w:rPr>
        <w:t>Найменування, місцезнаходження о</w:t>
      </w:r>
      <w:r w:rsidRPr="004F5CC7">
        <w:rPr>
          <w:rFonts w:ascii="Times New Roman" w:hAnsi="Times New Roman" w:cs="Times New Roman"/>
          <w:b/>
          <w:sz w:val="24"/>
          <w:szCs w:val="24"/>
          <w:lang w:val="uk-UA" w:eastAsia="ru-RU"/>
        </w:rPr>
        <w:t>рганізатор</w:t>
      </w:r>
      <w:r w:rsidR="00CA2500" w:rsidRPr="004F5CC7">
        <w:rPr>
          <w:rFonts w:ascii="Times New Roman" w:hAnsi="Times New Roman" w:cs="Times New Roman"/>
          <w:b/>
          <w:sz w:val="24"/>
          <w:szCs w:val="24"/>
          <w:lang w:val="uk-UA" w:eastAsia="ru-RU"/>
        </w:rPr>
        <w:t>а</w:t>
      </w:r>
      <w:r w:rsidRPr="004F5CC7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конкурсу</w:t>
      </w:r>
      <w:r w:rsidR="0006028B" w:rsidRPr="004F5CC7">
        <w:rPr>
          <w:rFonts w:ascii="Times New Roman" w:hAnsi="Times New Roman" w:cs="Times New Roman"/>
          <w:b/>
          <w:sz w:val="24"/>
          <w:szCs w:val="24"/>
          <w:lang w:val="uk-UA" w:eastAsia="ru-RU"/>
        </w:rPr>
        <w:t>:</w:t>
      </w:r>
    </w:p>
    <w:p w:rsidR="00CA2500" w:rsidRPr="004F5CC7" w:rsidRDefault="00952859" w:rsidP="0095547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F5CC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Виконавчий комітет </w:t>
      </w:r>
      <w:r w:rsidR="00991FCF" w:rsidRPr="004F5CC7">
        <w:rPr>
          <w:rFonts w:ascii="Times New Roman" w:hAnsi="Times New Roman" w:cs="Times New Roman"/>
          <w:sz w:val="24"/>
          <w:szCs w:val="24"/>
          <w:lang w:val="uk-UA" w:eastAsia="ru-RU"/>
        </w:rPr>
        <w:t>Сєвєродонецької міської</w:t>
      </w:r>
      <w:r w:rsidRPr="004F5CC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ради</w:t>
      </w:r>
      <w:r w:rsidR="00CA2500" w:rsidRPr="004F5CC7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</w:p>
    <w:p w:rsidR="00952859" w:rsidRPr="004F5CC7" w:rsidRDefault="00675567" w:rsidP="0095547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F5CC7">
        <w:rPr>
          <w:rFonts w:ascii="Times New Roman" w:hAnsi="Times New Roman" w:cs="Times New Roman"/>
          <w:sz w:val="24"/>
          <w:szCs w:val="24"/>
          <w:lang w:val="uk-UA" w:eastAsia="ru-RU"/>
        </w:rPr>
        <w:t>Україна, 93404, м. Сєвєродонецьк, Луганської обл., б</w:t>
      </w:r>
      <w:r w:rsidR="00991FCF" w:rsidRPr="004F5CC7">
        <w:rPr>
          <w:rFonts w:ascii="Times New Roman" w:hAnsi="Times New Roman" w:cs="Times New Roman"/>
          <w:sz w:val="24"/>
          <w:szCs w:val="24"/>
          <w:lang w:val="uk-UA" w:eastAsia="ru-RU"/>
        </w:rPr>
        <w:t>ульвар Дружби Народів,</w:t>
      </w:r>
      <w:r w:rsidRPr="004F5CC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32</w:t>
      </w:r>
      <w:r w:rsidR="00991FCF" w:rsidRPr="004F5CC7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</w:p>
    <w:p w:rsidR="0006028B" w:rsidRPr="004F5CC7" w:rsidRDefault="0006028B" w:rsidP="00955472">
      <w:pPr>
        <w:pStyle w:val="a3"/>
        <w:jc w:val="both"/>
        <w:rPr>
          <w:lang w:val="uk-UA" w:eastAsia="ru-RU"/>
        </w:rPr>
      </w:pPr>
    </w:p>
    <w:p w:rsidR="00CA2500" w:rsidRPr="004F5CC7" w:rsidRDefault="00952859" w:rsidP="00CA2500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4F5CC7">
        <w:rPr>
          <w:rFonts w:ascii="Times New Roman" w:hAnsi="Times New Roman" w:cs="Times New Roman"/>
          <w:b/>
          <w:sz w:val="24"/>
          <w:szCs w:val="24"/>
          <w:lang w:val="uk-UA" w:eastAsia="ru-RU"/>
        </w:rPr>
        <w:t>2.</w:t>
      </w:r>
      <w:r w:rsidR="00CA2500" w:rsidRPr="004F5CC7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Підстава для проведення конкурсу.</w:t>
      </w:r>
    </w:p>
    <w:p w:rsidR="00CA2500" w:rsidRPr="004F5CC7" w:rsidRDefault="00CA2500" w:rsidP="00CA250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F5CC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Рішення виконавчого комітету Сєвєродонецької міської  ради </w:t>
      </w:r>
      <w:r w:rsidRPr="00F60AF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від </w:t>
      </w:r>
      <w:r w:rsidR="00244A41" w:rsidRPr="00F60AFC">
        <w:rPr>
          <w:rFonts w:ascii="Times New Roman" w:hAnsi="Times New Roman" w:cs="Times New Roman"/>
          <w:sz w:val="24"/>
          <w:szCs w:val="24"/>
          <w:lang w:val="uk-UA" w:eastAsia="ru-RU"/>
        </w:rPr>
        <w:t>28.05.</w:t>
      </w:r>
      <w:r w:rsidRPr="00F60AFC">
        <w:rPr>
          <w:rFonts w:ascii="Times New Roman" w:hAnsi="Times New Roman" w:cs="Times New Roman"/>
          <w:sz w:val="24"/>
          <w:szCs w:val="24"/>
          <w:lang w:val="uk-UA" w:eastAsia="ru-RU"/>
        </w:rPr>
        <w:t>201</w:t>
      </w:r>
      <w:r w:rsidR="00C370AB" w:rsidRPr="00F60AF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9 </w:t>
      </w:r>
      <w:r w:rsidRPr="00F60AF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р. № </w:t>
      </w:r>
      <w:r w:rsidR="00244A41" w:rsidRPr="00F60AFC">
        <w:rPr>
          <w:rFonts w:ascii="Times New Roman" w:hAnsi="Times New Roman" w:cs="Times New Roman"/>
          <w:sz w:val="24"/>
          <w:szCs w:val="24"/>
          <w:lang w:val="uk-UA" w:eastAsia="ru-RU"/>
        </w:rPr>
        <w:t>613</w:t>
      </w:r>
      <w:r w:rsidRPr="004F5CC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«Про конкурс</w:t>
      </w:r>
      <w:r w:rsidR="00675567" w:rsidRPr="004F5CC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 </w:t>
      </w:r>
      <w:r w:rsidRPr="004F5CC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визначення виконавця послуг з вивезення побутових відходів </w:t>
      </w:r>
      <w:r w:rsidR="00675567" w:rsidRPr="004F5CC7">
        <w:rPr>
          <w:rFonts w:ascii="Times New Roman" w:hAnsi="Times New Roman" w:cs="Times New Roman"/>
          <w:sz w:val="24"/>
          <w:szCs w:val="24"/>
          <w:lang w:val="uk-UA" w:eastAsia="ru-RU"/>
        </w:rPr>
        <w:t>в</w:t>
      </w:r>
      <w:r w:rsidRPr="004F5CC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м. Сєвєродонецьк та прилеглих селищ</w:t>
      </w:r>
      <w:r w:rsidR="00675567" w:rsidRPr="004F5CC7">
        <w:rPr>
          <w:rFonts w:ascii="Times New Roman" w:hAnsi="Times New Roman" w:cs="Times New Roman"/>
          <w:sz w:val="24"/>
          <w:szCs w:val="24"/>
          <w:lang w:val="uk-UA" w:eastAsia="ru-RU"/>
        </w:rPr>
        <w:t>ах</w:t>
      </w:r>
      <w:r w:rsidRPr="004F5CC7">
        <w:rPr>
          <w:rFonts w:ascii="Times New Roman" w:hAnsi="Times New Roman" w:cs="Times New Roman"/>
          <w:sz w:val="24"/>
          <w:szCs w:val="24"/>
          <w:lang w:val="uk-UA" w:eastAsia="ru-RU"/>
        </w:rPr>
        <w:t>».</w:t>
      </w:r>
    </w:p>
    <w:p w:rsidR="00CA2500" w:rsidRPr="004F5CC7" w:rsidRDefault="00CA2500" w:rsidP="00CA2500">
      <w:pPr>
        <w:pStyle w:val="a3"/>
        <w:jc w:val="both"/>
        <w:rPr>
          <w:lang w:val="uk-UA" w:eastAsia="ru-RU"/>
        </w:rPr>
      </w:pPr>
    </w:p>
    <w:p w:rsidR="00CA2500" w:rsidRPr="004F5CC7" w:rsidRDefault="00CA2500" w:rsidP="00CA2500">
      <w:pPr>
        <w:pStyle w:val="a3"/>
        <w:jc w:val="both"/>
        <w:rPr>
          <w:b/>
          <w:lang w:val="uk-UA" w:eastAsia="ru-RU"/>
        </w:rPr>
      </w:pPr>
      <w:r w:rsidRPr="004F5CC7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3. Місце </w:t>
      </w:r>
      <w:r w:rsidR="00675567" w:rsidRPr="004F5CC7">
        <w:rPr>
          <w:rFonts w:ascii="Times New Roman" w:hAnsi="Times New Roman" w:cs="Times New Roman"/>
          <w:b/>
          <w:sz w:val="24"/>
          <w:szCs w:val="24"/>
          <w:lang w:val="uk-UA" w:eastAsia="ru-RU"/>
        </w:rPr>
        <w:t>і час</w:t>
      </w:r>
      <w:r w:rsidRPr="004F5CC7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проведення конкурсу.</w:t>
      </w:r>
    </w:p>
    <w:p w:rsidR="00CA2500" w:rsidRPr="004F5CC7" w:rsidRDefault="00CA2500" w:rsidP="00CA2500">
      <w:pPr>
        <w:pStyle w:val="a3"/>
        <w:jc w:val="both"/>
        <w:rPr>
          <w:lang w:val="uk-UA" w:eastAsia="ru-RU"/>
        </w:rPr>
      </w:pPr>
      <w:r w:rsidRPr="004F5CC7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>Місце проведення конкурсу</w:t>
      </w:r>
      <w:r w:rsidRPr="004F5CC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: </w:t>
      </w:r>
      <w:r w:rsidR="00675567" w:rsidRPr="004F5CC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Україна, </w:t>
      </w:r>
      <w:r w:rsidRPr="004F5CC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93400, м. Сєвєродонецьк, Луганської обл., вул. Гагаріна, 115, </w:t>
      </w:r>
      <w:r w:rsidR="00B26317" w:rsidRPr="004F5CC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3-й поверх, кабінет №1, </w:t>
      </w:r>
      <w:r w:rsidRPr="004F5CC7">
        <w:rPr>
          <w:rFonts w:ascii="Times New Roman" w:hAnsi="Times New Roman" w:cs="Times New Roman"/>
          <w:sz w:val="24"/>
          <w:szCs w:val="24"/>
          <w:lang w:val="uk-UA" w:eastAsia="ru-RU"/>
        </w:rPr>
        <w:t>Управління житлово-комунального господарства Сєвєродонецької міської ради.</w:t>
      </w:r>
    </w:p>
    <w:p w:rsidR="00770D58" w:rsidRPr="004F5CC7" w:rsidRDefault="00770D58" w:rsidP="00CA250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F5CC7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>Час проведення конкурсу:</w:t>
      </w:r>
      <w:r w:rsidRPr="004F5CC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7E47C0" w:rsidRPr="005B455F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о </w:t>
      </w:r>
      <w:r w:rsidRPr="005B455F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10 год. 00 </w:t>
      </w:r>
      <w:r w:rsidR="00C370AB" w:rsidRPr="005B455F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хв. </w:t>
      </w:r>
      <w:r w:rsidR="009172E9" w:rsidRPr="005B455F">
        <w:rPr>
          <w:rFonts w:ascii="Times New Roman" w:hAnsi="Times New Roman" w:cs="Times New Roman"/>
          <w:b/>
          <w:sz w:val="24"/>
          <w:szCs w:val="24"/>
          <w:lang w:val="uk-UA" w:eastAsia="ru-RU"/>
        </w:rPr>
        <w:t>28.06.</w:t>
      </w:r>
      <w:r w:rsidR="00C370AB" w:rsidRPr="005B455F">
        <w:rPr>
          <w:rFonts w:ascii="Times New Roman" w:hAnsi="Times New Roman" w:cs="Times New Roman"/>
          <w:b/>
          <w:sz w:val="24"/>
          <w:szCs w:val="24"/>
          <w:lang w:val="uk-UA" w:eastAsia="ru-RU"/>
        </w:rPr>
        <w:t>2019</w:t>
      </w:r>
      <w:r w:rsidRPr="005B455F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р.</w:t>
      </w:r>
    </w:p>
    <w:p w:rsidR="00CA2500" w:rsidRPr="004F5CC7" w:rsidRDefault="00CA2500" w:rsidP="00CA2500">
      <w:pPr>
        <w:pStyle w:val="a3"/>
        <w:jc w:val="both"/>
        <w:rPr>
          <w:u w:val="single"/>
          <w:lang w:val="uk-UA" w:eastAsia="ru-RU"/>
        </w:rPr>
      </w:pPr>
      <w:r w:rsidRPr="004F5CC7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>Особа, уповноважена здійснювати зв'язок з учасниками конкурсу:</w:t>
      </w:r>
      <w:bookmarkStart w:id="0" w:name="_GoBack"/>
      <w:bookmarkEnd w:id="0"/>
    </w:p>
    <w:p w:rsidR="00CA2500" w:rsidRPr="004F5CC7" w:rsidRDefault="00CA2500" w:rsidP="00CA250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F5CC7">
        <w:rPr>
          <w:rFonts w:ascii="Times New Roman" w:hAnsi="Times New Roman" w:cs="Times New Roman"/>
          <w:sz w:val="24"/>
          <w:szCs w:val="24"/>
          <w:lang w:val="uk-UA" w:eastAsia="ru-RU"/>
        </w:rPr>
        <w:t>Секретар комісії, н</w:t>
      </w:r>
      <w:r w:rsidRPr="004F5CC7">
        <w:rPr>
          <w:rFonts w:ascii="Times New Roman" w:hAnsi="Times New Roman"/>
          <w:sz w:val="26"/>
          <w:szCs w:val="26"/>
          <w:lang w:val="uk-UA" w:eastAsia="ru-RU"/>
        </w:rPr>
        <w:t>ачальник відділу ЖКГ управління ЖКГ міської ради</w:t>
      </w:r>
      <w:r w:rsidRPr="004F5CC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CA2500" w:rsidRPr="004F5CC7" w:rsidRDefault="00CA2500" w:rsidP="00CA2500">
      <w:pPr>
        <w:pStyle w:val="a3"/>
        <w:jc w:val="both"/>
        <w:rPr>
          <w:lang w:val="uk-UA" w:eastAsia="ru-RU"/>
        </w:rPr>
      </w:pPr>
      <w:r w:rsidRPr="00F60AF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Харченко Марина </w:t>
      </w:r>
      <w:r w:rsidR="0074675C" w:rsidRPr="00F60AFC">
        <w:rPr>
          <w:rFonts w:ascii="Times New Roman" w:hAnsi="Times New Roman" w:cs="Times New Roman"/>
          <w:sz w:val="24"/>
          <w:szCs w:val="24"/>
          <w:lang w:val="uk-UA" w:eastAsia="ru-RU"/>
        </w:rPr>
        <w:t>Євгеніївна</w:t>
      </w:r>
      <w:r w:rsidRPr="00F60AFC">
        <w:rPr>
          <w:rFonts w:ascii="Times New Roman" w:hAnsi="Times New Roman" w:cs="Times New Roman"/>
          <w:sz w:val="24"/>
          <w:szCs w:val="24"/>
          <w:lang w:val="uk-UA" w:eastAsia="ru-RU"/>
        </w:rPr>
        <w:t>, тел. (06452)</w:t>
      </w:r>
      <w:r w:rsidR="00B84112" w:rsidRPr="00F60AFC">
        <w:rPr>
          <w:rFonts w:ascii="Times New Roman" w:hAnsi="Times New Roman" w:cs="Times New Roman"/>
          <w:sz w:val="24"/>
          <w:szCs w:val="24"/>
          <w:lang w:val="uk-UA" w:eastAsia="ru-RU"/>
        </w:rPr>
        <w:t>5-21-73</w:t>
      </w:r>
      <w:r w:rsidRPr="00F60AFC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</w:p>
    <w:p w:rsidR="00952859" w:rsidRPr="004F5CC7" w:rsidRDefault="001E013A" w:rsidP="00955472">
      <w:pPr>
        <w:pStyle w:val="a3"/>
        <w:jc w:val="both"/>
        <w:rPr>
          <w:lang w:val="uk-UA" w:eastAsia="ru-RU"/>
        </w:rPr>
      </w:pPr>
      <w:r w:rsidRPr="004F5CC7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</w:p>
    <w:p w:rsidR="00B80356" w:rsidRPr="004F5CC7" w:rsidRDefault="00B80356" w:rsidP="00B80356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4F5CC7">
        <w:rPr>
          <w:rFonts w:ascii="Times New Roman" w:hAnsi="Times New Roman" w:cs="Times New Roman"/>
          <w:b/>
          <w:sz w:val="24"/>
          <w:szCs w:val="24"/>
          <w:lang w:val="uk-UA" w:eastAsia="ru-RU"/>
        </w:rPr>
        <w:t>4. Обсяг послуг</w:t>
      </w:r>
      <w:r w:rsidR="00466D27" w:rsidRPr="004F5CC7">
        <w:rPr>
          <w:rFonts w:ascii="Times New Roman" w:hAnsi="Times New Roman" w:cs="Times New Roman"/>
          <w:b/>
          <w:sz w:val="24"/>
          <w:szCs w:val="24"/>
          <w:lang w:val="uk-UA" w:eastAsia="ru-RU"/>
        </w:rPr>
        <w:t>, тариф на послуги</w:t>
      </w:r>
      <w:r w:rsidRPr="004F5CC7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та вимоги щодо якості надання послуг з вивезення побутових відходів</w:t>
      </w:r>
      <w:r w:rsidR="002B7906" w:rsidRPr="004F5CC7">
        <w:rPr>
          <w:rFonts w:ascii="Times New Roman" w:hAnsi="Times New Roman" w:cs="Times New Roman"/>
          <w:b/>
          <w:sz w:val="24"/>
          <w:szCs w:val="24"/>
          <w:lang w:val="uk-UA" w:eastAsia="ru-RU"/>
        </w:rPr>
        <w:t>.</w:t>
      </w:r>
    </w:p>
    <w:p w:rsidR="007E5EC5" w:rsidRPr="004F5CC7" w:rsidRDefault="00B80356" w:rsidP="007E5EC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F5CC7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="00AD275A" w:rsidRPr="004F5CC7">
        <w:rPr>
          <w:rFonts w:ascii="Times New Roman" w:hAnsi="Times New Roman" w:cs="Times New Roman"/>
          <w:sz w:val="24"/>
          <w:szCs w:val="24"/>
          <w:lang w:val="uk-UA" w:eastAsia="ru-RU"/>
        </w:rPr>
        <w:t>4.</w:t>
      </w:r>
      <w:r w:rsidR="0049132B" w:rsidRPr="004F5CC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1. </w:t>
      </w:r>
      <w:r w:rsidR="007E5EC5" w:rsidRPr="004F5CC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Для проведення конкурсу з визначення </w:t>
      </w:r>
      <w:r w:rsidR="00937A51" w:rsidRPr="004F5CC7">
        <w:rPr>
          <w:rFonts w:ascii="Times New Roman" w:hAnsi="Times New Roman" w:cs="Times New Roman"/>
          <w:sz w:val="24"/>
          <w:szCs w:val="24"/>
          <w:lang w:val="uk-UA" w:eastAsia="ru-RU"/>
        </w:rPr>
        <w:t>виконавця</w:t>
      </w:r>
      <w:r w:rsidR="007E5EC5" w:rsidRPr="004F5CC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послуг з вивезення побутових відходів виділено два лоти</w:t>
      </w:r>
      <w:r w:rsidR="00AD275A" w:rsidRPr="004F5CC7">
        <w:rPr>
          <w:rFonts w:ascii="Times New Roman" w:hAnsi="Times New Roman" w:cs="Times New Roman"/>
          <w:sz w:val="24"/>
          <w:szCs w:val="24"/>
          <w:lang w:val="uk-UA" w:eastAsia="ru-RU"/>
        </w:rPr>
        <w:t>:</w:t>
      </w:r>
    </w:p>
    <w:p w:rsidR="005D08BD" w:rsidRPr="004F5CC7" w:rsidRDefault="001D23F9" w:rsidP="007E5EC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F5CC7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="00323C62" w:rsidRPr="004F5CC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- </w:t>
      </w:r>
      <w:r w:rsidR="007E5EC5" w:rsidRPr="004F5CC7">
        <w:rPr>
          <w:rFonts w:ascii="Times New Roman" w:hAnsi="Times New Roman" w:cs="Times New Roman"/>
          <w:sz w:val="24"/>
          <w:szCs w:val="24"/>
          <w:lang w:val="uk-UA" w:eastAsia="ru-RU"/>
        </w:rPr>
        <w:t>лот</w:t>
      </w:r>
      <w:r w:rsidR="003A1696" w:rsidRPr="004F5CC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№1</w:t>
      </w:r>
      <w:r w:rsidR="007E5EC5" w:rsidRPr="004F5CC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5D08BD" w:rsidRPr="004F5CC7">
        <w:rPr>
          <w:rFonts w:ascii="Times New Roman" w:hAnsi="Times New Roman" w:cs="Times New Roman"/>
          <w:sz w:val="24"/>
          <w:szCs w:val="24"/>
          <w:lang w:val="uk-UA" w:eastAsia="ru-RU"/>
        </w:rPr>
        <w:t>-</w:t>
      </w:r>
      <w:r w:rsidR="007E5EC5" w:rsidRPr="004F5CC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територія м. Сєвєродонецька разом з житловим районом Щедрищеве</w:t>
      </w:r>
      <w:r w:rsidR="003A1696" w:rsidRPr="004F5CC7">
        <w:rPr>
          <w:rFonts w:ascii="Times New Roman" w:hAnsi="Times New Roman" w:cs="Times New Roman"/>
          <w:sz w:val="24"/>
          <w:szCs w:val="24"/>
          <w:lang w:val="uk-UA" w:eastAsia="ru-RU"/>
        </w:rPr>
        <w:t>;</w:t>
      </w:r>
    </w:p>
    <w:p w:rsidR="005D08BD" w:rsidRPr="004F5CC7" w:rsidRDefault="001D23F9" w:rsidP="007E5EC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F5CC7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="00323C62" w:rsidRPr="004F5CC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- </w:t>
      </w:r>
      <w:r w:rsidR="007E5EC5" w:rsidRPr="004F5CC7">
        <w:rPr>
          <w:rFonts w:ascii="Times New Roman" w:hAnsi="Times New Roman" w:cs="Times New Roman"/>
          <w:sz w:val="24"/>
          <w:szCs w:val="24"/>
          <w:lang w:val="uk-UA" w:eastAsia="ru-RU"/>
        </w:rPr>
        <w:t>лот</w:t>
      </w:r>
      <w:r w:rsidR="003A1696" w:rsidRPr="004F5CC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№2</w:t>
      </w:r>
      <w:r w:rsidR="005D08BD" w:rsidRPr="004F5CC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- </w:t>
      </w:r>
      <w:r w:rsidR="007E5EC5" w:rsidRPr="004F5CC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територія </w:t>
      </w:r>
      <w:r w:rsidR="005D08BD" w:rsidRPr="004F5CC7">
        <w:rPr>
          <w:rFonts w:ascii="Times New Roman" w:hAnsi="Times New Roman" w:cs="Times New Roman"/>
          <w:sz w:val="24"/>
          <w:szCs w:val="24"/>
          <w:lang w:val="uk-UA" w:eastAsia="ru-RU"/>
        </w:rPr>
        <w:t>селищ Павлоград, Синецький, Лісова Дача</w:t>
      </w:r>
      <w:r w:rsidR="0049132B" w:rsidRPr="004F5CC7">
        <w:rPr>
          <w:rFonts w:ascii="Times New Roman" w:hAnsi="Times New Roman" w:cs="Times New Roman"/>
          <w:sz w:val="24"/>
          <w:szCs w:val="24"/>
          <w:lang w:val="uk-UA" w:eastAsia="ru-RU"/>
        </w:rPr>
        <w:t>, села Воєводівка.</w:t>
      </w:r>
    </w:p>
    <w:p w:rsidR="00937A51" w:rsidRPr="004F5CC7" w:rsidRDefault="005D08BD" w:rsidP="007E5EC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F5CC7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="00AD275A" w:rsidRPr="004F5CC7">
        <w:rPr>
          <w:rFonts w:ascii="Times New Roman" w:hAnsi="Times New Roman" w:cs="Times New Roman"/>
          <w:sz w:val="24"/>
          <w:szCs w:val="24"/>
          <w:lang w:val="uk-UA" w:eastAsia="ru-RU"/>
        </w:rPr>
        <w:t>4</w:t>
      </w:r>
      <w:r w:rsidR="0049132B" w:rsidRPr="004F5CC7">
        <w:rPr>
          <w:rFonts w:ascii="Times New Roman" w:hAnsi="Times New Roman" w:cs="Times New Roman"/>
          <w:sz w:val="24"/>
          <w:szCs w:val="24"/>
          <w:lang w:val="uk-UA" w:eastAsia="ru-RU"/>
        </w:rPr>
        <w:t>.2</w:t>
      </w:r>
      <w:r w:rsidR="00B80356" w:rsidRPr="004F5CC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Обсяг послуг з вивезення побутових відходів повинен розраховуватися на підставі середньорічних норм накопичення, затверджених рішенням виконавчого комітету</w:t>
      </w:r>
      <w:r w:rsidR="00BB31A0" w:rsidRPr="004F5CC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B80356" w:rsidRPr="004F5CC7">
        <w:rPr>
          <w:rFonts w:ascii="Times New Roman" w:hAnsi="Times New Roman" w:cs="Times New Roman"/>
          <w:sz w:val="24"/>
          <w:szCs w:val="24"/>
          <w:lang w:val="uk-UA" w:eastAsia="ru-RU"/>
        </w:rPr>
        <w:t>Сєверодонецької міської ради від 1</w:t>
      </w:r>
      <w:r w:rsidR="00F73201" w:rsidRPr="004F5CC7">
        <w:rPr>
          <w:rFonts w:ascii="Times New Roman" w:hAnsi="Times New Roman" w:cs="Times New Roman"/>
          <w:sz w:val="24"/>
          <w:szCs w:val="24"/>
          <w:lang w:val="uk-UA" w:eastAsia="ru-RU"/>
        </w:rPr>
        <w:t>2</w:t>
      </w:r>
      <w:r w:rsidR="00B80356" w:rsidRPr="004F5CC7">
        <w:rPr>
          <w:rFonts w:ascii="Times New Roman" w:hAnsi="Times New Roman" w:cs="Times New Roman"/>
          <w:sz w:val="24"/>
          <w:szCs w:val="24"/>
          <w:lang w:val="uk-UA" w:eastAsia="ru-RU"/>
        </w:rPr>
        <w:t>.0</w:t>
      </w:r>
      <w:r w:rsidR="00F73201" w:rsidRPr="004F5CC7">
        <w:rPr>
          <w:rFonts w:ascii="Times New Roman" w:hAnsi="Times New Roman" w:cs="Times New Roman"/>
          <w:sz w:val="24"/>
          <w:szCs w:val="24"/>
          <w:lang w:val="uk-UA" w:eastAsia="ru-RU"/>
        </w:rPr>
        <w:t>7</w:t>
      </w:r>
      <w:r w:rsidR="00B80356" w:rsidRPr="004F5CC7">
        <w:rPr>
          <w:rFonts w:ascii="Times New Roman" w:hAnsi="Times New Roman" w:cs="Times New Roman"/>
          <w:sz w:val="24"/>
          <w:szCs w:val="24"/>
          <w:lang w:val="uk-UA" w:eastAsia="ru-RU"/>
        </w:rPr>
        <w:t>.201</w:t>
      </w:r>
      <w:r w:rsidR="00F73201" w:rsidRPr="004F5CC7">
        <w:rPr>
          <w:rFonts w:ascii="Times New Roman" w:hAnsi="Times New Roman" w:cs="Times New Roman"/>
          <w:sz w:val="24"/>
          <w:szCs w:val="24"/>
          <w:lang w:val="uk-UA" w:eastAsia="ru-RU"/>
        </w:rPr>
        <w:t>7 р.</w:t>
      </w:r>
      <w:r w:rsidR="00B80356" w:rsidRPr="004F5CC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№ </w:t>
      </w:r>
      <w:r w:rsidR="00F73201" w:rsidRPr="004F5CC7">
        <w:rPr>
          <w:rFonts w:ascii="Times New Roman" w:hAnsi="Times New Roman" w:cs="Times New Roman"/>
          <w:sz w:val="24"/>
          <w:szCs w:val="24"/>
          <w:lang w:val="uk-UA" w:eastAsia="ru-RU"/>
        </w:rPr>
        <w:t>410</w:t>
      </w:r>
      <w:r w:rsidR="00B80356" w:rsidRPr="004F5CC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«Про затвердження норм накопичення твердих побутових відходів».</w:t>
      </w:r>
    </w:p>
    <w:p w:rsidR="00937A51" w:rsidRPr="004F5CC7" w:rsidRDefault="00937A51" w:rsidP="007E5EC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F5CC7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="00B80356" w:rsidRPr="004F5CC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Орієнтовний обсяг </w:t>
      </w:r>
      <w:r w:rsidR="001B483E" w:rsidRPr="004F5CC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утворення побутових </w:t>
      </w:r>
      <w:r w:rsidR="00B80356" w:rsidRPr="004F5CC7">
        <w:rPr>
          <w:rFonts w:ascii="Times New Roman" w:hAnsi="Times New Roman" w:cs="Times New Roman"/>
          <w:sz w:val="24"/>
          <w:szCs w:val="24"/>
          <w:lang w:val="uk-UA" w:eastAsia="ru-RU"/>
        </w:rPr>
        <w:t>відходів</w:t>
      </w:r>
      <w:r w:rsidRPr="004F5CC7">
        <w:rPr>
          <w:rFonts w:ascii="Times New Roman" w:hAnsi="Times New Roman" w:cs="Times New Roman"/>
          <w:sz w:val="24"/>
          <w:szCs w:val="24"/>
          <w:lang w:val="uk-UA" w:eastAsia="ru-RU"/>
        </w:rPr>
        <w:t>:</w:t>
      </w:r>
    </w:p>
    <w:p w:rsidR="00937A51" w:rsidRPr="004F5CC7" w:rsidRDefault="003A1696" w:rsidP="007E5EC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F5CC7">
        <w:rPr>
          <w:rFonts w:ascii="Times New Roman" w:hAnsi="Times New Roman" w:cs="Times New Roman"/>
          <w:sz w:val="24"/>
          <w:szCs w:val="24"/>
          <w:lang w:val="uk-UA" w:eastAsia="ru-RU"/>
        </w:rPr>
        <w:tab/>
        <w:t xml:space="preserve">- </w:t>
      </w:r>
      <w:r w:rsidR="00937A51" w:rsidRPr="004F5CC7">
        <w:rPr>
          <w:rFonts w:ascii="Times New Roman" w:hAnsi="Times New Roman" w:cs="Times New Roman"/>
          <w:sz w:val="24"/>
          <w:szCs w:val="24"/>
          <w:lang w:val="uk-UA" w:eastAsia="ru-RU"/>
        </w:rPr>
        <w:t>лот</w:t>
      </w:r>
      <w:r w:rsidRPr="004F5CC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№1</w:t>
      </w:r>
      <w:r w:rsidR="00937A51" w:rsidRPr="004F5CC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- </w:t>
      </w:r>
      <w:r w:rsidR="001B483E" w:rsidRPr="004F5CC7">
        <w:rPr>
          <w:rFonts w:ascii="Times New Roman" w:hAnsi="Times New Roman" w:cs="Times New Roman"/>
          <w:sz w:val="24"/>
          <w:szCs w:val="24"/>
          <w:lang w:val="uk-UA" w:eastAsia="ru-RU"/>
        </w:rPr>
        <w:t>235 тис.</w:t>
      </w:r>
      <w:r w:rsidR="00B80356" w:rsidRPr="004F5CC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м</w:t>
      </w:r>
      <w:r w:rsidR="00B80356" w:rsidRPr="004F5CC7">
        <w:rPr>
          <w:rFonts w:ascii="Times New Roman" w:hAnsi="Times New Roman" w:cs="Times New Roman"/>
          <w:sz w:val="24"/>
          <w:szCs w:val="24"/>
          <w:vertAlign w:val="superscript"/>
          <w:lang w:val="uk-UA" w:eastAsia="ru-RU"/>
        </w:rPr>
        <w:t>3</w:t>
      </w:r>
      <w:r w:rsidR="00B80356" w:rsidRPr="004F5CC7">
        <w:rPr>
          <w:rFonts w:ascii="Times New Roman" w:hAnsi="Times New Roman" w:cs="Times New Roman"/>
          <w:sz w:val="24"/>
          <w:szCs w:val="24"/>
          <w:lang w:val="uk-UA" w:eastAsia="ru-RU"/>
        </w:rPr>
        <w:t>/</w:t>
      </w:r>
      <w:r w:rsidR="001B483E" w:rsidRPr="004F5CC7">
        <w:rPr>
          <w:rFonts w:ascii="Times New Roman" w:hAnsi="Times New Roman" w:cs="Times New Roman"/>
          <w:sz w:val="24"/>
          <w:szCs w:val="24"/>
          <w:lang w:val="uk-UA" w:eastAsia="ru-RU"/>
        </w:rPr>
        <w:t>рік,</w:t>
      </w:r>
    </w:p>
    <w:p w:rsidR="00937A51" w:rsidRPr="004F5CC7" w:rsidRDefault="003A1696" w:rsidP="007E5EC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F5CC7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Pr="006022A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- </w:t>
      </w:r>
      <w:r w:rsidR="00937A51" w:rsidRPr="006022AD">
        <w:rPr>
          <w:rFonts w:ascii="Times New Roman" w:hAnsi="Times New Roman" w:cs="Times New Roman"/>
          <w:sz w:val="24"/>
          <w:szCs w:val="24"/>
          <w:lang w:val="uk-UA" w:eastAsia="ru-RU"/>
        </w:rPr>
        <w:t>лот</w:t>
      </w:r>
      <w:r w:rsidRPr="006022A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№2</w:t>
      </w:r>
      <w:r w:rsidR="00937A51" w:rsidRPr="006022A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- </w:t>
      </w:r>
      <w:r w:rsidR="006022AD">
        <w:rPr>
          <w:rFonts w:ascii="Times New Roman" w:hAnsi="Times New Roman" w:cs="Times New Roman"/>
          <w:sz w:val="24"/>
          <w:szCs w:val="24"/>
          <w:lang w:val="uk-UA" w:eastAsia="ru-RU"/>
        </w:rPr>
        <w:t>1,7</w:t>
      </w:r>
      <w:r w:rsidR="00937A51" w:rsidRPr="006022A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тис. м</w:t>
      </w:r>
      <w:r w:rsidR="00937A51" w:rsidRPr="006022AD">
        <w:rPr>
          <w:rFonts w:ascii="Times New Roman" w:hAnsi="Times New Roman" w:cs="Times New Roman"/>
          <w:sz w:val="24"/>
          <w:szCs w:val="24"/>
          <w:vertAlign w:val="superscript"/>
          <w:lang w:val="uk-UA" w:eastAsia="ru-RU"/>
        </w:rPr>
        <w:t>3</w:t>
      </w:r>
      <w:r w:rsidR="00937A51" w:rsidRPr="006022AD">
        <w:rPr>
          <w:rFonts w:ascii="Times New Roman" w:hAnsi="Times New Roman" w:cs="Times New Roman"/>
          <w:sz w:val="24"/>
          <w:szCs w:val="24"/>
          <w:lang w:val="uk-UA" w:eastAsia="ru-RU"/>
        </w:rPr>
        <w:t>/рік.</w:t>
      </w:r>
    </w:p>
    <w:p w:rsidR="00937A51" w:rsidRPr="004F5CC7" w:rsidRDefault="00937A51" w:rsidP="007E5EC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F5CC7">
        <w:rPr>
          <w:rFonts w:ascii="Times New Roman" w:hAnsi="Times New Roman" w:cs="Times New Roman"/>
          <w:sz w:val="24"/>
          <w:szCs w:val="24"/>
          <w:lang w:val="uk-UA" w:eastAsia="ru-RU"/>
        </w:rPr>
        <w:tab/>
        <w:t xml:space="preserve">Орієнтовний обсяг утворення </w:t>
      </w:r>
      <w:r w:rsidR="001B483E" w:rsidRPr="004F5CC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великогабаритних </w:t>
      </w:r>
      <w:r w:rsidRPr="004F5CC7">
        <w:rPr>
          <w:rFonts w:ascii="Times New Roman" w:hAnsi="Times New Roman" w:cs="Times New Roman"/>
          <w:sz w:val="24"/>
          <w:szCs w:val="24"/>
          <w:lang w:val="uk-UA" w:eastAsia="ru-RU"/>
        </w:rPr>
        <w:t>відходів:</w:t>
      </w:r>
    </w:p>
    <w:p w:rsidR="00937A51" w:rsidRPr="004F5CC7" w:rsidRDefault="003A1696" w:rsidP="007E5EC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F5CC7">
        <w:rPr>
          <w:rFonts w:ascii="Times New Roman" w:hAnsi="Times New Roman" w:cs="Times New Roman"/>
          <w:sz w:val="24"/>
          <w:szCs w:val="24"/>
          <w:lang w:val="uk-UA" w:eastAsia="ru-RU"/>
        </w:rPr>
        <w:tab/>
        <w:t xml:space="preserve">- </w:t>
      </w:r>
      <w:r w:rsidR="00937A51" w:rsidRPr="004F5CC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лот </w:t>
      </w:r>
      <w:r w:rsidRPr="004F5CC7">
        <w:rPr>
          <w:rFonts w:ascii="Times New Roman" w:hAnsi="Times New Roman" w:cs="Times New Roman"/>
          <w:sz w:val="24"/>
          <w:szCs w:val="24"/>
          <w:lang w:val="uk-UA" w:eastAsia="ru-RU"/>
        </w:rPr>
        <w:t>№1</w:t>
      </w:r>
      <w:r w:rsidR="00937A51" w:rsidRPr="004F5CC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- </w:t>
      </w:r>
      <w:r w:rsidR="001B483E" w:rsidRPr="004F5CC7">
        <w:rPr>
          <w:rFonts w:ascii="Times New Roman" w:hAnsi="Times New Roman" w:cs="Times New Roman"/>
          <w:sz w:val="24"/>
          <w:szCs w:val="24"/>
          <w:lang w:val="uk-UA" w:eastAsia="ru-RU"/>
        </w:rPr>
        <w:t>7,68 тис. м</w:t>
      </w:r>
      <w:r w:rsidR="001B483E" w:rsidRPr="004F5CC7">
        <w:rPr>
          <w:rFonts w:ascii="Times New Roman" w:hAnsi="Times New Roman" w:cs="Times New Roman"/>
          <w:sz w:val="24"/>
          <w:szCs w:val="24"/>
          <w:vertAlign w:val="superscript"/>
          <w:lang w:val="uk-UA" w:eastAsia="ru-RU"/>
        </w:rPr>
        <w:t>3</w:t>
      </w:r>
      <w:r w:rsidR="001B483E" w:rsidRPr="004F5CC7">
        <w:rPr>
          <w:rFonts w:ascii="Times New Roman" w:hAnsi="Times New Roman" w:cs="Times New Roman"/>
          <w:sz w:val="24"/>
          <w:szCs w:val="24"/>
          <w:lang w:val="uk-UA" w:eastAsia="ru-RU"/>
        </w:rPr>
        <w:t>/рік</w:t>
      </w:r>
      <w:r w:rsidR="00937A51" w:rsidRPr="004F5CC7">
        <w:rPr>
          <w:rFonts w:ascii="Times New Roman" w:hAnsi="Times New Roman" w:cs="Times New Roman"/>
          <w:sz w:val="24"/>
          <w:szCs w:val="24"/>
          <w:lang w:val="uk-UA" w:eastAsia="ru-RU"/>
        </w:rPr>
        <w:t>,</w:t>
      </w:r>
    </w:p>
    <w:p w:rsidR="00B80356" w:rsidRPr="004F5CC7" w:rsidRDefault="003A1696" w:rsidP="007E5EC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F5CC7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Pr="006022A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- </w:t>
      </w:r>
      <w:r w:rsidR="00937A51" w:rsidRPr="006022A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лот </w:t>
      </w:r>
      <w:r w:rsidRPr="006022AD">
        <w:rPr>
          <w:rFonts w:ascii="Times New Roman" w:hAnsi="Times New Roman" w:cs="Times New Roman"/>
          <w:sz w:val="24"/>
          <w:szCs w:val="24"/>
          <w:lang w:val="uk-UA" w:eastAsia="ru-RU"/>
        </w:rPr>
        <w:t>№2</w:t>
      </w:r>
      <w:r w:rsidR="00937A51" w:rsidRPr="006022A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- </w:t>
      </w:r>
      <w:r w:rsidR="006022AD">
        <w:rPr>
          <w:rFonts w:ascii="Times New Roman" w:hAnsi="Times New Roman" w:cs="Times New Roman"/>
          <w:sz w:val="24"/>
          <w:szCs w:val="24"/>
          <w:lang w:val="uk-UA" w:eastAsia="ru-RU"/>
        </w:rPr>
        <w:t>0,2</w:t>
      </w:r>
      <w:r w:rsidR="00937A51" w:rsidRPr="006022A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тис. м</w:t>
      </w:r>
      <w:r w:rsidR="00937A51" w:rsidRPr="006022AD">
        <w:rPr>
          <w:rFonts w:ascii="Times New Roman" w:hAnsi="Times New Roman" w:cs="Times New Roman"/>
          <w:sz w:val="24"/>
          <w:szCs w:val="24"/>
          <w:vertAlign w:val="superscript"/>
          <w:lang w:val="uk-UA" w:eastAsia="ru-RU"/>
        </w:rPr>
        <w:t>3</w:t>
      </w:r>
      <w:r w:rsidR="00937A51" w:rsidRPr="006022AD">
        <w:rPr>
          <w:rFonts w:ascii="Times New Roman" w:hAnsi="Times New Roman" w:cs="Times New Roman"/>
          <w:sz w:val="24"/>
          <w:szCs w:val="24"/>
          <w:lang w:val="uk-UA" w:eastAsia="ru-RU"/>
        </w:rPr>
        <w:t>/рік</w:t>
      </w:r>
      <w:r w:rsidR="001B483E" w:rsidRPr="006022AD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</w:p>
    <w:p w:rsidR="00323C62" w:rsidRPr="004F5CC7" w:rsidRDefault="0049132B" w:rsidP="00B80356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F5CC7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="00AD275A" w:rsidRPr="004F5CC7">
        <w:rPr>
          <w:rFonts w:ascii="Times New Roman" w:hAnsi="Times New Roman" w:cs="Times New Roman"/>
          <w:sz w:val="24"/>
          <w:szCs w:val="24"/>
          <w:lang w:val="uk-UA" w:eastAsia="ru-RU"/>
        </w:rPr>
        <w:t>4</w:t>
      </w:r>
      <w:r w:rsidRPr="004F5CC7">
        <w:rPr>
          <w:rFonts w:ascii="Times New Roman" w:hAnsi="Times New Roman" w:cs="Times New Roman"/>
          <w:sz w:val="24"/>
          <w:szCs w:val="24"/>
          <w:lang w:val="uk-UA" w:eastAsia="ru-RU"/>
        </w:rPr>
        <w:t>.3</w:t>
      </w:r>
      <w:r w:rsidR="00B80356" w:rsidRPr="004F5CC7">
        <w:rPr>
          <w:rFonts w:ascii="Times New Roman" w:hAnsi="Times New Roman" w:cs="Times New Roman"/>
          <w:sz w:val="24"/>
          <w:szCs w:val="24"/>
          <w:lang w:val="uk-UA" w:eastAsia="ru-RU"/>
        </w:rPr>
        <w:t>. Послуги повинні надаватися з урахуванням розміру територі</w:t>
      </w:r>
      <w:r w:rsidR="002B7906" w:rsidRPr="004F5CC7">
        <w:rPr>
          <w:rFonts w:ascii="Times New Roman" w:hAnsi="Times New Roman" w:cs="Times New Roman"/>
          <w:sz w:val="24"/>
          <w:szCs w:val="24"/>
          <w:lang w:val="uk-UA" w:eastAsia="ru-RU"/>
        </w:rPr>
        <w:t>й</w:t>
      </w:r>
      <w:r w:rsidR="00B80356" w:rsidRPr="004F5CC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згідно з маршрутами руху транспортних засобів та схеми розташування контейнерних майданчиків</w:t>
      </w:r>
      <w:r w:rsidR="006022A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(додаток 1).</w:t>
      </w:r>
    </w:p>
    <w:p w:rsidR="00B80356" w:rsidRPr="004F5CC7" w:rsidRDefault="0049132B" w:rsidP="00B80356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F5CC7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="00AD275A" w:rsidRPr="004F5CC7">
        <w:rPr>
          <w:rFonts w:ascii="Times New Roman" w:hAnsi="Times New Roman" w:cs="Times New Roman"/>
          <w:sz w:val="24"/>
          <w:szCs w:val="24"/>
          <w:lang w:val="uk-UA" w:eastAsia="ru-RU"/>
        </w:rPr>
        <w:t>4</w:t>
      </w:r>
      <w:r w:rsidRPr="004F5CC7">
        <w:rPr>
          <w:rFonts w:ascii="Times New Roman" w:hAnsi="Times New Roman" w:cs="Times New Roman"/>
          <w:sz w:val="24"/>
          <w:szCs w:val="24"/>
          <w:lang w:val="uk-UA" w:eastAsia="ru-RU"/>
        </w:rPr>
        <w:t>.4</w:t>
      </w:r>
      <w:r w:rsidR="00B80356" w:rsidRPr="004F5CC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. </w:t>
      </w:r>
      <w:r w:rsidR="00BB31A0" w:rsidRPr="004F5CC7">
        <w:rPr>
          <w:rFonts w:ascii="Times New Roman" w:hAnsi="Times New Roman" w:cs="Times New Roman"/>
          <w:sz w:val="24"/>
          <w:szCs w:val="24"/>
          <w:lang w:val="uk-UA" w:eastAsia="ru-RU"/>
        </w:rPr>
        <w:t>Послуги повинні надаватися з д</w:t>
      </w:r>
      <w:r w:rsidR="00B80356" w:rsidRPr="004F5CC7">
        <w:rPr>
          <w:rFonts w:ascii="Times New Roman" w:hAnsi="Times New Roman" w:cs="Times New Roman"/>
          <w:sz w:val="24"/>
          <w:szCs w:val="24"/>
          <w:lang w:val="uk-UA" w:eastAsia="ru-RU"/>
        </w:rPr>
        <w:t>отримання графіка вивезення та захоронення побутових відходів, погодженого з органом місцевого самоврядування</w:t>
      </w:r>
      <w:r w:rsidR="00F931F4" w:rsidRPr="004F5CC7">
        <w:rPr>
          <w:rFonts w:ascii="Times New Roman" w:hAnsi="Times New Roman" w:cs="Times New Roman"/>
          <w:sz w:val="24"/>
          <w:szCs w:val="24"/>
          <w:lang w:val="uk-UA" w:eastAsia="ru-RU"/>
        </w:rPr>
        <w:t>, але не рідше 1 разу на добу.</w:t>
      </w:r>
    </w:p>
    <w:p w:rsidR="00644D52" w:rsidRPr="004F5CC7" w:rsidRDefault="00B80356" w:rsidP="00B80356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F5CC7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="00AD275A" w:rsidRPr="004F5CC7">
        <w:rPr>
          <w:rFonts w:ascii="Times New Roman" w:hAnsi="Times New Roman" w:cs="Times New Roman"/>
          <w:sz w:val="24"/>
          <w:szCs w:val="24"/>
          <w:lang w:val="uk-UA" w:eastAsia="ru-RU"/>
        </w:rPr>
        <w:t>4</w:t>
      </w:r>
      <w:r w:rsidRPr="004F5CC7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  <w:r w:rsidR="002B7906" w:rsidRPr="004F5CC7">
        <w:rPr>
          <w:rFonts w:ascii="Times New Roman" w:hAnsi="Times New Roman" w:cs="Times New Roman"/>
          <w:sz w:val="24"/>
          <w:szCs w:val="24"/>
          <w:lang w:val="uk-UA" w:eastAsia="ru-RU"/>
        </w:rPr>
        <w:t>5</w:t>
      </w:r>
      <w:r w:rsidRPr="004F5CC7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  <w:r w:rsidR="00644D52" w:rsidRPr="004F5CC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Забороняється захоронення відходів, для утилізації яких в </w:t>
      </w:r>
      <w:r w:rsidR="00FE1916" w:rsidRPr="004F5CC7">
        <w:rPr>
          <w:rFonts w:ascii="Times New Roman" w:hAnsi="Times New Roman" w:cs="Times New Roman"/>
          <w:sz w:val="24"/>
          <w:szCs w:val="24"/>
          <w:lang w:val="uk-UA" w:eastAsia="ru-RU"/>
        </w:rPr>
        <w:t>Україні</w:t>
      </w:r>
      <w:r w:rsidR="00644D52" w:rsidRPr="004F5CC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існує відповідна технологія. Виконавець послуг повинен забезпечити попереднє сортування відходів.</w:t>
      </w:r>
      <w:r w:rsidR="00A25188" w:rsidRPr="004F5CC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Орієнтовний обсяг побутових відходів для сортування 235 тис. м</w:t>
      </w:r>
      <w:r w:rsidR="00A25188" w:rsidRPr="004F5CC7">
        <w:rPr>
          <w:rFonts w:ascii="Times New Roman" w:hAnsi="Times New Roman" w:cs="Times New Roman"/>
          <w:sz w:val="24"/>
          <w:szCs w:val="24"/>
          <w:vertAlign w:val="superscript"/>
          <w:lang w:val="uk-UA" w:eastAsia="ru-RU"/>
        </w:rPr>
        <w:t>3</w:t>
      </w:r>
      <w:r w:rsidR="00A25188" w:rsidRPr="004F5CC7">
        <w:rPr>
          <w:rFonts w:ascii="Times New Roman" w:hAnsi="Times New Roman" w:cs="Times New Roman"/>
          <w:sz w:val="24"/>
          <w:szCs w:val="24"/>
          <w:lang w:val="uk-UA" w:eastAsia="ru-RU"/>
        </w:rPr>
        <w:t>/рік</w:t>
      </w:r>
    </w:p>
    <w:p w:rsidR="0006028B" w:rsidRPr="004F5CC7" w:rsidRDefault="00F36014" w:rsidP="00C72A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F5CC7">
        <w:rPr>
          <w:rFonts w:ascii="Times New Roman" w:hAnsi="Times New Roman" w:cs="Times New Roman"/>
          <w:sz w:val="24"/>
          <w:szCs w:val="24"/>
          <w:lang w:val="uk-UA" w:eastAsia="ru-RU"/>
        </w:rPr>
        <w:tab/>
        <w:t>4.6. Тариф на послуги з вивезення побутових відходів встановлюється виконавчим комітетом Сєвєродонецької міської ради за результатами конкурсу у розмірі не нижче економічно обґрунтованих витрат,  поданих виконавцем  на конкурс.  Виконавець не може впродовж року з дня оголошення переможця конкурсу вимагати від Замовника збільшення тарифу  понад розмір поданих на конкурс економічно обґрунтованих витрат.</w:t>
      </w:r>
      <w:r w:rsidR="00644D52" w:rsidRPr="004F5CC7">
        <w:rPr>
          <w:rFonts w:ascii="Times New Roman" w:hAnsi="Times New Roman" w:cs="Times New Roman"/>
          <w:sz w:val="24"/>
          <w:szCs w:val="24"/>
          <w:lang w:val="uk-UA" w:eastAsia="ru-RU"/>
        </w:rPr>
        <w:tab/>
        <w:t>4.</w:t>
      </w:r>
      <w:r w:rsidRPr="004F5CC7">
        <w:rPr>
          <w:rFonts w:ascii="Times New Roman" w:hAnsi="Times New Roman" w:cs="Times New Roman"/>
          <w:sz w:val="24"/>
          <w:szCs w:val="24"/>
          <w:lang w:val="uk-UA" w:eastAsia="ru-RU"/>
        </w:rPr>
        <w:t>7</w:t>
      </w:r>
      <w:r w:rsidR="00644D52" w:rsidRPr="004F5CC7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  <w:r w:rsidR="00B80356" w:rsidRPr="004F5CC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Балансоутримання об'єктів поводження з відходами</w:t>
      </w:r>
      <w:r w:rsidR="00E166BB" w:rsidRPr="004F5CC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B80356" w:rsidRPr="004F5CC7">
        <w:rPr>
          <w:rFonts w:ascii="Times New Roman" w:hAnsi="Times New Roman" w:cs="Times New Roman"/>
          <w:sz w:val="24"/>
          <w:szCs w:val="24"/>
          <w:lang w:val="uk-UA" w:eastAsia="ru-RU"/>
        </w:rPr>
        <w:t>та організація їх належної експлуатації відповідно до їх цільового призначення.</w:t>
      </w:r>
    </w:p>
    <w:p w:rsidR="00C72A0D" w:rsidRDefault="00C72A0D" w:rsidP="00955472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</w:p>
    <w:p w:rsidR="00A42CA5" w:rsidRDefault="00A42CA5" w:rsidP="00955472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</w:p>
    <w:p w:rsidR="00952859" w:rsidRPr="004F5CC7" w:rsidRDefault="00B80356" w:rsidP="00955472">
      <w:pPr>
        <w:pStyle w:val="a3"/>
        <w:jc w:val="both"/>
        <w:rPr>
          <w:b/>
          <w:lang w:val="uk-UA" w:eastAsia="ru-RU"/>
        </w:rPr>
      </w:pPr>
      <w:r w:rsidRPr="004F5CC7">
        <w:rPr>
          <w:rFonts w:ascii="Times New Roman" w:hAnsi="Times New Roman" w:cs="Times New Roman"/>
          <w:b/>
          <w:sz w:val="24"/>
          <w:szCs w:val="24"/>
          <w:lang w:val="uk-UA" w:eastAsia="ru-RU"/>
        </w:rPr>
        <w:t>5</w:t>
      </w:r>
      <w:r w:rsidR="00952859" w:rsidRPr="004F5CC7">
        <w:rPr>
          <w:rFonts w:ascii="Times New Roman" w:hAnsi="Times New Roman" w:cs="Times New Roman"/>
          <w:b/>
          <w:sz w:val="24"/>
          <w:szCs w:val="24"/>
          <w:lang w:val="uk-UA" w:eastAsia="ru-RU"/>
        </w:rPr>
        <w:t>. Кваліфікаційні вимоги до учасників</w:t>
      </w:r>
      <w:r w:rsidR="0006028B" w:rsidRPr="004F5CC7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952859" w:rsidRPr="004F5CC7">
        <w:rPr>
          <w:rFonts w:ascii="Times New Roman" w:hAnsi="Times New Roman" w:cs="Times New Roman"/>
          <w:b/>
          <w:sz w:val="24"/>
          <w:szCs w:val="24"/>
          <w:lang w:val="uk-UA" w:eastAsia="ru-RU"/>
        </w:rPr>
        <w:t>конкурсу</w:t>
      </w:r>
      <w:r w:rsidR="000E17A0" w:rsidRPr="004F5CC7">
        <w:rPr>
          <w:rFonts w:ascii="Times New Roman" w:hAnsi="Times New Roman" w:cs="Times New Roman"/>
          <w:b/>
          <w:sz w:val="24"/>
          <w:szCs w:val="24"/>
          <w:lang w:val="uk-UA" w:eastAsia="ru-RU"/>
        </w:rPr>
        <w:t>.</w:t>
      </w:r>
    </w:p>
    <w:p w:rsidR="007A5AFE" w:rsidRPr="004F5CC7" w:rsidRDefault="007A5AFE" w:rsidP="007A5AF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F5CC7">
        <w:rPr>
          <w:rFonts w:ascii="Times New Roman" w:hAnsi="Times New Roman" w:cs="Times New Roman"/>
          <w:sz w:val="24"/>
          <w:szCs w:val="24"/>
          <w:lang w:val="uk-UA" w:eastAsia="ru-RU"/>
        </w:rPr>
        <w:tab/>
        <w:t>5.1. Учасниками конкурсу можуть бути суб’єкти господарювання:</w:t>
      </w:r>
    </w:p>
    <w:p w:rsidR="007A5AFE" w:rsidRPr="004F5CC7" w:rsidRDefault="007A5AFE" w:rsidP="007A5AF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F5CC7">
        <w:rPr>
          <w:rFonts w:ascii="Times New Roman" w:hAnsi="Times New Roman" w:cs="Times New Roman"/>
          <w:sz w:val="24"/>
          <w:szCs w:val="24"/>
          <w:lang w:val="uk-UA" w:eastAsia="ru-RU"/>
        </w:rPr>
        <w:tab/>
        <w:t>- установчими документами яких передбачено провадження діяльності у сфері поводження з побутовими відходами;</w:t>
      </w:r>
    </w:p>
    <w:p w:rsidR="007A5AFE" w:rsidRPr="004F5CC7" w:rsidRDefault="007A5AFE" w:rsidP="007A5AF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F5CC7">
        <w:rPr>
          <w:rFonts w:ascii="Times New Roman" w:hAnsi="Times New Roman" w:cs="Times New Roman"/>
          <w:sz w:val="24"/>
          <w:szCs w:val="24"/>
          <w:lang w:val="uk-UA" w:eastAsia="ru-RU"/>
        </w:rPr>
        <w:tab/>
        <w:t xml:space="preserve">- які можуть забезпечити виконання обов’язків, визначених у частині другій статті </w:t>
      </w:r>
      <w:r w:rsidR="00F44851" w:rsidRPr="004F5CC7">
        <w:rPr>
          <w:rFonts w:ascii="Times New Roman" w:hAnsi="Times New Roman" w:cs="Times New Roman"/>
          <w:sz w:val="24"/>
          <w:szCs w:val="24"/>
          <w:lang w:val="uk-UA" w:eastAsia="ru-RU"/>
        </w:rPr>
        <w:t>8</w:t>
      </w:r>
      <w:r w:rsidRPr="004F5CC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Закону України «Про житлово-комунальні послуги».</w:t>
      </w:r>
    </w:p>
    <w:p w:rsidR="00AB04C8" w:rsidRPr="004F5CC7" w:rsidRDefault="00AD275A" w:rsidP="00D727C7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F5CC7">
        <w:rPr>
          <w:rFonts w:ascii="Times New Roman" w:hAnsi="Times New Roman" w:cs="Times New Roman"/>
          <w:sz w:val="24"/>
          <w:szCs w:val="24"/>
          <w:lang w:val="uk-UA" w:eastAsia="ru-RU"/>
        </w:rPr>
        <w:t>5</w:t>
      </w:r>
      <w:r w:rsidR="00AB04C8" w:rsidRPr="004F5CC7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  <w:r w:rsidR="007A5AFE" w:rsidRPr="004F5CC7">
        <w:rPr>
          <w:rFonts w:ascii="Times New Roman" w:hAnsi="Times New Roman" w:cs="Times New Roman"/>
          <w:sz w:val="24"/>
          <w:szCs w:val="24"/>
          <w:lang w:val="uk-UA" w:eastAsia="ru-RU"/>
        </w:rPr>
        <w:t>2</w:t>
      </w:r>
      <w:r w:rsidR="00AB04C8" w:rsidRPr="004F5CC7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  <w:r w:rsidR="00935D5E" w:rsidRPr="004F5CC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AB04C8" w:rsidRPr="004F5CC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Наявність в учасника конкурсу достатньої </w:t>
      </w:r>
      <w:r w:rsidR="00D727C7" w:rsidRPr="004F5CC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кількості </w:t>
      </w:r>
      <w:r w:rsidR="00BD021B" w:rsidRPr="004F5CC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контейнерів для сміття та </w:t>
      </w:r>
      <w:r w:rsidR="00D727C7" w:rsidRPr="004F5CC7">
        <w:rPr>
          <w:rFonts w:ascii="Times New Roman" w:hAnsi="Times New Roman" w:cs="Times New Roman"/>
          <w:sz w:val="24"/>
          <w:szCs w:val="24"/>
          <w:lang w:val="uk-UA" w:eastAsia="ru-RU"/>
        </w:rPr>
        <w:t>спеціально обладнаних т</w:t>
      </w:r>
      <w:r w:rsidR="00AB04C8" w:rsidRPr="004F5CC7">
        <w:rPr>
          <w:rFonts w:ascii="Times New Roman" w:hAnsi="Times New Roman" w:cs="Times New Roman"/>
          <w:sz w:val="24"/>
          <w:szCs w:val="24"/>
          <w:lang w:val="uk-UA" w:eastAsia="ru-RU"/>
        </w:rPr>
        <w:t>ранспортних засобів</w:t>
      </w:r>
      <w:r w:rsidR="00935D5E" w:rsidRPr="004F5CC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для вивезення  побутових відходів</w:t>
      </w:r>
      <w:r w:rsidR="00AB04C8" w:rsidRPr="004F5CC7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</w:p>
    <w:p w:rsidR="00AB04C8" w:rsidRPr="004F5CC7" w:rsidRDefault="00D727C7" w:rsidP="00D727C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F5CC7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="00AD275A" w:rsidRPr="004F5CC7">
        <w:rPr>
          <w:rFonts w:ascii="Times New Roman" w:hAnsi="Times New Roman" w:cs="Times New Roman"/>
          <w:sz w:val="24"/>
          <w:szCs w:val="24"/>
          <w:lang w:val="uk-UA" w:eastAsia="ru-RU"/>
        </w:rPr>
        <w:t>5</w:t>
      </w:r>
      <w:r w:rsidR="007A5AFE" w:rsidRPr="004F5CC7">
        <w:rPr>
          <w:rFonts w:ascii="Times New Roman" w:hAnsi="Times New Roman" w:cs="Times New Roman"/>
          <w:sz w:val="24"/>
          <w:szCs w:val="24"/>
          <w:lang w:val="uk-UA" w:eastAsia="ru-RU"/>
        </w:rPr>
        <w:t>.3</w:t>
      </w:r>
      <w:r w:rsidR="00AB04C8" w:rsidRPr="004F5CC7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  <w:r w:rsidR="00935D5E" w:rsidRPr="004F5CC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Можливість здійснювати щоденний контроль за технічним станом власними силами, виконання регламентних робіт з технічного обслуговування та ремонту спеціально обладнаних транспортних засобів </w:t>
      </w:r>
      <w:r w:rsidR="00AB04C8" w:rsidRPr="004F5CC7">
        <w:rPr>
          <w:rFonts w:ascii="Times New Roman" w:hAnsi="Times New Roman" w:cs="Times New Roman"/>
          <w:sz w:val="24"/>
          <w:szCs w:val="24"/>
          <w:lang w:val="uk-UA" w:eastAsia="ru-RU"/>
        </w:rPr>
        <w:t>для вивезення  побутових відходів.</w:t>
      </w:r>
    </w:p>
    <w:p w:rsidR="00935D5E" w:rsidRPr="004F5CC7" w:rsidRDefault="00935D5E" w:rsidP="00D727C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F5CC7">
        <w:rPr>
          <w:rFonts w:ascii="Times New Roman" w:hAnsi="Times New Roman" w:cs="Times New Roman"/>
          <w:sz w:val="24"/>
          <w:szCs w:val="24"/>
          <w:lang w:val="uk-UA" w:eastAsia="ru-RU"/>
        </w:rPr>
        <w:tab/>
        <w:t>5.4. Можливість підтримання належного санітарного стану спеціально обладнаних транспортних засобів для вивезення побутових відходів</w:t>
      </w:r>
    </w:p>
    <w:p w:rsidR="00935D5E" w:rsidRPr="004F5CC7" w:rsidRDefault="00D727C7" w:rsidP="00D727C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F5CC7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="00935D5E" w:rsidRPr="004F5CC7">
        <w:rPr>
          <w:rFonts w:ascii="Times New Roman" w:hAnsi="Times New Roman" w:cs="Times New Roman"/>
          <w:sz w:val="24"/>
          <w:szCs w:val="24"/>
          <w:lang w:val="uk-UA" w:eastAsia="ru-RU"/>
        </w:rPr>
        <w:t>5.5. Можливість проводити в установленому законодавством порядку щоденний медичний огляд водіїв у належним чином обладнаному медичному пункті.</w:t>
      </w:r>
    </w:p>
    <w:p w:rsidR="00935D5E" w:rsidRPr="004F5CC7" w:rsidRDefault="00935D5E" w:rsidP="00D727C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F5CC7">
        <w:rPr>
          <w:rFonts w:ascii="Times New Roman" w:hAnsi="Times New Roman" w:cs="Times New Roman"/>
          <w:sz w:val="24"/>
          <w:szCs w:val="24"/>
          <w:lang w:val="uk-UA" w:eastAsia="ru-RU"/>
        </w:rPr>
        <w:tab/>
        <w:t>5.6. Можливість забезпечити зберігання та охорону спеціально обладнаних транспортних засобів для вивезення побутових відходів.</w:t>
      </w:r>
    </w:p>
    <w:p w:rsidR="00935D5E" w:rsidRPr="004F5CC7" w:rsidRDefault="00935D5E" w:rsidP="00D727C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5CC7">
        <w:rPr>
          <w:rFonts w:ascii="Times New Roman" w:hAnsi="Times New Roman" w:cs="Times New Roman"/>
          <w:sz w:val="24"/>
          <w:szCs w:val="24"/>
          <w:lang w:val="uk-UA" w:eastAsia="ru-RU"/>
        </w:rPr>
        <w:tab/>
        <w:t xml:space="preserve">5.7. </w:t>
      </w:r>
      <w:r w:rsidRPr="004F5CC7">
        <w:rPr>
          <w:rFonts w:ascii="Times New Roman" w:hAnsi="Times New Roman" w:cs="Times New Roman"/>
          <w:sz w:val="24"/>
          <w:szCs w:val="24"/>
          <w:lang w:val="uk-UA"/>
        </w:rPr>
        <w:t>Наявність системи контролю руху спеціально обладнаних транспортних засобів під час збирання та перевезення побутових відходів.</w:t>
      </w:r>
    </w:p>
    <w:p w:rsidR="00AB04C8" w:rsidRPr="004F5CC7" w:rsidRDefault="00935D5E" w:rsidP="00D727C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F5CC7">
        <w:rPr>
          <w:rFonts w:ascii="Times New Roman" w:hAnsi="Times New Roman" w:cs="Times New Roman"/>
          <w:sz w:val="24"/>
          <w:szCs w:val="24"/>
          <w:lang w:val="uk-UA"/>
        </w:rPr>
        <w:tab/>
        <w:t xml:space="preserve">5.8. </w:t>
      </w:r>
      <w:r w:rsidR="00AB04C8" w:rsidRPr="004F5CC7">
        <w:rPr>
          <w:rFonts w:ascii="Times New Roman" w:hAnsi="Times New Roman" w:cs="Times New Roman"/>
          <w:sz w:val="24"/>
          <w:szCs w:val="24"/>
          <w:lang w:val="uk-UA" w:eastAsia="ru-RU"/>
        </w:rPr>
        <w:t>Вартість надання послуги з вивезення побутових відходів (</w:t>
      </w:r>
      <w:r w:rsidR="00FE2C76" w:rsidRPr="004F5CC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розрахунки економічно обґрунтованих планових витрат для формування тарифу на послуги </w:t>
      </w:r>
      <w:r w:rsidR="00AB04C8" w:rsidRPr="004F5CC7">
        <w:rPr>
          <w:rFonts w:ascii="Times New Roman" w:hAnsi="Times New Roman" w:cs="Times New Roman"/>
          <w:sz w:val="24"/>
          <w:szCs w:val="24"/>
          <w:lang w:val="uk-UA" w:eastAsia="ru-RU"/>
        </w:rPr>
        <w:t>в гривнях за 1м</w:t>
      </w:r>
      <w:r w:rsidR="00AB04C8" w:rsidRPr="004F5CC7">
        <w:rPr>
          <w:rFonts w:ascii="Times New Roman" w:hAnsi="Times New Roman" w:cs="Times New Roman"/>
          <w:sz w:val="24"/>
          <w:szCs w:val="24"/>
          <w:vertAlign w:val="superscript"/>
          <w:lang w:val="uk-UA" w:eastAsia="ru-RU"/>
        </w:rPr>
        <w:t>3</w:t>
      </w:r>
      <w:r w:rsidR="00AB04C8" w:rsidRPr="004F5CC7">
        <w:rPr>
          <w:rFonts w:ascii="Times New Roman" w:hAnsi="Times New Roman" w:cs="Times New Roman"/>
          <w:sz w:val="24"/>
          <w:szCs w:val="24"/>
          <w:lang w:val="uk-UA" w:eastAsia="ru-RU"/>
        </w:rPr>
        <w:t>).</w:t>
      </w:r>
    </w:p>
    <w:p w:rsidR="00AB04C8" w:rsidRPr="004F5CC7" w:rsidRDefault="00D727C7" w:rsidP="00D727C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F5CC7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="00AD275A" w:rsidRPr="004F5CC7">
        <w:rPr>
          <w:rFonts w:ascii="Times New Roman" w:hAnsi="Times New Roman" w:cs="Times New Roman"/>
          <w:sz w:val="24"/>
          <w:szCs w:val="24"/>
          <w:lang w:val="uk-UA" w:eastAsia="ru-RU"/>
        </w:rPr>
        <w:t>5</w:t>
      </w:r>
      <w:r w:rsidR="007A5AFE" w:rsidRPr="004F5CC7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  <w:r w:rsidR="00935D5E" w:rsidRPr="004F5CC7">
        <w:rPr>
          <w:rFonts w:ascii="Times New Roman" w:hAnsi="Times New Roman" w:cs="Times New Roman"/>
          <w:sz w:val="24"/>
          <w:szCs w:val="24"/>
          <w:lang w:val="uk-UA" w:eastAsia="ru-RU"/>
        </w:rPr>
        <w:t>9</w:t>
      </w:r>
      <w:r w:rsidR="00AB04C8" w:rsidRPr="004F5CC7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  <w:r w:rsidR="00935D5E" w:rsidRPr="004F5CC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AB04C8" w:rsidRPr="004F5CC7">
        <w:rPr>
          <w:rFonts w:ascii="Times New Roman" w:hAnsi="Times New Roman" w:cs="Times New Roman"/>
          <w:sz w:val="24"/>
          <w:szCs w:val="24"/>
          <w:lang w:val="uk-UA" w:eastAsia="ru-RU"/>
        </w:rPr>
        <w:t>Досвід роботи з надання  послуг з вивезення побутових відходів.</w:t>
      </w:r>
    </w:p>
    <w:p w:rsidR="00AB04C8" w:rsidRPr="004F5CC7" w:rsidRDefault="00AD275A" w:rsidP="00AB04C8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F5CC7">
        <w:rPr>
          <w:rFonts w:ascii="Times New Roman" w:hAnsi="Times New Roman" w:cs="Times New Roman"/>
          <w:sz w:val="24"/>
          <w:szCs w:val="24"/>
          <w:lang w:val="uk-UA" w:eastAsia="ru-RU"/>
        </w:rPr>
        <w:t>5</w:t>
      </w:r>
      <w:r w:rsidR="007A5AFE" w:rsidRPr="004F5CC7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  <w:r w:rsidR="00935D5E" w:rsidRPr="004F5CC7">
        <w:rPr>
          <w:rFonts w:ascii="Times New Roman" w:hAnsi="Times New Roman" w:cs="Times New Roman"/>
          <w:sz w:val="24"/>
          <w:szCs w:val="24"/>
          <w:lang w:val="uk-UA" w:eastAsia="ru-RU"/>
        </w:rPr>
        <w:t>10</w:t>
      </w:r>
      <w:r w:rsidR="00AB04C8" w:rsidRPr="004F5CC7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  <w:r w:rsidR="00935D5E" w:rsidRPr="004F5CC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AB04C8" w:rsidRPr="004F5CC7">
        <w:rPr>
          <w:rFonts w:ascii="Times New Roman" w:hAnsi="Times New Roman" w:cs="Times New Roman"/>
          <w:sz w:val="24"/>
          <w:szCs w:val="24"/>
          <w:lang w:val="uk-UA" w:eastAsia="ru-RU"/>
        </w:rPr>
        <w:t>Наявність та кількість працівників відповідної кваліфікації.</w:t>
      </w:r>
    </w:p>
    <w:p w:rsidR="00363ABA" w:rsidRPr="004F5CC7" w:rsidRDefault="007A5AFE" w:rsidP="007A5AF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F5CC7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</w:p>
    <w:p w:rsidR="007A5AFE" w:rsidRPr="004F5CC7" w:rsidRDefault="00363ABA" w:rsidP="007A5AF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F5CC7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="007A5AFE" w:rsidRPr="004F5CC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Кількість учасників конкурсу не обмежується. </w:t>
      </w:r>
    </w:p>
    <w:p w:rsidR="007A5AFE" w:rsidRPr="004F5CC7" w:rsidRDefault="007A5AFE" w:rsidP="007A5AF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952859" w:rsidRPr="004F5CC7" w:rsidRDefault="00F21548" w:rsidP="00955472">
      <w:pPr>
        <w:pStyle w:val="a3"/>
        <w:jc w:val="both"/>
        <w:rPr>
          <w:b/>
          <w:lang w:val="uk-UA" w:eastAsia="ru-RU"/>
        </w:rPr>
      </w:pPr>
      <w:r w:rsidRPr="004F5CC7">
        <w:rPr>
          <w:rFonts w:ascii="Times New Roman" w:hAnsi="Times New Roman" w:cs="Times New Roman"/>
          <w:b/>
          <w:sz w:val="24"/>
          <w:szCs w:val="24"/>
          <w:lang w:val="uk-UA" w:eastAsia="ru-RU"/>
        </w:rPr>
        <w:t>6</w:t>
      </w:r>
      <w:r w:rsidR="00952859" w:rsidRPr="004F5CC7">
        <w:rPr>
          <w:rFonts w:ascii="Times New Roman" w:hAnsi="Times New Roman" w:cs="Times New Roman"/>
          <w:b/>
          <w:sz w:val="24"/>
          <w:szCs w:val="24"/>
          <w:lang w:val="uk-UA" w:eastAsia="ru-RU"/>
        </w:rPr>
        <w:t>. Перелік документів, які подаються учасником конкурсу для підтвердження відповідності учасника встановленим кваліфікаційним вимогам:</w:t>
      </w:r>
    </w:p>
    <w:p w:rsidR="002C3EFF" w:rsidRPr="004F5CC7" w:rsidRDefault="006D6A50" w:rsidP="0095547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F5CC7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="002C3EFF" w:rsidRPr="004F5CC7">
        <w:rPr>
          <w:rFonts w:ascii="Times New Roman" w:hAnsi="Times New Roman" w:cs="Times New Roman"/>
          <w:sz w:val="24"/>
          <w:szCs w:val="24"/>
          <w:lang w:val="uk-UA" w:eastAsia="ru-RU"/>
        </w:rPr>
        <w:t>- заява на участь в конкурсі;</w:t>
      </w:r>
    </w:p>
    <w:p w:rsidR="002C3EFF" w:rsidRPr="004F5CC7" w:rsidRDefault="002C3EFF" w:rsidP="002C3EFF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F5CC7">
        <w:rPr>
          <w:rFonts w:ascii="Times New Roman" w:hAnsi="Times New Roman" w:cs="Times New Roman"/>
          <w:sz w:val="24"/>
          <w:szCs w:val="24"/>
          <w:lang w:val="uk-UA" w:eastAsia="ru-RU"/>
        </w:rPr>
        <w:tab/>
        <w:t>- довідка, складена у довільній формі, яка містить відомості про підприємство:</w:t>
      </w:r>
    </w:p>
    <w:p w:rsidR="002C3EFF" w:rsidRPr="004F5CC7" w:rsidRDefault="002C3EFF" w:rsidP="002C3EFF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F5CC7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Pr="004F5CC7">
        <w:rPr>
          <w:rFonts w:ascii="Times New Roman" w:hAnsi="Times New Roman" w:cs="Times New Roman"/>
          <w:sz w:val="24"/>
          <w:szCs w:val="24"/>
          <w:lang w:val="uk-UA" w:eastAsia="ru-RU"/>
        </w:rPr>
        <w:tab/>
        <w:t xml:space="preserve">- реквізити (адреса – юридична та фактична, телефон, факс, телефон для </w:t>
      </w:r>
      <w:r w:rsidRPr="004F5CC7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Pr="004F5CC7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Pr="004F5CC7">
        <w:rPr>
          <w:rFonts w:ascii="Times New Roman" w:hAnsi="Times New Roman" w:cs="Times New Roman"/>
          <w:sz w:val="24"/>
          <w:szCs w:val="24"/>
          <w:lang w:val="uk-UA" w:eastAsia="ru-RU"/>
        </w:rPr>
        <w:tab/>
        <w:t xml:space="preserve">контактів); </w:t>
      </w:r>
    </w:p>
    <w:p w:rsidR="002C3EFF" w:rsidRPr="004F5CC7" w:rsidRDefault="002C3EFF" w:rsidP="002C3EFF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F5CC7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Pr="004F5CC7">
        <w:rPr>
          <w:rFonts w:ascii="Times New Roman" w:hAnsi="Times New Roman" w:cs="Times New Roman"/>
          <w:sz w:val="24"/>
          <w:szCs w:val="24"/>
          <w:lang w:val="uk-UA" w:eastAsia="ru-RU"/>
        </w:rPr>
        <w:tab/>
        <w:t xml:space="preserve">- керівний склад (посада, ПІБ, телефон для контактів) – для юридичних осіб;     </w:t>
      </w:r>
    </w:p>
    <w:p w:rsidR="002C3EFF" w:rsidRPr="004F5CC7" w:rsidRDefault="002C3EFF" w:rsidP="002C3EFF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F5CC7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Pr="004F5CC7">
        <w:rPr>
          <w:rFonts w:ascii="Times New Roman" w:hAnsi="Times New Roman" w:cs="Times New Roman"/>
          <w:sz w:val="24"/>
          <w:szCs w:val="24"/>
          <w:lang w:val="uk-UA" w:eastAsia="ru-RU"/>
        </w:rPr>
        <w:tab/>
        <w:t xml:space="preserve">- форма власності та юридичний статус, організаційно - правова форма (для </w:t>
      </w:r>
      <w:r w:rsidRPr="004F5CC7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Pr="004F5CC7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="00C46C0C" w:rsidRPr="004F5CC7">
        <w:rPr>
          <w:rFonts w:ascii="Times New Roman" w:hAnsi="Times New Roman" w:cs="Times New Roman"/>
          <w:sz w:val="24"/>
          <w:szCs w:val="24"/>
          <w:lang w:val="uk-UA" w:eastAsia="ru-RU"/>
        </w:rPr>
        <w:t>юридичних осіб);</w:t>
      </w:r>
    </w:p>
    <w:p w:rsidR="00952859" w:rsidRPr="004F5CC7" w:rsidRDefault="002C3EFF" w:rsidP="00955472">
      <w:pPr>
        <w:pStyle w:val="a3"/>
        <w:jc w:val="both"/>
        <w:rPr>
          <w:lang w:val="uk-UA" w:eastAsia="ru-RU"/>
        </w:rPr>
      </w:pPr>
      <w:r w:rsidRPr="004F5CC7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="00952859" w:rsidRPr="004F5CC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- </w:t>
      </w:r>
      <w:r w:rsidR="001924F0" w:rsidRPr="004F5CC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копія </w:t>
      </w:r>
      <w:r w:rsidR="00952859" w:rsidRPr="004F5CC7">
        <w:rPr>
          <w:rFonts w:ascii="Times New Roman" w:hAnsi="Times New Roman" w:cs="Times New Roman"/>
          <w:sz w:val="24"/>
          <w:szCs w:val="24"/>
          <w:lang w:val="uk-UA" w:eastAsia="ru-RU"/>
        </w:rPr>
        <w:t>статут</w:t>
      </w:r>
      <w:r w:rsidR="001924F0" w:rsidRPr="004F5CC7">
        <w:rPr>
          <w:rFonts w:ascii="Times New Roman" w:hAnsi="Times New Roman" w:cs="Times New Roman"/>
          <w:sz w:val="24"/>
          <w:szCs w:val="24"/>
          <w:lang w:val="uk-UA" w:eastAsia="ru-RU"/>
        </w:rPr>
        <w:t>у або іншого установчого документу</w:t>
      </w:r>
      <w:r w:rsidR="00952859" w:rsidRPr="004F5CC7">
        <w:rPr>
          <w:rFonts w:ascii="Times New Roman" w:hAnsi="Times New Roman" w:cs="Times New Roman"/>
          <w:sz w:val="24"/>
          <w:szCs w:val="24"/>
          <w:lang w:val="uk-UA" w:eastAsia="ru-RU"/>
        </w:rPr>
        <w:t>;</w:t>
      </w:r>
    </w:p>
    <w:p w:rsidR="00050CFE" w:rsidRPr="004F5CC7" w:rsidRDefault="006D6A50" w:rsidP="0095547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F5CC7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="00050CFE" w:rsidRPr="004F5CC7">
        <w:rPr>
          <w:rFonts w:ascii="Times New Roman" w:hAnsi="Times New Roman" w:cs="Times New Roman"/>
          <w:sz w:val="24"/>
          <w:szCs w:val="24"/>
          <w:lang w:val="uk-UA" w:eastAsia="ru-RU"/>
        </w:rPr>
        <w:t>- копія свідоцтва про державну реєстрацію та/або виписка з єдиного державного реєстру;</w:t>
      </w:r>
    </w:p>
    <w:p w:rsidR="00952859" w:rsidRPr="004F5CC7" w:rsidRDefault="00050CFE" w:rsidP="00955472">
      <w:pPr>
        <w:pStyle w:val="a3"/>
        <w:jc w:val="both"/>
        <w:rPr>
          <w:lang w:val="uk-UA" w:eastAsia="ru-RU"/>
        </w:rPr>
      </w:pPr>
      <w:r w:rsidRPr="004F5CC7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="00952859" w:rsidRPr="004F5CC7">
        <w:rPr>
          <w:rFonts w:ascii="Times New Roman" w:hAnsi="Times New Roman" w:cs="Times New Roman"/>
          <w:sz w:val="24"/>
          <w:szCs w:val="24"/>
          <w:lang w:val="uk-UA" w:eastAsia="ru-RU"/>
        </w:rPr>
        <w:t>- баланс</w:t>
      </w:r>
      <w:r w:rsidRPr="004F5CC7">
        <w:rPr>
          <w:rFonts w:ascii="Times New Roman" w:hAnsi="Times New Roman" w:cs="Times New Roman"/>
          <w:sz w:val="24"/>
          <w:szCs w:val="24"/>
          <w:lang w:val="uk-UA" w:eastAsia="ru-RU"/>
        </w:rPr>
        <w:t>ов</w:t>
      </w:r>
      <w:r w:rsidR="001924F0" w:rsidRPr="004F5CC7">
        <w:rPr>
          <w:rFonts w:ascii="Times New Roman" w:hAnsi="Times New Roman" w:cs="Times New Roman"/>
          <w:sz w:val="24"/>
          <w:szCs w:val="24"/>
          <w:lang w:val="uk-UA" w:eastAsia="ru-RU"/>
        </w:rPr>
        <w:t>ий</w:t>
      </w:r>
      <w:r w:rsidRPr="004F5CC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звіт</w:t>
      </w:r>
      <w:r w:rsidR="001924F0" w:rsidRPr="004F5CC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</w:t>
      </w:r>
      <w:r w:rsidR="00952859" w:rsidRPr="004F5CC7">
        <w:rPr>
          <w:rFonts w:ascii="Times New Roman" w:hAnsi="Times New Roman" w:cs="Times New Roman"/>
          <w:sz w:val="24"/>
          <w:szCs w:val="24"/>
          <w:lang w:val="uk-UA" w:eastAsia="ru-RU"/>
        </w:rPr>
        <w:t>а останній звітний період</w:t>
      </w:r>
      <w:r w:rsidR="005F7972" w:rsidRPr="004F5CC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(</w:t>
      </w:r>
      <w:r w:rsidR="00952859" w:rsidRPr="004F5CC7">
        <w:rPr>
          <w:rFonts w:ascii="Times New Roman" w:hAnsi="Times New Roman" w:cs="Times New Roman"/>
          <w:sz w:val="24"/>
          <w:szCs w:val="24"/>
          <w:lang w:val="uk-UA" w:eastAsia="ru-RU"/>
        </w:rPr>
        <w:t>копія</w:t>
      </w:r>
      <w:r w:rsidR="005F7972" w:rsidRPr="004F5CC7">
        <w:rPr>
          <w:rFonts w:ascii="Times New Roman" w:hAnsi="Times New Roman" w:cs="Times New Roman"/>
          <w:sz w:val="24"/>
          <w:szCs w:val="24"/>
          <w:lang w:val="uk-UA" w:eastAsia="ru-RU"/>
        </w:rPr>
        <w:t>)</w:t>
      </w:r>
      <w:r w:rsidR="00952859" w:rsidRPr="004F5CC7">
        <w:rPr>
          <w:rFonts w:ascii="Times New Roman" w:hAnsi="Times New Roman" w:cs="Times New Roman"/>
          <w:sz w:val="24"/>
          <w:szCs w:val="24"/>
          <w:lang w:val="uk-UA" w:eastAsia="ru-RU"/>
        </w:rPr>
        <w:t>;</w:t>
      </w:r>
    </w:p>
    <w:p w:rsidR="00952859" w:rsidRPr="004F5CC7" w:rsidRDefault="006D6A50" w:rsidP="00050CFE">
      <w:pPr>
        <w:pStyle w:val="a3"/>
        <w:rPr>
          <w:lang w:val="uk-UA" w:eastAsia="ru-RU"/>
        </w:rPr>
      </w:pPr>
      <w:r w:rsidRPr="004F5CC7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="00952859" w:rsidRPr="004F5CC7">
        <w:rPr>
          <w:rFonts w:ascii="Times New Roman" w:hAnsi="Times New Roman" w:cs="Times New Roman"/>
          <w:sz w:val="24"/>
          <w:szCs w:val="24"/>
          <w:lang w:val="uk-UA" w:eastAsia="ru-RU"/>
        </w:rPr>
        <w:t>- довідк</w:t>
      </w:r>
      <w:r w:rsidR="00561655" w:rsidRPr="004F5CC7">
        <w:rPr>
          <w:rFonts w:ascii="Times New Roman" w:hAnsi="Times New Roman" w:cs="Times New Roman"/>
          <w:sz w:val="24"/>
          <w:szCs w:val="24"/>
          <w:lang w:val="uk-UA" w:eastAsia="ru-RU"/>
        </w:rPr>
        <w:t>и</w:t>
      </w:r>
      <w:r w:rsidR="00952859" w:rsidRPr="004F5CC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561655" w:rsidRPr="004F5CC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відповідних </w:t>
      </w:r>
      <w:r w:rsidR="00952859" w:rsidRPr="004F5CC7">
        <w:rPr>
          <w:rFonts w:ascii="Times New Roman" w:hAnsi="Times New Roman" w:cs="Times New Roman"/>
          <w:sz w:val="24"/>
          <w:szCs w:val="24"/>
          <w:lang w:val="uk-UA" w:eastAsia="ru-RU"/>
        </w:rPr>
        <w:t>органів державної</w:t>
      </w:r>
      <w:r w:rsidR="005F7972" w:rsidRPr="004F5CC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фіскальної</w:t>
      </w:r>
      <w:r w:rsidR="00952859" w:rsidRPr="004F5CC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служби</w:t>
      </w:r>
      <w:r w:rsidR="00561655" w:rsidRPr="004F5CC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і Пенсійного фонду </w:t>
      </w:r>
      <w:r w:rsidR="00952859" w:rsidRPr="004F5CC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про відсутність </w:t>
      </w:r>
      <w:r w:rsidR="00561655" w:rsidRPr="004F5CC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(наявність) </w:t>
      </w:r>
      <w:r w:rsidR="00952859" w:rsidRPr="004F5CC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заборгованості </w:t>
      </w:r>
      <w:r w:rsidR="00561655" w:rsidRPr="004F5CC7">
        <w:rPr>
          <w:rFonts w:ascii="Times New Roman" w:hAnsi="Times New Roman" w:cs="Times New Roman"/>
          <w:sz w:val="24"/>
          <w:szCs w:val="24"/>
          <w:lang w:val="uk-UA" w:eastAsia="ru-RU"/>
        </w:rPr>
        <w:t>за</w:t>
      </w:r>
      <w:r w:rsidR="00952859" w:rsidRPr="004F5CC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податк</w:t>
      </w:r>
      <w:r w:rsidR="00561655" w:rsidRPr="004F5CC7">
        <w:rPr>
          <w:rFonts w:ascii="Times New Roman" w:hAnsi="Times New Roman" w:cs="Times New Roman"/>
          <w:sz w:val="24"/>
          <w:szCs w:val="24"/>
          <w:lang w:val="uk-UA" w:eastAsia="ru-RU"/>
        </w:rPr>
        <w:t>овими зобов’язаннями</w:t>
      </w:r>
      <w:r w:rsidR="00952859" w:rsidRPr="004F5CC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та</w:t>
      </w:r>
      <w:r w:rsidR="005F7972" w:rsidRPr="004F5CC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952859" w:rsidRPr="004F5CC7">
        <w:rPr>
          <w:rFonts w:ascii="Times New Roman" w:hAnsi="Times New Roman" w:cs="Times New Roman"/>
          <w:sz w:val="24"/>
          <w:szCs w:val="24"/>
          <w:lang w:val="uk-UA" w:eastAsia="ru-RU"/>
        </w:rPr>
        <w:t>платежа</w:t>
      </w:r>
      <w:r w:rsidR="00561655" w:rsidRPr="004F5CC7">
        <w:rPr>
          <w:rFonts w:ascii="Times New Roman" w:hAnsi="Times New Roman" w:cs="Times New Roman"/>
          <w:sz w:val="24"/>
          <w:szCs w:val="24"/>
          <w:lang w:val="uk-UA" w:eastAsia="ru-RU"/>
        </w:rPr>
        <w:t>ми</w:t>
      </w:r>
      <w:r w:rsidR="00952859" w:rsidRPr="004F5CC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до Пенсійного фонду України</w:t>
      </w:r>
      <w:r w:rsidR="00561655" w:rsidRPr="004F5CC7">
        <w:rPr>
          <w:rFonts w:ascii="Times New Roman" w:hAnsi="Times New Roman" w:cs="Times New Roman"/>
          <w:sz w:val="24"/>
          <w:szCs w:val="24"/>
          <w:lang w:val="uk-UA" w:eastAsia="ru-RU"/>
        </w:rPr>
        <w:t>;</w:t>
      </w:r>
    </w:p>
    <w:p w:rsidR="002C3EFF" w:rsidRPr="004F5CC7" w:rsidRDefault="006D6A50" w:rsidP="002B157B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F5CC7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="002C3EFF" w:rsidRPr="004F5CC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- </w:t>
      </w:r>
      <w:r w:rsidR="002B157B" w:rsidRPr="004F5CC7">
        <w:rPr>
          <w:rFonts w:ascii="Times New Roman" w:hAnsi="Times New Roman" w:cs="Times New Roman"/>
          <w:sz w:val="24"/>
          <w:szCs w:val="24"/>
          <w:lang w:val="uk-UA" w:eastAsia="ru-RU"/>
        </w:rPr>
        <w:t>документ, що містить відомості про обсяги надання послуг із збирання та перевезення  твердих, великогабаритних,  ремонтних, рідких побутових відходів за останній рік</w:t>
      </w:r>
      <w:r w:rsidR="002C3EFF" w:rsidRPr="004F5CC7">
        <w:rPr>
          <w:rFonts w:ascii="Times New Roman" w:hAnsi="Times New Roman" w:cs="Times New Roman"/>
          <w:sz w:val="24"/>
          <w:szCs w:val="24"/>
          <w:lang w:val="uk-UA" w:eastAsia="ru-RU"/>
        </w:rPr>
        <w:t>;</w:t>
      </w:r>
    </w:p>
    <w:p w:rsidR="002B157B" w:rsidRPr="004F5CC7" w:rsidRDefault="002C3EFF" w:rsidP="002B157B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F5CC7">
        <w:rPr>
          <w:rFonts w:ascii="Times New Roman" w:hAnsi="Times New Roman" w:cs="Times New Roman"/>
          <w:sz w:val="24"/>
          <w:szCs w:val="24"/>
          <w:lang w:val="uk-UA" w:eastAsia="ru-RU"/>
        </w:rPr>
        <w:tab/>
        <w:t xml:space="preserve">- </w:t>
      </w:r>
      <w:r w:rsidR="002B157B" w:rsidRPr="004F5CC7">
        <w:rPr>
          <w:rFonts w:ascii="Times New Roman" w:hAnsi="Times New Roman" w:cs="Times New Roman"/>
          <w:sz w:val="24"/>
          <w:szCs w:val="24"/>
          <w:lang w:val="uk-UA" w:eastAsia="ru-RU"/>
        </w:rPr>
        <w:t>документа, що  містить  відомості про досвід роботи з надання послуг з вивезення побутових відходів;</w:t>
      </w:r>
    </w:p>
    <w:p w:rsidR="00952859" w:rsidRPr="004F5CC7" w:rsidRDefault="002C3EFF" w:rsidP="002B157B">
      <w:pPr>
        <w:pStyle w:val="a3"/>
        <w:jc w:val="both"/>
        <w:rPr>
          <w:lang w:val="uk-UA" w:eastAsia="ru-RU"/>
        </w:rPr>
      </w:pPr>
      <w:r w:rsidRPr="004F5CC7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="00952859" w:rsidRPr="004F5CC7">
        <w:rPr>
          <w:rFonts w:ascii="Times New Roman" w:hAnsi="Times New Roman" w:cs="Times New Roman"/>
          <w:sz w:val="24"/>
          <w:szCs w:val="24"/>
          <w:lang w:val="uk-UA" w:eastAsia="ru-RU"/>
        </w:rPr>
        <w:t>- документи, що містять інформацію про технічний потенціал суб’єкта господарювання (</w:t>
      </w:r>
      <w:r w:rsidRPr="004F5CC7">
        <w:rPr>
          <w:rFonts w:ascii="Times New Roman" w:hAnsi="Times New Roman" w:cs="Times New Roman"/>
          <w:sz w:val="24"/>
          <w:szCs w:val="24"/>
          <w:lang w:val="uk-UA" w:eastAsia="ru-RU"/>
        </w:rPr>
        <w:t>перелік</w:t>
      </w:r>
      <w:r w:rsidR="00952859" w:rsidRPr="004F5CC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спеціально обладнаних транспортних засобів, </w:t>
      </w:r>
      <w:r w:rsidR="00E321F5" w:rsidRPr="004F5CC7">
        <w:rPr>
          <w:rFonts w:ascii="Times New Roman" w:hAnsi="Times New Roman" w:cs="Times New Roman"/>
          <w:sz w:val="24"/>
          <w:szCs w:val="24"/>
          <w:lang w:val="uk-UA" w:eastAsia="ru-RU"/>
        </w:rPr>
        <w:t>технічні паспорти та довідки про проходження ними технічного огляду</w:t>
      </w:r>
      <w:r w:rsidRPr="004F5CC7">
        <w:rPr>
          <w:rFonts w:ascii="Times New Roman" w:hAnsi="Times New Roman" w:cs="Times New Roman"/>
          <w:sz w:val="24"/>
          <w:szCs w:val="24"/>
          <w:lang w:val="uk-UA" w:eastAsia="ru-RU"/>
        </w:rPr>
        <w:t>,</w:t>
      </w:r>
      <w:r w:rsidR="0065742A" w:rsidRPr="004F5CC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F5CC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наявність пристроїв </w:t>
      </w:r>
      <w:r w:rsidRPr="004F5CC7">
        <w:rPr>
          <w:rFonts w:ascii="Times New Roman" w:hAnsi="Times New Roman" w:cs="Times New Roman"/>
          <w:sz w:val="24"/>
          <w:szCs w:val="24"/>
          <w:lang w:val="uk-UA" w:eastAsia="ru-RU"/>
        </w:rPr>
        <w:lastRenderedPageBreak/>
        <w:t xml:space="preserve">автоматизованого геоінформаційного контролю та супроводу перевезення побутових відходів, </w:t>
      </w:r>
      <w:r w:rsidR="0065742A" w:rsidRPr="004F5CC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наявність </w:t>
      </w:r>
      <w:r w:rsidR="004865F6" w:rsidRPr="004F5CC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власної </w:t>
      </w:r>
      <w:r w:rsidR="0065742A" w:rsidRPr="004F5CC7">
        <w:rPr>
          <w:rFonts w:ascii="Times New Roman" w:hAnsi="Times New Roman" w:cs="Times New Roman"/>
          <w:sz w:val="24"/>
          <w:szCs w:val="24"/>
          <w:lang w:val="uk-UA" w:eastAsia="ru-RU"/>
        </w:rPr>
        <w:t>ремонтної бази та контейнерного парку тощо)</w:t>
      </w:r>
      <w:r w:rsidR="00952859" w:rsidRPr="004F5CC7">
        <w:rPr>
          <w:rFonts w:ascii="Times New Roman" w:hAnsi="Times New Roman" w:cs="Times New Roman"/>
          <w:sz w:val="24"/>
          <w:szCs w:val="24"/>
          <w:lang w:val="uk-UA" w:eastAsia="ru-RU"/>
        </w:rPr>
        <w:t>;</w:t>
      </w:r>
    </w:p>
    <w:p w:rsidR="00952859" w:rsidRPr="004F5CC7" w:rsidRDefault="006D6A50" w:rsidP="00955472">
      <w:pPr>
        <w:pStyle w:val="a3"/>
        <w:jc w:val="both"/>
        <w:rPr>
          <w:lang w:val="uk-UA" w:eastAsia="ru-RU"/>
        </w:rPr>
      </w:pPr>
      <w:r w:rsidRPr="004F5CC7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="00952859" w:rsidRPr="004F5CC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- довідки про </w:t>
      </w:r>
      <w:r w:rsidR="00BC3DE0" w:rsidRPr="004F5CC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наявність </w:t>
      </w:r>
      <w:r w:rsidR="00952859" w:rsidRPr="004F5CC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умов для </w:t>
      </w:r>
      <w:r w:rsidR="006B25E4" w:rsidRPr="004F5CC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щоденного </w:t>
      </w:r>
      <w:r w:rsidR="00952859" w:rsidRPr="004F5CC7">
        <w:rPr>
          <w:rFonts w:ascii="Times New Roman" w:hAnsi="Times New Roman" w:cs="Times New Roman"/>
          <w:sz w:val="24"/>
          <w:szCs w:val="24"/>
          <w:lang w:val="uk-UA" w:eastAsia="ru-RU"/>
        </w:rPr>
        <w:t>миття спеціально обладнаних транспортних засобів</w:t>
      </w:r>
      <w:r w:rsidR="006B25E4" w:rsidRPr="004F5CC7">
        <w:rPr>
          <w:rFonts w:ascii="Times New Roman" w:hAnsi="Times New Roman" w:cs="Times New Roman"/>
          <w:sz w:val="24"/>
          <w:szCs w:val="24"/>
          <w:lang w:val="uk-UA" w:eastAsia="ru-RU"/>
        </w:rPr>
        <w:t>, їх паркування та технічного обслуговування</w:t>
      </w:r>
      <w:r w:rsidR="00952859" w:rsidRPr="004F5CC7">
        <w:rPr>
          <w:rFonts w:ascii="Times New Roman" w:hAnsi="Times New Roman" w:cs="Times New Roman"/>
          <w:sz w:val="24"/>
          <w:szCs w:val="24"/>
          <w:lang w:val="uk-UA" w:eastAsia="ru-RU"/>
        </w:rPr>
        <w:t>;</w:t>
      </w:r>
    </w:p>
    <w:p w:rsidR="00952859" w:rsidRPr="004F5CC7" w:rsidRDefault="006D6A50" w:rsidP="00955472">
      <w:pPr>
        <w:pStyle w:val="a3"/>
        <w:jc w:val="both"/>
        <w:rPr>
          <w:lang w:val="uk-UA" w:eastAsia="ru-RU"/>
        </w:rPr>
      </w:pPr>
      <w:r w:rsidRPr="004F5CC7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="00952859" w:rsidRPr="004F5CC7">
        <w:rPr>
          <w:rFonts w:ascii="Times New Roman" w:hAnsi="Times New Roman" w:cs="Times New Roman"/>
          <w:sz w:val="24"/>
          <w:szCs w:val="24"/>
          <w:lang w:val="uk-UA" w:eastAsia="ru-RU"/>
        </w:rPr>
        <w:t>- довідки про проходження водіями медичного огляду;</w:t>
      </w:r>
    </w:p>
    <w:p w:rsidR="004865C4" w:rsidRPr="004F5CC7" w:rsidRDefault="006D6A50" w:rsidP="004865C4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F5CC7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="00952859" w:rsidRPr="004F5CC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- </w:t>
      </w:r>
      <w:r w:rsidR="004865C4" w:rsidRPr="004F5CC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довідки, що містить інформацію про кількість відходів, залучених учасником </w:t>
      </w:r>
      <w:r w:rsidR="004C4BC4" w:rsidRPr="004F5CC7">
        <w:rPr>
          <w:rFonts w:ascii="Times New Roman" w:hAnsi="Times New Roman" w:cs="Times New Roman"/>
          <w:sz w:val="24"/>
          <w:szCs w:val="24"/>
          <w:lang w:val="uk-UA" w:eastAsia="ru-RU"/>
        </w:rPr>
        <w:t>д</w:t>
      </w:r>
      <w:r w:rsidR="004865C4" w:rsidRPr="004F5CC7">
        <w:rPr>
          <w:rFonts w:ascii="Times New Roman" w:hAnsi="Times New Roman" w:cs="Times New Roman"/>
          <w:sz w:val="24"/>
          <w:szCs w:val="24"/>
          <w:lang w:val="uk-UA" w:eastAsia="ru-RU"/>
        </w:rPr>
        <w:t>о повторного використання; кількість відходів, які використовуються як вторинна</w:t>
      </w:r>
      <w:r w:rsidR="004C4BC4" w:rsidRPr="004F5CC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4865C4" w:rsidRPr="004F5CC7">
        <w:rPr>
          <w:rFonts w:ascii="Times New Roman" w:hAnsi="Times New Roman" w:cs="Times New Roman"/>
          <w:sz w:val="24"/>
          <w:szCs w:val="24"/>
          <w:lang w:val="uk-UA" w:eastAsia="ru-RU"/>
        </w:rPr>
        <w:t>сировина;</w:t>
      </w:r>
      <w:r w:rsidR="004C4BC4" w:rsidRPr="004F5CC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4865C4" w:rsidRPr="004F5CC7">
        <w:rPr>
          <w:rFonts w:ascii="Times New Roman" w:hAnsi="Times New Roman" w:cs="Times New Roman"/>
          <w:sz w:val="24"/>
          <w:szCs w:val="24"/>
          <w:lang w:val="uk-UA" w:eastAsia="ru-RU"/>
        </w:rPr>
        <w:t>кількість відходів, які відправляються на захоронення, тощо;</w:t>
      </w:r>
    </w:p>
    <w:p w:rsidR="00952859" w:rsidRPr="004F5CC7" w:rsidRDefault="006D6A50" w:rsidP="004865C4">
      <w:pPr>
        <w:pStyle w:val="a3"/>
        <w:jc w:val="both"/>
        <w:rPr>
          <w:lang w:val="uk-UA" w:eastAsia="ru-RU"/>
        </w:rPr>
      </w:pPr>
      <w:r w:rsidRPr="004F5CC7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="004865C4" w:rsidRPr="004F5CC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- </w:t>
      </w:r>
      <w:r w:rsidR="00952859" w:rsidRPr="004F5CC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інші документи, які подаються за бажанням учасника конкурсу і містять відомості про його здатність надавати </w:t>
      </w:r>
      <w:r w:rsidR="00BC3DE0" w:rsidRPr="004F5CC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належного рівня якості </w:t>
      </w:r>
      <w:r w:rsidR="00952859" w:rsidRPr="004F5CC7">
        <w:rPr>
          <w:rFonts w:ascii="Times New Roman" w:hAnsi="Times New Roman" w:cs="Times New Roman"/>
          <w:sz w:val="24"/>
          <w:szCs w:val="24"/>
          <w:lang w:val="uk-UA" w:eastAsia="ru-RU"/>
        </w:rPr>
        <w:t>послуги з вивезення побутових відходів (впровадження роздільного збирання, інформація про наявність диспетчерської служби тощо)</w:t>
      </w:r>
      <w:r w:rsidR="00BC3DE0" w:rsidRPr="004F5CC7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</w:p>
    <w:p w:rsidR="00BC3DE0" w:rsidRPr="004F5CC7" w:rsidRDefault="00BC3DE0" w:rsidP="0095547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952859" w:rsidRPr="004F5CC7" w:rsidRDefault="006D6A50" w:rsidP="00955472">
      <w:pPr>
        <w:pStyle w:val="a3"/>
        <w:jc w:val="both"/>
        <w:rPr>
          <w:lang w:val="uk-UA" w:eastAsia="ru-RU"/>
        </w:rPr>
      </w:pPr>
      <w:r w:rsidRPr="004F5CC7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="00952859" w:rsidRPr="004F5CC7">
        <w:rPr>
          <w:rFonts w:ascii="Times New Roman" w:hAnsi="Times New Roman" w:cs="Times New Roman"/>
          <w:sz w:val="24"/>
          <w:szCs w:val="24"/>
          <w:lang w:val="uk-UA" w:eastAsia="ru-RU"/>
        </w:rPr>
        <w:t>Примітки:</w:t>
      </w:r>
    </w:p>
    <w:p w:rsidR="00952859" w:rsidRPr="004F5CC7" w:rsidRDefault="006D6A50" w:rsidP="00955472">
      <w:pPr>
        <w:pStyle w:val="a3"/>
        <w:jc w:val="both"/>
        <w:rPr>
          <w:lang w:val="uk-UA" w:eastAsia="ru-RU"/>
        </w:rPr>
      </w:pPr>
      <w:r w:rsidRPr="004F5CC7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="00952859" w:rsidRPr="004F5CC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а) у разі необхідності організатор конкурсу має право запросити від будь-якого </w:t>
      </w:r>
      <w:r w:rsidRPr="004F5CC7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="00952859" w:rsidRPr="004F5CC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учасника повторне підтвердження відповідності його кваліфікаційним вимогам чи </w:t>
      </w:r>
      <w:r w:rsidRPr="004F5CC7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="00952859" w:rsidRPr="004F5CC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звернутися за підтвердженням такої інформації до державних органів або </w:t>
      </w:r>
      <w:r w:rsidRPr="004F5CC7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="00952859" w:rsidRPr="004F5CC7">
        <w:rPr>
          <w:rFonts w:ascii="Times New Roman" w:hAnsi="Times New Roman" w:cs="Times New Roman"/>
          <w:sz w:val="24"/>
          <w:szCs w:val="24"/>
          <w:lang w:val="uk-UA" w:eastAsia="ru-RU"/>
        </w:rPr>
        <w:t>відповідних експертних установ, організацій;</w:t>
      </w:r>
    </w:p>
    <w:p w:rsidR="00952859" w:rsidRPr="004F5CC7" w:rsidRDefault="006D6A50" w:rsidP="00955472">
      <w:pPr>
        <w:pStyle w:val="a3"/>
        <w:jc w:val="both"/>
        <w:rPr>
          <w:lang w:val="uk-UA" w:eastAsia="ru-RU"/>
        </w:rPr>
      </w:pPr>
      <w:r w:rsidRPr="004F5CC7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="00952859" w:rsidRPr="004F5CC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б) у разі відмови учасника надати </w:t>
      </w:r>
      <w:r w:rsidR="005260B5" w:rsidRPr="004F5CC7">
        <w:rPr>
          <w:rFonts w:ascii="Times New Roman" w:hAnsi="Times New Roman" w:cs="Times New Roman"/>
          <w:sz w:val="24"/>
          <w:szCs w:val="24"/>
          <w:lang w:val="uk-UA" w:eastAsia="ru-RU"/>
        </w:rPr>
        <w:t>зазначене</w:t>
      </w:r>
      <w:r w:rsidR="00952859" w:rsidRPr="004F5CC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підтвердження</w:t>
      </w:r>
      <w:r w:rsidR="005260B5" w:rsidRPr="004F5CC7">
        <w:rPr>
          <w:rFonts w:ascii="Times New Roman" w:hAnsi="Times New Roman" w:cs="Times New Roman"/>
          <w:sz w:val="24"/>
          <w:szCs w:val="24"/>
          <w:lang w:val="uk-UA" w:eastAsia="ru-RU"/>
        </w:rPr>
        <w:t>,</w:t>
      </w:r>
      <w:r w:rsidR="00952859" w:rsidRPr="004F5CC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5260B5" w:rsidRPr="004F5CC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або </w:t>
      </w:r>
      <w:r w:rsidR="00952859" w:rsidRPr="004F5CC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одержання </w:t>
      </w:r>
      <w:r w:rsidRPr="004F5CC7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="00952859" w:rsidRPr="004F5CC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достовірної інформації щодо його невідповідності кваліфікаційним вимогам, </w:t>
      </w:r>
      <w:r w:rsidRPr="004F5CC7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="00952859" w:rsidRPr="004F5CC7">
        <w:rPr>
          <w:rFonts w:ascii="Times New Roman" w:hAnsi="Times New Roman" w:cs="Times New Roman"/>
          <w:sz w:val="24"/>
          <w:szCs w:val="24"/>
          <w:lang w:val="uk-UA" w:eastAsia="ru-RU"/>
        </w:rPr>
        <w:t>встановленим в цій конкурсній документації,</w:t>
      </w:r>
      <w:r w:rsidR="005260B5" w:rsidRPr="004F5CC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чи</w:t>
      </w:r>
      <w:r w:rsidR="00952859" w:rsidRPr="004F5CC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факту</w:t>
      </w:r>
      <w:r w:rsidR="005260B5" w:rsidRPr="004F5CC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952859" w:rsidRPr="004F5CC7">
        <w:rPr>
          <w:rFonts w:ascii="Times New Roman" w:hAnsi="Times New Roman" w:cs="Times New Roman"/>
          <w:sz w:val="24"/>
          <w:szCs w:val="24"/>
          <w:lang w:val="uk-UA" w:eastAsia="ru-RU"/>
        </w:rPr>
        <w:t>надання</w:t>
      </w:r>
      <w:r w:rsidR="005260B5" w:rsidRPr="004F5CC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952859" w:rsidRPr="004F5CC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у конкурсній </w:t>
      </w:r>
      <w:r w:rsidRPr="004F5CC7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="00952859" w:rsidRPr="004F5CC7">
        <w:rPr>
          <w:rFonts w:ascii="Times New Roman" w:hAnsi="Times New Roman" w:cs="Times New Roman"/>
          <w:sz w:val="24"/>
          <w:szCs w:val="24"/>
          <w:lang w:val="uk-UA" w:eastAsia="ru-RU"/>
        </w:rPr>
        <w:t>пропозиції будь-якої недостовірної інформації організатор</w:t>
      </w:r>
      <w:r w:rsidR="005260B5" w:rsidRPr="004F5CC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952859" w:rsidRPr="004F5CC7">
        <w:rPr>
          <w:rFonts w:ascii="Times New Roman" w:hAnsi="Times New Roman" w:cs="Times New Roman"/>
          <w:sz w:val="24"/>
          <w:szCs w:val="24"/>
          <w:lang w:val="uk-UA" w:eastAsia="ru-RU"/>
        </w:rPr>
        <w:t>конкурсу</w:t>
      </w:r>
      <w:r w:rsidR="005260B5" w:rsidRPr="004F5CC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952859" w:rsidRPr="004F5CC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відхиляє </w:t>
      </w:r>
      <w:r w:rsidR="005260B5" w:rsidRPr="004F5CC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його </w:t>
      </w:r>
      <w:r w:rsidRPr="004F5CC7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="00952859" w:rsidRPr="004F5CC7">
        <w:rPr>
          <w:rFonts w:ascii="Times New Roman" w:hAnsi="Times New Roman" w:cs="Times New Roman"/>
          <w:sz w:val="24"/>
          <w:szCs w:val="24"/>
          <w:lang w:val="uk-UA" w:eastAsia="ru-RU"/>
        </w:rPr>
        <w:t>конкурсну пропозицію, визначає переможця</w:t>
      </w:r>
      <w:r w:rsidR="00C8498F" w:rsidRPr="004F5CC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952859" w:rsidRPr="004F5CC7">
        <w:rPr>
          <w:rFonts w:ascii="Times New Roman" w:hAnsi="Times New Roman" w:cs="Times New Roman"/>
          <w:sz w:val="24"/>
          <w:szCs w:val="24"/>
          <w:lang w:val="uk-UA" w:eastAsia="ru-RU"/>
        </w:rPr>
        <w:t>конкурсу</w:t>
      </w:r>
      <w:r w:rsidR="00C8498F" w:rsidRPr="004F5CC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952859" w:rsidRPr="004F5CC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серед тих </w:t>
      </w:r>
      <w:r w:rsidR="00C8498F" w:rsidRPr="004F5CC7">
        <w:rPr>
          <w:rFonts w:ascii="Times New Roman" w:hAnsi="Times New Roman" w:cs="Times New Roman"/>
          <w:sz w:val="24"/>
          <w:szCs w:val="24"/>
          <w:lang w:val="uk-UA" w:eastAsia="ru-RU"/>
        </w:rPr>
        <w:t>у</w:t>
      </w:r>
      <w:r w:rsidR="00952859" w:rsidRPr="004F5CC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часників, які </w:t>
      </w:r>
      <w:r w:rsidRPr="004F5CC7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="00952859" w:rsidRPr="004F5CC7">
        <w:rPr>
          <w:rFonts w:ascii="Times New Roman" w:hAnsi="Times New Roman" w:cs="Times New Roman"/>
          <w:sz w:val="24"/>
          <w:szCs w:val="24"/>
          <w:lang w:val="uk-UA" w:eastAsia="ru-RU"/>
        </w:rPr>
        <w:t>залишились.</w:t>
      </w:r>
    </w:p>
    <w:p w:rsidR="00C8498F" w:rsidRPr="004F5CC7" w:rsidRDefault="00C8498F" w:rsidP="0095547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952859" w:rsidRPr="004F5CC7" w:rsidRDefault="004865C4" w:rsidP="00955472">
      <w:pPr>
        <w:pStyle w:val="a3"/>
        <w:jc w:val="both"/>
        <w:rPr>
          <w:b/>
          <w:lang w:val="uk-UA" w:eastAsia="ru-RU"/>
        </w:rPr>
      </w:pPr>
      <w:r w:rsidRPr="004F5CC7">
        <w:rPr>
          <w:rFonts w:ascii="Times New Roman" w:hAnsi="Times New Roman" w:cs="Times New Roman"/>
          <w:b/>
          <w:sz w:val="24"/>
          <w:szCs w:val="24"/>
          <w:lang w:val="uk-UA" w:eastAsia="ru-RU"/>
        </w:rPr>
        <w:t>7</w:t>
      </w:r>
      <w:r w:rsidR="00952859" w:rsidRPr="004F5CC7">
        <w:rPr>
          <w:rFonts w:ascii="Times New Roman" w:hAnsi="Times New Roman" w:cs="Times New Roman"/>
          <w:b/>
          <w:sz w:val="24"/>
          <w:szCs w:val="24"/>
          <w:lang w:val="uk-UA" w:eastAsia="ru-RU"/>
        </w:rPr>
        <w:t>. Характеристика території, де повинні надаватися послуги з вивезення побутових відходів:</w:t>
      </w:r>
    </w:p>
    <w:p w:rsidR="00863D2E" w:rsidRPr="004F5CC7" w:rsidRDefault="006D6A50" w:rsidP="00863D2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F5CC7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="004522E6" w:rsidRPr="004F5CC7">
        <w:rPr>
          <w:rFonts w:ascii="Times New Roman" w:hAnsi="Times New Roman" w:cs="Times New Roman"/>
          <w:sz w:val="24"/>
          <w:szCs w:val="24"/>
          <w:lang w:val="uk-UA" w:eastAsia="ru-RU"/>
        </w:rPr>
        <w:t>Ч</w:t>
      </w:r>
      <w:r w:rsidR="00863D2E" w:rsidRPr="004F5CC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исельність наявного населення м. Сєвєродонецьк та прилеглих населених пунктів </w:t>
      </w:r>
      <w:r w:rsidR="004522E6" w:rsidRPr="004F5CC7">
        <w:rPr>
          <w:rFonts w:ascii="Times New Roman" w:hAnsi="Times New Roman" w:cs="Times New Roman"/>
          <w:sz w:val="24"/>
          <w:szCs w:val="24"/>
          <w:lang w:val="uk-UA" w:eastAsia="ru-RU"/>
        </w:rPr>
        <w:t>за статистичними даними Головного управління статистики в Луга</w:t>
      </w:r>
      <w:r w:rsidR="00F60AFC">
        <w:rPr>
          <w:rFonts w:ascii="Times New Roman" w:hAnsi="Times New Roman" w:cs="Times New Roman"/>
          <w:sz w:val="24"/>
          <w:szCs w:val="24"/>
          <w:lang w:val="uk-UA" w:eastAsia="ru-RU"/>
        </w:rPr>
        <w:t>нській області станом на 01.01.</w:t>
      </w:r>
      <w:r w:rsidR="004522E6" w:rsidRPr="004F5CC7">
        <w:rPr>
          <w:rFonts w:ascii="Times New Roman" w:hAnsi="Times New Roman" w:cs="Times New Roman"/>
          <w:sz w:val="24"/>
          <w:szCs w:val="24"/>
          <w:lang w:val="uk-UA" w:eastAsia="ru-RU"/>
        </w:rPr>
        <w:t>201</w:t>
      </w:r>
      <w:r w:rsidR="00455D7E">
        <w:rPr>
          <w:rFonts w:ascii="Times New Roman" w:hAnsi="Times New Roman" w:cs="Times New Roman"/>
          <w:sz w:val="24"/>
          <w:szCs w:val="24"/>
          <w:lang w:val="uk-UA" w:eastAsia="ru-RU"/>
        </w:rPr>
        <w:t>9</w:t>
      </w:r>
      <w:r w:rsidR="004522E6" w:rsidRPr="004F5CC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р. наведена </w:t>
      </w:r>
      <w:r w:rsidR="00863D2E" w:rsidRPr="004F5CC7">
        <w:rPr>
          <w:rFonts w:ascii="Times New Roman" w:hAnsi="Times New Roman" w:cs="Times New Roman"/>
          <w:sz w:val="24"/>
          <w:szCs w:val="24"/>
          <w:lang w:val="uk-UA" w:eastAsia="ru-RU"/>
        </w:rPr>
        <w:t>у таблиці 1.</w:t>
      </w:r>
    </w:p>
    <w:p w:rsidR="00863D2E" w:rsidRPr="004F5CC7" w:rsidRDefault="00DE7B47" w:rsidP="00863D2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F5CC7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Pr="004F5CC7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Pr="004F5CC7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Pr="004F5CC7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Pr="004F5CC7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Pr="004F5CC7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Pr="004F5CC7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Pr="004F5CC7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Pr="004F5CC7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Pr="004F5CC7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Pr="004F5CC7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="00863D2E" w:rsidRPr="004F5CC7">
        <w:rPr>
          <w:rFonts w:ascii="Times New Roman" w:hAnsi="Times New Roman" w:cs="Times New Roman"/>
          <w:sz w:val="24"/>
          <w:szCs w:val="24"/>
          <w:lang w:val="uk-UA" w:eastAsia="ru-RU"/>
        </w:rPr>
        <w:t>Таблиця 1</w:t>
      </w:r>
      <w:r w:rsidR="00D727C7" w:rsidRPr="004F5CC7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63D2E" w:rsidRPr="004F5CC7" w:rsidTr="00863D2E">
        <w:tc>
          <w:tcPr>
            <w:tcW w:w="4785" w:type="dxa"/>
          </w:tcPr>
          <w:p w:rsidR="00863D2E" w:rsidRPr="004F5CC7" w:rsidRDefault="00863D2E" w:rsidP="00DE7B4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F5CC7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Територія </w:t>
            </w:r>
          </w:p>
        </w:tc>
        <w:tc>
          <w:tcPr>
            <w:tcW w:w="4786" w:type="dxa"/>
          </w:tcPr>
          <w:p w:rsidR="00863D2E" w:rsidRPr="004F5CC7" w:rsidRDefault="00DE7B47" w:rsidP="00863D2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F5CC7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тис. осіб</w:t>
            </w:r>
          </w:p>
        </w:tc>
      </w:tr>
      <w:tr w:rsidR="00863D2E" w:rsidRPr="004F5CC7" w:rsidTr="00863D2E">
        <w:tc>
          <w:tcPr>
            <w:tcW w:w="4785" w:type="dxa"/>
          </w:tcPr>
          <w:p w:rsidR="00863D2E" w:rsidRPr="004F5CC7" w:rsidRDefault="00DE7B47" w:rsidP="00DE7B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F5CC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Сєвєродонецьк (міська рада)</w:t>
            </w:r>
            <w:r w:rsidR="00895D85" w:rsidRPr="004F5CC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 в т.ч.:</w:t>
            </w:r>
          </w:p>
        </w:tc>
        <w:tc>
          <w:tcPr>
            <w:tcW w:w="4786" w:type="dxa"/>
          </w:tcPr>
          <w:p w:rsidR="00863D2E" w:rsidRPr="004F5CC7" w:rsidRDefault="00DE7B47" w:rsidP="00455D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F5CC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  <w:r w:rsidR="00455D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Pr="004F5CC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455D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</w:tr>
      <w:tr w:rsidR="00863D2E" w:rsidRPr="004F5CC7" w:rsidTr="00863D2E">
        <w:tc>
          <w:tcPr>
            <w:tcW w:w="4785" w:type="dxa"/>
          </w:tcPr>
          <w:p w:rsidR="00863D2E" w:rsidRPr="004F5CC7" w:rsidRDefault="00DE7B47" w:rsidP="00DE7B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F5CC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Міські поселення:</w:t>
            </w:r>
          </w:p>
        </w:tc>
        <w:tc>
          <w:tcPr>
            <w:tcW w:w="4786" w:type="dxa"/>
          </w:tcPr>
          <w:p w:rsidR="00863D2E" w:rsidRPr="004F5CC7" w:rsidRDefault="00DE7B47" w:rsidP="00455D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F5CC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  <w:r w:rsidR="00455D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4F5CC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455D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863D2E" w:rsidRPr="004F5CC7" w:rsidTr="00863D2E">
        <w:tc>
          <w:tcPr>
            <w:tcW w:w="4785" w:type="dxa"/>
          </w:tcPr>
          <w:p w:rsidR="00863D2E" w:rsidRPr="004F5CC7" w:rsidRDefault="00895D85" w:rsidP="00DE7B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F5CC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r w:rsidR="00DE7B47" w:rsidRPr="004F5CC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м. Сєвєродонецьк</w:t>
            </w:r>
          </w:p>
        </w:tc>
        <w:tc>
          <w:tcPr>
            <w:tcW w:w="4786" w:type="dxa"/>
          </w:tcPr>
          <w:p w:rsidR="00863D2E" w:rsidRPr="004F5CC7" w:rsidRDefault="00DE7B47" w:rsidP="00455D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F5CC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  <w:r w:rsidR="00455D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Pr="004F5CC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455D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863D2E" w:rsidRPr="004F5CC7" w:rsidTr="00863D2E">
        <w:tc>
          <w:tcPr>
            <w:tcW w:w="4785" w:type="dxa"/>
          </w:tcPr>
          <w:p w:rsidR="00863D2E" w:rsidRPr="004F5CC7" w:rsidRDefault="00895D85" w:rsidP="00DE7B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F5CC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 Борівська селищна рада</w:t>
            </w:r>
          </w:p>
        </w:tc>
        <w:tc>
          <w:tcPr>
            <w:tcW w:w="4786" w:type="dxa"/>
          </w:tcPr>
          <w:p w:rsidR="00863D2E" w:rsidRPr="004F5CC7" w:rsidRDefault="00DE7B47" w:rsidP="00DE7B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F5CC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5,8</w:t>
            </w:r>
          </w:p>
        </w:tc>
      </w:tr>
      <w:tr w:rsidR="00863D2E" w:rsidRPr="004F5CC7" w:rsidTr="00863D2E">
        <w:tc>
          <w:tcPr>
            <w:tcW w:w="4785" w:type="dxa"/>
          </w:tcPr>
          <w:p w:rsidR="00863D2E" w:rsidRPr="004F5CC7" w:rsidRDefault="00895D85" w:rsidP="00895D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F5CC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 Сиротинська селищна рада</w:t>
            </w:r>
          </w:p>
        </w:tc>
        <w:tc>
          <w:tcPr>
            <w:tcW w:w="4786" w:type="dxa"/>
          </w:tcPr>
          <w:p w:rsidR="00863D2E" w:rsidRPr="004F5CC7" w:rsidRDefault="004522E6" w:rsidP="00895D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F5CC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3,2</w:t>
            </w:r>
          </w:p>
        </w:tc>
      </w:tr>
      <w:tr w:rsidR="00DE7B47" w:rsidRPr="004F5CC7" w:rsidTr="00863D2E">
        <w:trPr>
          <w:trHeight w:val="138"/>
        </w:trPr>
        <w:tc>
          <w:tcPr>
            <w:tcW w:w="4785" w:type="dxa"/>
          </w:tcPr>
          <w:p w:rsidR="00DE7B47" w:rsidRPr="004F5CC7" w:rsidRDefault="00DE7B47" w:rsidP="00DE7B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F5CC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Сільська місцевість</w:t>
            </w:r>
          </w:p>
        </w:tc>
        <w:tc>
          <w:tcPr>
            <w:tcW w:w="4786" w:type="dxa"/>
          </w:tcPr>
          <w:p w:rsidR="00DE7B47" w:rsidRPr="004F5CC7" w:rsidRDefault="00DE7B47" w:rsidP="00DE7B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F5CC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1,2</w:t>
            </w:r>
          </w:p>
        </w:tc>
      </w:tr>
    </w:tbl>
    <w:p w:rsidR="00DE7B47" w:rsidRPr="004F5CC7" w:rsidRDefault="00DE7B47" w:rsidP="00863D2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863D2E" w:rsidRPr="004F5CC7" w:rsidRDefault="006D6A50" w:rsidP="00863D2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F5CC7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="00863D2E" w:rsidRPr="004F5CC7">
        <w:rPr>
          <w:rFonts w:ascii="Times New Roman" w:hAnsi="Times New Roman" w:cs="Times New Roman"/>
          <w:sz w:val="24"/>
          <w:szCs w:val="24"/>
          <w:lang w:val="uk-UA" w:eastAsia="ru-RU"/>
        </w:rPr>
        <w:t>За інформацією Управління Держ</w:t>
      </w:r>
      <w:r w:rsidR="00DE7B47" w:rsidRPr="004F5CC7">
        <w:rPr>
          <w:rFonts w:ascii="Times New Roman" w:hAnsi="Times New Roman" w:cs="Times New Roman"/>
          <w:sz w:val="24"/>
          <w:szCs w:val="24"/>
          <w:lang w:val="uk-UA" w:eastAsia="ru-RU"/>
        </w:rPr>
        <w:t>геокадастру</w:t>
      </w:r>
      <w:r w:rsidR="00863D2E" w:rsidRPr="004F5CC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DE7B47" w:rsidRPr="004F5CC7">
        <w:rPr>
          <w:rFonts w:ascii="Times New Roman" w:hAnsi="Times New Roman" w:cs="Times New Roman"/>
          <w:sz w:val="24"/>
          <w:szCs w:val="24"/>
          <w:lang w:val="uk-UA" w:eastAsia="ru-RU"/>
        </w:rPr>
        <w:t>с</w:t>
      </w:r>
      <w:r w:rsidR="00863D2E" w:rsidRPr="004F5CC7">
        <w:rPr>
          <w:rFonts w:ascii="Times New Roman" w:hAnsi="Times New Roman" w:cs="Times New Roman"/>
          <w:sz w:val="24"/>
          <w:szCs w:val="24"/>
          <w:lang w:val="uk-UA" w:eastAsia="ru-RU"/>
        </w:rPr>
        <w:t>таном на 1 січня 201</w:t>
      </w:r>
      <w:r w:rsidR="00455D7E">
        <w:rPr>
          <w:rFonts w:ascii="Times New Roman" w:hAnsi="Times New Roman" w:cs="Times New Roman"/>
          <w:sz w:val="24"/>
          <w:szCs w:val="24"/>
          <w:lang w:val="uk-UA" w:eastAsia="ru-RU"/>
        </w:rPr>
        <w:t>9</w:t>
      </w:r>
      <w:r w:rsidR="00863D2E" w:rsidRPr="004F5CC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року земельний фонд м</w:t>
      </w:r>
      <w:r w:rsidR="00DE7B47" w:rsidRPr="004F5CC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. </w:t>
      </w:r>
      <w:r w:rsidR="00863D2E" w:rsidRPr="004F5CC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Сєвєродонецьк разом із прилеглими </w:t>
      </w:r>
      <w:r w:rsidR="00DE7B47" w:rsidRPr="004F5CC7">
        <w:rPr>
          <w:rFonts w:ascii="Times New Roman" w:hAnsi="Times New Roman" w:cs="Times New Roman"/>
          <w:sz w:val="24"/>
          <w:szCs w:val="24"/>
          <w:lang w:val="uk-UA" w:eastAsia="ru-RU"/>
        </w:rPr>
        <w:t>селищами</w:t>
      </w:r>
      <w:r w:rsidR="00863D2E" w:rsidRPr="004F5CC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становить 5,796 тис. га, у тому числі:</w:t>
      </w:r>
    </w:p>
    <w:p w:rsidR="00863D2E" w:rsidRPr="004F5CC7" w:rsidRDefault="006D6A50" w:rsidP="00863D2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F5CC7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="00DE7B47" w:rsidRPr="004F5CC7">
        <w:rPr>
          <w:rFonts w:ascii="Times New Roman" w:hAnsi="Times New Roman" w:cs="Times New Roman"/>
          <w:sz w:val="24"/>
          <w:szCs w:val="24"/>
          <w:lang w:val="uk-UA" w:eastAsia="ru-RU"/>
        </w:rPr>
        <w:t>-</w:t>
      </w:r>
      <w:r w:rsidR="00863D2E" w:rsidRPr="004F5CC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м. Сєвєродонецьк – 3,2235 тис. га;</w:t>
      </w:r>
    </w:p>
    <w:p w:rsidR="00863D2E" w:rsidRPr="004F5CC7" w:rsidRDefault="006D6A50" w:rsidP="00863D2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F5CC7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="00DE7B47" w:rsidRPr="004F5CC7">
        <w:rPr>
          <w:rFonts w:ascii="Times New Roman" w:hAnsi="Times New Roman" w:cs="Times New Roman"/>
          <w:sz w:val="24"/>
          <w:szCs w:val="24"/>
          <w:lang w:val="uk-UA" w:eastAsia="ru-RU"/>
        </w:rPr>
        <w:t>-</w:t>
      </w:r>
      <w:r w:rsidR="00863D2E" w:rsidRPr="004F5CC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селищ Павлоград, Синецький, Лісова Дача, Воєводівка –</w:t>
      </w:r>
      <w:r w:rsidR="00DE7B47" w:rsidRPr="004F5CC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863D2E" w:rsidRPr="004F5CC7">
        <w:rPr>
          <w:rFonts w:ascii="Times New Roman" w:hAnsi="Times New Roman" w:cs="Times New Roman"/>
          <w:sz w:val="24"/>
          <w:szCs w:val="24"/>
          <w:lang w:val="uk-UA" w:eastAsia="ru-RU"/>
        </w:rPr>
        <w:t>1,454 тис.</w:t>
      </w:r>
      <w:r w:rsidR="00DE7B47" w:rsidRPr="004F5CC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863D2E" w:rsidRPr="004F5CC7">
        <w:rPr>
          <w:rFonts w:ascii="Times New Roman" w:hAnsi="Times New Roman" w:cs="Times New Roman"/>
          <w:sz w:val="24"/>
          <w:szCs w:val="24"/>
          <w:lang w:val="uk-UA" w:eastAsia="ru-RU"/>
        </w:rPr>
        <w:t>га;</w:t>
      </w:r>
    </w:p>
    <w:p w:rsidR="00100EEE" w:rsidRPr="004F5CC7" w:rsidRDefault="006D6A50" w:rsidP="00863D2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F5CC7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</w:p>
    <w:p w:rsidR="00863D2E" w:rsidRPr="004F5CC7" w:rsidRDefault="006D6A50" w:rsidP="00863D2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F5CC7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="00863D2E" w:rsidRPr="004F5CC7">
        <w:rPr>
          <w:rFonts w:ascii="Times New Roman" w:hAnsi="Times New Roman" w:cs="Times New Roman"/>
          <w:sz w:val="24"/>
          <w:szCs w:val="24"/>
          <w:lang w:val="uk-UA" w:eastAsia="ru-RU"/>
        </w:rPr>
        <w:t>Сел</w:t>
      </w:r>
      <w:r w:rsidR="00212459" w:rsidRPr="004F5CC7">
        <w:rPr>
          <w:rFonts w:ascii="Times New Roman" w:hAnsi="Times New Roman" w:cs="Times New Roman"/>
          <w:sz w:val="24"/>
          <w:szCs w:val="24"/>
          <w:lang w:val="uk-UA" w:eastAsia="ru-RU"/>
        </w:rPr>
        <w:t>і</w:t>
      </w:r>
      <w:r w:rsidR="00863D2E" w:rsidRPr="004F5CC7">
        <w:rPr>
          <w:rFonts w:ascii="Times New Roman" w:hAnsi="Times New Roman" w:cs="Times New Roman"/>
          <w:sz w:val="24"/>
          <w:szCs w:val="24"/>
          <w:lang w:val="uk-UA" w:eastAsia="ru-RU"/>
        </w:rPr>
        <w:t>тебна територія західної частини міста розбита на квартали прямокутної форми площею 4-20 га і забудована 2-3-4-5-поверховими будинками, центральна частина розбита на квартали площею 25 га та забудована 5-ти і 9-ти поверховими будинками. Довжина міста зі сходу на захід – 12 км, з півночі на південь – 10 км.</w:t>
      </w:r>
    </w:p>
    <w:p w:rsidR="00100EEE" w:rsidRPr="004F5CC7" w:rsidRDefault="00100EEE" w:rsidP="00863D2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212459" w:rsidRPr="004F5CC7" w:rsidRDefault="006D6A50" w:rsidP="00863D2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F5CC7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="00863D2E" w:rsidRPr="004F5CC7">
        <w:rPr>
          <w:rFonts w:ascii="Times New Roman" w:hAnsi="Times New Roman" w:cs="Times New Roman"/>
          <w:sz w:val="24"/>
          <w:szCs w:val="24"/>
          <w:lang w:val="uk-UA" w:eastAsia="ru-RU"/>
        </w:rPr>
        <w:t>Житловий фонд міста Сєвєродонецьк та прилеглих населених пунктів складається з будинків комунальної форми власності, будинків, які належать об’єднанн</w:t>
      </w:r>
      <w:r w:rsidR="000F5090" w:rsidRPr="004F5CC7">
        <w:rPr>
          <w:rFonts w:ascii="Times New Roman" w:hAnsi="Times New Roman" w:cs="Times New Roman"/>
          <w:sz w:val="24"/>
          <w:szCs w:val="24"/>
          <w:lang w:val="uk-UA" w:eastAsia="ru-RU"/>
        </w:rPr>
        <w:t>ям</w:t>
      </w:r>
      <w:r w:rsidR="00863D2E" w:rsidRPr="004F5CC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співвласників </w:t>
      </w:r>
      <w:r w:rsidR="00863D2E" w:rsidRPr="004F5CC7">
        <w:rPr>
          <w:rFonts w:ascii="Times New Roman" w:hAnsi="Times New Roman" w:cs="Times New Roman"/>
          <w:sz w:val="24"/>
          <w:szCs w:val="24"/>
          <w:lang w:val="uk-UA" w:eastAsia="ru-RU"/>
        </w:rPr>
        <w:lastRenderedPageBreak/>
        <w:t xml:space="preserve">багатоквартирних будинків (ОСББ), підприємствам та організаціям різної форми власності та індивідуальних будинків. </w:t>
      </w:r>
    </w:p>
    <w:p w:rsidR="00863D2E" w:rsidRPr="004F5CC7" w:rsidRDefault="006D6A50" w:rsidP="00863D2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F5CC7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="00212459" w:rsidRPr="004F5CC7">
        <w:rPr>
          <w:rFonts w:ascii="Times New Roman" w:hAnsi="Times New Roman" w:cs="Times New Roman"/>
          <w:sz w:val="24"/>
          <w:szCs w:val="24"/>
          <w:lang w:val="uk-UA" w:eastAsia="ru-RU"/>
        </w:rPr>
        <w:t>З</w:t>
      </w:r>
      <w:r w:rsidR="00863D2E" w:rsidRPr="004F5CC7">
        <w:rPr>
          <w:rFonts w:ascii="Times New Roman" w:hAnsi="Times New Roman" w:cs="Times New Roman"/>
          <w:sz w:val="24"/>
          <w:szCs w:val="24"/>
          <w:lang w:val="uk-UA" w:eastAsia="ru-RU"/>
        </w:rPr>
        <w:t>агальна площа житлового фонду становить 2662</w:t>
      </w:r>
      <w:r w:rsidR="00212459" w:rsidRPr="004F5CC7">
        <w:rPr>
          <w:rFonts w:ascii="Times New Roman" w:hAnsi="Times New Roman" w:cs="Times New Roman"/>
          <w:sz w:val="24"/>
          <w:szCs w:val="24"/>
          <w:lang w:val="uk-UA" w:eastAsia="ru-RU"/>
        </w:rPr>
        <w:t>,</w:t>
      </w:r>
      <w:r w:rsidR="00863D2E" w:rsidRPr="004F5CC7">
        <w:rPr>
          <w:rFonts w:ascii="Times New Roman" w:hAnsi="Times New Roman" w:cs="Times New Roman"/>
          <w:sz w:val="24"/>
          <w:szCs w:val="24"/>
          <w:lang w:val="uk-UA" w:eastAsia="ru-RU"/>
        </w:rPr>
        <w:t>462 тис. м</w:t>
      </w:r>
      <w:r w:rsidR="00212459" w:rsidRPr="004F5CC7">
        <w:rPr>
          <w:rFonts w:ascii="Times New Roman" w:hAnsi="Times New Roman" w:cs="Times New Roman"/>
          <w:sz w:val="24"/>
          <w:szCs w:val="24"/>
          <w:vertAlign w:val="superscript"/>
          <w:lang w:val="uk-UA" w:eastAsia="ru-RU"/>
        </w:rPr>
        <w:t>2</w:t>
      </w:r>
      <w:r w:rsidR="00863D2E" w:rsidRPr="004F5CC7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</w:p>
    <w:p w:rsidR="00230446" w:rsidRPr="004F5CC7" w:rsidRDefault="00230446" w:rsidP="00863D2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863D2E" w:rsidRPr="004F5CC7" w:rsidRDefault="0020030F" w:rsidP="00863D2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="00863D2E" w:rsidRPr="004F5CC7">
        <w:rPr>
          <w:rFonts w:ascii="Times New Roman" w:hAnsi="Times New Roman" w:cs="Times New Roman"/>
          <w:sz w:val="24"/>
          <w:szCs w:val="24"/>
          <w:lang w:val="uk-UA" w:eastAsia="ru-RU"/>
        </w:rPr>
        <w:t>Дані про житловий фонд м. Сєвєродонецьк та прилеглих населених пунктів наведені в таблиці 2.</w:t>
      </w:r>
    </w:p>
    <w:p w:rsidR="00863D2E" w:rsidRPr="004F5CC7" w:rsidRDefault="00D727C7" w:rsidP="00863D2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F5CC7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Pr="004F5CC7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Pr="004F5CC7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Pr="004F5CC7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Pr="004F5CC7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Pr="004F5CC7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Pr="004F5CC7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Pr="004F5CC7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Pr="004F5CC7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Pr="004F5CC7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Pr="004F5CC7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="00863D2E" w:rsidRPr="004F5CC7">
        <w:rPr>
          <w:rFonts w:ascii="Times New Roman" w:hAnsi="Times New Roman" w:cs="Times New Roman"/>
          <w:sz w:val="24"/>
          <w:szCs w:val="24"/>
          <w:lang w:val="uk-UA" w:eastAsia="ru-RU"/>
        </w:rPr>
        <w:t>Таблиця 2</w:t>
      </w:r>
      <w:r w:rsidR="00212459" w:rsidRPr="004F5CC7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  <w:r w:rsidR="00863D2E" w:rsidRPr="004F5CC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100EEE" w:rsidRPr="004F5CC7" w:rsidRDefault="00100EEE" w:rsidP="00863D2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212459" w:rsidRPr="004F5CC7" w:rsidRDefault="00863D2E" w:rsidP="00863D2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F5CC7">
        <w:rPr>
          <w:rFonts w:ascii="Times New Roman" w:hAnsi="Times New Roman" w:cs="Times New Roman"/>
          <w:sz w:val="24"/>
          <w:szCs w:val="24"/>
          <w:lang w:val="uk-UA" w:eastAsia="ru-RU"/>
        </w:rPr>
        <w:t>Житловий фонд м. Сєвєродонецьк та прилеглих населених пунктів</w:t>
      </w:r>
      <w:r w:rsidR="00212459" w:rsidRPr="004F5CC7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13"/>
        <w:gridCol w:w="2472"/>
        <w:gridCol w:w="2329"/>
        <w:gridCol w:w="2457"/>
      </w:tblGrid>
      <w:tr w:rsidR="00100EEE" w:rsidRPr="004F5CC7" w:rsidTr="00100EEE">
        <w:tc>
          <w:tcPr>
            <w:tcW w:w="4785" w:type="dxa"/>
            <w:gridSpan w:val="2"/>
          </w:tcPr>
          <w:p w:rsidR="00100EEE" w:rsidRPr="004F5CC7" w:rsidRDefault="00100EEE" w:rsidP="00100E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F5CC7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Міське поселення</w:t>
            </w:r>
          </w:p>
        </w:tc>
        <w:tc>
          <w:tcPr>
            <w:tcW w:w="4786" w:type="dxa"/>
            <w:gridSpan w:val="2"/>
          </w:tcPr>
          <w:p w:rsidR="00100EEE" w:rsidRPr="004F5CC7" w:rsidRDefault="00100EEE" w:rsidP="00100E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F5CC7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Сільська місцевість</w:t>
            </w:r>
          </w:p>
        </w:tc>
      </w:tr>
      <w:tr w:rsidR="00100EEE" w:rsidRPr="004F5CC7" w:rsidTr="00100EEE">
        <w:tc>
          <w:tcPr>
            <w:tcW w:w="2313" w:type="dxa"/>
          </w:tcPr>
          <w:p w:rsidR="00100EEE" w:rsidRPr="004F5CC7" w:rsidRDefault="00100EEE" w:rsidP="00100E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F5CC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назва населеного пункту</w:t>
            </w:r>
          </w:p>
        </w:tc>
        <w:tc>
          <w:tcPr>
            <w:tcW w:w="2472" w:type="dxa"/>
          </w:tcPr>
          <w:p w:rsidR="00100EEE" w:rsidRPr="004F5CC7" w:rsidRDefault="00100EEE" w:rsidP="00100E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F5CC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загальна площа, </w:t>
            </w:r>
          </w:p>
          <w:p w:rsidR="00100EEE" w:rsidRPr="004F5CC7" w:rsidRDefault="00100EEE" w:rsidP="00100E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F5CC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тис. м</w:t>
            </w:r>
            <w:r w:rsidRPr="004F5CC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>2</w:t>
            </w:r>
          </w:p>
        </w:tc>
        <w:tc>
          <w:tcPr>
            <w:tcW w:w="2329" w:type="dxa"/>
          </w:tcPr>
          <w:p w:rsidR="00100EEE" w:rsidRPr="004F5CC7" w:rsidRDefault="00100EEE" w:rsidP="00100E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F5CC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назва населеного пункту</w:t>
            </w:r>
          </w:p>
        </w:tc>
        <w:tc>
          <w:tcPr>
            <w:tcW w:w="2457" w:type="dxa"/>
          </w:tcPr>
          <w:p w:rsidR="00100EEE" w:rsidRPr="004F5CC7" w:rsidRDefault="00100EEE" w:rsidP="00100E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F5CC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загальна площа, </w:t>
            </w:r>
          </w:p>
          <w:p w:rsidR="00100EEE" w:rsidRPr="004F5CC7" w:rsidRDefault="00100EEE" w:rsidP="00100E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F5CC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тис. м</w:t>
            </w:r>
            <w:r w:rsidRPr="004F5CC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>2</w:t>
            </w:r>
          </w:p>
          <w:p w:rsidR="00100EEE" w:rsidRPr="004F5CC7" w:rsidRDefault="00100EEE" w:rsidP="00100E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03DD1" w:rsidRPr="004F5CC7" w:rsidTr="00100EEE">
        <w:tc>
          <w:tcPr>
            <w:tcW w:w="2313" w:type="dxa"/>
          </w:tcPr>
          <w:p w:rsidR="00D03DD1" w:rsidRPr="004F5CC7" w:rsidRDefault="00D03DD1" w:rsidP="00D03D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F5CC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м. Сєвєродонецьк</w:t>
            </w:r>
          </w:p>
          <w:p w:rsidR="00D03DD1" w:rsidRPr="004F5CC7" w:rsidRDefault="00D03DD1" w:rsidP="00D03D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72" w:type="dxa"/>
          </w:tcPr>
          <w:p w:rsidR="00D03DD1" w:rsidRPr="004F5CC7" w:rsidRDefault="00D03DD1" w:rsidP="00D03D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F5CC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2 418,880</w:t>
            </w:r>
          </w:p>
          <w:p w:rsidR="00D03DD1" w:rsidRPr="004F5CC7" w:rsidRDefault="00D03DD1" w:rsidP="00D03D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29" w:type="dxa"/>
          </w:tcPr>
          <w:p w:rsidR="00D03DD1" w:rsidRPr="004F5CC7" w:rsidRDefault="00D03DD1" w:rsidP="00D03D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F5CC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с. Лісова Дача</w:t>
            </w:r>
          </w:p>
          <w:p w:rsidR="00D03DD1" w:rsidRPr="004F5CC7" w:rsidRDefault="00D03DD1" w:rsidP="00D03D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57" w:type="dxa"/>
          </w:tcPr>
          <w:p w:rsidR="00D03DD1" w:rsidRPr="004F5CC7" w:rsidRDefault="00D03DD1" w:rsidP="00D03D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F5CC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0,808</w:t>
            </w:r>
          </w:p>
          <w:p w:rsidR="00D03DD1" w:rsidRPr="004F5CC7" w:rsidRDefault="00D03DD1" w:rsidP="00D03D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C2FF8" w:rsidRPr="004F5CC7" w:rsidTr="00100EEE">
        <w:tc>
          <w:tcPr>
            <w:tcW w:w="2313" w:type="dxa"/>
          </w:tcPr>
          <w:p w:rsidR="00DC2FF8" w:rsidRPr="004F5CC7" w:rsidRDefault="00DC2FF8" w:rsidP="00D03D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72" w:type="dxa"/>
          </w:tcPr>
          <w:p w:rsidR="00DC2FF8" w:rsidRPr="004F5CC7" w:rsidRDefault="00DC2FF8" w:rsidP="00D03D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29" w:type="dxa"/>
          </w:tcPr>
          <w:p w:rsidR="00DC2FF8" w:rsidRPr="004F5CC7" w:rsidRDefault="00DC2FF8" w:rsidP="00D03D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F5CC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с. Павлоград</w:t>
            </w:r>
          </w:p>
          <w:p w:rsidR="00DC2FF8" w:rsidRPr="004F5CC7" w:rsidRDefault="00DC2FF8" w:rsidP="00D03D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57" w:type="dxa"/>
          </w:tcPr>
          <w:p w:rsidR="00DC2FF8" w:rsidRPr="004F5CC7" w:rsidRDefault="00DC2FF8" w:rsidP="00D03D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F5CC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6,180</w:t>
            </w:r>
          </w:p>
          <w:p w:rsidR="00DC2FF8" w:rsidRPr="004F5CC7" w:rsidRDefault="00DC2FF8" w:rsidP="00D03D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C2FF8" w:rsidRPr="004F5CC7" w:rsidTr="00100EEE">
        <w:trPr>
          <w:trHeight w:val="398"/>
        </w:trPr>
        <w:tc>
          <w:tcPr>
            <w:tcW w:w="2313" w:type="dxa"/>
          </w:tcPr>
          <w:p w:rsidR="00DC2FF8" w:rsidRPr="004F5CC7" w:rsidRDefault="00DC2FF8" w:rsidP="00D03D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72" w:type="dxa"/>
          </w:tcPr>
          <w:p w:rsidR="00DC2FF8" w:rsidRPr="004F5CC7" w:rsidRDefault="00DC2FF8" w:rsidP="00D03D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29" w:type="dxa"/>
          </w:tcPr>
          <w:p w:rsidR="00DC2FF8" w:rsidRPr="004F5CC7" w:rsidRDefault="00DC2FF8" w:rsidP="00D03D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F5CC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с. Синецький</w:t>
            </w:r>
          </w:p>
          <w:p w:rsidR="00DC2FF8" w:rsidRPr="004F5CC7" w:rsidRDefault="00DC2FF8" w:rsidP="00D03D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57" w:type="dxa"/>
          </w:tcPr>
          <w:p w:rsidR="00DC2FF8" w:rsidRPr="004F5CC7" w:rsidRDefault="00DC2FF8" w:rsidP="00D03D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F5CC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6,916</w:t>
            </w:r>
          </w:p>
          <w:p w:rsidR="00DC2FF8" w:rsidRPr="004F5CC7" w:rsidRDefault="00DC2FF8" w:rsidP="00D03D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C2FF8" w:rsidRPr="004F5CC7" w:rsidTr="00100EEE">
        <w:trPr>
          <w:trHeight w:val="353"/>
        </w:trPr>
        <w:tc>
          <w:tcPr>
            <w:tcW w:w="2313" w:type="dxa"/>
          </w:tcPr>
          <w:p w:rsidR="00DC2FF8" w:rsidRPr="004F5CC7" w:rsidRDefault="00DC2FF8" w:rsidP="00D03D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72" w:type="dxa"/>
          </w:tcPr>
          <w:p w:rsidR="00DC2FF8" w:rsidRPr="004F5CC7" w:rsidRDefault="00DC2FF8" w:rsidP="00D03D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29" w:type="dxa"/>
          </w:tcPr>
          <w:p w:rsidR="00DC2FF8" w:rsidRPr="004F5CC7" w:rsidRDefault="00DC2FF8" w:rsidP="00D03D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F5CC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с. Воєводівка</w:t>
            </w:r>
          </w:p>
          <w:p w:rsidR="00DC2FF8" w:rsidRPr="004F5CC7" w:rsidRDefault="00DC2FF8" w:rsidP="00D03D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57" w:type="dxa"/>
          </w:tcPr>
          <w:p w:rsidR="00DC2FF8" w:rsidRPr="004F5CC7" w:rsidRDefault="00DC2FF8" w:rsidP="00D03D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F5CC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14,954</w:t>
            </w:r>
          </w:p>
          <w:p w:rsidR="00DC2FF8" w:rsidRPr="004F5CC7" w:rsidRDefault="00DC2FF8" w:rsidP="00D03D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212459" w:rsidRPr="004F5CC7" w:rsidRDefault="00212459" w:rsidP="00D03DD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952859" w:rsidRPr="004F5CC7" w:rsidRDefault="00F24FBC" w:rsidP="00955472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  <w:r w:rsidRPr="004F5C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8</w:t>
      </w:r>
      <w:r w:rsidR="00952859" w:rsidRPr="004F5C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. Характеристика об'єктів утворення відходів</w:t>
      </w:r>
      <w:r w:rsidR="000E17A0" w:rsidRPr="004F5C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.</w:t>
      </w:r>
    </w:p>
    <w:p w:rsidR="00ED154C" w:rsidRPr="004F5CC7" w:rsidRDefault="00ED154C" w:rsidP="00955472">
      <w:pPr>
        <w:pStyle w:val="a3"/>
        <w:jc w:val="both"/>
        <w:rPr>
          <w:lang w:val="uk-UA" w:eastAsia="ru-RU"/>
        </w:rPr>
      </w:pPr>
    </w:p>
    <w:tbl>
      <w:tblPr>
        <w:tblW w:w="959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5"/>
        <w:gridCol w:w="1723"/>
        <w:gridCol w:w="2373"/>
      </w:tblGrid>
      <w:tr w:rsidR="00A577E5" w:rsidRPr="004F5CC7" w:rsidTr="007B4248">
        <w:tc>
          <w:tcPr>
            <w:tcW w:w="5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7E5" w:rsidRPr="004F5CC7" w:rsidRDefault="00A577E5" w:rsidP="00A577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F5CC7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Назва об’єкта утворення побутових відходів</w:t>
            </w:r>
          </w:p>
        </w:tc>
        <w:tc>
          <w:tcPr>
            <w:tcW w:w="17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7E5" w:rsidRPr="004F5CC7" w:rsidRDefault="00A577E5" w:rsidP="007234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F5CC7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23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577E5" w:rsidRPr="004F5CC7" w:rsidRDefault="00A577E5" w:rsidP="007234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F5CC7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Показники</w:t>
            </w:r>
          </w:p>
        </w:tc>
      </w:tr>
      <w:tr w:rsidR="00BE7AE4" w:rsidRPr="004F5CC7" w:rsidTr="00DB2B8E">
        <w:trPr>
          <w:trHeight w:val="676"/>
        </w:trPr>
        <w:tc>
          <w:tcPr>
            <w:tcW w:w="959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AE4" w:rsidRPr="004F5CC7" w:rsidRDefault="00BE7AE4" w:rsidP="004C6D9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BE7AE4" w:rsidRPr="004F5CC7" w:rsidRDefault="00BE7AE4" w:rsidP="00BE7A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F5CC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  <w:t>ЛОТ №1</w:t>
            </w:r>
          </w:p>
        </w:tc>
      </w:tr>
      <w:tr w:rsidR="00BE7AE4" w:rsidRPr="004F5CC7" w:rsidTr="00BE7AE4">
        <w:trPr>
          <w:trHeight w:val="1241"/>
        </w:trPr>
        <w:tc>
          <w:tcPr>
            <w:tcW w:w="54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AE4" w:rsidRPr="004F5CC7" w:rsidRDefault="00BE7AE4" w:rsidP="004C6D9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F5CC7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Багатоквартирні житлові будинки </w:t>
            </w:r>
            <w:r w:rsidR="00BB236F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-  управитель </w:t>
            </w:r>
            <w:r w:rsidRPr="004F5CC7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КП «Житлосервіс «Світанок»</w:t>
            </w:r>
            <w:r w:rsidRPr="004F5CC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(централізоване водопостачання та водовідведення, централізоване теплопостачання, газопостачання), з них: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AE4" w:rsidRPr="004F5CC7" w:rsidRDefault="00BE7AE4" w:rsidP="007234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E7AE4" w:rsidRPr="004F5CC7" w:rsidRDefault="00BE7AE4" w:rsidP="007234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E7AE4" w:rsidRPr="004F5CC7" w:rsidRDefault="00BE7AE4" w:rsidP="007234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E7AE4" w:rsidRPr="004F5CC7" w:rsidRDefault="00BE7AE4" w:rsidP="007234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F5CC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740 буд.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E7AE4" w:rsidRPr="004F5CC7" w:rsidRDefault="00BE7AE4" w:rsidP="007234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E7AE4" w:rsidRPr="004F5CC7" w:rsidRDefault="00BE7AE4" w:rsidP="007234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E7AE4" w:rsidRPr="004F5CC7" w:rsidRDefault="00BE7AE4" w:rsidP="007234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E7AE4" w:rsidRPr="004F5CC7" w:rsidRDefault="00BE7AE4" w:rsidP="007234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F5CC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81228 чол.</w:t>
            </w:r>
          </w:p>
        </w:tc>
      </w:tr>
      <w:tr w:rsidR="00A577E5" w:rsidRPr="004F5CC7" w:rsidTr="007B4248">
        <w:trPr>
          <w:trHeight w:val="322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7E5" w:rsidRPr="004F5CC7" w:rsidRDefault="00A577E5" w:rsidP="007B42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F5CC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1-</w:t>
            </w:r>
            <w:r w:rsidR="007B4248" w:rsidRPr="004F5CC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4-х</w:t>
            </w:r>
            <w:r w:rsidRPr="004F5CC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поверхові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7E5" w:rsidRPr="004F5CC7" w:rsidRDefault="007B4248" w:rsidP="007234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F5CC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434 буд.</w:t>
            </w:r>
          </w:p>
        </w:tc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577E5" w:rsidRPr="004F5CC7" w:rsidRDefault="007B4248" w:rsidP="007234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F5CC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23100 чол.</w:t>
            </w:r>
          </w:p>
        </w:tc>
      </w:tr>
      <w:tr w:rsidR="00A577E5" w:rsidRPr="004F5CC7" w:rsidTr="007B4248">
        <w:trPr>
          <w:trHeight w:val="123"/>
        </w:trPr>
        <w:tc>
          <w:tcPr>
            <w:tcW w:w="5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7E5" w:rsidRPr="004F5CC7" w:rsidRDefault="00A577E5" w:rsidP="00F24FB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F5CC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5-ти поверхові, </w:t>
            </w:r>
          </w:p>
          <w:p w:rsidR="00A577E5" w:rsidRPr="004F5CC7" w:rsidRDefault="00A577E5" w:rsidP="00154F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F5CC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 т.ч. із сміттє</w:t>
            </w:r>
            <w:r w:rsidR="00154F9E" w:rsidRPr="004F5CC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проводами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7E5" w:rsidRPr="004F5CC7" w:rsidRDefault="007B4248" w:rsidP="007234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F5CC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225 буд.</w:t>
            </w:r>
          </w:p>
          <w:p w:rsidR="007B4248" w:rsidRPr="004F5CC7" w:rsidRDefault="007B4248" w:rsidP="007234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F5CC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15 буд.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B4248" w:rsidRPr="004F5CC7" w:rsidRDefault="007B4248" w:rsidP="007234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F5CC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32000 чол.</w:t>
            </w:r>
          </w:p>
          <w:p w:rsidR="00A577E5" w:rsidRPr="004F5CC7" w:rsidRDefault="007B4248" w:rsidP="007234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F5CC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2250 чол.</w:t>
            </w:r>
          </w:p>
        </w:tc>
      </w:tr>
      <w:tr w:rsidR="00A577E5" w:rsidRPr="004F5CC7" w:rsidTr="00364F9D">
        <w:trPr>
          <w:trHeight w:val="585"/>
        </w:trPr>
        <w:tc>
          <w:tcPr>
            <w:tcW w:w="5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7E5" w:rsidRPr="004F5CC7" w:rsidRDefault="00A577E5" w:rsidP="00F24FB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F5CC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6-ти поверхові,</w:t>
            </w:r>
          </w:p>
          <w:p w:rsidR="00A577E5" w:rsidRPr="004F5CC7" w:rsidRDefault="00A577E5" w:rsidP="00F24FB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F5CC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в т.ч. із </w:t>
            </w:r>
            <w:r w:rsidR="00154F9E" w:rsidRPr="004F5CC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сміттєпроводами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7E5" w:rsidRPr="004F5CC7" w:rsidRDefault="007B4248" w:rsidP="007234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F5CC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 буд.</w:t>
            </w:r>
          </w:p>
          <w:p w:rsidR="007B4248" w:rsidRPr="004F5CC7" w:rsidRDefault="007B4248" w:rsidP="007234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F5CC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 буд.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B4248" w:rsidRPr="004F5CC7" w:rsidRDefault="007B4248" w:rsidP="007234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F5CC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500 чол.</w:t>
            </w:r>
          </w:p>
          <w:p w:rsidR="00A577E5" w:rsidRPr="004F5CC7" w:rsidRDefault="007B4248" w:rsidP="007234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F5CC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500 чол.</w:t>
            </w:r>
          </w:p>
        </w:tc>
      </w:tr>
      <w:tr w:rsidR="00A577E5" w:rsidRPr="004F5CC7" w:rsidTr="007B4248">
        <w:trPr>
          <w:trHeight w:val="550"/>
        </w:trPr>
        <w:tc>
          <w:tcPr>
            <w:tcW w:w="5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7E5" w:rsidRPr="004F5CC7" w:rsidRDefault="00A577E5" w:rsidP="00F24FB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F5CC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9-ти поверхові,</w:t>
            </w:r>
          </w:p>
          <w:p w:rsidR="00A577E5" w:rsidRPr="004F5CC7" w:rsidRDefault="00A577E5" w:rsidP="00F24FB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F5CC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в т.ч. із </w:t>
            </w:r>
            <w:r w:rsidR="00154F9E" w:rsidRPr="004F5CC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сміттєпроводами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7E5" w:rsidRPr="004F5CC7" w:rsidRDefault="00A577E5" w:rsidP="007234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F5CC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77</w:t>
            </w:r>
            <w:r w:rsidR="007B4248" w:rsidRPr="004F5CC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буд.</w:t>
            </w:r>
          </w:p>
          <w:p w:rsidR="00A577E5" w:rsidRPr="004F5CC7" w:rsidRDefault="00A577E5" w:rsidP="007234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F5CC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77</w:t>
            </w:r>
            <w:r w:rsidR="007B4248" w:rsidRPr="004F5CC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буд.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B4248" w:rsidRPr="004F5CC7" w:rsidRDefault="007B4248" w:rsidP="007234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F5CC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22984 чол.</w:t>
            </w:r>
          </w:p>
          <w:p w:rsidR="00A577E5" w:rsidRPr="004F5CC7" w:rsidRDefault="007B4248" w:rsidP="007234CB">
            <w:pPr>
              <w:pStyle w:val="a3"/>
              <w:jc w:val="center"/>
              <w:rPr>
                <w:lang w:val="uk-UA" w:eastAsia="ru-RU"/>
              </w:rPr>
            </w:pPr>
            <w:r w:rsidRPr="004F5CC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22984 чол.</w:t>
            </w:r>
          </w:p>
        </w:tc>
      </w:tr>
      <w:tr w:rsidR="00A577E5" w:rsidRPr="004F5CC7" w:rsidTr="007B4248">
        <w:trPr>
          <w:trHeight w:val="107"/>
        </w:trPr>
        <w:tc>
          <w:tcPr>
            <w:tcW w:w="54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7E5" w:rsidRPr="004F5CC7" w:rsidRDefault="00A577E5" w:rsidP="00F24FB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F5CC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10-ти поверхові.</w:t>
            </w:r>
          </w:p>
          <w:p w:rsidR="00A577E5" w:rsidRPr="004F5CC7" w:rsidRDefault="00A577E5" w:rsidP="00F24FB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F5CC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в т.ч. із </w:t>
            </w:r>
            <w:r w:rsidR="00154F9E" w:rsidRPr="004F5CC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сміттєпроводами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7E5" w:rsidRPr="004F5CC7" w:rsidRDefault="007B4248" w:rsidP="007234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F5CC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буд.</w:t>
            </w:r>
          </w:p>
          <w:p w:rsidR="007B4248" w:rsidRPr="004F5CC7" w:rsidRDefault="007B4248" w:rsidP="007234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F5CC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буд.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577E5" w:rsidRPr="004F5CC7" w:rsidRDefault="007B4248" w:rsidP="007234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F5CC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413 чол.</w:t>
            </w:r>
          </w:p>
          <w:p w:rsidR="007B4248" w:rsidRPr="004F5CC7" w:rsidRDefault="007B4248" w:rsidP="007234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F5CC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413 чол.</w:t>
            </w:r>
          </w:p>
        </w:tc>
      </w:tr>
      <w:tr w:rsidR="00A577E5" w:rsidRPr="004F5CC7" w:rsidTr="00364F9D">
        <w:trPr>
          <w:trHeight w:val="797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7E5" w:rsidRPr="004F5CC7" w:rsidRDefault="007B4248" w:rsidP="004C6D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F5CC7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Багатоквартирні будинки ОСББ</w:t>
            </w:r>
            <w:r w:rsidR="00364F9D" w:rsidRPr="004F5CC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(централізоване водопостачання та водовідведення, централізоване теплопостачання, газопостачання</w:t>
            </w:r>
            <w:r w:rsidR="004C6D99" w:rsidRPr="004F5CC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  <w:r w:rsidRPr="004F5CC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 з них: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F9D" w:rsidRPr="004F5CC7" w:rsidRDefault="00364F9D" w:rsidP="007234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577E5" w:rsidRPr="004F5CC7" w:rsidRDefault="007B4248" w:rsidP="007234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F5CC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88 буд.</w:t>
            </w:r>
          </w:p>
          <w:p w:rsidR="00572239" w:rsidRPr="004F5CC7" w:rsidRDefault="00572239" w:rsidP="007234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4F9D" w:rsidRPr="004F5CC7" w:rsidRDefault="00364F9D" w:rsidP="007234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577E5" w:rsidRPr="004F5CC7" w:rsidRDefault="00364F9D" w:rsidP="007234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F5CC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17119 чол.</w:t>
            </w:r>
          </w:p>
          <w:p w:rsidR="00572239" w:rsidRPr="004F5CC7" w:rsidRDefault="00572239" w:rsidP="007234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64F9D" w:rsidRPr="004F5CC7" w:rsidTr="00364F9D">
        <w:trPr>
          <w:trHeight w:val="292"/>
        </w:trPr>
        <w:tc>
          <w:tcPr>
            <w:tcW w:w="5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F9D" w:rsidRPr="004F5CC7" w:rsidRDefault="00364F9D" w:rsidP="002927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F5CC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1-4- х поверхові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F9D" w:rsidRPr="004F5CC7" w:rsidRDefault="00364F9D" w:rsidP="007234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F5CC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19 буд.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4F9D" w:rsidRPr="004F5CC7" w:rsidRDefault="00364F9D" w:rsidP="007234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F5CC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764 чол.</w:t>
            </w:r>
          </w:p>
        </w:tc>
      </w:tr>
      <w:tr w:rsidR="007B4248" w:rsidRPr="004F5CC7" w:rsidTr="007B4248">
        <w:trPr>
          <w:trHeight w:val="246"/>
        </w:trPr>
        <w:tc>
          <w:tcPr>
            <w:tcW w:w="5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248" w:rsidRPr="004F5CC7" w:rsidRDefault="00572239" w:rsidP="002927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F5CC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5-ти поверхові,</w:t>
            </w:r>
          </w:p>
          <w:p w:rsidR="00572239" w:rsidRPr="004F5CC7" w:rsidRDefault="00572239" w:rsidP="002927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F5CC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в т.ч. із </w:t>
            </w:r>
            <w:r w:rsidR="00154F9E" w:rsidRPr="004F5CC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сміттєпроводами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248" w:rsidRPr="004F5CC7" w:rsidRDefault="00572239" w:rsidP="007234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F5CC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32 буд</w:t>
            </w:r>
          </w:p>
          <w:p w:rsidR="00572239" w:rsidRPr="004F5CC7" w:rsidRDefault="00572239" w:rsidP="007234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F5CC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32 буд.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B4248" w:rsidRPr="004F5CC7" w:rsidRDefault="00364F9D" w:rsidP="007234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F5CC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4740 чол.</w:t>
            </w:r>
          </w:p>
          <w:p w:rsidR="00364F9D" w:rsidRPr="004F5CC7" w:rsidRDefault="00364F9D" w:rsidP="007234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F5CC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4740 чол.</w:t>
            </w:r>
          </w:p>
        </w:tc>
      </w:tr>
      <w:tr w:rsidR="007B4248" w:rsidRPr="004F5CC7" w:rsidTr="00572239">
        <w:trPr>
          <w:trHeight w:val="276"/>
        </w:trPr>
        <w:tc>
          <w:tcPr>
            <w:tcW w:w="5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239" w:rsidRPr="004F5CC7" w:rsidRDefault="00572239" w:rsidP="002927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F5CC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9-ти поверхові,</w:t>
            </w:r>
          </w:p>
          <w:p w:rsidR="007B4248" w:rsidRPr="004F5CC7" w:rsidRDefault="00572239" w:rsidP="005722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F5CC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в т.ч. із </w:t>
            </w:r>
            <w:r w:rsidR="00154F9E" w:rsidRPr="004F5CC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сміттєпроводами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248" w:rsidRPr="004F5CC7" w:rsidRDefault="00364F9D" w:rsidP="007234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F5CC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34 буд.</w:t>
            </w:r>
          </w:p>
          <w:p w:rsidR="00364F9D" w:rsidRPr="004F5CC7" w:rsidRDefault="00364F9D" w:rsidP="007234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F5CC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34 буд.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B4248" w:rsidRPr="004F5CC7" w:rsidRDefault="00364F9D" w:rsidP="007234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F5CC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10777 чол.</w:t>
            </w:r>
          </w:p>
          <w:p w:rsidR="00364F9D" w:rsidRPr="004F5CC7" w:rsidRDefault="00364F9D" w:rsidP="007234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F5CC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10777 чол.</w:t>
            </w:r>
          </w:p>
        </w:tc>
      </w:tr>
      <w:tr w:rsidR="00572239" w:rsidRPr="004F5CC7" w:rsidTr="007B4248">
        <w:trPr>
          <w:trHeight w:val="276"/>
        </w:trPr>
        <w:tc>
          <w:tcPr>
            <w:tcW w:w="54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239" w:rsidRPr="004F5CC7" w:rsidRDefault="00572239" w:rsidP="002927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F5CC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10-ти поверхові,</w:t>
            </w:r>
          </w:p>
          <w:p w:rsidR="00572239" w:rsidRPr="004F5CC7" w:rsidRDefault="00572239" w:rsidP="00364F9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F5CC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в т.ч. із </w:t>
            </w:r>
            <w:r w:rsidR="00154F9E" w:rsidRPr="004F5CC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сміттєпроводами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239" w:rsidRPr="004F5CC7" w:rsidRDefault="00364F9D" w:rsidP="007234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F5CC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 буд.</w:t>
            </w:r>
          </w:p>
          <w:p w:rsidR="00364F9D" w:rsidRPr="004F5CC7" w:rsidRDefault="00364F9D" w:rsidP="007234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F5CC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 буд.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72239" w:rsidRPr="004F5CC7" w:rsidRDefault="00364F9D" w:rsidP="007234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F5CC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838 чол.</w:t>
            </w:r>
          </w:p>
          <w:p w:rsidR="00364F9D" w:rsidRPr="004F5CC7" w:rsidRDefault="00364F9D" w:rsidP="007234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F5CC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838 чол.</w:t>
            </w:r>
          </w:p>
        </w:tc>
      </w:tr>
      <w:tr w:rsidR="00A577E5" w:rsidRPr="004F5CC7" w:rsidTr="004C6D99">
        <w:trPr>
          <w:trHeight w:val="1138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7E5" w:rsidRPr="004F5CC7" w:rsidRDefault="004C6D99" w:rsidP="004C6D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F5CC7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Багатоквартирні будинки УМГ «Харківтрансгаз»</w:t>
            </w:r>
            <w:r w:rsidRPr="004F5CC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  (централізоване водопостачання та водовідведення, централізоване теплопостачання, газопостачання)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7E5" w:rsidRPr="004F5CC7" w:rsidRDefault="00A577E5" w:rsidP="007234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C6D99" w:rsidRPr="004F5CC7" w:rsidRDefault="004C6D99" w:rsidP="007234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F5CC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 буд.</w:t>
            </w:r>
          </w:p>
        </w:tc>
        <w:tc>
          <w:tcPr>
            <w:tcW w:w="23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577E5" w:rsidRPr="004F5CC7" w:rsidRDefault="00A577E5" w:rsidP="007234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C6D99" w:rsidRPr="004F5CC7" w:rsidRDefault="0083706A" w:rsidP="007234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F5CC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180 чол.</w:t>
            </w:r>
          </w:p>
        </w:tc>
      </w:tr>
      <w:tr w:rsidR="00A577E5" w:rsidRPr="004F5CC7" w:rsidTr="002A3EC7"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7E5" w:rsidRPr="004F5CC7" w:rsidRDefault="00154F9E" w:rsidP="0029276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F5CC7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Ж</w:t>
            </w:r>
            <w:r w:rsidR="00A577E5" w:rsidRPr="004F5CC7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итлові будинки приватного сектора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7E5" w:rsidRPr="004F5CC7" w:rsidRDefault="004F5CC7" w:rsidP="007234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F5CC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821 буд.</w:t>
            </w:r>
          </w:p>
        </w:tc>
        <w:tc>
          <w:tcPr>
            <w:tcW w:w="23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577E5" w:rsidRPr="004F5CC7" w:rsidRDefault="004F5CC7" w:rsidP="007234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F5CC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1695</w:t>
            </w:r>
            <w:r w:rsidR="009A1B9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чол.</w:t>
            </w:r>
          </w:p>
        </w:tc>
      </w:tr>
      <w:tr w:rsidR="00A577E5" w:rsidRPr="004F5CC7" w:rsidTr="002A3EC7"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32B" w:rsidRPr="004F5CC7" w:rsidRDefault="0049132B" w:rsidP="0049132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F5CC7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Підприємства, установи та організації:</w:t>
            </w:r>
          </w:p>
          <w:p w:rsidR="0049132B" w:rsidRPr="004F5CC7" w:rsidRDefault="0049132B" w:rsidP="004913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F5CC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- на території міста </w:t>
            </w:r>
            <w:r w:rsidR="002A3EC7" w:rsidRPr="004F5CC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надаються послуги згідно діючих договорів 268</w:t>
            </w:r>
            <w:r w:rsidRPr="004F5CC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юридичн</w:t>
            </w:r>
            <w:r w:rsidR="002A3EC7" w:rsidRPr="004F5CC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ій </w:t>
            </w:r>
            <w:r w:rsidRPr="004F5CC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особ</w:t>
            </w:r>
            <w:r w:rsidR="002A3EC7" w:rsidRPr="004F5CC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4F5CC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, в тому числі </w:t>
            </w:r>
            <w:r w:rsidR="002A3EC7" w:rsidRPr="004F5CC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43</w:t>
            </w:r>
            <w:r w:rsidR="003D3C34" w:rsidRPr="004F5CC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4F5CC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бюджетни</w:t>
            </w:r>
            <w:r w:rsidR="002A3EC7" w:rsidRPr="004F5CC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</w:t>
            </w:r>
            <w:r w:rsidRPr="004F5CC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установ</w:t>
            </w:r>
            <w:r w:rsidR="002A3EC7" w:rsidRPr="004F5CC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ам</w:t>
            </w:r>
            <w:r w:rsidRPr="004F5CC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та організаці</w:t>
            </w:r>
            <w:r w:rsidR="002A3EC7" w:rsidRPr="004F5CC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ям</w:t>
            </w:r>
            <w:r w:rsidRPr="004F5CC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="002A3EC7" w:rsidRPr="004F5CC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399 фізичним особам - підприємцям</w:t>
            </w:r>
            <w:r w:rsidRPr="004F5CC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A577E5" w:rsidRPr="004F5CC7" w:rsidRDefault="0049132B" w:rsidP="002A3E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F5CC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- в промисловій зоні </w:t>
            </w:r>
            <w:r w:rsidR="002A3EC7" w:rsidRPr="004F5CC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згідно діючих договорів </w:t>
            </w:r>
            <w:r w:rsidRPr="004F5CC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знаходиться </w:t>
            </w:r>
            <w:r w:rsidR="002A3EC7" w:rsidRPr="004F5CC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50 </w:t>
            </w:r>
            <w:r w:rsidRPr="004F5CC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контейнерних майданчиків.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7E5" w:rsidRPr="004F5CC7" w:rsidRDefault="00A577E5" w:rsidP="007234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577E5" w:rsidRPr="004F5CC7" w:rsidRDefault="00A577E5" w:rsidP="007234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577E5" w:rsidRPr="004F5CC7" w:rsidTr="00A42CA5">
        <w:trPr>
          <w:trHeight w:val="564"/>
        </w:trPr>
        <w:tc>
          <w:tcPr>
            <w:tcW w:w="5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7E5" w:rsidRPr="004F5CC7" w:rsidRDefault="00A577E5" w:rsidP="00A42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Аптеки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7E5" w:rsidRPr="004F5CC7" w:rsidRDefault="00A577E5" w:rsidP="00A42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4F5CC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  <w:r w:rsidRPr="004F5C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торгової площі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577E5" w:rsidRPr="004F5CC7" w:rsidRDefault="00A577E5" w:rsidP="007234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2577</w:t>
            </w:r>
          </w:p>
        </w:tc>
      </w:tr>
      <w:tr w:rsidR="00A577E5" w:rsidRPr="004F5CC7" w:rsidTr="007B4248">
        <w:trPr>
          <w:trHeight w:val="184"/>
        </w:trPr>
        <w:tc>
          <w:tcPr>
            <w:tcW w:w="5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7E5" w:rsidRPr="004F5CC7" w:rsidRDefault="00A577E5" w:rsidP="00A42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Лікарні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7E5" w:rsidRPr="004F5CC7" w:rsidRDefault="00A577E5" w:rsidP="00A42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ліжко-місць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577E5" w:rsidRPr="004F5CC7" w:rsidRDefault="00A577E5" w:rsidP="00A42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640</w:t>
            </w:r>
          </w:p>
        </w:tc>
      </w:tr>
      <w:tr w:rsidR="00A577E5" w:rsidRPr="004F5CC7" w:rsidTr="007B4248">
        <w:trPr>
          <w:trHeight w:val="138"/>
        </w:trPr>
        <w:tc>
          <w:tcPr>
            <w:tcW w:w="5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7E5" w:rsidRPr="004F5CC7" w:rsidRDefault="00A577E5" w:rsidP="00A42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Поліклініки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7E5" w:rsidRPr="004F5CC7" w:rsidRDefault="00A577E5" w:rsidP="00A42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відвідування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577E5" w:rsidRPr="004F5CC7" w:rsidRDefault="00A577E5" w:rsidP="00A42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3040</w:t>
            </w:r>
          </w:p>
        </w:tc>
      </w:tr>
      <w:tr w:rsidR="00A577E5" w:rsidRPr="004F5CC7" w:rsidTr="007B4248">
        <w:trPr>
          <w:trHeight w:val="184"/>
        </w:trPr>
        <w:tc>
          <w:tcPr>
            <w:tcW w:w="5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7E5" w:rsidRPr="004F5CC7" w:rsidRDefault="00A577E5" w:rsidP="00A42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Дитячі дошкільні установи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7E5" w:rsidRPr="004F5CC7" w:rsidRDefault="00A577E5" w:rsidP="00A42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місць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577E5" w:rsidRPr="004F5CC7" w:rsidRDefault="00A577E5" w:rsidP="00A42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2780</w:t>
            </w:r>
          </w:p>
        </w:tc>
      </w:tr>
      <w:tr w:rsidR="00A577E5" w:rsidRPr="004F5CC7" w:rsidTr="007B4248">
        <w:trPr>
          <w:trHeight w:val="306"/>
        </w:trPr>
        <w:tc>
          <w:tcPr>
            <w:tcW w:w="54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7E5" w:rsidRPr="004F5CC7" w:rsidRDefault="00A577E5" w:rsidP="001701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Заклади освіти:</w:t>
            </w:r>
          </w:p>
          <w:p w:rsidR="00170156" w:rsidRPr="004F5CC7" w:rsidRDefault="00170156" w:rsidP="001701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вищі, середньо-спеціальні</w:t>
            </w:r>
          </w:p>
          <w:p w:rsidR="00170156" w:rsidRPr="004F5CC7" w:rsidRDefault="00170156" w:rsidP="001701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школи</w:t>
            </w:r>
          </w:p>
          <w:p w:rsidR="00170156" w:rsidRPr="004F5CC7" w:rsidRDefault="00170156" w:rsidP="001701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школи-інтернати</w:t>
            </w:r>
          </w:p>
          <w:p w:rsidR="00170156" w:rsidRPr="004F5CC7" w:rsidRDefault="00170156" w:rsidP="001701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профтехучилища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7E5" w:rsidRPr="004F5CC7" w:rsidRDefault="00A577E5" w:rsidP="007234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чол</w:t>
            </w:r>
            <w:r w:rsidR="00170156" w:rsidRPr="004F5C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577E5" w:rsidRPr="004F5CC7" w:rsidRDefault="00A577E5" w:rsidP="007234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70156" w:rsidRPr="004F5CC7" w:rsidRDefault="00170156" w:rsidP="007234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2351</w:t>
            </w:r>
          </w:p>
          <w:p w:rsidR="00170156" w:rsidRPr="004F5CC7" w:rsidRDefault="00170156" w:rsidP="007234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8814</w:t>
            </w:r>
          </w:p>
          <w:p w:rsidR="00170156" w:rsidRPr="004F5CC7" w:rsidRDefault="00170156" w:rsidP="007234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</w:t>
            </w:r>
          </w:p>
          <w:p w:rsidR="00170156" w:rsidRPr="004F5CC7" w:rsidRDefault="00170156" w:rsidP="007234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1657</w:t>
            </w:r>
          </w:p>
        </w:tc>
      </w:tr>
      <w:tr w:rsidR="00143044" w:rsidRPr="004F5CC7" w:rsidTr="007B4248">
        <w:trPr>
          <w:trHeight w:val="123"/>
        </w:trPr>
        <w:tc>
          <w:tcPr>
            <w:tcW w:w="5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044" w:rsidRPr="004F5CC7" w:rsidRDefault="00143044" w:rsidP="001430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Автовокзал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044" w:rsidRPr="004F5CC7" w:rsidRDefault="00143044" w:rsidP="007234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4F5CC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43044" w:rsidRPr="004F5CC7" w:rsidRDefault="00143044" w:rsidP="007234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386</w:t>
            </w:r>
          </w:p>
        </w:tc>
      </w:tr>
      <w:tr w:rsidR="00143044" w:rsidRPr="004F5CC7" w:rsidTr="007B4248">
        <w:trPr>
          <w:trHeight w:val="184"/>
        </w:trPr>
        <w:tc>
          <w:tcPr>
            <w:tcW w:w="5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044" w:rsidRPr="004F5CC7" w:rsidRDefault="00143044" w:rsidP="001430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Кінотеатри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044" w:rsidRPr="004F5CC7" w:rsidRDefault="00143044" w:rsidP="007234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місця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43044" w:rsidRPr="004F5CC7" w:rsidRDefault="00143044" w:rsidP="007234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2000</w:t>
            </w:r>
          </w:p>
        </w:tc>
      </w:tr>
      <w:tr w:rsidR="00143044" w:rsidRPr="004F5CC7" w:rsidTr="007B4248">
        <w:trPr>
          <w:trHeight w:val="138"/>
        </w:trPr>
        <w:tc>
          <w:tcPr>
            <w:tcW w:w="54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044" w:rsidRPr="004F5CC7" w:rsidRDefault="00143044" w:rsidP="001430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Підприємства торгівлі:</w:t>
            </w:r>
          </w:p>
          <w:p w:rsidR="00143044" w:rsidRPr="004F5CC7" w:rsidRDefault="00143044" w:rsidP="001430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продовольчі магазини</w:t>
            </w:r>
          </w:p>
          <w:p w:rsidR="00143044" w:rsidRPr="004F5CC7" w:rsidRDefault="00143044" w:rsidP="001430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промислові магазини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044" w:rsidRPr="004F5CC7" w:rsidRDefault="00143044" w:rsidP="007234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4F5CC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43044" w:rsidRPr="004F5CC7" w:rsidRDefault="00143044" w:rsidP="007234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43044" w:rsidRPr="004F5CC7" w:rsidRDefault="00143044" w:rsidP="007234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26753</w:t>
            </w:r>
          </w:p>
          <w:p w:rsidR="00143044" w:rsidRPr="004F5CC7" w:rsidRDefault="00143044" w:rsidP="007234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43918</w:t>
            </w:r>
          </w:p>
        </w:tc>
      </w:tr>
      <w:tr w:rsidR="00143044" w:rsidRPr="004F5CC7" w:rsidTr="007B4248">
        <w:trPr>
          <w:trHeight w:val="230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044" w:rsidRPr="004F5CC7" w:rsidRDefault="00143044" w:rsidP="001430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Ринки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044" w:rsidRPr="004F5CC7" w:rsidRDefault="00143044" w:rsidP="007234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4F5CC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43044" w:rsidRPr="004F5CC7" w:rsidRDefault="00143044" w:rsidP="007234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33952</w:t>
            </w:r>
          </w:p>
        </w:tc>
      </w:tr>
      <w:tr w:rsidR="00143044" w:rsidRPr="004F5CC7" w:rsidTr="007B4248">
        <w:trPr>
          <w:trHeight w:val="322"/>
        </w:trPr>
        <w:tc>
          <w:tcPr>
            <w:tcW w:w="5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044" w:rsidRPr="004F5CC7" w:rsidRDefault="00143044" w:rsidP="001430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Підприємства громадського харчування:</w:t>
            </w:r>
          </w:p>
          <w:p w:rsidR="00143044" w:rsidRPr="004F5CC7" w:rsidRDefault="00143044" w:rsidP="001430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ресторани</w:t>
            </w:r>
          </w:p>
          <w:p w:rsidR="00143044" w:rsidRPr="004F5CC7" w:rsidRDefault="00143044" w:rsidP="001430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кафе, їдальні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044" w:rsidRPr="004F5CC7" w:rsidRDefault="00143044" w:rsidP="007234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місць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43044" w:rsidRPr="004F5CC7" w:rsidRDefault="00143044" w:rsidP="007234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43044" w:rsidRPr="004F5CC7" w:rsidRDefault="00143044" w:rsidP="007234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240</w:t>
            </w:r>
          </w:p>
          <w:p w:rsidR="00143044" w:rsidRPr="004F5CC7" w:rsidRDefault="00143044" w:rsidP="007234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10883</w:t>
            </w:r>
          </w:p>
        </w:tc>
      </w:tr>
      <w:tr w:rsidR="00143044" w:rsidRPr="004F5CC7" w:rsidTr="007B4248">
        <w:trPr>
          <w:trHeight w:val="245"/>
        </w:trPr>
        <w:tc>
          <w:tcPr>
            <w:tcW w:w="5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40D" w:rsidRPr="004F5CC7" w:rsidRDefault="00CD040D" w:rsidP="00A42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Готелі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044" w:rsidRPr="004F5CC7" w:rsidRDefault="00CD040D" w:rsidP="00A42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місць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43044" w:rsidRPr="004F5CC7" w:rsidRDefault="00CD040D" w:rsidP="00A42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291</w:t>
            </w:r>
          </w:p>
        </w:tc>
      </w:tr>
      <w:tr w:rsidR="000F5090" w:rsidRPr="004F5CC7" w:rsidTr="0083706A">
        <w:trPr>
          <w:trHeight w:val="353"/>
        </w:trPr>
        <w:tc>
          <w:tcPr>
            <w:tcW w:w="5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090" w:rsidRPr="004F5CC7" w:rsidRDefault="000F5090" w:rsidP="00A42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Підприємства побутового обслуговування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090" w:rsidRPr="004F5CC7" w:rsidRDefault="000F5090" w:rsidP="00A42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робочих місць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F5090" w:rsidRPr="004F5CC7" w:rsidRDefault="000F5090" w:rsidP="00A42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791</w:t>
            </w:r>
          </w:p>
        </w:tc>
      </w:tr>
      <w:tr w:rsidR="0083706A" w:rsidRPr="004F5CC7" w:rsidTr="0083706A">
        <w:trPr>
          <w:trHeight w:val="245"/>
        </w:trPr>
        <w:tc>
          <w:tcPr>
            <w:tcW w:w="5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06A" w:rsidRPr="004F5CC7" w:rsidRDefault="007234CB" w:rsidP="00A42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контейнери (контейнерні майданчики) для зберігання та збирання різних побутових відходів: балансоутримувач КП «Сєвєродонецьккомунсервис».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4CB" w:rsidRPr="004F5CC7" w:rsidRDefault="007234CB" w:rsidP="00A42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контейнерів</w:t>
            </w:r>
          </w:p>
          <w:p w:rsidR="007234CB" w:rsidRPr="004F5CC7" w:rsidRDefault="007234CB" w:rsidP="00A42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контейнерних майданчиків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3706A" w:rsidRPr="004F5CC7" w:rsidRDefault="007234CB" w:rsidP="00A42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</w:t>
            </w:r>
          </w:p>
          <w:p w:rsidR="007234CB" w:rsidRPr="004F5CC7" w:rsidRDefault="007234CB" w:rsidP="00A42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122</w:t>
            </w:r>
          </w:p>
        </w:tc>
      </w:tr>
      <w:tr w:rsidR="0083706A" w:rsidRPr="004F5CC7" w:rsidTr="004F5CC7">
        <w:trPr>
          <w:trHeight w:val="705"/>
        </w:trPr>
        <w:tc>
          <w:tcPr>
            <w:tcW w:w="5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06A" w:rsidRPr="004F5CC7" w:rsidRDefault="0083706A" w:rsidP="00A42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Характеристика під'їзних шляхів 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06A" w:rsidRPr="004F5CC7" w:rsidRDefault="0083706A" w:rsidP="00A42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3706A" w:rsidRPr="004F5CC7" w:rsidRDefault="0083706A" w:rsidP="00A42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156 км доріг з твердим покриттям</w:t>
            </w:r>
          </w:p>
        </w:tc>
      </w:tr>
      <w:tr w:rsidR="00BE7AE4" w:rsidRPr="004F5CC7" w:rsidTr="00DE7BFA">
        <w:trPr>
          <w:trHeight w:val="276"/>
        </w:trPr>
        <w:tc>
          <w:tcPr>
            <w:tcW w:w="95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AE4" w:rsidRDefault="00BE7AE4" w:rsidP="00BE7AE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BE7AE4" w:rsidRPr="004F5CC7" w:rsidRDefault="00BE7AE4" w:rsidP="00BE7A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C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ЛОТ №2</w:t>
            </w:r>
          </w:p>
        </w:tc>
      </w:tr>
      <w:tr w:rsidR="004F5CC7" w:rsidRPr="004F5CC7" w:rsidTr="004F5CC7">
        <w:trPr>
          <w:trHeight w:val="276"/>
        </w:trPr>
        <w:tc>
          <w:tcPr>
            <w:tcW w:w="5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CC7" w:rsidRPr="004F5CC7" w:rsidRDefault="004F5CC7" w:rsidP="00061A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F5CC7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Житлові будинки приватного сектора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CC7" w:rsidRPr="004F5CC7" w:rsidRDefault="004F5CC7" w:rsidP="004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F5CC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617 буд.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F5CC7" w:rsidRPr="004F5CC7" w:rsidRDefault="004F5CC7" w:rsidP="004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F5CC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1104</w:t>
            </w:r>
            <w:r w:rsidR="009A1B9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чол.</w:t>
            </w:r>
          </w:p>
        </w:tc>
      </w:tr>
      <w:tr w:rsidR="004F5CC7" w:rsidRPr="004F5CC7" w:rsidTr="004F5CC7">
        <w:trPr>
          <w:trHeight w:val="938"/>
        </w:trPr>
        <w:tc>
          <w:tcPr>
            <w:tcW w:w="5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CC7" w:rsidRPr="004F5CC7" w:rsidRDefault="004F5CC7" w:rsidP="004F5C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Інформація про контейнери (контейнерні майданчики) для зберігання та збирання різних </w:t>
            </w:r>
            <w:r w:rsidRPr="004F5C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побутових відходів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CC7" w:rsidRPr="004F5CC7" w:rsidRDefault="004F5CC7" w:rsidP="00D321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контейнерів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F5CC7" w:rsidRPr="004F5CC7" w:rsidRDefault="004F5CC7" w:rsidP="004F5C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</w:p>
        </w:tc>
      </w:tr>
      <w:tr w:rsidR="004F5CC7" w:rsidRPr="004F5CC7" w:rsidTr="007B4248">
        <w:trPr>
          <w:trHeight w:val="226"/>
        </w:trPr>
        <w:tc>
          <w:tcPr>
            <w:tcW w:w="5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CC7" w:rsidRPr="004F5CC7" w:rsidRDefault="004F5CC7" w:rsidP="002003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Характеристика під'їзних шляхів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CC7" w:rsidRPr="004F5CC7" w:rsidRDefault="004F5CC7" w:rsidP="007234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F5CC7" w:rsidRPr="004F5CC7" w:rsidRDefault="004F5CC7" w:rsidP="00E94F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дор</w:t>
            </w:r>
            <w:r w:rsidR="00E94F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оги</w:t>
            </w:r>
            <w:r w:rsidRPr="004F5C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твердим покриттям</w:t>
            </w:r>
          </w:p>
        </w:tc>
      </w:tr>
    </w:tbl>
    <w:p w:rsidR="00ED154C" w:rsidRPr="004F5CC7" w:rsidRDefault="00ED154C" w:rsidP="00952859">
      <w:pPr>
        <w:pStyle w:val="a3"/>
        <w:rPr>
          <w:lang w:val="uk-UA" w:eastAsia="ru-RU"/>
        </w:rPr>
      </w:pPr>
    </w:p>
    <w:p w:rsidR="00952859" w:rsidRPr="004F5CC7" w:rsidRDefault="00154F9E" w:rsidP="00955472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4F5CC7">
        <w:rPr>
          <w:rFonts w:ascii="Times New Roman" w:hAnsi="Times New Roman" w:cs="Times New Roman"/>
          <w:b/>
          <w:sz w:val="24"/>
          <w:szCs w:val="24"/>
          <w:lang w:val="uk-UA" w:eastAsia="ru-RU"/>
        </w:rPr>
        <w:t>9</w:t>
      </w:r>
      <w:r w:rsidR="00952859" w:rsidRPr="004F5CC7">
        <w:rPr>
          <w:rFonts w:ascii="Times New Roman" w:hAnsi="Times New Roman" w:cs="Times New Roman"/>
          <w:b/>
          <w:sz w:val="24"/>
          <w:szCs w:val="24"/>
          <w:lang w:val="uk-UA" w:eastAsia="ru-RU"/>
        </w:rPr>
        <w:t>. Характеристика об'єкта утилізації відходів.</w:t>
      </w:r>
    </w:p>
    <w:p w:rsidR="00952859" w:rsidRPr="004F5CC7" w:rsidRDefault="0004507C" w:rsidP="0004507C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F5CC7">
        <w:rPr>
          <w:rFonts w:ascii="Times New Roman" w:hAnsi="Times New Roman" w:cs="Times New Roman"/>
          <w:sz w:val="24"/>
          <w:szCs w:val="24"/>
          <w:lang w:val="uk-UA" w:eastAsia="ru-RU"/>
        </w:rPr>
        <w:tab/>
        <w:t>Захоронення ТПВ здійснюється на міському полігоні</w:t>
      </w:r>
      <w:r w:rsidR="00DC2FF8" w:rsidRPr="004F5CC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за адресою: Луганська обл., Новоайд</w:t>
      </w:r>
      <w:r w:rsidRPr="004F5CC7">
        <w:rPr>
          <w:rFonts w:ascii="Times New Roman" w:hAnsi="Times New Roman" w:cs="Times New Roman"/>
          <w:sz w:val="24"/>
          <w:szCs w:val="24"/>
          <w:lang w:val="uk-UA" w:eastAsia="ru-RU"/>
        </w:rPr>
        <w:t>арськ</w:t>
      </w:r>
      <w:r w:rsidR="00DC2FF8" w:rsidRPr="004F5CC7">
        <w:rPr>
          <w:rFonts w:ascii="Times New Roman" w:hAnsi="Times New Roman" w:cs="Times New Roman"/>
          <w:sz w:val="24"/>
          <w:szCs w:val="24"/>
          <w:lang w:val="uk-UA" w:eastAsia="ru-RU"/>
        </w:rPr>
        <w:t>ий район, Смолянинівська сільська рада, Будівлі та споруди №3</w:t>
      </w:r>
      <w:r w:rsidRPr="004F5CC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за 10,5 км від м. Сєвєродонецька. </w:t>
      </w:r>
      <w:r w:rsidR="00C857AD" w:rsidRPr="004F5CC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Балансоутримувач полігону </w:t>
      </w:r>
      <w:r w:rsidRPr="004F5CC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КП «Сєвєродонецьккомунсервис». </w:t>
      </w:r>
      <w:r w:rsidR="00DC2FF8" w:rsidRPr="004F5CC7">
        <w:rPr>
          <w:rFonts w:ascii="Times New Roman" w:hAnsi="Times New Roman" w:cs="Times New Roman"/>
          <w:sz w:val="24"/>
          <w:szCs w:val="24"/>
          <w:lang w:val="uk-UA" w:eastAsia="ru-RU"/>
        </w:rPr>
        <w:t>Полігон введений в експлуатацію в 1985 році і за 30 років практично вичерпав свій ресурс, його заповнення становить більше 85 %. Захоронення сміття на полігоні ТПВ здійснюється на підставі дозволу</w:t>
      </w:r>
    </w:p>
    <w:p w:rsidR="00ED154C" w:rsidRPr="004F5CC7" w:rsidRDefault="00ED154C" w:rsidP="0095547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952859" w:rsidRPr="004F5CC7" w:rsidRDefault="00ED154C" w:rsidP="00955472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4F5CC7">
        <w:rPr>
          <w:rFonts w:ascii="Times New Roman" w:hAnsi="Times New Roman" w:cs="Times New Roman"/>
          <w:b/>
          <w:sz w:val="24"/>
          <w:szCs w:val="24"/>
          <w:lang w:val="uk-UA" w:eastAsia="ru-RU"/>
        </w:rPr>
        <w:t>1</w:t>
      </w:r>
      <w:r w:rsidR="00B26FB1" w:rsidRPr="004F5CC7">
        <w:rPr>
          <w:rFonts w:ascii="Times New Roman" w:hAnsi="Times New Roman" w:cs="Times New Roman"/>
          <w:b/>
          <w:sz w:val="24"/>
          <w:szCs w:val="24"/>
          <w:lang w:val="uk-UA" w:eastAsia="ru-RU"/>
        </w:rPr>
        <w:t>0</w:t>
      </w:r>
      <w:r w:rsidRPr="004F5CC7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. </w:t>
      </w:r>
      <w:r w:rsidR="00952859" w:rsidRPr="004F5CC7">
        <w:rPr>
          <w:rFonts w:ascii="Times New Roman" w:hAnsi="Times New Roman" w:cs="Times New Roman"/>
          <w:b/>
          <w:sz w:val="24"/>
          <w:szCs w:val="24"/>
          <w:lang w:val="uk-UA" w:eastAsia="ru-RU"/>
        </w:rPr>
        <w:t>Вимоги до конкурсн</w:t>
      </w:r>
      <w:r w:rsidR="00B26FB1" w:rsidRPr="004F5CC7">
        <w:rPr>
          <w:rFonts w:ascii="Times New Roman" w:hAnsi="Times New Roman" w:cs="Times New Roman"/>
          <w:b/>
          <w:sz w:val="24"/>
          <w:szCs w:val="24"/>
          <w:lang w:val="uk-UA" w:eastAsia="ru-RU"/>
        </w:rPr>
        <w:t>их</w:t>
      </w:r>
      <w:r w:rsidR="00952859" w:rsidRPr="004F5CC7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пропозиці</w:t>
      </w:r>
      <w:r w:rsidR="00B26FB1" w:rsidRPr="004F5CC7">
        <w:rPr>
          <w:rFonts w:ascii="Times New Roman" w:hAnsi="Times New Roman" w:cs="Times New Roman"/>
          <w:b/>
          <w:sz w:val="24"/>
          <w:szCs w:val="24"/>
          <w:lang w:val="uk-UA" w:eastAsia="ru-RU"/>
        </w:rPr>
        <w:t>й</w:t>
      </w:r>
      <w:r w:rsidR="000E17A0" w:rsidRPr="004F5CC7">
        <w:rPr>
          <w:rFonts w:ascii="Times New Roman" w:hAnsi="Times New Roman" w:cs="Times New Roman"/>
          <w:b/>
          <w:sz w:val="24"/>
          <w:szCs w:val="24"/>
          <w:lang w:val="uk-UA" w:eastAsia="ru-RU"/>
        </w:rPr>
        <w:t>.</w:t>
      </w:r>
    </w:p>
    <w:p w:rsidR="00ED7F72" w:rsidRPr="004F5CC7" w:rsidRDefault="00ED7F72" w:rsidP="00ED7F7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F5CC7">
        <w:rPr>
          <w:rFonts w:ascii="Times New Roman" w:hAnsi="Times New Roman" w:cs="Times New Roman"/>
          <w:sz w:val="24"/>
          <w:szCs w:val="24"/>
          <w:lang w:val="uk-UA" w:eastAsia="ru-RU"/>
        </w:rPr>
        <w:tab/>
        <w:t>10.1. Конкурсна пропозиція подається особисто або надсилається поштою конкурсній комісії у конверті, на якому зазначаються повне найменування і місцезнаходження організатора та учасника конкурсу, перелік послуг, на надання яких подається пропозиція.</w:t>
      </w:r>
    </w:p>
    <w:p w:rsidR="00ED7F72" w:rsidRPr="004F5CC7" w:rsidRDefault="00ED7F72" w:rsidP="00ED7F7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F5CC7">
        <w:rPr>
          <w:rFonts w:ascii="Times New Roman" w:hAnsi="Times New Roman" w:cs="Times New Roman"/>
          <w:sz w:val="24"/>
          <w:szCs w:val="24"/>
          <w:lang w:val="uk-UA" w:eastAsia="ru-RU"/>
        </w:rPr>
        <w:tab/>
        <w:t>10.2.</w:t>
      </w:r>
      <w:r w:rsidRPr="004F5CC7">
        <w:rPr>
          <w:lang w:val="uk-UA"/>
        </w:rPr>
        <w:t xml:space="preserve"> </w:t>
      </w:r>
      <w:r w:rsidRPr="004F5CC7">
        <w:rPr>
          <w:rFonts w:ascii="Times New Roman" w:hAnsi="Times New Roman" w:cs="Times New Roman"/>
          <w:sz w:val="24"/>
          <w:szCs w:val="24"/>
          <w:lang w:val="uk-UA" w:eastAsia="ru-RU"/>
        </w:rPr>
        <w:t>Всі документи, що мають відношення до конкурсної пропозиції, складаються українською мовою.</w:t>
      </w:r>
    </w:p>
    <w:p w:rsidR="00ED7F72" w:rsidRPr="004F5CC7" w:rsidRDefault="00ED7F72" w:rsidP="00ED7F7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F5CC7">
        <w:rPr>
          <w:rFonts w:ascii="Times New Roman" w:hAnsi="Times New Roman" w:cs="Times New Roman"/>
          <w:sz w:val="24"/>
          <w:szCs w:val="24"/>
          <w:lang w:val="uk-UA" w:eastAsia="ru-RU"/>
        </w:rPr>
        <w:tab/>
        <w:t xml:space="preserve">10.3. </w:t>
      </w:r>
      <w:r w:rsidRPr="004F5CC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>Конкурсна пропозиція повинна бути прошита, мати нумерацію сторінок та реєстр наданих документів.</w:t>
      </w:r>
    </w:p>
    <w:p w:rsidR="00ED7F72" w:rsidRPr="004F5CC7" w:rsidRDefault="00ED7F72" w:rsidP="00ED7F7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F5CC7">
        <w:rPr>
          <w:rFonts w:ascii="Times New Roman" w:hAnsi="Times New Roman" w:cs="Times New Roman"/>
          <w:sz w:val="24"/>
          <w:szCs w:val="24"/>
          <w:lang w:val="uk-UA" w:eastAsia="ru-RU"/>
        </w:rPr>
        <w:tab/>
        <w:t>10.4. Конверти з конкурсними пропозиціями, що надійшли після закінчення строку їх подання, не розкриваються і повертаються учасникам конкурсу.</w:t>
      </w:r>
    </w:p>
    <w:p w:rsidR="00ED7F72" w:rsidRPr="004F5CC7" w:rsidRDefault="00ED7F72" w:rsidP="00ED7F7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F5CC7">
        <w:rPr>
          <w:rFonts w:ascii="Times New Roman" w:hAnsi="Times New Roman" w:cs="Times New Roman"/>
          <w:sz w:val="24"/>
          <w:szCs w:val="24"/>
          <w:lang w:val="uk-UA" w:eastAsia="ru-RU"/>
        </w:rPr>
        <w:tab/>
        <w:t>10.5. Організатор конкурсу має право прийняти до закінчення строку подання конкурсних пропозицій рішення щодо його продовження. Про своє рішення, а також зміну місця, дня та часу розкриття конвертів організатор конкурсу повинен повідомити всіх учасників конкурсу, які подали документи на участь у конкурсі.</w:t>
      </w:r>
    </w:p>
    <w:p w:rsidR="00ED7F72" w:rsidRPr="004F5CC7" w:rsidRDefault="00ED7F72" w:rsidP="00ED7F7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F5CC7">
        <w:rPr>
          <w:rFonts w:ascii="Times New Roman" w:hAnsi="Times New Roman" w:cs="Times New Roman"/>
          <w:sz w:val="24"/>
          <w:szCs w:val="24"/>
          <w:lang w:val="uk-UA" w:eastAsia="ru-RU"/>
        </w:rPr>
        <w:tab/>
        <w:t>10.6. Учасник конкурсу має право відкликати власну конкурсну пропозицію або внести до неї зміни до закінчення строку подання пропозицій.</w:t>
      </w:r>
    </w:p>
    <w:p w:rsidR="00ED7F72" w:rsidRPr="004F5CC7" w:rsidRDefault="00ED7F72" w:rsidP="00ED7F7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F5CC7">
        <w:rPr>
          <w:rFonts w:ascii="Times New Roman" w:hAnsi="Times New Roman" w:cs="Times New Roman"/>
          <w:sz w:val="24"/>
          <w:szCs w:val="24"/>
          <w:lang w:val="uk-UA" w:eastAsia="ru-RU"/>
        </w:rPr>
        <w:tab/>
        <w:t>10.7. Конкурсні пропозиції реєструються конкурсною комісією в журналі обліку. На прохання учасника конкурсу конкурсна комісія підтверджує надходження його конкурсної пропозиції із зазначенням дати та часу отримання конкурсної пропозиції та порядкового номеру реєстрації.</w:t>
      </w:r>
    </w:p>
    <w:p w:rsidR="00ED7F72" w:rsidRPr="004F5CC7" w:rsidRDefault="00ED7F72" w:rsidP="00ED7F7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ED7F72" w:rsidRPr="004F5CC7" w:rsidRDefault="00ED7F72" w:rsidP="00ED7F7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F5CC7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11. </w:t>
      </w:r>
      <w:r w:rsidR="00A975AC" w:rsidRPr="004F5CC7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Процедура надання </w:t>
      </w:r>
      <w:r w:rsidRPr="004F5CC7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роз'яснен</w:t>
      </w:r>
      <w:r w:rsidR="002D212F" w:rsidRPr="004F5CC7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ь щодо </w:t>
      </w:r>
      <w:r w:rsidRPr="004F5CC7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конкурсної документації.</w:t>
      </w:r>
    </w:p>
    <w:p w:rsidR="00ED7F72" w:rsidRPr="004F5CC7" w:rsidRDefault="00ED7F72" w:rsidP="00ED7F7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F5CC7">
        <w:rPr>
          <w:rFonts w:ascii="Times New Roman" w:hAnsi="Times New Roman" w:cs="Times New Roman"/>
          <w:sz w:val="24"/>
          <w:szCs w:val="24"/>
          <w:lang w:val="uk-UA" w:eastAsia="ru-RU"/>
        </w:rPr>
        <w:tab/>
        <w:t>11.1. Учасник має право не пізніше ніж за 7 календарних днів до кінцевого терміну подання конкурсних пропозицій письмово звернутися до організатора конкурсу за роз'ясненням щодо змісту конкурсної документації, який зобов'язаний надати йому роз'яснення протягом 3-х робочих днів письмову відповідь.</w:t>
      </w:r>
    </w:p>
    <w:p w:rsidR="00ED7F72" w:rsidRPr="004F5CC7" w:rsidRDefault="00ED7F72" w:rsidP="00ED7F7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F5CC7">
        <w:rPr>
          <w:rFonts w:ascii="Times New Roman" w:hAnsi="Times New Roman" w:cs="Times New Roman"/>
          <w:sz w:val="24"/>
          <w:szCs w:val="24"/>
          <w:lang w:val="uk-UA" w:eastAsia="ru-RU"/>
        </w:rPr>
        <w:tab/>
        <w:t>11.2. У разі надходження двох і більше звернень про надання роз'яснень щодо змісту конкурсної документації організатор конкурсу проводить збори його учасників з метою роз'яснення будь-яких запитів учасників конкурсу. Про місце, дату та час проведення зборів організатор конкурсу повідомляє учасників протягом 3-х робочих днів. При проведенні організатором конкурсу зборів його учасників з метою надання роз'яснень щодо змісту конкурсної документації ведеться протокол, який надсилається або надається усім учасникам зборів в день їх проведення .</w:t>
      </w:r>
    </w:p>
    <w:p w:rsidR="00ED7F72" w:rsidRPr="004F5CC7" w:rsidRDefault="00ED7F72" w:rsidP="00ED7F7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287A24" w:rsidRDefault="00287A24" w:rsidP="00ED7F72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287A24" w:rsidRDefault="00287A24" w:rsidP="00ED7F72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ED7F72" w:rsidRPr="004F5CC7" w:rsidRDefault="00ED7F72" w:rsidP="00ED7F7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F5CC7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lastRenderedPageBreak/>
        <w:t>12. Внесення змін до конкурсної документації.</w:t>
      </w:r>
    </w:p>
    <w:p w:rsidR="00ED7F72" w:rsidRPr="004F5CC7" w:rsidRDefault="00ED7F72" w:rsidP="00ED7F7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F5CC7">
        <w:rPr>
          <w:rFonts w:ascii="Times New Roman" w:hAnsi="Times New Roman" w:cs="Times New Roman"/>
          <w:sz w:val="24"/>
          <w:szCs w:val="24"/>
          <w:lang w:val="uk-UA" w:eastAsia="ru-RU"/>
        </w:rPr>
        <w:tab/>
        <w:t>12.1. Організатор конкурсу має право не пізніше ніж за 7 календарних днів до закінчення строку подання конкурсних пропозицій внести зміни до конкурсної документації, про що повідомляє протягом 3-х робочих днів у письмовому вигляді усіх учасників конкурсу, яким надіслана конкурсна документація.</w:t>
      </w:r>
    </w:p>
    <w:p w:rsidR="00ED7F72" w:rsidRPr="004F5CC7" w:rsidRDefault="00ED7F72" w:rsidP="00ED7F7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F5CC7">
        <w:rPr>
          <w:rFonts w:ascii="Times New Roman" w:hAnsi="Times New Roman" w:cs="Times New Roman"/>
          <w:sz w:val="24"/>
          <w:szCs w:val="24"/>
          <w:lang w:val="uk-UA" w:eastAsia="ru-RU"/>
        </w:rPr>
        <w:tab/>
        <w:t>12.2. У разі несвоєчасного внесення змін до конкурсної документації або надання роз'яснень щодо змісту організатор конкурсу продовжує строк подання конкурсних пропозицій не менше ніж на 7 календарних днів, про що повідомляються учасники.</w:t>
      </w:r>
    </w:p>
    <w:p w:rsidR="00ED7F72" w:rsidRPr="004F5CC7" w:rsidRDefault="00ED7F72" w:rsidP="00ED7F72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A975AC" w:rsidRPr="004F5CC7" w:rsidRDefault="00A975AC" w:rsidP="00A975AC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F5CC7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13. Місце, способи та кінцевий термін подання конкурсних пропозицій</w:t>
      </w:r>
      <w:r w:rsidRPr="004F5CC7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</w:p>
    <w:p w:rsidR="00A975AC" w:rsidRPr="004F5CC7" w:rsidRDefault="00B56E24" w:rsidP="00A975AC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F5CC7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="00A975AC" w:rsidRPr="004F5CC7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>Місце</w:t>
      </w:r>
      <w:r w:rsidR="00A975AC" w:rsidRPr="004F5CC7">
        <w:rPr>
          <w:rFonts w:ascii="Times New Roman" w:hAnsi="Times New Roman" w:cs="Times New Roman"/>
          <w:sz w:val="24"/>
          <w:szCs w:val="24"/>
          <w:lang w:val="uk-UA" w:eastAsia="ru-RU"/>
        </w:rPr>
        <w:t>:</w:t>
      </w:r>
      <w:r w:rsidR="00A975AC" w:rsidRPr="004F5CC7">
        <w:rPr>
          <w:lang w:val="uk-UA"/>
        </w:rPr>
        <w:t xml:space="preserve"> </w:t>
      </w:r>
      <w:r w:rsidR="00A975AC" w:rsidRPr="004F5CC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Виконавчий комітет Сєвєродонецької міської ради, бульвар Дружби Народів, 32, кабінет </w:t>
      </w:r>
      <w:r w:rsidR="00A975AC" w:rsidRPr="00A42CA5">
        <w:rPr>
          <w:rFonts w:ascii="Times New Roman" w:hAnsi="Times New Roman" w:cs="Times New Roman"/>
          <w:sz w:val="24"/>
          <w:szCs w:val="24"/>
          <w:lang w:val="uk-UA" w:eastAsia="ru-RU"/>
        </w:rPr>
        <w:t>___,</w:t>
      </w:r>
      <w:r w:rsidR="00A975AC" w:rsidRPr="004F5CC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м. Сєвєродонецьк, Луганської обл., 93404, Україна.</w:t>
      </w:r>
    </w:p>
    <w:p w:rsidR="00A975AC" w:rsidRPr="004F5CC7" w:rsidRDefault="00B56E24" w:rsidP="00A975AC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F5CC7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="00A975AC" w:rsidRPr="004F5CC7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>Спосіб</w:t>
      </w:r>
      <w:r w:rsidR="00A975AC" w:rsidRPr="004F5CC7">
        <w:rPr>
          <w:rFonts w:ascii="Times New Roman" w:hAnsi="Times New Roman" w:cs="Times New Roman"/>
          <w:sz w:val="24"/>
          <w:szCs w:val="24"/>
          <w:lang w:val="uk-UA" w:eastAsia="ru-RU"/>
        </w:rPr>
        <w:t>: особисто або поштою.</w:t>
      </w:r>
    </w:p>
    <w:p w:rsidR="00B56E24" w:rsidRPr="004F5CC7" w:rsidRDefault="00B56E24" w:rsidP="007E47C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F5CC7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="007E47C0" w:rsidRPr="004F5CC7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>Кінцевий термін подання конкурсних пропозицій</w:t>
      </w:r>
      <w:r w:rsidR="007E47C0" w:rsidRPr="004F5CC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: </w:t>
      </w:r>
    </w:p>
    <w:p w:rsidR="007E47C0" w:rsidRPr="004F5CC7" w:rsidRDefault="00B56E24" w:rsidP="007E47C0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4F5CC7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="007E47C0" w:rsidRPr="004F5CC7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до 09 од. 30 хв. </w:t>
      </w:r>
      <w:r w:rsidR="009172E9">
        <w:rPr>
          <w:rFonts w:ascii="Times New Roman" w:hAnsi="Times New Roman" w:cs="Times New Roman"/>
          <w:b/>
          <w:sz w:val="24"/>
          <w:szCs w:val="24"/>
          <w:lang w:val="uk-UA" w:eastAsia="ru-RU"/>
        </w:rPr>
        <w:t>21.06.</w:t>
      </w:r>
      <w:r w:rsidR="007E47C0" w:rsidRPr="004F5CC7">
        <w:rPr>
          <w:rFonts w:ascii="Times New Roman" w:hAnsi="Times New Roman" w:cs="Times New Roman"/>
          <w:b/>
          <w:sz w:val="24"/>
          <w:szCs w:val="24"/>
          <w:lang w:val="uk-UA" w:eastAsia="ru-RU"/>
        </w:rPr>
        <w:t>201</w:t>
      </w:r>
      <w:r w:rsidR="00E729BA">
        <w:rPr>
          <w:rFonts w:ascii="Times New Roman" w:hAnsi="Times New Roman" w:cs="Times New Roman"/>
          <w:b/>
          <w:sz w:val="24"/>
          <w:szCs w:val="24"/>
          <w:lang w:val="uk-UA" w:eastAsia="ru-RU"/>
        </w:rPr>
        <w:t>9</w:t>
      </w:r>
      <w:r w:rsidR="007E47C0" w:rsidRPr="004F5CC7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р.</w:t>
      </w:r>
    </w:p>
    <w:p w:rsidR="002D212F" w:rsidRPr="004F5CC7" w:rsidRDefault="00B56E24" w:rsidP="002D212F">
      <w:pPr>
        <w:pStyle w:val="Default"/>
        <w:jc w:val="both"/>
        <w:rPr>
          <w:sz w:val="23"/>
          <w:szCs w:val="23"/>
          <w:lang w:val="uk-UA"/>
        </w:rPr>
      </w:pPr>
      <w:r w:rsidRPr="004F5CC7">
        <w:rPr>
          <w:shd w:val="clear" w:color="auto" w:fill="FFFFFF"/>
          <w:lang w:val="uk-UA"/>
        </w:rPr>
        <w:tab/>
      </w:r>
      <w:r w:rsidR="002D212F" w:rsidRPr="004F5CC7">
        <w:rPr>
          <w:shd w:val="clear" w:color="auto" w:fill="FFFFFF"/>
          <w:lang w:val="uk-UA"/>
        </w:rPr>
        <w:t>Конкурсні пропозиції, отримані після закінчення строку їх подання, не розкриваються і повертаються учасникам, які їх подали.</w:t>
      </w:r>
    </w:p>
    <w:p w:rsidR="0066237F" w:rsidRPr="004F5CC7" w:rsidRDefault="0066237F" w:rsidP="00A975AC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A975AC" w:rsidRPr="004F5CC7" w:rsidRDefault="00A975AC" w:rsidP="00A975AC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F5CC7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14. Порядок розкриття конкурсних пропозицій:</w:t>
      </w:r>
    </w:p>
    <w:p w:rsidR="0016700C" w:rsidRPr="004F5CC7" w:rsidRDefault="00A975AC" w:rsidP="00A975AC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F5CC7">
        <w:rPr>
          <w:rFonts w:ascii="Times New Roman" w:hAnsi="Times New Roman" w:cs="Times New Roman"/>
          <w:sz w:val="24"/>
          <w:szCs w:val="24"/>
          <w:lang w:val="uk-UA" w:eastAsia="ru-RU"/>
        </w:rPr>
        <w:tab/>
        <w:t xml:space="preserve">14.1. </w:t>
      </w:r>
      <w:r w:rsidR="0016700C" w:rsidRPr="004F5CC7">
        <w:rPr>
          <w:rFonts w:ascii="Times New Roman" w:hAnsi="Times New Roman" w:cs="Times New Roman"/>
          <w:sz w:val="24"/>
          <w:szCs w:val="24"/>
          <w:lang w:val="uk-UA" w:eastAsia="ru-RU"/>
        </w:rPr>
        <w:t>Розкриття конвертів з конкурентними пропозиціями проводиться в день проведення конкурсу у місці та час, передбачені конкурсною документацією, у присутності всіх учасників конкурсу або уповноважених ними осіб</w:t>
      </w:r>
      <w:r w:rsidR="00F778B7" w:rsidRPr="004F5CC7">
        <w:rPr>
          <w:rFonts w:ascii="Times New Roman" w:hAnsi="Times New Roman" w:cs="Times New Roman"/>
          <w:sz w:val="24"/>
          <w:szCs w:val="24"/>
          <w:lang w:val="uk-UA" w:eastAsia="ru-RU"/>
        </w:rPr>
        <w:t>, що з’явилися на конкурс.</w:t>
      </w:r>
    </w:p>
    <w:p w:rsidR="0016700C" w:rsidRPr="004F5CC7" w:rsidRDefault="0016700C" w:rsidP="00A975AC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F5CC7">
        <w:rPr>
          <w:rFonts w:ascii="Times New Roman" w:hAnsi="Times New Roman" w:cs="Times New Roman"/>
          <w:sz w:val="24"/>
          <w:szCs w:val="24"/>
          <w:lang w:val="uk-UA" w:eastAsia="ru-RU"/>
        </w:rPr>
        <w:tab/>
        <w:t>14.2. Розкриття конверта з конкурсною пропозицією може проводитися за відсутності учасника конкурсу або уповноваженою ним особ</w:t>
      </w:r>
      <w:r w:rsidR="00F778B7" w:rsidRPr="004F5CC7">
        <w:rPr>
          <w:rFonts w:ascii="Times New Roman" w:hAnsi="Times New Roman" w:cs="Times New Roman"/>
          <w:sz w:val="24"/>
          <w:szCs w:val="24"/>
          <w:lang w:val="uk-UA" w:eastAsia="ru-RU"/>
        </w:rPr>
        <w:t>и</w:t>
      </w:r>
      <w:r w:rsidRPr="004F5CC7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</w:p>
    <w:p w:rsidR="00A975AC" w:rsidRPr="004F5CC7" w:rsidRDefault="0016700C" w:rsidP="00A975AC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F5CC7">
        <w:rPr>
          <w:rFonts w:ascii="Times New Roman" w:hAnsi="Times New Roman" w:cs="Times New Roman"/>
          <w:sz w:val="24"/>
          <w:szCs w:val="24"/>
          <w:lang w:val="uk-UA" w:eastAsia="ru-RU"/>
        </w:rPr>
        <w:tab/>
        <w:t xml:space="preserve">14.3. </w:t>
      </w:r>
      <w:r w:rsidR="00A975AC" w:rsidRPr="004F5CC7">
        <w:rPr>
          <w:rFonts w:ascii="Times New Roman" w:hAnsi="Times New Roman" w:cs="Times New Roman"/>
          <w:sz w:val="24"/>
          <w:szCs w:val="24"/>
          <w:lang w:val="uk-UA" w:eastAsia="ru-RU"/>
        </w:rPr>
        <w:t>Під час розкриття конвертів з конкурсними пропозиціями конкурсна комісія перевіряє наявність та правильність оформлення документів, подання яких передбачено конкурсною документацією, а також оголошує інформацію про найменування та місцезнаходження кожного учасника конкурсу, критерії оцінки конкурсних пропозицій.</w:t>
      </w:r>
    </w:p>
    <w:p w:rsidR="00A975AC" w:rsidRPr="004F5CC7" w:rsidRDefault="0016700C" w:rsidP="00A975AC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F5CC7">
        <w:rPr>
          <w:rFonts w:ascii="Times New Roman" w:hAnsi="Times New Roman" w:cs="Times New Roman"/>
          <w:sz w:val="24"/>
          <w:szCs w:val="24"/>
          <w:lang w:val="uk-UA" w:eastAsia="ru-RU"/>
        </w:rPr>
        <w:tab/>
        <w:t>14.4</w:t>
      </w:r>
      <w:r w:rsidR="00A975AC" w:rsidRPr="004F5CC7">
        <w:rPr>
          <w:rFonts w:ascii="Times New Roman" w:hAnsi="Times New Roman" w:cs="Times New Roman"/>
          <w:sz w:val="24"/>
          <w:szCs w:val="24"/>
          <w:lang w:val="uk-UA" w:eastAsia="ru-RU"/>
        </w:rPr>
        <w:t>. Після відкриття конверта внесення змін до конкурсної пропозиції не дозволяється. У винятковому випадку на запит конкурсної комісії учасник може дати лише пояснення до змісту пропозиції, не змінюючи суті.</w:t>
      </w:r>
    </w:p>
    <w:p w:rsidR="00A975AC" w:rsidRPr="004F5CC7" w:rsidRDefault="00A975AC" w:rsidP="00A975AC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66237F" w:rsidRPr="004F5CC7" w:rsidRDefault="0066237F" w:rsidP="0066237F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4F5CC7">
        <w:rPr>
          <w:rFonts w:ascii="Times New Roman" w:hAnsi="Times New Roman" w:cs="Times New Roman"/>
          <w:b/>
          <w:sz w:val="24"/>
          <w:szCs w:val="24"/>
          <w:lang w:val="uk-UA" w:eastAsia="ru-RU"/>
        </w:rPr>
        <w:t>15. Відміна конкурсу.</w:t>
      </w:r>
    </w:p>
    <w:p w:rsidR="00913EE1" w:rsidRPr="004F5CC7" w:rsidRDefault="0066237F" w:rsidP="0066237F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F5CC7">
        <w:rPr>
          <w:rFonts w:ascii="Times New Roman" w:hAnsi="Times New Roman" w:cs="Times New Roman"/>
          <w:sz w:val="24"/>
          <w:szCs w:val="24"/>
          <w:lang w:val="uk-UA" w:eastAsia="ru-RU"/>
        </w:rPr>
        <w:tab/>
        <w:t>15.1. Конкурс може бути визнаний таким, що не відбувся, у разі неподання конкурсних пропозицій</w:t>
      </w:r>
      <w:r w:rsidR="00913EE1" w:rsidRPr="004F5CC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чи </w:t>
      </w:r>
      <w:r w:rsidRPr="004F5CC7">
        <w:rPr>
          <w:rFonts w:ascii="Times New Roman" w:hAnsi="Times New Roman" w:cs="Times New Roman"/>
          <w:sz w:val="24"/>
          <w:szCs w:val="24"/>
          <w:lang w:val="uk-UA" w:eastAsia="ru-RU"/>
        </w:rPr>
        <w:t>відхилення всіх конкурсних пропозицій з причин</w:t>
      </w:r>
      <w:r w:rsidR="00913EE1" w:rsidRPr="004F5CC7">
        <w:rPr>
          <w:rFonts w:ascii="Times New Roman" w:hAnsi="Times New Roman" w:cs="Times New Roman"/>
          <w:sz w:val="24"/>
          <w:szCs w:val="24"/>
          <w:lang w:val="uk-UA" w:eastAsia="ru-RU"/>
        </w:rPr>
        <w:t>:</w:t>
      </w:r>
    </w:p>
    <w:p w:rsidR="00913EE1" w:rsidRPr="004F5CC7" w:rsidRDefault="00913EE1" w:rsidP="00913EE1">
      <w:pPr>
        <w:pStyle w:val="Default"/>
        <w:numPr>
          <w:ilvl w:val="0"/>
          <w:numId w:val="3"/>
        </w:numPr>
        <w:jc w:val="both"/>
        <w:rPr>
          <w:sz w:val="23"/>
          <w:szCs w:val="23"/>
          <w:lang w:val="uk-UA"/>
        </w:rPr>
      </w:pPr>
      <w:r w:rsidRPr="004F5CC7">
        <w:rPr>
          <w:sz w:val="23"/>
          <w:szCs w:val="23"/>
          <w:lang w:val="uk-UA"/>
        </w:rPr>
        <w:t>- учасник конкурсу не відповідає кваліфікаційним вимогам, передбачених конкурсною документацією;</w:t>
      </w:r>
    </w:p>
    <w:p w:rsidR="00913EE1" w:rsidRPr="004F5CC7" w:rsidRDefault="00913EE1" w:rsidP="00913EE1">
      <w:pPr>
        <w:pStyle w:val="Default"/>
        <w:numPr>
          <w:ilvl w:val="0"/>
          <w:numId w:val="3"/>
        </w:numPr>
        <w:jc w:val="both"/>
        <w:rPr>
          <w:sz w:val="23"/>
          <w:szCs w:val="23"/>
          <w:lang w:val="uk-UA"/>
        </w:rPr>
      </w:pPr>
      <w:r w:rsidRPr="004F5CC7">
        <w:rPr>
          <w:sz w:val="23"/>
          <w:szCs w:val="23"/>
          <w:lang w:val="uk-UA"/>
        </w:rPr>
        <w:t>- конкурсна пропозиція не відповідає конкурсній документації;</w:t>
      </w:r>
    </w:p>
    <w:p w:rsidR="00913EE1" w:rsidRPr="004F5CC7" w:rsidRDefault="00913EE1" w:rsidP="00913EE1">
      <w:pPr>
        <w:pStyle w:val="Default"/>
        <w:numPr>
          <w:ilvl w:val="0"/>
          <w:numId w:val="3"/>
        </w:numPr>
        <w:jc w:val="both"/>
        <w:rPr>
          <w:sz w:val="23"/>
          <w:szCs w:val="23"/>
          <w:lang w:val="uk-UA"/>
        </w:rPr>
      </w:pPr>
      <w:r w:rsidRPr="004F5CC7">
        <w:rPr>
          <w:sz w:val="23"/>
          <w:szCs w:val="23"/>
          <w:lang w:val="uk-UA"/>
        </w:rPr>
        <w:t>- встановлення факту подання недостовірної інформації, яка впливає на прийняття рішення.</w:t>
      </w:r>
    </w:p>
    <w:p w:rsidR="0066237F" w:rsidRPr="004F5CC7" w:rsidRDefault="00913EE1" w:rsidP="0066237F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F5CC7">
        <w:rPr>
          <w:rFonts w:ascii="Times New Roman" w:hAnsi="Times New Roman" w:cs="Times New Roman"/>
          <w:sz w:val="24"/>
          <w:szCs w:val="24"/>
          <w:lang w:val="uk-UA" w:eastAsia="ru-RU"/>
        </w:rPr>
        <w:tab/>
        <w:t>15.2. Якщо</w:t>
      </w:r>
      <w:r w:rsidR="0066237F" w:rsidRPr="004F5CC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конкурсною комісією </w:t>
      </w:r>
      <w:r w:rsidRPr="004F5CC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прийнято </w:t>
      </w:r>
      <w:r w:rsidR="0066237F" w:rsidRPr="004F5CC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рішення про визнання конкурсу таким, що не відбувся, </w:t>
      </w:r>
      <w:r w:rsidRPr="004F5CC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то протягом трьох робочих днів з дня його прийняття </w:t>
      </w:r>
      <w:r w:rsidR="0066237F" w:rsidRPr="004F5CC7">
        <w:rPr>
          <w:rFonts w:ascii="Times New Roman" w:hAnsi="Times New Roman" w:cs="Times New Roman"/>
          <w:sz w:val="24"/>
          <w:szCs w:val="24"/>
          <w:lang w:val="uk-UA" w:eastAsia="ru-RU"/>
        </w:rPr>
        <w:t>організатор письмово повідомляє всіх учасників конкурсу та організовує протягом десяти календарних днів підготовку нового конкурсу .</w:t>
      </w:r>
    </w:p>
    <w:p w:rsidR="00913EE1" w:rsidRPr="004F5CC7" w:rsidRDefault="00913EE1" w:rsidP="00A975AC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913EE1" w:rsidRPr="004F5CC7" w:rsidRDefault="00913EE1" w:rsidP="00A975AC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  <w:r w:rsidRPr="004F5CC7">
        <w:rPr>
          <w:rFonts w:ascii="Times New Roman" w:hAnsi="Times New Roman" w:cs="Times New Roman"/>
          <w:b/>
          <w:sz w:val="24"/>
          <w:szCs w:val="24"/>
          <w:lang w:val="uk-UA" w:eastAsia="ru-RU"/>
        </w:rPr>
        <w:t>16</w:t>
      </w:r>
      <w:r w:rsidR="00A975AC" w:rsidRPr="004F5CC7">
        <w:rPr>
          <w:rFonts w:ascii="Times New Roman" w:hAnsi="Times New Roman" w:cs="Times New Roman"/>
          <w:b/>
          <w:sz w:val="24"/>
          <w:szCs w:val="24"/>
          <w:lang w:val="uk-UA" w:eastAsia="ru-RU"/>
        </w:rPr>
        <w:t>.</w:t>
      </w:r>
      <w:r w:rsidRPr="004F5CC7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A975AC" w:rsidRPr="004F5C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 xml:space="preserve">Критерії </w:t>
      </w:r>
      <w:r w:rsidR="00590DAF" w:rsidRPr="004F5C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 xml:space="preserve">відповідності кваліфікаційним вимогам </w:t>
      </w:r>
      <w:r w:rsidR="00A975AC" w:rsidRPr="004F5C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та методика оцінки конкурсних пропозицій</w:t>
      </w:r>
      <w:r w:rsidRPr="004F5C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.</w:t>
      </w:r>
    </w:p>
    <w:p w:rsidR="00913EE1" w:rsidRDefault="00913EE1" w:rsidP="00913EE1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F5CC7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="00E41065" w:rsidRPr="004F5CC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16.1. </w:t>
      </w:r>
      <w:r w:rsidRPr="004F5CC7">
        <w:rPr>
          <w:rFonts w:ascii="Times New Roman" w:hAnsi="Times New Roman" w:cs="Times New Roman"/>
          <w:sz w:val="24"/>
          <w:szCs w:val="24"/>
          <w:lang w:val="uk-UA" w:eastAsia="ru-RU"/>
        </w:rPr>
        <w:t>Конкурсні пропозиції, які не були відхилені, оцінюються конкурсною комісією за наступними критеріями</w:t>
      </w:r>
      <w:r w:rsidR="00590DAF" w:rsidRPr="004F5CC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F5CC7">
        <w:rPr>
          <w:rFonts w:ascii="Times New Roman" w:hAnsi="Times New Roman" w:cs="Times New Roman"/>
          <w:sz w:val="24"/>
          <w:szCs w:val="24"/>
          <w:lang w:val="uk-UA" w:eastAsia="ru-RU"/>
        </w:rPr>
        <w:t>:</w:t>
      </w:r>
    </w:p>
    <w:p w:rsidR="00287A24" w:rsidRPr="004F5CC7" w:rsidRDefault="00287A24" w:rsidP="00913EE1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913EE1" w:rsidRPr="004F5CC7" w:rsidRDefault="00913EE1" w:rsidP="00913EE1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tbl>
      <w:tblPr>
        <w:tblW w:w="95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6"/>
        <w:gridCol w:w="3891"/>
        <w:gridCol w:w="1744"/>
      </w:tblGrid>
      <w:tr w:rsidR="00F237D0" w:rsidRPr="004F5CC7" w:rsidTr="00F237D0">
        <w:tc>
          <w:tcPr>
            <w:tcW w:w="3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7D0" w:rsidRPr="004F5CC7" w:rsidRDefault="00F237D0" w:rsidP="0029276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F5CC7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Кваліфікаційні вимоги</w:t>
            </w:r>
          </w:p>
        </w:tc>
        <w:tc>
          <w:tcPr>
            <w:tcW w:w="38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7D0" w:rsidRPr="004F5CC7" w:rsidRDefault="00F237D0" w:rsidP="0029276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F5CC7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Критерії відповідності</w:t>
            </w:r>
          </w:p>
        </w:tc>
        <w:tc>
          <w:tcPr>
            <w:tcW w:w="17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237D0" w:rsidRPr="004F5CC7" w:rsidRDefault="00F237D0" w:rsidP="00F237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F5CC7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Оцінка</w:t>
            </w:r>
          </w:p>
        </w:tc>
      </w:tr>
      <w:tr w:rsidR="00813773" w:rsidRPr="004F5CC7" w:rsidTr="00935D5E">
        <w:trPr>
          <w:trHeight w:val="307"/>
        </w:trPr>
        <w:tc>
          <w:tcPr>
            <w:tcW w:w="3936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773" w:rsidRPr="004F5CC7" w:rsidRDefault="00813773" w:rsidP="00316CF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F5CC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 Наявність в учасника достатньої кількості спеціально обладнаних транспортних засобів</w:t>
            </w:r>
            <w:r w:rsidR="00316CF8" w:rsidRPr="004F5CC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4F5CC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773" w:rsidRPr="004F5CC7" w:rsidRDefault="00813773" w:rsidP="00316CF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F5CC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перевага надається учасникові, який має </w:t>
            </w:r>
            <w:r w:rsidR="00316CF8" w:rsidRPr="004F5CC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достатню кількість </w:t>
            </w:r>
            <w:r w:rsidRPr="004F5CC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спеціально обладнан</w:t>
            </w:r>
            <w:r w:rsidR="00316CF8" w:rsidRPr="004F5CC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их</w:t>
            </w:r>
            <w:r w:rsidRPr="004F5CC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транспортн</w:t>
            </w:r>
            <w:r w:rsidR="00316CF8" w:rsidRPr="004F5CC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их</w:t>
            </w:r>
            <w:r w:rsidRPr="004F5CC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засоб</w:t>
            </w:r>
            <w:r w:rsidR="00316CF8" w:rsidRPr="004F5CC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ів</w:t>
            </w:r>
            <w:r w:rsidRPr="004F5CC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для збирання та перевезення побутових відходів</w:t>
            </w:r>
            <w:r w:rsidR="00EF66C0" w:rsidRPr="004F5CC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(</w:t>
            </w:r>
            <w:r w:rsidRPr="004F5CC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твердих, великогабаритних, ремонтних</w:t>
            </w:r>
            <w:r w:rsidR="00EF66C0" w:rsidRPr="004F5CC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 рідких, тощо)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813773" w:rsidRPr="004F5CC7" w:rsidRDefault="00813773" w:rsidP="004706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F5CC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максимально 20 балів</w:t>
            </w:r>
          </w:p>
        </w:tc>
      </w:tr>
      <w:tr w:rsidR="00813773" w:rsidRPr="004F5CC7" w:rsidTr="00813773">
        <w:trPr>
          <w:trHeight w:val="245"/>
        </w:trPr>
        <w:tc>
          <w:tcPr>
            <w:tcW w:w="3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73" w:rsidRPr="004F5CC7" w:rsidRDefault="00813773" w:rsidP="00EF66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F5CC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2. Можливість здійснювати щоденний контроль за технічним станом транспортних засобів власними силами, виконання регламентних робіт з технічного обслуговування та ремонту спеціально обладнаних транспортних засобів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73" w:rsidRPr="004F5CC7" w:rsidRDefault="00813773" w:rsidP="00935D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F5CC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наявність власного або орендованого контрольно-технічного пункту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13773" w:rsidRPr="004F5CC7" w:rsidRDefault="00813773" w:rsidP="004706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F5CC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максимально 5 балів</w:t>
            </w:r>
          </w:p>
        </w:tc>
      </w:tr>
      <w:tr w:rsidR="00813773" w:rsidRPr="004F5CC7" w:rsidTr="00F237D0"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773" w:rsidRPr="004F5CC7" w:rsidRDefault="00813773" w:rsidP="004706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F5CC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3. Підтримання належного санітарного стану спеціально обладнаних транспортних засобів для збирання та перевезення побутових відходів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773" w:rsidRPr="004F5CC7" w:rsidRDefault="00813773" w:rsidP="00EF66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F5CC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наявність власного або орендованого обладнання для миття контейнерів та спеціально обладнаних транспортних засобів 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3773" w:rsidRPr="004F5CC7" w:rsidRDefault="00813773" w:rsidP="004706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F5CC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максимально 5 балів</w:t>
            </w:r>
          </w:p>
        </w:tc>
      </w:tr>
      <w:tr w:rsidR="00813773" w:rsidRPr="004F5CC7" w:rsidTr="00F237D0"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773" w:rsidRPr="004F5CC7" w:rsidRDefault="00813773" w:rsidP="004706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F5CC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4. Можливість проводити в установленому законодавством порядку щоденний медичний огляд водіїв у належним чином обладнаному медичному пункті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773" w:rsidRPr="004F5CC7" w:rsidRDefault="00813773" w:rsidP="004706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F5CC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використання власного медичного пункту або отримання таких послуг на договірній основі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3773" w:rsidRPr="004F5CC7" w:rsidRDefault="00813773" w:rsidP="004706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F5CC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максимально 5 балів</w:t>
            </w:r>
          </w:p>
        </w:tc>
      </w:tr>
      <w:tr w:rsidR="00813773" w:rsidRPr="004F5CC7" w:rsidTr="00F237D0">
        <w:trPr>
          <w:trHeight w:val="1440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773" w:rsidRPr="004F5CC7" w:rsidRDefault="00813773" w:rsidP="00EF66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F5CC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5. Можливість забезпечити зберігання та охорону спеціально обладнаних транспортних засобів для </w:t>
            </w:r>
            <w:r w:rsidR="00EF66C0" w:rsidRPr="004F5CC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збирання та </w:t>
            </w:r>
            <w:r w:rsidRPr="004F5CC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перевезення побутових відходів 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773" w:rsidRPr="004F5CC7" w:rsidRDefault="00813773" w:rsidP="004706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F5CC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зберігання спеціально обладнаних транспортних засобів забезпечують штатні працівники або інше підприємство за договором на власній або орендованій території виконавця послуг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13773" w:rsidRPr="004F5CC7" w:rsidRDefault="00813773" w:rsidP="004706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F5CC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максимально 5 балів</w:t>
            </w:r>
          </w:p>
        </w:tc>
      </w:tr>
      <w:tr w:rsidR="00813773" w:rsidRPr="004F5CC7" w:rsidTr="00F237D0">
        <w:trPr>
          <w:trHeight w:val="214"/>
        </w:trPr>
        <w:tc>
          <w:tcPr>
            <w:tcW w:w="39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73" w:rsidRPr="004F5CC7" w:rsidRDefault="00813773" w:rsidP="00EF66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 Наявність системи контролю руху спеціально обладнаних транспортних засобів під час збирання та перевезення побутових відходів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73" w:rsidRPr="004F5CC7" w:rsidRDefault="00813773" w:rsidP="00EF66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перевага надається учасникові, що використовує GPS навігацію.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3773" w:rsidRPr="004F5CC7" w:rsidRDefault="00813773" w:rsidP="00676A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максимально 20 балів</w:t>
            </w:r>
          </w:p>
        </w:tc>
      </w:tr>
      <w:tr w:rsidR="00813773" w:rsidRPr="004F5CC7" w:rsidTr="00935D5E">
        <w:trPr>
          <w:trHeight w:val="1290"/>
        </w:trPr>
        <w:tc>
          <w:tcPr>
            <w:tcW w:w="39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773" w:rsidRPr="004F5CC7" w:rsidRDefault="00813773" w:rsidP="00944E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F5CC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7. Вартість надання послуг з вивезення побутових відходів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773" w:rsidRPr="004F5CC7" w:rsidRDefault="00676A1A" w:rsidP="005616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F5CC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розрахунки економічно обґрунтованих планових витрат для формування тарифу на послуги із збирання</w:t>
            </w:r>
            <w:r w:rsidR="00561655" w:rsidRPr="004F5CC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, сортування </w:t>
            </w:r>
            <w:r w:rsidRPr="004F5CC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та перевезення побутових відходів (твердих, великогабаритних, ремонтних, рідких, тощо) в гривнях за 1м</w:t>
            </w:r>
            <w:r w:rsidRPr="004F5CC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>3</w:t>
            </w:r>
            <w:r w:rsidR="00813773" w:rsidRPr="004F5CC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порівню</w:t>
            </w:r>
            <w:r w:rsidRPr="004F5CC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ю</w:t>
            </w:r>
            <w:r w:rsidR="00813773" w:rsidRPr="004F5CC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ться окремо</w:t>
            </w:r>
          </w:p>
        </w:tc>
        <w:tc>
          <w:tcPr>
            <w:tcW w:w="1744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813773" w:rsidRPr="004F5CC7" w:rsidRDefault="00813773" w:rsidP="004706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F5CC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максимально 20 балів</w:t>
            </w:r>
          </w:p>
        </w:tc>
      </w:tr>
      <w:tr w:rsidR="00813773" w:rsidRPr="004F5CC7" w:rsidTr="00935D5E">
        <w:trPr>
          <w:trHeight w:val="915"/>
        </w:trPr>
        <w:tc>
          <w:tcPr>
            <w:tcW w:w="39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13773" w:rsidRPr="004F5CC7" w:rsidRDefault="00813773" w:rsidP="002927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773" w:rsidRPr="004F5CC7" w:rsidRDefault="00813773" w:rsidP="00944E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F5CC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перевага надається учасникові, що пропонує найменшу вартість надання послуг</w:t>
            </w:r>
          </w:p>
        </w:tc>
        <w:tc>
          <w:tcPr>
            <w:tcW w:w="174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3773" w:rsidRPr="004F5CC7" w:rsidRDefault="00813773" w:rsidP="00944E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13773" w:rsidRPr="004F5CC7" w:rsidTr="00F237D0">
        <w:trPr>
          <w:trHeight w:val="169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773" w:rsidRPr="004F5CC7" w:rsidRDefault="00813773" w:rsidP="005633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8. Досвід роботи з надання послуг з вивезення побутових відходів </w:t>
            </w:r>
            <w:r w:rsidRPr="004F5C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відповідно до вимог стандартів, нормативів, норм та правил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773" w:rsidRPr="004F5CC7" w:rsidRDefault="00813773" w:rsidP="005633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перевага надається учасникові, що має досвід роботи з надання послуг </w:t>
            </w:r>
            <w:r w:rsidRPr="004F5C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 вивезення побутових відходів понад три роки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13773" w:rsidRPr="004F5CC7" w:rsidRDefault="00813773" w:rsidP="005703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максимально </w:t>
            </w:r>
            <w:r w:rsidR="00570388" w:rsidRPr="004F5C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4F5C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F5C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бал</w:t>
            </w:r>
            <w:r w:rsidR="00570388" w:rsidRPr="004F5C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</w:p>
        </w:tc>
      </w:tr>
      <w:tr w:rsidR="00813773" w:rsidRPr="004F5CC7" w:rsidTr="00F237D0">
        <w:trPr>
          <w:trHeight w:val="1394"/>
        </w:trPr>
        <w:tc>
          <w:tcPr>
            <w:tcW w:w="3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73" w:rsidRPr="004F5CC7" w:rsidRDefault="00813773" w:rsidP="000E17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F5CC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9. Наявність у працівників відповідно кваліфікації (з урахуванням пропозицій щодо залучення співвиконавців)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73" w:rsidRPr="004F5CC7" w:rsidRDefault="00813773" w:rsidP="000E17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F5CC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перевага надається учасникові, який не має порушень правил безпеки дорожнього руху водіями спеціально обладнаних транспортних засобів під час надання послуг з вивезення побутових відходів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13773" w:rsidRPr="004F5CC7" w:rsidRDefault="00813773" w:rsidP="000E17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F5CC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максимально 5 балів</w:t>
            </w:r>
          </w:p>
        </w:tc>
      </w:tr>
      <w:tr w:rsidR="00813773" w:rsidRPr="004F5CC7" w:rsidTr="00F237D0">
        <w:trPr>
          <w:trHeight w:val="2268"/>
        </w:trPr>
        <w:tc>
          <w:tcPr>
            <w:tcW w:w="3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73" w:rsidRPr="004F5CC7" w:rsidRDefault="00813773" w:rsidP="008137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F5CC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3A7969" w:rsidRPr="004F5CC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Pr="004F5CC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 Способи поводження з побутовими відходами, яким надається перевага, у порядку спадання:</w:t>
            </w:r>
          </w:p>
          <w:p w:rsidR="00813773" w:rsidRPr="004F5CC7" w:rsidRDefault="00813773" w:rsidP="008137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F5CC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- повторне використання; </w:t>
            </w:r>
          </w:p>
          <w:p w:rsidR="00813773" w:rsidRPr="004F5CC7" w:rsidRDefault="00813773" w:rsidP="008137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F5CC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 використання як вторинної сировини;</w:t>
            </w:r>
          </w:p>
          <w:p w:rsidR="00813773" w:rsidRPr="004F5CC7" w:rsidRDefault="00813773" w:rsidP="008137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F5CC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 отримання електричної чи теплової енергії;</w:t>
            </w:r>
          </w:p>
          <w:p w:rsidR="00813773" w:rsidRPr="004F5CC7" w:rsidRDefault="00813773" w:rsidP="0056336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F5CC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 захоронення побутових відходів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73" w:rsidRPr="004F5CC7" w:rsidRDefault="00813773" w:rsidP="0056336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F5CC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перевага надається учасникові, що здійснює поводження з побутовими відходами способом, який зазначено у графі "Кваліфікаційні вимоги" цього пункту у порядку зростання, і з більшою кількістю побутових відходів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13773" w:rsidRPr="004F5CC7" w:rsidRDefault="00316CF8" w:rsidP="00644D5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F5CC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максимально </w:t>
            </w:r>
            <w:r w:rsidR="00644D52" w:rsidRPr="004F5CC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813773" w:rsidRPr="004F5CC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балів</w:t>
            </w:r>
          </w:p>
        </w:tc>
      </w:tr>
    </w:tbl>
    <w:p w:rsidR="000E17A0" w:rsidRPr="004F5CC7" w:rsidRDefault="000E17A0" w:rsidP="00952859">
      <w:pPr>
        <w:pStyle w:val="a3"/>
        <w:rPr>
          <w:lang w:val="uk-UA" w:eastAsia="ru-RU"/>
        </w:rPr>
      </w:pPr>
    </w:p>
    <w:p w:rsidR="00952859" w:rsidRPr="004F5CC7" w:rsidRDefault="00E41065" w:rsidP="0095547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F5CC7">
        <w:rPr>
          <w:rFonts w:ascii="Times New Roman" w:hAnsi="Times New Roman" w:cs="Times New Roman"/>
          <w:sz w:val="24"/>
          <w:szCs w:val="24"/>
          <w:lang w:val="uk-UA" w:eastAsia="ru-RU"/>
        </w:rPr>
        <w:tab/>
        <w:t xml:space="preserve">16.2. </w:t>
      </w:r>
      <w:r w:rsidR="00952859" w:rsidRPr="004F5CC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У випадку однакового значення </w:t>
      </w:r>
      <w:r w:rsidR="00316CF8" w:rsidRPr="004F5CC7">
        <w:rPr>
          <w:rFonts w:ascii="Times New Roman" w:hAnsi="Times New Roman" w:cs="Times New Roman"/>
          <w:sz w:val="24"/>
          <w:szCs w:val="24"/>
          <w:lang w:val="uk-UA" w:eastAsia="ru-RU"/>
        </w:rPr>
        <w:t>оцінки</w:t>
      </w:r>
      <w:r w:rsidR="00952859" w:rsidRPr="004F5CC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відповідності переможець визначається шляхом голосування членів конкурсної комісії простою більшістю голосів за участю в голосуванні не менше половини складу</w:t>
      </w:r>
      <w:r w:rsidR="000E17A0" w:rsidRPr="004F5CC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комісії</w:t>
      </w:r>
      <w:r w:rsidR="00952859" w:rsidRPr="004F5CC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. Якщо результати голосування розділилися порівну, вирішальний голос має </w:t>
      </w:r>
      <w:r w:rsidR="0029276D" w:rsidRPr="004F5CC7">
        <w:rPr>
          <w:rFonts w:ascii="Times New Roman" w:hAnsi="Times New Roman" w:cs="Times New Roman"/>
          <w:sz w:val="24"/>
          <w:szCs w:val="24"/>
          <w:lang w:val="uk-UA" w:eastAsia="ru-RU"/>
        </w:rPr>
        <w:t>г</w:t>
      </w:r>
      <w:r w:rsidR="00952859" w:rsidRPr="004F5CC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олова </w:t>
      </w:r>
      <w:r w:rsidRPr="004F5CC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конкурсної </w:t>
      </w:r>
      <w:r w:rsidR="00952859" w:rsidRPr="004F5CC7">
        <w:rPr>
          <w:rFonts w:ascii="Times New Roman" w:hAnsi="Times New Roman" w:cs="Times New Roman"/>
          <w:sz w:val="24"/>
          <w:szCs w:val="24"/>
          <w:lang w:val="uk-UA" w:eastAsia="ru-RU"/>
        </w:rPr>
        <w:t>комісії.</w:t>
      </w:r>
    </w:p>
    <w:p w:rsidR="00952859" w:rsidRPr="004F5CC7" w:rsidRDefault="00E41065" w:rsidP="0095547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F5CC7">
        <w:rPr>
          <w:rFonts w:ascii="Times New Roman" w:hAnsi="Times New Roman" w:cs="Times New Roman"/>
          <w:bCs/>
          <w:sz w:val="24"/>
          <w:szCs w:val="24"/>
          <w:lang w:val="uk-UA" w:eastAsia="ru-RU"/>
        </w:rPr>
        <w:tab/>
        <w:t xml:space="preserve">16.3. </w:t>
      </w:r>
      <w:r w:rsidR="00952859" w:rsidRPr="004F5CC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Під час конкурсу ведеться протокол, який </w:t>
      </w:r>
      <w:r w:rsidR="002C35D7" w:rsidRPr="004F5CC7">
        <w:rPr>
          <w:rFonts w:ascii="Times New Roman" w:hAnsi="Times New Roman" w:cs="Times New Roman"/>
          <w:sz w:val="24"/>
          <w:szCs w:val="24"/>
          <w:lang w:val="uk-UA" w:eastAsia="ru-RU"/>
        </w:rPr>
        <w:t>підписується усіма членами комісії, що брали участь у голосуванні.</w:t>
      </w:r>
    </w:p>
    <w:p w:rsidR="00E41065" w:rsidRPr="004F5CC7" w:rsidRDefault="00E41065" w:rsidP="0095547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E41065" w:rsidRPr="004F5CC7" w:rsidRDefault="00E41065" w:rsidP="00955472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4F5CC7">
        <w:rPr>
          <w:rFonts w:ascii="Times New Roman" w:hAnsi="Times New Roman" w:cs="Times New Roman"/>
          <w:b/>
          <w:sz w:val="24"/>
          <w:szCs w:val="24"/>
          <w:lang w:val="uk-UA" w:eastAsia="ru-RU"/>
        </w:rPr>
        <w:t>17. Визначення переможця конкурсу та укладення договору.</w:t>
      </w:r>
    </w:p>
    <w:p w:rsidR="0029276D" w:rsidRPr="004F5CC7" w:rsidRDefault="00E41065" w:rsidP="0029276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F5CC7">
        <w:rPr>
          <w:rFonts w:ascii="Times New Roman" w:hAnsi="Times New Roman" w:cs="Times New Roman"/>
          <w:sz w:val="24"/>
          <w:szCs w:val="24"/>
          <w:lang w:val="uk-UA" w:eastAsia="ru-RU"/>
        </w:rPr>
        <w:tab/>
        <w:t>17.1.</w:t>
      </w:r>
      <w:r w:rsidR="0029276D" w:rsidRPr="004F5CC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Переможцем конкурсу визначається його учасник, що відповідає  кваліфікаційним  вимогам, може забезпечити надання послуг відповідної кількості та якості, конкурсна пропозиція якого визнана найкращою за результатами оцінки. </w:t>
      </w:r>
    </w:p>
    <w:p w:rsidR="00E41065" w:rsidRPr="004F5CC7" w:rsidRDefault="0029276D" w:rsidP="0095547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F5CC7">
        <w:rPr>
          <w:rFonts w:ascii="Times New Roman" w:hAnsi="Times New Roman" w:cs="Times New Roman"/>
          <w:sz w:val="24"/>
          <w:szCs w:val="24"/>
          <w:lang w:val="uk-UA" w:eastAsia="ru-RU"/>
        </w:rPr>
        <w:tab/>
        <w:t xml:space="preserve">17.2. </w:t>
      </w:r>
      <w:r w:rsidR="00E41065" w:rsidRPr="004F5CC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Рішення про результати проведення конкурсу приймається конкурсною комісією на закритому засіданні у присутності не менш як половини її складу відкритим голосуванням простою більшістю голосів. У разі рівного розподілу голосів вирішальним є  голос </w:t>
      </w:r>
      <w:r w:rsidRPr="004F5CC7">
        <w:rPr>
          <w:rFonts w:ascii="Times New Roman" w:hAnsi="Times New Roman" w:cs="Times New Roman"/>
          <w:sz w:val="24"/>
          <w:szCs w:val="24"/>
          <w:lang w:val="uk-UA" w:eastAsia="ru-RU"/>
        </w:rPr>
        <w:t>г</w:t>
      </w:r>
      <w:r w:rsidR="00E41065" w:rsidRPr="004F5CC7">
        <w:rPr>
          <w:rFonts w:ascii="Times New Roman" w:hAnsi="Times New Roman" w:cs="Times New Roman"/>
          <w:sz w:val="24"/>
          <w:szCs w:val="24"/>
          <w:lang w:val="uk-UA" w:eastAsia="ru-RU"/>
        </w:rPr>
        <w:t>олови конкурсної комісії.</w:t>
      </w:r>
    </w:p>
    <w:p w:rsidR="0029276D" w:rsidRPr="004F5CC7" w:rsidRDefault="0029276D" w:rsidP="0095547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F5CC7">
        <w:rPr>
          <w:rFonts w:ascii="Times New Roman" w:hAnsi="Times New Roman" w:cs="Times New Roman"/>
          <w:sz w:val="24"/>
          <w:szCs w:val="24"/>
          <w:lang w:val="uk-UA" w:eastAsia="ru-RU"/>
        </w:rPr>
        <w:tab/>
        <w:t>17.3. Витяг з протоколу засідання конкурсної комісії про результати проведення конкурсу підписується головою та секретарем конкурсної комісії і надсилається усім учасникам конкурсу.</w:t>
      </w:r>
    </w:p>
    <w:p w:rsidR="0029276D" w:rsidRPr="004F5CC7" w:rsidRDefault="00B56E24" w:rsidP="0095547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F5CC7">
        <w:rPr>
          <w:rFonts w:ascii="Times New Roman" w:hAnsi="Times New Roman" w:cs="Times New Roman"/>
          <w:sz w:val="24"/>
          <w:szCs w:val="24"/>
          <w:lang w:val="uk-UA" w:eastAsia="ru-RU"/>
        </w:rPr>
        <w:tab/>
        <w:t>17.4</w:t>
      </w:r>
      <w:r w:rsidR="0029276D" w:rsidRPr="004F5CC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. Організатор конкурсу протягом не більш як п'яти робочих днів з дня проведення конкурсу </w:t>
      </w:r>
      <w:r w:rsidR="00FC4165" w:rsidRPr="004F5CC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своїм </w:t>
      </w:r>
      <w:r w:rsidR="0029276D" w:rsidRPr="004F5CC7">
        <w:rPr>
          <w:rFonts w:ascii="Times New Roman" w:hAnsi="Times New Roman" w:cs="Times New Roman"/>
          <w:sz w:val="24"/>
          <w:szCs w:val="24"/>
          <w:lang w:val="uk-UA" w:eastAsia="ru-RU"/>
        </w:rPr>
        <w:t>рішенням вводить у дію рішення конкурсної комісії щодо визначення переможця конкурсу та зазначає строк, протягом якого виконавець має право надавати такі послуги, але не менш як п'ять років</w:t>
      </w:r>
    </w:p>
    <w:p w:rsidR="00952859" w:rsidRPr="004F5CC7" w:rsidRDefault="0029276D" w:rsidP="0095547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F5CC7">
        <w:rPr>
          <w:rFonts w:ascii="Times New Roman" w:hAnsi="Times New Roman" w:cs="Times New Roman"/>
          <w:sz w:val="24"/>
          <w:szCs w:val="24"/>
          <w:lang w:val="uk-UA" w:eastAsia="ru-RU"/>
        </w:rPr>
        <w:tab/>
        <w:t>17.</w:t>
      </w:r>
      <w:r w:rsidR="00B56E24" w:rsidRPr="004F5CC7">
        <w:rPr>
          <w:rFonts w:ascii="Times New Roman" w:hAnsi="Times New Roman" w:cs="Times New Roman"/>
          <w:sz w:val="24"/>
          <w:szCs w:val="24"/>
          <w:lang w:val="uk-UA" w:eastAsia="ru-RU"/>
        </w:rPr>
        <w:t>5</w:t>
      </w:r>
      <w:r w:rsidRPr="004F5CC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. </w:t>
      </w:r>
      <w:r w:rsidR="00952859" w:rsidRPr="004F5CC7">
        <w:rPr>
          <w:rFonts w:ascii="Times New Roman" w:hAnsi="Times New Roman" w:cs="Times New Roman"/>
          <w:sz w:val="24"/>
          <w:szCs w:val="24"/>
          <w:lang w:val="uk-UA" w:eastAsia="ru-RU"/>
        </w:rPr>
        <w:t>У разі коли у конкурсі взяв участь тільки один учасник його пропозиція не була відхилена, з ним укладається договір на надання послуг на строк, що не перевищує 12</w:t>
      </w:r>
      <w:r w:rsidR="00F4468B" w:rsidRPr="004F5CC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952859" w:rsidRPr="004F5CC7">
        <w:rPr>
          <w:rFonts w:ascii="Times New Roman" w:hAnsi="Times New Roman" w:cs="Times New Roman"/>
          <w:sz w:val="24"/>
          <w:szCs w:val="24"/>
          <w:lang w:val="uk-UA" w:eastAsia="ru-RU"/>
        </w:rPr>
        <w:t>місяців.</w:t>
      </w:r>
    </w:p>
    <w:p w:rsidR="00FC4165" w:rsidRPr="004F5CC7" w:rsidRDefault="00FC4165" w:rsidP="0095547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F5CC7">
        <w:rPr>
          <w:rFonts w:ascii="Times New Roman" w:hAnsi="Times New Roman" w:cs="Times New Roman"/>
          <w:sz w:val="24"/>
          <w:szCs w:val="24"/>
          <w:lang w:val="uk-UA" w:eastAsia="ru-RU"/>
        </w:rPr>
        <w:tab/>
        <w:t>17.6. З переможцем конкурсу протягом десяти календарних днів після прийняття конкурсною комісією рішення укладається договір на надання послуг з вивезення побутових відходів</w:t>
      </w:r>
      <w:r w:rsidR="0022040F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</w:p>
    <w:p w:rsidR="00952859" w:rsidRPr="004F5CC7" w:rsidRDefault="00952859" w:rsidP="0095547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287A24" w:rsidRDefault="00F4468B" w:rsidP="00952859">
      <w:pPr>
        <w:pStyle w:val="a3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F5CC7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</w:p>
    <w:p w:rsidR="00F4468B" w:rsidRPr="004F5CC7" w:rsidRDefault="00F4468B" w:rsidP="00287A24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F5CC7">
        <w:rPr>
          <w:rFonts w:ascii="Times New Roman" w:hAnsi="Times New Roman" w:cs="Times New Roman"/>
          <w:sz w:val="24"/>
          <w:szCs w:val="24"/>
          <w:lang w:val="uk-UA" w:eastAsia="ru-RU"/>
        </w:rPr>
        <w:t>Керуючий справами виконкому</w:t>
      </w:r>
      <w:r w:rsidRPr="004F5CC7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Pr="004F5CC7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="00FC4165" w:rsidRPr="004F5CC7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Pr="004F5CC7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Pr="004F5CC7">
        <w:rPr>
          <w:rFonts w:ascii="Times New Roman" w:hAnsi="Times New Roman" w:cs="Times New Roman"/>
          <w:sz w:val="24"/>
          <w:szCs w:val="24"/>
          <w:lang w:val="uk-UA" w:eastAsia="ru-RU"/>
        </w:rPr>
        <w:tab/>
        <w:t>Ю. Журба</w:t>
      </w:r>
    </w:p>
    <w:sectPr w:rsidR="00F4468B" w:rsidRPr="004F5CC7" w:rsidSect="00287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E1B1167"/>
    <w:multiLevelType w:val="hybridMultilevel"/>
    <w:tmpl w:val="BD22EF8A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3F817F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02E116B"/>
    <w:multiLevelType w:val="hybridMultilevel"/>
    <w:tmpl w:val="D466D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859"/>
    <w:rsid w:val="00010479"/>
    <w:rsid w:val="00025427"/>
    <w:rsid w:val="0004507C"/>
    <w:rsid w:val="00050CFE"/>
    <w:rsid w:val="0006028B"/>
    <w:rsid w:val="000E17A0"/>
    <w:rsid w:val="000F3DEB"/>
    <w:rsid w:val="000F5090"/>
    <w:rsid w:val="00100EEE"/>
    <w:rsid w:val="00101E3C"/>
    <w:rsid w:val="0010364D"/>
    <w:rsid w:val="001068A6"/>
    <w:rsid w:val="00126DFC"/>
    <w:rsid w:val="00143044"/>
    <w:rsid w:val="00154F9E"/>
    <w:rsid w:val="0016700C"/>
    <w:rsid w:val="00170156"/>
    <w:rsid w:val="001740AB"/>
    <w:rsid w:val="001924F0"/>
    <w:rsid w:val="001B483E"/>
    <w:rsid w:val="001B6612"/>
    <w:rsid w:val="001B7DE0"/>
    <w:rsid w:val="001C0923"/>
    <w:rsid w:val="001D23F9"/>
    <w:rsid w:val="001E013A"/>
    <w:rsid w:val="001E6435"/>
    <w:rsid w:val="001F59BC"/>
    <w:rsid w:val="0020030F"/>
    <w:rsid w:val="0020468D"/>
    <w:rsid w:val="00212459"/>
    <w:rsid w:val="0022040F"/>
    <w:rsid w:val="00230446"/>
    <w:rsid w:val="00244A41"/>
    <w:rsid w:val="00254F12"/>
    <w:rsid w:val="0025608F"/>
    <w:rsid w:val="0025718D"/>
    <w:rsid w:val="00287A24"/>
    <w:rsid w:val="0029276D"/>
    <w:rsid w:val="002A3EC7"/>
    <w:rsid w:val="002B157B"/>
    <w:rsid w:val="002B7906"/>
    <w:rsid w:val="002C0083"/>
    <w:rsid w:val="002C35D7"/>
    <w:rsid w:val="002C3EFF"/>
    <w:rsid w:val="002D212F"/>
    <w:rsid w:val="002F09A1"/>
    <w:rsid w:val="003141C9"/>
    <w:rsid w:val="00316CF8"/>
    <w:rsid w:val="00323C62"/>
    <w:rsid w:val="00363ABA"/>
    <w:rsid w:val="00364F9D"/>
    <w:rsid w:val="003A1696"/>
    <w:rsid w:val="003A3507"/>
    <w:rsid w:val="003A7969"/>
    <w:rsid w:val="003D3C34"/>
    <w:rsid w:val="003D7C4A"/>
    <w:rsid w:val="003E7533"/>
    <w:rsid w:val="003F236B"/>
    <w:rsid w:val="00422024"/>
    <w:rsid w:val="00436F66"/>
    <w:rsid w:val="00437A2A"/>
    <w:rsid w:val="004432B7"/>
    <w:rsid w:val="004522E6"/>
    <w:rsid w:val="00455D7E"/>
    <w:rsid w:val="00466D27"/>
    <w:rsid w:val="0047068E"/>
    <w:rsid w:val="00475A40"/>
    <w:rsid w:val="0048606C"/>
    <w:rsid w:val="004865C4"/>
    <w:rsid w:val="004865F6"/>
    <w:rsid w:val="0049132B"/>
    <w:rsid w:val="004B503E"/>
    <w:rsid w:val="004C4BC4"/>
    <w:rsid w:val="004C6D99"/>
    <w:rsid w:val="004F0F4A"/>
    <w:rsid w:val="004F5CC7"/>
    <w:rsid w:val="004F5DBA"/>
    <w:rsid w:val="005260B5"/>
    <w:rsid w:val="00561655"/>
    <w:rsid w:val="00563364"/>
    <w:rsid w:val="00570388"/>
    <w:rsid w:val="00572239"/>
    <w:rsid w:val="00580B09"/>
    <w:rsid w:val="00590DAF"/>
    <w:rsid w:val="005B455F"/>
    <w:rsid w:val="005D08BD"/>
    <w:rsid w:val="005F0D14"/>
    <w:rsid w:val="005F7972"/>
    <w:rsid w:val="006022AD"/>
    <w:rsid w:val="00626476"/>
    <w:rsid w:val="00635E98"/>
    <w:rsid w:val="00644D52"/>
    <w:rsid w:val="0065742A"/>
    <w:rsid w:val="0066237F"/>
    <w:rsid w:val="00675567"/>
    <w:rsid w:val="00676A1A"/>
    <w:rsid w:val="00693718"/>
    <w:rsid w:val="006A18C9"/>
    <w:rsid w:val="006B25E4"/>
    <w:rsid w:val="006B61CB"/>
    <w:rsid w:val="006D5988"/>
    <w:rsid w:val="006D6A50"/>
    <w:rsid w:val="006F49C9"/>
    <w:rsid w:val="007234CB"/>
    <w:rsid w:val="0074675C"/>
    <w:rsid w:val="00751E29"/>
    <w:rsid w:val="007660F0"/>
    <w:rsid w:val="00770D58"/>
    <w:rsid w:val="00792081"/>
    <w:rsid w:val="007A5AFE"/>
    <w:rsid w:val="007B2743"/>
    <w:rsid w:val="007B4248"/>
    <w:rsid w:val="007E47C0"/>
    <w:rsid w:val="007E5EC5"/>
    <w:rsid w:val="0080760F"/>
    <w:rsid w:val="00813773"/>
    <w:rsid w:val="00820D83"/>
    <w:rsid w:val="0083706A"/>
    <w:rsid w:val="00863D2E"/>
    <w:rsid w:val="00882CAE"/>
    <w:rsid w:val="00895D85"/>
    <w:rsid w:val="00913EE1"/>
    <w:rsid w:val="009172E9"/>
    <w:rsid w:val="00920D9A"/>
    <w:rsid w:val="00935D5E"/>
    <w:rsid w:val="00937A51"/>
    <w:rsid w:val="0094292D"/>
    <w:rsid w:val="00944E15"/>
    <w:rsid w:val="00952859"/>
    <w:rsid w:val="00955472"/>
    <w:rsid w:val="0097765C"/>
    <w:rsid w:val="00991FCF"/>
    <w:rsid w:val="009A1B90"/>
    <w:rsid w:val="009D3B33"/>
    <w:rsid w:val="00A113F0"/>
    <w:rsid w:val="00A25188"/>
    <w:rsid w:val="00A30086"/>
    <w:rsid w:val="00A353D4"/>
    <w:rsid w:val="00A41756"/>
    <w:rsid w:val="00A42CA5"/>
    <w:rsid w:val="00A47CB2"/>
    <w:rsid w:val="00A577E5"/>
    <w:rsid w:val="00A975AC"/>
    <w:rsid w:val="00AB04C8"/>
    <w:rsid w:val="00AD275A"/>
    <w:rsid w:val="00AE7870"/>
    <w:rsid w:val="00B23778"/>
    <w:rsid w:val="00B26317"/>
    <w:rsid w:val="00B26FB1"/>
    <w:rsid w:val="00B56E24"/>
    <w:rsid w:val="00B80356"/>
    <w:rsid w:val="00B84112"/>
    <w:rsid w:val="00B95C6A"/>
    <w:rsid w:val="00BB236F"/>
    <w:rsid w:val="00BB31A0"/>
    <w:rsid w:val="00BC3DE0"/>
    <w:rsid w:val="00BD021B"/>
    <w:rsid w:val="00BE7AE4"/>
    <w:rsid w:val="00C261E7"/>
    <w:rsid w:val="00C370AB"/>
    <w:rsid w:val="00C46C0C"/>
    <w:rsid w:val="00C72A0D"/>
    <w:rsid w:val="00C8498F"/>
    <w:rsid w:val="00C857AD"/>
    <w:rsid w:val="00CA2500"/>
    <w:rsid w:val="00CD040D"/>
    <w:rsid w:val="00D03DD1"/>
    <w:rsid w:val="00D727C7"/>
    <w:rsid w:val="00DC2FF8"/>
    <w:rsid w:val="00DD180F"/>
    <w:rsid w:val="00DE7B47"/>
    <w:rsid w:val="00E13166"/>
    <w:rsid w:val="00E13968"/>
    <w:rsid w:val="00E166BB"/>
    <w:rsid w:val="00E321F5"/>
    <w:rsid w:val="00E41065"/>
    <w:rsid w:val="00E729BA"/>
    <w:rsid w:val="00E94F87"/>
    <w:rsid w:val="00ED154C"/>
    <w:rsid w:val="00ED5B90"/>
    <w:rsid w:val="00ED7F72"/>
    <w:rsid w:val="00EF66C0"/>
    <w:rsid w:val="00F120D9"/>
    <w:rsid w:val="00F21548"/>
    <w:rsid w:val="00F237D0"/>
    <w:rsid w:val="00F24FBC"/>
    <w:rsid w:val="00F36014"/>
    <w:rsid w:val="00F4468B"/>
    <w:rsid w:val="00F44851"/>
    <w:rsid w:val="00F60AFC"/>
    <w:rsid w:val="00F73201"/>
    <w:rsid w:val="00F778B7"/>
    <w:rsid w:val="00F931F4"/>
    <w:rsid w:val="00FC4165"/>
    <w:rsid w:val="00FE1916"/>
    <w:rsid w:val="00FE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2859"/>
    <w:pPr>
      <w:spacing w:after="0" w:line="240" w:lineRule="auto"/>
    </w:pPr>
  </w:style>
  <w:style w:type="table" w:styleId="a4">
    <w:name w:val="Table Grid"/>
    <w:basedOn w:val="a1"/>
    <w:uiPriority w:val="59"/>
    <w:rsid w:val="00863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D212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0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03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2859"/>
    <w:pPr>
      <w:spacing w:after="0" w:line="240" w:lineRule="auto"/>
    </w:pPr>
  </w:style>
  <w:style w:type="table" w:styleId="a4">
    <w:name w:val="Table Grid"/>
    <w:basedOn w:val="a1"/>
    <w:uiPriority w:val="59"/>
    <w:rsid w:val="00863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D212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0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03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8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CB31C-F532-4229-8793-E0785A241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10</Pages>
  <Words>3430</Words>
  <Characters>19552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cp:lastPrinted>2019-05-29T07:00:00Z</cp:lastPrinted>
  <dcterms:created xsi:type="dcterms:W3CDTF">2019-05-16T12:09:00Z</dcterms:created>
  <dcterms:modified xsi:type="dcterms:W3CDTF">2019-05-31T11:42:00Z</dcterms:modified>
</cp:coreProperties>
</file>