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5E" w:rsidRDefault="00D353A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0F075E" w:rsidRDefault="00D353A3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0F075E" w:rsidRDefault="00D353A3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  338</w:t>
      </w:r>
    </w:p>
    <w:p w:rsidR="000F075E" w:rsidRDefault="00D353A3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«14»  березня  2019 року</w:t>
      </w:r>
    </w:p>
    <w:p w:rsidR="000F075E" w:rsidRDefault="00D353A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0F075E" w:rsidRDefault="000F075E">
      <w:pPr>
        <w:rPr>
          <w:sz w:val="28"/>
          <w:szCs w:val="28"/>
          <w:lang w:val="uk-UA"/>
        </w:rPr>
      </w:pPr>
    </w:p>
    <w:p w:rsidR="000F075E" w:rsidRDefault="00D353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0F075E" w:rsidRDefault="00D353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українського добровольця</w:t>
      </w:r>
    </w:p>
    <w:p w:rsidR="000F075E" w:rsidRDefault="000F075E">
      <w:pPr>
        <w:rPr>
          <w:sz w:val="24"/>
          <w:szCs w:val="24"/>
          <w:lang w:val="uk-UA"/>
        </w:rPr>
      </w:pPr>
    </w:p>
    <w:p w:rsidR="000F075E" w:rsidRPr="00373006" w:rsidRDefault="00D353A3">
      <w:pPr>
        <w:pStyle w:val="aa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</w:t>
      </w:r>
      <w:r>
        <w:rPr>
          <w:rFonts w:ascii="Times New Roman" w:hAnsi="Times New Roman"/>
          <w:sz w:val="24"/>
          <w:szCs w:val="24"/>
          <w:lang w:val="uk-UA"/>
        </w:rPr>
        <w:t xml:space="preserve"> вшанування пам’ятних дат у 2018 році» зі змінами рішення виконавчого комітету від 14 березня 2019 року № 337, Постановою Верховної Ради України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встановлення Дня українського добровольця</w:t>
      </w:r>
      <w:r>
        <w:rPr>
          <w:rFonts w:ascii="Times New Roman" w:hAnsi="Times New Roman"/>
          <w:sz w:val="24"/>
          <w:szCs w:val="24"/>
          <w:lang w:val="uk-UA"/>
        </w:rPr>
        <w:t>», та з метою вшанування мужності та героїзму захисників незалежн</w:t>
      </w:r>
      <w:r>
        <w:rPr>
          <w:rFonts w:ascii="Times New Roman" w:hAnsi="Times New Roman"/>
          <w:sz w:val="24"/>
          <w:szCs w:val="24"/>
          <w:lang w:val="uk-UA"/>
        </w:rPr>
        <w:t>ості, суверенітету і територіальної цілісності України, сприяння подальшому зміцненню патріотичного духу в суспільстві, підвищенню суспільної уваги і турботи про учасників добровольчих формувань та на підтримку ініціативи громадськості, виконком міської ра</w:t>
      </w:r>
      <w:r>
        <w:rPr>
          <w:rFonts w:ascii="Times New Roman" w:hAnsi="Times New Roman"/>
          <w:sz w:val="24"/>
          <w:szCs w:val="24"/>
          <w:lang w:val="uk-UA"/>
        </w:rPr>
        <w:t>ди</w:t>
      </w:r>
    </w:p>
    <w:p w:rsidR="000F075E" w:rsidRDefault="000F075E">
      <w:pPr>
        <w:jc w:val="both"/>
        <w:rPr>
          <w:sz w:val="16"/>
          <w:szCs w:val="16"/>
          <w:lang w:val="uk-UA"/>
        </w:rPr>
      </w:pPr>
    </w:p>
    <w:p w:rsidR="000F075E" w:rsidRDefault="00D353A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0F075E" w:rsidRDefault="000F075E">
      <w:pPr>
        <w:jc w:val="both"/>
        <w:rPr>
          <w:sz w:val="16"/>
          <w:szCs w:val="16"/>
          <w:lang w:val="uk-UA"/>
        </w:rPr>
      </w:pPr>
    </w:p>
    <w:p w:rsidR="000F075E" w:rsidRDefault="00D353A3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українського добровольця (Додаток 1).</w:t>
      </w:r>
    </w:p>
    <w:p w:rsidR="000F075E" w:rsidRDefault="00D353A3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Затвердити план проведення міських заходів, присвячених Дню українського добровольця</w:t>
      </w:r>
    </w:p>
    <w:p w:rsidR="000F075E" w:rsidRDefault="00D353A3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(Додаток 2).</w:t>
      </w:r>
    </w:p>
    <w:p w:rsidR="000F075E" w:rsidRDefault="00D353A3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</w:t>
      </w:r>
      <w:r>
        <w:rPr>
          <w:sz w:val="24"/>
          <w:szCs w:val="24"/>
          <w:lang w:val="uk-UA"/>
        </w:rPr>
        <w:t>дити кошторис витрат відділу культури щодо проведення міських заходів, присвячених Дню українського добровольця (Додаток 3).</w:t>
      </w:r>
    </w:p>
    <w:p w:rsidR="000F075E" w:rsidRDefault="00D353A3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українського доб</w:t>
      </w:r>
      <w:r>
        <w:rPr>
          <w:sz w:val="24"/>
          <w:szCs w:val="24"/>
          <w:lang w:val="uk-UA"/>
        </w:rPr>
        <w:t>ровольця, згідно кошторису відділу культури, у межах передбачених лімітів та існуючих фінансових можливостей.</w:t>
      </w:r>
    </w:p>
    <w:p w:rsidR="000F075E" w:rsidRDefault="00D353A3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0F075E" w:rsidRDefault="00D353A3">
      <w:pPr>
        <w:ind w:right="-1"/>
        <w:jc w:val="both"/>
        <w:rPr>
          <w:lang w:val="uk-UA"/>
        </w:rPr>
      </w:pP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</w:t>
      </w:r>
      <w:r>
        <w:rPr>
          <w:sz w:val="24"/>
          <w:szCs w:val="24"/>
          <w:lang w:val="uk-UA"/>
        </w:rPr>
        <w:t>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0F075E" w:rsidRDefault="000F075E">
      <w:pPr>
        <w:ind w:right="-1"/>
        <w:rPr>
          <w:b/>
          <w:sz w:val="24"/>
          <w:szCs w:val="24"/>
          <w:lang w:val="uk-UA"/>
        </w:rPr>
      </w:pPr>
    </w:p>
    <w:p w:rsidR="000F075E" w:rsidRDefault="000F075E">
      <w:pPr>
        <w:rPr>
          <w:b/>
          <w:sz w:val="16"/>
          <w:szCs w:val="16"/>
          <w:lang w:val="uk-UA"/>
        </w:rPr>
      </w:pPr>
    </w:p>
    <w:p w:rsidR="000F075E" w:rsidRDefault="00D353A3"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F075E" w:rsidRDefault="00D353A3">
      <w:r>
        <w:rPr>
          <w:b/>
          <w:bCs/>
          <w:sz w:val="24"/>
          <w:szCs w:val="24"/>
          <w:lang w:val="uk-UA"/>
        </w:rPr>
        <w:t xml:space="preserve">в. о. міського голови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В. П. Ткачук</w:t>
      </w:r>
    </w:p>
    <w:p w:rsidR="000F075E" w:rsidRDefault="000F075E">
      <w:pPr>
        <w:jc w:val="both"/>
        <w:rPr>
          <w:b/>
          <w:bCs/>
          <w:sz w:val="24"/>
          <w:szCs w:val="24"/>
          <w:lang w:val="uk-UA"/>
        </w:rPr>
      </w:pPr>
    </w:p>
    <w:p w:rsidR="000F075E" w:rsidRDefault="000F075E">
      <w:pPr>
        <w:jc w:val="both"/>
      </w:pPr>
    </w:p>
    <w:p w:rsidR="000F075E" w:rsidRDefault="000F075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0FE" w:rsidRDefault="008B20F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075E" w:rsidRDefault="000F075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075E" w:rsidRDefault="000F075E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F075E" w:rsidRDefault="008B20FE" w:rsidP="008B20FE">
      <w:pPr>
        <w:pStyle w:val="aa"/>
        <w:ind w:left="2832" w:firstLine="708"/>
        <w:jc w:val="center"/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353A3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0F075E" w:rsidRDefault="00D353A3">
      <w:pPr>
        <w:pStyle w:val="aa"/>
        <w:ind w:left="4956"/>
        <w:jc w:val="center"/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0F075E" w:rsidRDefault="008B20FE" w:rsidP="008B20FE">
      <w:pPr>
        <w:pStyle w:val="aa"/>
        <w:ind w:left="5664" w:firstLine="432"/>
        <w:jc w:val="center"/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D353A3">
        <w:rPr>
          <w:rFonts w:ascii="Times New Roman" w:hAnsi="Times New Roman"/>
          <w:sz w:val="24"/>
          <w:szCs w:val="24"/>
          <w:lang w:val="uk-UA"/>
        </w:rPr>
        <w:t>ід «14» березня 2019 року № 338</w:t>
      </w:r>
    </w:p>
    <w:p w:rsidR="000F075E" w:rsidRDefault="000F075E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0F075E" w:rsidRDefault="000F075E">
      <w:pPr>
        <w:rPr>
          <w:b/>
          <w:sz w:val="24"/>
          <w:szCs w:val="24"/>
          <w:lang w:val="uk-UA"/>
        </w:rPr>
      </w:pPr>
    </w:p>
    <w:p w:rsidR="000F075E" w:rsidRDefault="000F075E">
      <w:pPr>
        <w:rPr>
          <w:b/>
          <w:sz w:val="24"/>
          <w:szCs w:val="24"/>
          <w:lang w:val="uk-UA"/>
        </w:rPr>
      </w:pPr>
    </w:p>
    <w:p w:rsidR="000F075E" w:rsidRDefault="00D353A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0F075E" w:rsidRDefault="00D353A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</w:p>
    <w:p w:rsidR="000F075E" w:rsidRDefault="00D353A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українського добровольця</w:t>
      </w:r>
    </w:p>
    <w:p w:rsidR="000F075E" w:rsidRDefault="000F075E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0F075E">
        <w:tc>
          <w:tcPr>
            <w:tcW w:w="2122" w:type="dxa"/>
            <w:shd w:val="clear" w:color="auto" w:fill="auto"/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0F075E">
        <w:tc>
          <w:tcPr>
            <w:tcW w:w="2122" w:type="dxa"/>
            <w:shd w:val="clear" w:color="auto" w:fill="auto"/>
          </w:tcPr>
          <w:p w:rsidR="000F075E" w:rsidRDefault="000F075E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0F075E" w:rsidRDefault="000F075E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F075E">
        <w:tc>
          <w:tcPr>
            <w:tcW w:w="2122" w:type="dxa"/>
            <w:shd w:val="clear" w:color="auto" w:fill="auto"/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0F075E" w:rsidRDefault="000F075E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075E" w:rsidRDefault="000F075E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075E" w:rsidRDefault="00D353A3">
      <w:pPr>
        <w:pStyle w:val="20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F075E" w:rsidRDefault="000F075E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075E" w:rsidRDefault="000F075E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/>
      </w:tblPr>
      <w:tblGrid>
        <w:gridCol w:w="2264"/>
        <w:gridCol w:w="7659"/>
      </w:tblGrid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ГУ ДСНС в Луганській області (за згодою)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підстанції Лисичанської станції швидкої медичної допомоги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F075E" w:rsidRPr="0037300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внутрішньої політики та зв’язків з громадськістю міської</w:t>
            </w:r>
            <w:r>
              <w:rPr>
                <w:sz w:val="24"/>
                <w:szCs w:val="24"/>
                <w:lang w:val="uk-UA"/>
              </w:rPr>
              <w:t xml:space="preserve"> ради  </w:t>
            </w:r>
          </w:p>
        </w:tc>
      </w:tr>
      <w:tr w:rsidR="000F075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F075E" w:rsidRPr="0037300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0F075E" w:rsidRPr="0037300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0F075E" w:rsidRPr="0037300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бібліотека для дітей»</w:t>
            </w:r>
          </w:p>
        </w:tc>
      </w:tr>
    </w:tbl>
    <w:p w:rsidR="000F075E" w:rsidRDefault="000F075E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F075E" w:rsidRDefault="00D353A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D353A3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8B20FE" w:rsidRDefault="008B20FE">
      <w:pPr>
        <w:tabs>
          <w:tab w:val="center" w:pos="5604"/>
        </w:tabs>
        <w:rPr>
          <w:sz w:val="24"/>
          <w:szCs w:val="24"/>
          <w:lang w:val="uk-UA"/>
        </w:rPr>
      </w:pPr>
    </w:p>
    <w:p w:rsidR="008B20FE" w:rsidRDefault="008B20FE">
      <w:pPr>
        <w:tabs>
          <w:tab w:val="center" w:pos="5604"/>
        </w:tabs>
        <w:rPr>
          <w:sz w:val="24"/>
          <w:szCs w:val="24"/>
          <w:lang w:val="uk-UA"/>
        </w:rPr>
      </w:pPr>
    </w:p>
    <w:p w:rsidR="008B20FE" w:rsidRDefault="008B20F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D353A3" w:rsidP="008B20FE">
      <w:pPr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  <w:t>Додаток 2</w:t>
      </w:r>
    </w:p>
    <w:p w:rsidR="000F075E" w:rsidRDefault="00D353A3" w:rsidP="008B20FE">
      <w:pPr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0F075E" w:rsidRDefault="00D353A3" w:rsidP="008B20FE">
      <w:pPr>
        <w:ind w:left="5387"/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«14» березня 2019 року №  338</w:t>
      </w:r>
    </w:p>
    <w:p w:rsidR="000F075E" w:rsidRDefault="000F075E">
      <w:pPr>
        <w:rPr>
          <w:b/>
          <w:sz w:val="24"/>
          <w:szCs w:val="24"/>
          <w:lang w:val="uk-UA"/>
        </w:rPr>
      </w:pPr>
    </w:p>
    <w:p w:rsidR="000F075E" w:rsidRDefault="00D353A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0F075E" w:rsidRDefault="00D353A3">
      <w:pPr>
        <w:ind w:left="-709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</w:t>
      </w:r>
      <w:r>
        <w:rPr>
          <w:sz w:val="24"/>
          <w:szCs w:val="24"/>
          <w:lang w:val="uk-UA"/>
        </w:rPr>
        <w:t>заходів, присвячених Дню українського добровольця</w:t>
      </w:r>
    </w:p>
    <w:tbl>
      <w:tblPr>
        <w:tblW w:w="102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27"/>
        <w:gridCol w:w="5546"/>
        <w:gridCol w:w="1718"/>
        <w:gridCol w:w="2269"/>
      </w:tblGrid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0F075E">
        <w:trPr>
          <w:trHeight w:val="606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14.03.2019</w:t>
            </w:r>
          </w:p>
          <w:p w:rsidR="000F075E" w:rsidRDefault="000F07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0F075E" w:rsidRDefault="00D353A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0F075E" w:rsidRDefault="00D353A3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 М. </w:t>
            </w:r>
          </w:p>
        </w:tc>
      </w:tr>
      <w:tr w:rsidR="000F075E">
        <w:trPr>
          <w:trHeight w:val="555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біля пам’ятника 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14.03.2019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0F075E" w:rsidRDefault="000F075E">
            <w:pPr>
              <w:rPr>
                <w:sz w:val="24"/>
                <w:szCs w:val="24"/>
                <w:lang w:val="uk-UA"/>
              </w:rPr>
            </w:pPr>
          </w:p>
        </w:tc>
      </w:tr>
      <w:tr w:rsidR="000F075E">
        <w:trPr>
          <w:trHeight w:val="525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звернення до релігійних організацій міста щодо проведення 14 березня 2019 року молебнів за Україну та місто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</w:t>
            </w:r>
            <w:proofErr w:type="spellEnd"/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14.03.2019</w:t>
            </w:r>
          </w:p>
          <w:p w:rsidR="000F075E" w:rsidRDefault="000F07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</w:tc>
      </w:tr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Організувати і провести на Площі Миру загальноміські урочисті заходи </w:t>
            </w:r>
          </w:p>
          <w:p w:rsidR="000F075E" w:rsidRDefault="00D353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урочисте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14.03.2019</w:t>
            </w:r>
          </w:p>
          <w:p w:rsidR="000F075E" w:rsidRDefault="000F075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075E" w:rsidRDefault="000F075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075E" w:rsidRDefault="000F075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075E" w:rsidRDefault="000F07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 М. 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  <w:p w:rsidR="000F075E" w:rsidRDefault="000F075E">
            <w:pPr>
              <w:rPr>
                <w:sz w:val="24"/>
                <w:szCs w:val="24"/>
                <w:lang w:val="uk-UA"/>
              </w:rPr>
            </w:pPr>
          </w:p>
        </w:tc>
      </w:tr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</w:t>
            </w:r>
            <w:r>
              <w:rPr>
                <w:sz w:val="24"/>
                <w:szCs w:val="24"/>
                <w:lang w:val="uk-UA" w:eastAsia="en-US"/>
              </w:rPr>
              <w:t xml:space="preserve">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</w:t>
            </w:r>
            <w:r>
              <w:rPr>
                <w:sz w:val="24"/>
                <w:szCs w:val="24"/>
                <w:lang w:val="uk-UA" w:eastAsia="en-US"/>
              </w:rPr>
              <w:t>Миру)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0F07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F075E" w:rsidRDefault="00D353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14.03.2019</w:t>
            </w:r>
          </w:p>
          <w:p w:rsidR="000F075E" w:rsidRDefault="000F075E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075E" w:rsidRDefault="000F07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szCs w:val="24"/>
              </w:rPr>
              <w:t>.</w:t>
            </w:r>
          </w:p>
          <w:p w:rsidR="000F075E" w:rsidRDefault="00D353A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F075E" w:rsidRDefault="000F075E">
            <w:pPr>
              <w:rPr>
                <w:sz w:val="24"/>
                <w:szCs w:val="24"/>
                <w:lang w:val="uk-UA"/>
              </w:rPr>
            </w:pPr>
          </w:p>
        </w:tc>
      </w:tr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0F075E" w:rsidRDefault="00D353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книжкові виставки, бесіди, лекторії у міських бібліотеках, </w:t>
            </w:r>
            <w:r>
              <w:rPr>
                <w:sz w:val="24"/>
                <w:szCs w:val="24"/>
                <w:lang w:val="uk-UA"/>
              </w:rPr>
              <w:t>присвячені Дню українського добровольця (згідно затверджених планів)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0F075E" w:rsidRDefault="000F07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F075E" w:rsidRDefault="00D353A3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0F075E" w:rsidRDefault="00D353A3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у навчальних закладах міста класні години, бесіди та тематичні зустрічі присвячені Дню українського </w:t>
            </w:r>
            <w:r>
              <w:rPr>
                <w:sz w:val="24"/>
                <w:szCs w:val="24"/>
                <w:lang w:val="uk-UA"/>
              </w:rPr>
              <w:t>добровольця (згідно затверджених планів)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0F075E" w:rsidRPr="00373006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F075E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швидке реагування  «пожежної безпеки» та «швидкої </w:t>
            </w:r>
            <w:r>
              <w:rPr>
                <w:sz w:val="24"/>
                <w:lang w:val="uk-UA"/>
              </w:rPr>
              <w:t>допомоги»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14.03.2019</w:t>
            </w:r>
          </w:p>
          <w:p w:rsidR="000F075E" w:rsidRDefault="000F075E">
            <w:pPr>
              <w:rPr>
                <w:sz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0F075E" w:rsidRDefault="00D353A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F075E">
        <w:trPr>
          <w:trHeight w:val="1073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         14.03.2019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  <w:p w:rsidR="000F075E" w:rsidRDefault="000F075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0F075E">
        <w:trPr>
          <w:trHeight w:val="1073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>
              <w:rPr>
                <w:sz w:val="24"/>
                <w:szCs w:val="24"/>
                <w:lang w:val="uk-UA"/>
              </w:rPr>
              <w:t>Дню українського добровольця (згідно затверджених планів)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0F075E" w:rsidRDefault="00D353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0F075E" w:rsidRDefault="000F07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  <w:p w:rsidR="000F075E" w:rsidRDefault="000F075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F075E" w:rsidRDefault="000F075E">
      <w:pPr>
        <w:tabs>
          <w:tab w:val="center" w:pos="5604"/>
        </w:tabs>
        <w:rPr>
          <w:sz w:val="24"/>
          <w:szCs w:val="24"/>
          <w:lang w:val="uk-UA"/>
        </w:rPr>
      </w:pPr>
    </w:p>
    <w:p w:rsidR="000F075E" w:rsidRDefault="00D353A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</w:t>
      </w:r>
      <w:r>
        <w:rPr>
          <w:sz w:val="24"/>
          <w:szCs w:val="24"/>
          <w:lang w:val="uk-UA"/>
        </w:rPr>
        <w:t xml:space="preserve">                                               Ю.А. Журба</w:t>
      </w:r>
    </w:p>
    <w:p w:rsidR="000F075E" w:rsidRDefault="000F075E">
      <w:pPr>
        <w:rPr>
          <w:lang w:val="uk-UA"/>
        </w:rPr>
      </w:pPr>
    </w:p>
    <w:p w:rsidR="000F075E" w:rsidRDefault="000F075E">
      <w:pPr>
        <w:rPr>
          <w:sz w:val="24"/>
          <w:szCs w:val="24"/>
          <w:lang w:val="uk-UA"/>
        </w:rPr>
      </w:pPr>
    </w:p>
    <w:p w:rsidR="000F075E" w:rsidRDefault="000F075E">
      <w:pPr>
        <w:rPr>
          <w:sz w:val="24"/>
          <w:szCs w:val="24"/>
          <w:lang w:val="uk-UA"/>
        </w:rPr>
      </w:pPr>
    </w:p>
    <w:p w:rsidR="000F075E" w:rsidRDefault="00D353A3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Додаток 3</w:t>
      </w:r>
    </w:p>
    <w:p w:rsidR="000F075E" w:rsidRDefault="00D353A3" w:rsidP="008B20FE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0F075E" w:rsidRDefault="00D353A3" w:rsidP="008B20FE">
      <w:pPr>
        <w:ind w:left="5670"/>
      </w:pPr>
      <w:r>
        <w:rPr>
          <w:sz w:val="24"/>
          <w:szCs w:val="24"/>
          <w:lang w:val="uk-UA"/>
        </w:rPr>
        <w:t>від «14» березня 2019 року № 338</w:t>
      </w:r>
    </w:p>
    <w:p w:rsidR="000F075E" w:rsidRDefault="000F075E">
      <w:pPr>
        <w:rPr>
          <w:sz w:val="24"/>
          <w:szCs w:val="24"/>
          <w:lang w:val="uk-UA"/>
        </w:rPr>
      </w:pPr>
    </w:p>
    <w:p w:rsidR="000F075E" w:rsidRDefault="000F075E">
      <w:pPr>
        <w:rPr>
          <w:sz w:val="24"/>
          <w:szCs w:val="24"/>
          <w:lang w:val="uk-UA"/>
        </w:rPr>
      </w:pPr>
    </w:p>
    <w:p w:rsidR="000F075E" w:rsidRDefault="000F075E">
      <w:pPr>
        <w:rPr>
          <w:sz w:val="28"/>
          <w:szCs w:val="28"/>
          <w:lang w:val="uk-UA"/>
        </w:rPr>
      </w:pPr>
    </w:p>
    <w:p w:rsidR="000F075E" w:rsidRDefault="000F075E">
      <w:pPr>
        <w:ind w:left="1211"/>
        <w:jc w:val="center"/>
        <w:rPr>
          <w:b/>
          <w:sz w:val="24"/>
          <w:szCs w:val="24"/>
          <w:lang w:val="uk-UA"/>
        </w:rPr>
      </w:pPr>
    </w:p>
    <w:p w:rsidR="000F075E" w:rsidRDefault="00D353A3" w:rsidP="008B20FE">
      <w:pPr>
        <w:tabs>
          <w:tab w:val="left" w:pos="28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0F075E" w:rsidRDefault="00D353A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0F075E" w:rsidRDefault="00D353A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українського добровольця</w:t>
      </w:r>
    </w:p>
    <w:p w:rsidR="000F075E" w:rsidRDefault="000F075E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963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22"/>
        <w:gridCol w:w="7740"/>
        <w:gridCol w:w="1601"/>
      </w:tblGrid>
      <w:tr w:rsidR="000F075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</w:t>
            </w:r>
            <w:r>
              <w:rPr>
                <w:sz w:val="24"/>
                <w:szCs w:val="24"/>
                <w:lang w:val="uk-UA"/>
              </w:rPr>
              <w:t xml:space="preserve"> придбання квіткової продукції                                                                КПК 1014082  КЕКВ 2210</w:t>
            </w:r>
          </w:p>
          <w:p w:rsidR="000F075E" w:rsidRDefault="000F07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3 850 грн.</w:t>
            </w:r>
          </w:p>
        </w:tc>
      </w:tr>
      <w:tr w:rsidR="000F075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0F075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75E" w:rsidRDefault="00D353A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3 850,00</w:t>
            </w:r>
          </w:p>
          <w:p w:rsidR="000F075E" w:rsidRDefault="000F075E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0F075E" w:rsidRDefault="000F075E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0F075E" w:rsidRDefault="000F075E">
      <w:pPr>
        <w:rPr>
          <w:sz w:val="24"/>
          <w:szCs w:val="24"/>
          <w:lang w:val="uk-UA"/>
        </w:rPr>
      </w:pPr>
    </w:p>
    <w:p w:rsidR="000F075E" w:rsidRDefault="000F075E">
      <w:pPr>
        <w:rPr>
          <w:b/>
          <w:sz w:val="24"/>
          <w:szCs w:val="24"/>
          <w:lang w:val="uk-UA"/>
        </w:rPr>
      </w:pPr>
    </w:p>
    <w:p w:rsidR="000F075E" w:rsidRDefault="00D353A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</w:t>
      </w:r>
      <w:r>
        <w:rPr>
          <w:sz w:val="24"/>
          <w:szCs w:val="24"/>
          <w:lang w:val="uk-UA"/>
        </w:rPr>
        <w:t xml:space="preserve">                                                   Ю. А. Журба</w:t>
      </w:r>
    </w:p>
    <w:p w:rsidR="000F075E" w:rsidRDefault="000F075E">
      <w:pPr>
        <w:rPr>
          <w:sz w:val="28"/>
          <w:szCs w:val="28"/>
          <w:lang w:val="uk-UA"/>
        </w:rPr>
      </w:pPr>
    </w:p>
    <w:p w:rsidR="000F075E" w:rsidRDefault="000F075E"/>
    <w:sectPr w:rsidR="000F075E" w:rsidSect="000F075E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75E"/>
    <w:rsid w:val="000F075E"/>
    <w:rsid w:val="00373006"/>
    <w:rsid w:val="008B20FE"/>
    <w:rsid w:val="00D3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semiHidden/>
    <w:qFormat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474F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0F075E"/>
    <w:rPr>
      <w:rFonts w:eastAsia="Times New Roman" w:cs="Times New Roman"/>
    </w:rPr>
  </w:style>
  <w:style w:type="character" w:customStyle="1" w:styleId="ListLabel2">
    <w:name w:val="ListLabel 2"/>
    <w:qFormat/>
    <w:rsid w:val="000F075E"/>
    <w:rPr>
      <w:rFonts w:cs="Courier New"/>
    </w:rPr>
  </w:style>
  <w:style w:type="character" w:customStyle="1" w:styleId="ListLabel3">
    <w:name w:val="ListLabel 3"/>
    <w:qFormat/>
    <w:rsid w:val="000F075E"/>
    <w:rPr>
      <w:rFonts w:cs="Courier New"/>
    </w:rPr>
  </w:style>
  <w:style w:type="character" w:customStyle="1" w:styleId="ListLabel4">
    <w:name w:val="ListLabel 4"/>
    <w:qFormat/>
    <w:rsid w:val="000F075E"/>
    <w:rPr>
      <w:rFonts w:cs="Courier New"/>
    </w:rPr>
  </w:style>
  <w:style w:type="paragraph" w:customStyle="1" w:styleId="a5">
    <w:name w:val="Заголовок"/>
    <w:basedOn w:val="a"/>
    <w:next w:val="a6"/>
    <w:qFormat/>
    <w:rsid w:val="000F07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F075E"/>
    <w:pPr>
      <w:spacing w:after="140" w:line="288" w:lineRule="auto"/>
    </w:pPr>
  </w:style>
  <w:style w:type="paragraph" w:styleId="a7">
    <w:name w:val="List"/>
    <w:basedOn w:val="a6"/>
    <w:rsid w:val="000F075E"/>
    <w:rPr>
      <w:rFonts w:cs="Arial"/>
    </w:rPr>
  </w:style>
  <w:style w:type="paragraph" w:customStyle="1" w:styleId="Caption">
    <w:name w:val="Caption"/>
    <w:basedOn w:val="a"/>
    <w:qFormat/>
    <w:rsid w:val="000F07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F075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a">
    <w:name w:val="No Spacing"/>
    <w:uiPriority w:val="99"/>
    <w:qFormat/>
    <w:rsid w:val="00643DB9"/>
    <w:rPr>
      <w:rFonts w:eastAsia="Times New Roman"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74F5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096A7A"/>
    <w:rPr>
      <w:rFonts w:cs="Times New Roman"/>
      <w:lang w:eastAsia="ru-RU"/>
    </w:rPr>
  </w:style>
  <w:style w:type="paragraph" w:customStyle="1" w:styleId="30">
    <w:name w:val="Без интервала3"/>
    <w:qFormat/>
    <w:rsid w:val="00DC5324"/>
    <w:pPr>
      <w:suppressAutoHyphens/>
    </w:pPr>
    <w:rPr>
      <w:rFonts w:cs="Calibri"/>
      <w:lang w:eastAsia="zh-CN"/>
    </w:rPr>
  </w:style>
  <w:style w:type="paragraph" w:customStyle="1" w:styleId="20">
    <w:name w:val="Без интервала2"/>
    <w:qFormat/>
    <w:rsid w:val="00DC5324"/>
    <w:rPr>
      <w:rFonts w:cs="Times New Roman"/>
      <w:lang w:eastAsia="ru-RU"/>
    </w:rPr>
  </w:style>
  <w:style w:type="table" w:styleId="ac">
    <w:name w:val="Table Grid"/>
    <w:basedOn w:val="a1"/>
    <w:uiPriority w:val="99"/>
    <w:rsid w:val="002F1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6</cp:revision>
  <cp:lastPrinted>2019-03-12T15:03:00Z</cp:lastPrinted>
  <dcterms:created xsi:type="dcterms:W3CDTF">2019-03-12T13:57:00Z</dcterms:created>
  <dcterms:modified xsi:type="dcterms:W3CDTF">2019-03-15T09:09:00Z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