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EE" w:rsidRPr="001E76EE" w:rsidRDefault="001E76EE" w:rsidP="001E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E76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1E76EE" w:rsidRPr="001E76EE" w:rsidRDefault="001E76EE" w:rsidP="001E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E76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1E76EE" w:rsidRPr="001E76EE" w:rsidRDefault="001E76EE" w:rsidP="001E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E76EE" w:rsidRPr="001E76EE" w:rsidRDefault="001E76EE" w:rsidP="001E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E76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1E76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</w:p>
    <w:p w:rsidR="001E76EE" w:rsidRPr="001E76EE" w:rsidRDefault="001E76EE" w:rsidP="001E76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«___»</w:t>
      </w:r>
      <w:r w:rsidR="0032076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__________</w:t>
      </w:r>
      <w:r w:rsidRPr="001E76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20</w:t>
      </w:r>
      <w:r w:rsidR="0032076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__</w:t>
      </w:r>
      <w:r w:rsidRPr="001E76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1E76EE" w:rsidRPr="001E76EE" w:rsidRDefault="001E76EE" w:rsidP="001E76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1E76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D705F2" w:rsidRDefault="00D705F2" w:rsidP="001E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E76EE" w:rsidRPr="001E76EE" w:rsidRDefault="001E76EE" w:rsidP="001E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1E76EE" w:rsidRDefault="00195CE4" w:rsidP="001E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8E33F0">
        <w:rPr>
          <w:rFonts w:ascii="Times New Roman" w:eastAsia="Times New Roman" w:hAnsi="Times New Roman" w:cs="Times New Roman"/>
          <w:sz w:val="24"/>
          <w:szCs w:val="24"/>
          <w:lang w:val="uk-UA"/>
        </w:rPr>
        <w:t>вто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мобільної газонаповнювальної</w:t>
      </w:r>
    </w:p>
    <w:p w:rsidR="00195CE4" w:rsidRPr="001E76EE" w:rsidRDefault="00195CE4" w:rsidP="001E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компресорної станції</w:t>
      </w:r>
    </w:p>
    <w:p w:rsidR="001E76EE" w:rsidRPr="001E76EE" w:rsidRDefault="00195CE4" w:rsidP="001E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ТОВ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ЮМІЛ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1E76EE"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, розташован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ої</w:t>
      </w:r>
      <w:r w:rsidR="001E76EE"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1E76EE" w:rsidRPr="001E76EE" w:rsidRDefault="001E76EE" w:rsidP="001E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адресою: м. </w:t>
      </w:r>
      <w:proofErr w:type="spellStart"/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</w:p>
    <w:p w:rsidR="001E76EE" w:rsidRPr="001E76EE" w:rsidRDefault="00EE5CEF" w:rsidP="001E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вул. </w:t>
      </w:r>
      <w:r w:rsidR="00195CE4">
        <w:rPr>
          <w:rFonts w:ascii="Times New Roman" w:eastAsia="Times New Roman" w:hAnsi="Times New Roman" w:cs="Times New Roman"/>
          <w:sz w:val="24"/>
          <w:szCs w:val="24"/>
          <w:lang w:val="uk-UA"/>
        </w:rPr>
        <w:t>Силікатна</w:t>
      </w:r>
      <w:r w:rsidR="001E76EE"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буд. </w:t>
      </w:r>
      <w:r w:rsidR="00195C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 </w:t>
      </w:r>
      <w:r w:rsidR="00D93C5C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</w:p>
    <w:p w:rsidR="001E76EE" w:rsidRDefault="001E76EE" w:rsidP="001E76EE">
      <w:pPr>
        <w:rPr>
          <w:lang w:val="uk-UA"/>
        </w:rPr>
      </w:pPr>
    </w:p>
    <w:p w:rsidR="00794BE7" w:rsidRDefault="00195CE4" w:rsidP="009F5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п.п.4 п. “б” ст. 30 Закону України 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виконкому від 17.09.2019 № 1004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 об’єктів  торгівлі,  ресторанного  господарства  та  побутового  обслуговування  на  території  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(у новій редакції)”, рішенням шістдесят п’ятої (позачергової) сесії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сьомого скликання від 12.06.2019  № 3727 «Про затвердження Правил благоустрою території 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та населених пунктів, що входять до складу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ради», розглянувши заяву </w:t>
      </w:r>
      <w:r>
        <w:rPr>
          <w:rFonts w:ascii="Times New Roman" w:hAnsi="Times New Roman" w:cs="Times New Roman"/>
          <w:sz w:val="24"/>
          <w:szCs w:val="24"/>
          <w:lang w:val="uk-UA"/>
        </w:rPr>
        <w:t>керівника ТОВ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ЮМІЛ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524C">
        <w:rPr>
          <w:rFonts w:ascii="Times New Roman" w:hAnsi="Times New Roman" w:cs="Times New Roman"/>
          <w:sz w:val="24"/>
          <w:szCs w:val="24"/>
          <w:lang w:val="uk-UA"/>
        </w:rPr>
        <w:t>Шведова Дмитра Олександровича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№ </w:t>
      </w:r>
      <w:r w:rsidR="008E6A1A">
        <w:rPr>
          <w:rFonts w:ascii="Times New Roman" w:hAnsi="Times New Roman" w:cs="Times New Roman"/>
          <w:sz w:val="24"/>
          <w:szCs w:val="24"/>
          <w:lang w:val="uk-UA"/>
        </w:rPr>
        <w:t>49594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8E6A1A">
        <w:rPr>
          <w:rFonts w:ascii="Times New Roman" w:hAnsi="Times New Roman" w:cs="Times New Roman"/>
          <w:sz w:val="24"/>
          <w:szCs w:val="24"/>
          <w:lang w:val="uk-UA"/>
        </w:rPr>
        <w:t>09</w:t>
      </w:r>
      <w:r>
        <w:rPr>
          <w:rFonts w:ascii="Times New Roman" w:hAnsi="Times New Roman" w:cs="Times New Roman"/>
          <w:sz w:val="24"/>
          <w:szCs w:val="24"/>
          <w:lang w:val="uk-UA"/>
        </w:rPr>
        <w:t>.12.2019р.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51BC1" w:rsidRDefault="00195CE4" w:rsidP="0079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794BE7">
        <w:rPr>
          <w:rFonts w:ascii="Times New Roman" w:hAnsi="Times New Roman"/>
          <w:sz w:val="24"/>
          <w:szCs w:val="24"/>
          <w:lang w:val="uk-UA"/>
        </w:rPr>
        <w:t>конфіденційна інформація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524C">
        <w:rPr>
          <w:rFonts w:ascii="Times New Roman" w:eastAsia="Times New Roman" w:hAnsi="Times New Roman" w:cs="Times New Roman"/>
          <w:sz w:val="24"/>
          <w:szCs w:val="24"/>
          <w:lang w:val="uk-UA"/>
        </w:rPr>
        <w:t>автомобільної газонаповнювальної компресорної станції</w:t>
      </w:r>
      <w:r w:rsidR="00D93C5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9E470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F524C">
        <w:rPr>
          <w:rFonts w:ascii="Times New Roman" w:eastAsia="Times New Roman" w:hAnsi="Times New Roman" w:cs="Times New Roman"/>
          <w:sz w:val="24"/>
          <w:szCs w:val="24"/>
          <w:lang w:val="uk-UA"/>
        </w:rPr>
        <w:t>ТОВ</w:t>
      </w:r>
      <w:r w:rsidR="00D93C5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9F52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9F524C">
        <w:rPr>
          <w:rFonts w:ascii="Times New Roman" w:eastAsia="Times New Roman" w:hAnsi="Times New Roman" w:cs="Times New Roman"/>
          <w:sz w:val="24"/>
          <w:szCs w:val="24"/>
          <w:lang w:val="uk-UA"/>
        </w:rPr>
        <w:t>ЮМІЛ</w:t>
      </w:r>
      <w:proofErr w:type="spellEnd"/>
      <w:r w:rsidR="009F524C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93C5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розташован</w:t>
      </w:r>
      <w:r w:rsidR="0032076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9F524C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D93C5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за</w:t>
      </w:r>
      <w:r w:rsidR="00D93C5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адресою:</w:t>
      </w:r>
      <w:r w:rsidR="00D93C5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794BE7" w:rsidRDefault="00195CE4" w:rsidP="00794B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93C5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9F524C">
        <w:rPr>
          <w:rFonts w:ascii="Times New Roman" w:eastAsia="Times New Roman" w:hAnsi="Times New Roman" w:cs="Times New Roman"/>
          <w:sz w:val="24"/>
          <w:szCs w:val="24"/>
          <w:lang w:val="uk-UA"/>
        </w:rPr>
        <w:t>вул. Силікатна</w:t>
      </w:r>
      <w:r w:rsidR="009F524C"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буд. </w:t>
      </w:r>
      <w:r w:rsidR="009F52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 </w:t>
      </w:r>
      <w:r w:rsidR="00D93C5C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, на підставі:</w:t>
      </w:r>
      <w:r w:rsidR="00794BE7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794BE7">
        <w:rPr>
          <w:rFonts w:ascii="Times New Roman" w:hAnsi="Times New Roman"/>
          <w:sz w:val="24"/>
          <w:szCs w:val="24"/>
          <w:lang w:val="uk-UA"/>
        </w:rPr>
        <w:t>конфіденційна інформація/</w:t>
      </w:r>
    </w:p>
    <w:p w:rsidR="001E76EE" w:rsidRDefault="001E76EE" w:rsidP="00794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1E76EE" w:rsidRPr="001E76EE" w:rsidRDefault="001E76EE" w:rsidP="001E76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E76EE" w:rsidRPr="00F77A63" w:rsidRDefault="001E76EE" w:rsidP="001E76EE">
      <w:pPr>
        <w:pStyle w:val="a3"/>
        <w:ind w:firstLine="0"/>
        <w:rPr>
          <w:b/>
          <w:szCs w:val="24"/>
          <w:lang w:val="uk-UA"/>
        </w:rPr>
      </w:pPr>
      <w:r w:rsidRPr="00F77A63">
        <w:rPr>
          <w:b/>
          <w:szCs w:val="24"/>
          <w:lang w:val="uk-UA"/>
        </w:rPr>
        <w:t>ВИРІШИВ:</w:t>
      </w:r>
    </w:p>
    <w:p w:rsidR="001E76EE" w:rsidRPr="00F77A63" w:rsidRDefault="001E76EE" w:rsidP="001E76EE">
      <w:pPr>
        <w:pStyle w:val="a7"/>
        <w:spacing w:after="0"/>
        <w:jc w:val="both"/>
        <w:rPr>
          <w:lang w:val="uk-UA"/>
        </w:rPr>
      </w:pPr>
    </w:p>
    <w:p w:rsidR="00195CE4" w:rsidRPr="009E4700" w:rsidRDefault="00195CE4" w:rsidP="00320765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4700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Встановити,  погоджений з </w:t>
      </w:r>
      <w:r w:rsidR="009E4700" w:rsidRPr="009E4700">
        <w:rPr>
          <w:rFonts w:ascii="Times New Roman" w:eastAsia="Times New Roman" w:hAnsi="Times New Roman" w:cs="Times New Roman"/>
          <w:sz w:val="24"/>
          <w:szCs w:val="24"/>
          <w:lang w:val="uk-UA"/>
        </w:rPr>
        <w:t>ТОВ «</w:t>
      </w:r>
      <w:proofErr w:type="spellStart"/>
      <w:r w:rsidR="009E4700" w:rsidRPr="009E4700">
        <w:rPr>
          <w:rFonts w:ascii="Times New Roman" w:eastAsia="Times New Roman" w:hAnsi="Times New Roman" w:cs="Times New Roman"/>
          <w:sz w:val="24"/>
          <w:szCs w:val="24"/>
          <w:lang w:val="uk-UA"/>
        </w:rPr>
        <w:t>ЮМІЛ</w:t>
      </w:r>
      <w:proofErr w:type="spellEnd"/>
      <w:r w:rsidR="009E4700" w:rsidRPr="009E4700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9E4700">
        <w:rPr>
          <w:rFonts w:ascii="Times New Roman" w:hAnsi="Times New Roman" w:cs="Times New Roman"/>
          <w:sz w:val="24"/>
          <w:szCs w:val="24"/>
          <w:lang w:val="uk-UA"/>
        </w:rPr>
        <w:t>, режим роботи</w:t>
      </w:r>
      <w:r w:rsidR="009E4700" w:rsidRPr="009E47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4700" w:rsidRPr="009E4700">
        <w:rPr>
          <w:rFonts w:ascii="Times New Roman" w:eastAsia="Times New Roman" w:hAnsi="Times New Roman" w:cs="Times New Roman"/>
          <w:sz w:val="24"/>
          <w:szCs w:val="24"/>
          <w:lang w:val="uk-UA"/>
        </w:rPr>
        <w:t>автомобільної газонаповнювальної компресорної станції</w:t>
      </w:r>
      <w:r w:rsidRPr="009E47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3C5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9E4700">
        <w:rPr>
          <w:rFonts w:ascii="Times New Roman" w:hAnsi="Times New Roman" w:cs="Times New Roman"/>
          <w:sz w:val="24"/>
          <w:szCs w:val="24"/>
          <w:lang w:val="uk-UA"/>
        </w:rPr>
        <w:t>торгівл</w:t>
      </w:r>
      <w:r w:rsidR="00D93C5C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9E47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4700" w:rsidRPr="009E4700">
        <w:rPr>
          <w:rFonts w:ascii="Times New Roman" w:hAnsi="Times New Roman" w:cs="Times New Roman"/>
          <w:sz w:val="24"/>
          <w:szCs w:val="24"/>
          <w:lang w:val="uk-UA"/>
        </w:rPr>
        <w:t>газоподібн</w:t>
      </w:r>
      <w:r w:rsidR="00D93C5C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="009E4700" w:rsidRPr="009E4700">
        <w:rPr>
          <w:rFonts w:ascii="Times New Roman" w:hAnsi="Times New Roman" w:cs="Times New Roman"/>
          <w:sz w:val="24"/>
          <w:szCs w:val="24"/>
          <w:lang w:val="uk-UA"/>
        </w:rPr>
        <w:t xml:space="preserve"> палив</w:t>
      </w:r>
      <w:r w:rsidR="00D93C5C">
        <w:rPr>
          <w:rFonts w:ascii="Times New Roman" w:hAnsi="Times New Roman" w:cs="Times New Roman"/>
          <w:sz w:val="24"/>
          <w:szCs w:val="24"/>
          <w:lang w:val="uk-UA"/>
        </w:rPr>
        <w:t>ом)</w:t>
      </w:r>
      <w:r w:rsidRPr="009E4700">
        <w:rPr>
          <w:rFonts w:ascii="Times New Roman" w:hAnsi="Times New Roman" w:cs="Times New Roman"/>
          <w:sz w:val="24"/>
          <w:szCs w:val="24"/>
          <w:lang w:val="uk-UA"/>
        </w:rPr>
        <w:t>, розташован</w:t>
      </w:r>
      <w:r w:rsidR="00D93C5C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9E4700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</w:t>
      </w:r>
      <w:r w:rsidR="00D93C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4700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9E4700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9E470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E4700" w:rsidRPr="009E470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вул. Силікатна, буд. 10 </w:t>
      </w:r>
      <w:r w:rsidR="00D93C5C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Pr="009E4700">
        <w:rPr>
          <w:rFonts w:ascii="Times New Roman" w:hAnsi="Times New Roman" w:cs="Times New Roman"/>
          <w:sz w:val="24"/>
          <w:szCs w:val="24"/>
          <w:lang w:val="uk-UA"/>
        </w:rPr>
        <w:t xml:space="preserve">, (торгова площа – </w:t>
      </w:r>
      <w:r w:rsidR="009E4700" w:rsidRPr="009E4700">
        <w:rPr>
          <w:rFonts w:ascii="Times New Roman" w:hAnsi="Times New Roman" w:cs="Times New Roman"/>
          <w:sz w:val="24"/>
          <w:szCs w:val="24"/>
          <w:lang w:val="uk-UA"/>
        </w:rPr>
        <w:t>63,</w:t>
      </w:r>
      <w:r w:rsidR="00D93C5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9E4700">
        <w:rPr>
          <w:rFonts w:ascii="Times New Roman" w:hAnsi="Times New Roman" w:cs="Times New Roman"/>
          <w:sz w:val="24"/>
          <w:szCs w:val="24"/>
          <w:lang w:val="uk-UA"/>
        </w:rPr>
        <w:t xml:space="preserve"> кв. м.) а саме:</w:t>
      </w:r>
    </w:p>
    <w:p w:rsidR="009E4700" w:rsidRDefault="009E4700" w:rsidP="009E470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цілодобово</w:t>
      </w:r>
      <w:r w:rsidR="00195CE4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195CE4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95CE4" w:rsidRDefault="00195CE4" w:rsidP="009E470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без перерви</w:t>
      </w:r>
      <w:r w:rsidR="009E4700">
        <w:rPr>
          <w:rFonts w:ascii="Times New Roman" w:hAnsi="Times New Roman" w:cs="Times New Roman"/>
          <w:sz w:val="24"/>
          <w:szCs w:val="24"/>
          <w:lang w:val="uk-UA"/>
        </w:rPr>
        <w:t xml:space="preserve"> та вихідних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95CE4" w:rsidRPr="009E4700" w:rsidRDefault="00320765" w:rsidP="009E4700">
      <w:pPr>
        <w:pStyle w:val="a9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4700">
        <w:rPr>
          <w:rFonts w:ascii="Times New Roman" w:eastAsia="Times New Roman" w:hAnsi="Times New Roman" w:cs="Times New Roman"/>
          <w:sz w:val="24"/>
          <w:szCs w:val="24"/>
          <w:lang w:val="uk-UA"/>
        </w:rPr>
        <w:t>ТОВ «</w:t>
      </w:r>
      <w:proofErr w:type="spellStart"/>
      <w:r w:rsidRPr="009E4700">
        <w:rPr>
          <w:rFonts w:ascii="Times New Roman" w:eastAsia="Times New Roman" w:hAnsi="Times New Roman" w:cs="Times New Roman"/>
          <w:sz w:val="24"/>
          <w:szCs w:val="24"/>
          <w:lang w:val="uk-UA"/>
        </w:rPr>
        <w:t>ЮМІЛ</w:t>
      </w:r>
      <w:proofErr w:type="spellEnd"/>
      <w:r w:rsidRPr="009E4700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95CE4" w:rsidRPr="009E4700">
        <w:rPr>
          <w:rFonts w:ascii="Times New Roman" w:hAnsi="Times New Roman" w:cs="Times New Roman"/>
          <w:sz w:val="24"/>
          <w:szCs w:val="24"/>
          <w:lang w:val="uk-UA"/>
        </w:rPr>
        <w:t xml:space="preserve">розмістити на фасаді </w:t>
      </w:r>
      <w:r w:rsidRPr="009E4700">
        <w:rPr>
          <w:rFonts w:ascii="Times New Roman" w:eastAsia="Times New Roman" w:hAnsi="Times New Roman" w:cs="Times New Roman"/>
          <w:sz w:val="24"/>
          <w:szCs w:val="24"/>
          <w:lang w:val="uk-UA"/>
        </w:rPr>
        <w:t>автомобільної газонаповнювальної компресорної станції</w:t>
      </w:r>
      <w:r w:rsidR="00195CE4" w:rsidRPr="009E4700">
        <w:rPr>
          <w:rFonts w:ascii="Times New Roman" w:hAnsi="Times New Roman" w:cs="Times New Roman"/>
          <w:sz w:val="24"/>
          <w:szCs w:val="24"/>
          <w:lang w:val="uk-UA"/>
        </w:rPr>
        <w:t xml:space="preserve"> вивіску з зазначенням на ній  найменування  суб’єкта господарювання та інформації про режим роботи </w:t>
      </w:r>
      <w:r w:rsidRPr="009E4700">
        <w:rPr>
          <w:rFonts w:ascii="Times New Roman" w:eastAsia="Times New Roman" w:hAnsi="Times New Roman" w:cs="Times New Roman"/>
          <w:sz w:val="24"/>
          <w:szCs w:val="24"/>
          <w:lang w:val="uk-UA"/>
        </w:rPr>
        <w:t>автомобільної газонаповнювальної компресорної станції</w:t>
      </w:r>
      <w:r w:rsidR="00195CE4" w:rsidRPr="009E470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195CE4" w:rsidRPr="009E4700" w:rsidRDefault="00320765" w:rsidP="009E4700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4700">
        <w:rPr>
          <w:rFonts w:ascii="Times New Roman" w:eastAsia="Times New Roman" w:hAnsi="Times New Roman" w:cs="Times New Roman"/>
          <w:sz w:val="24"/>
          <w:szCs w:val="24"/>
          <w:lang w:val="uk-UA"/>
        </w:rPr>
        <w:t>ТОВ «</w:t>
      </w:r>
      <w:proofErr w:type="spellStart"/>
      <w:r w:rsidRPr="009E4700">
        <w:rPr>
          <w:rFonts w:ascii="Times New Roman" w:eastAsia="Times New Roman" w:hAnsi="Times New Roman" w:cs="Times New Roman"/>
          <w:sz w:val="24"/>
          <w:szCs w:val="24"/>
          <w:lang w:val="uk-UA"/>
        </w:rPr>
        <w:t>ЮМІЛ</w:t>
      </w:r>
      <w:proofErr w:type="spellEnd"/>
      <w:r w:rsidRPr="009E4700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95CE4" w:rsidRPr="009E4700">
        <w:rPr>
          <w:rFonts w:ascii="Times New Roman" w:hAnsi="Times New Roman" w:cs="Times New Roman"/>
          <w:sz w:val="24"/>
          <w:szCs w:val="24"/>
          <w:lang w:val="uk-UA"/>
        </w:rPr>
        <w:t xml:space="preserve">здійснювати прибирання території, прилеглої до </w:t>
      </w:r>
      <w:r w:rsidRPr="009E4700">
        <w:rPr>
          <w:rFonts w:ascii="Times New Roman" w:eastAsia="Times New Roman" w:hAnsi="Times New Roman" w:cs="Times New Roman"/>
          <w:sz w:val="24"/>
          <w:szCs w:val="24"/>
          <w:lang w:val="uk-UA"/>
        </w:rPr>
        <w:t>автомобільної газонаповнювальної компресорної станції</w:t>
      </w:r>
      <w:r w:rsidR="00195CE4" w:rsidRPr="009E4700">
        <w:rPr>
          <w:rFonts w:ascii="Times New Roman" w:hAnsi="Times New Roman" w:cs="Times New Roman"/>
          <w:sz w:val="24"/>
          <w:szCs w:val="24"/>
          <w:lang w:val="uk-UA"/>
        </w:rPr>
        <w:t xml:space="preserve"> та протягом 10 днів, з дня прийняття даного рішення, укласти договір на вивіз твердих (рідких) побутових відходів (далі – Договір) із спеціалізованим підприємством, що має спеціалізований транспорт, згідно «Правил благоустрою території м. </w:t>
      </w:r>
      <w:proofErr w:type="spellStart"/>
      <w:r w:rsidR="00195CE4" w:rsidRPr="009E4700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195CE4" w:rsidRPr="009E4700">
        <w:rPr>
          <w:rFonts w:ascii="Times New Roman" w:hAnsi="Times New Roman" w:cs="Times New Roman"/>
          <w:sz w:val="24"/>
          <w:szCs w:val="24"/>
          <w:lang w:val="uk-UA"/>
        </w:rPr>
        <w:t xml:space="preserve"> та населених пунктів, що входять до складу Сєверодонецької міської ради». </w:t>
      </w:r>
    </w:p>
    <w:p w:rsidR="00195CE4" w:rsidRPr="00320765" w:rsidRDefault="00320765" w:rsidP="00320765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4700">
        <w:rPr>
          <w:rFonts w:ascii="Times New Roman" w:eastAsia="Times New Roman" w:hAnsi="Times New Roman" w:cs="Times New Roman"/>
          <w:sz w:val="24"/>
          <w:szCs w:val="24"/>
          <w:lang w:val="uk-UA"/>
        </w:rPr>
        <w:t>ТОВ «</w:t>
      </w:r>
      <w:proofErr w:type="spellStart"/>
      <w:r w:rsidRPr="009E4700">
        <w:rPr>
          <w:rFonts w:ascii="Times New Roman" w:eastAsia="Times New Roman" w:hAnsi="Times New Roman" w:cs="Times New Roman"/>
          <w:sz w:val="24"/>
          <w:szCs w:val="24"/>
          <w:lang w:val="uk-UA"/>
        </w:rPr>
        <w:t>ЮМІЛ</w:t>
      </w:r>
      <w:proofErr w:type="spellEnd"/>
      <w:r w:rsidRPr="009E4700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195CE4" w:rsidRPr="00320765">
        <w:rPr>
          <w:rFonts w:ascii="Times New Roman" w:hAnsi="Times New Roman" w:cs="Times New Roman"/>
          <w:sz w:val="24"/>
          <w:szCs w:val="24"/>
          <w:lang w:val="uk-UA"/>
        </w:rPr>
        <w:t xml:space="preserve"> протягом 5 днів, з дня укладання Договору, надати копію укладеного договору до відділу по контролю за благоустроєм та санітарним станом міста </w:t>
      </w:r>
      <w:proofErr w:type="spellStart"/>
      <w:r w:rsidR="00195CE4" w:rsidRPr="00320765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195CE4" w:rsidRPr="00320765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195CE4" w:rsidRPr="00060CE4" w:rsidRDefault="00195CE4" w:rsidP="00320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Витяг з даного рішення підлягає оприлюдненню. </w:t>
      </w:r>
    </w:p>
    <w:p w:rsidR="00195CE4" w:rsidRPr="00060CE4" w:rsidRDefault="00195CE4" w:rsidP="00320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Контроль за виконанням рішення покласти на першого заступника міського голови Олега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Кузьмінова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95CE4" w:rsidRPr="00060CE4" w:rsidRDefault="00195CE4" w:rsidP="00195CE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5CE4" w:rsidRPr="00060CE4" w:rsidRDefault="00195CE4" w:rsidP="00195CE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ради,</w:t>
      </w:r>
    </w:p>
    <w:p w:rsidR="00195CE4" w:rsidRDefault="00195CE4" w:rsidP="00195CE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. міського голови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proofErr w:type="spellStart"/>
      <w:r w:rsidRPr="00060CE4">
        <w:rPr>
          <w:rFonts w:ascii="Times New Roman" w:hAnsi="Times New Roman" w:cs="Times New Roman"/>
          <w:b/>
          <w:bCs/>
          <w:sz w:val="24"/>
          <w:szCs w:val="24"/>
          <w:lang w:val="uk-UA"/>
        </w:rPr>
        <w:t>Вячеслав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b/>
          <w:bCs/>
          <w:sz w:val="24"/>
          <w:szCs w:val="24"/>
          <w:lang w:val="uk-UA"/>
        </w:rPr>
        <w:t>ТКАЧУК</w:t>
      </w:r>
    </w:p>
    <w:sectPr w:rsidR="00195CE4" w:rsidSect="00794BE7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6EF"/>
    <w:multiLevelType w:val="hybridMultilevel"/>
    <w:tmpl w:val="54828670"/>
    <w:lvl w:ilvl="0" w:tplc="93584090">
      <w:start w:val="1"/>
      <w:numFmt w:val="decimal"/>
      <w:lvlText w:val="%1."/>
      <w:lvlJc w:val="left"/>
      <w:pPr>
        <w:ind w:left="159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07433384"/>
    <w:multiLevelType w:val="hybridMultilevel"/>
    <w:tmpl w:val="CB1C9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270FF"/>
    <w:multiLevelType w:val="hybridMultilevel"/>
    <w:tmpl w:val="74B0E730"/>
    <w:lvl w:ilvl="0" w:tplc="37564628">
      <w:start w:val="1"/>
      <w:numFmt w:val="bullet"/>
      <w:lvlText w:val="-"/>
      <w:lvlJc w:val="left"/>
      <w:pPr>
        <w:ind w:left="85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4">
    <w:nsid w:val="5C2551C8"/>
    <w:multiLevelType w:val="hybridMultilevel"/>
    <w:tmpl w:val="03E607AA"/>
    <w:lvl w:ilvl="0" w:tplc="CA72FB4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9"/>
  <w:characterSpacingControl w:val="doNotCompress"/>
  <w:compat>
    <w:useFELayout/>
  </w:compat>
  <w:rsids>
    <w:rsidRoot w:val="00D5130C"/>
    <w:rsid w:val="0004610D"/>
    <w:rsid w:val="000A7BA2"/>
    <w:rsid w:val="000D2017"/>
    <w:rsid w:val="000D768A"/>
    <w:rsid w:val="000E4662"/>
    <w:rsid w:val="001427BA"/>
    <w:rsid w:val="001459CA"/>
    <w:rsid w:val="0015088A"/>
    <w:rsid w:val="0016502D"/>
    <w:rsid w:val="00195CE4"/>
    <w:rsid w:val="001C364C"/>
    <w:rsid w:val="001E76EE"/>
    <w:rsid w:val="002154AE"/>
    <w:rsid w:val="002A14F4"/>
    <w:rsid w:val="00320765"/>
    <w:rsid w:val="0032612D"/>
    <w:rsid w:val="0035069C"/>
    <w:rsid w:val="00383A90"/>
    <w:rsid w:val="003C0B68"/>
    <w:rsid w:val="00401142"/>
    <w:rsid w:val="00471DF0"/>
    <w:rsid w:val="004757E1"/>
    <w:rsid w:val="00494EFD"/>
    <w:rsid w:val="004A07DE"/>
    <w:rsid w:val="005210CD"/>
    <w:rsid w:val="00535008"/>
    <w:rsid w:val="005A1232"/>
    <w:rsid w:val="005B0FCD"/>
    <w:rsid w:val="006E3261"/>
    <w:rsid w:val="006F2EE4"/>
    <w:rsid w:val="007043E6"/>
    <w:rsid w:val="0070596B"/>
    <w:rsid w:val="00713B81"/>
    <w:rsid w:val="00714DDD"/>
    <w:rsid w:val="00793A2F"/>
    <w:rsid w:val="00794BE7"/>
    <w:rsid w:val="007C2F96"/>
    <w:rsid w:val="00807E28"/>
    <w:rsid w:val="00830E9F"/>
    <w:rsid w:val="00837966"/>
    <w:rsid w:val="00896E78"/>
    <w:rsid w:val="008C047B"/>
    <w:rsid w:val="008C2E83"/>
    <w:rsid w:val="008E33F0"/>
    <w:rsid w:val="008E6A1A"/>
    <w:rsid w:val="00920D9D"/>
    <w:rsid w:val="00943D7E"/>
    <w:rsid w:val="009E4700"/>
    <w:rsid w:val="009F524C"/>
    <w:rsid w:val="00A416DE"/>
    <w:rsid w:val="00AA6A12"/>
    <w:rsid w:val="00AC7399"/>
    <w:rsid w:val="00AD1F2E"/>
    <w:rsid w:val="00AE1A68"/>
    <w:rsid w:val="00B20E5F"/>
    <w:rsid w:val="00B852B1"/>
    <w:rsid w:val="00BB200B"/>
    <w:rsid w:val="00BC58D5"/>
    <w:rsid w:val="00C10C6E"/>
    <w:rsid w:val="00C47FF1"/>
    <w:rsid w:val="00C51BC1"/>
    <w:rsid w:val="00C84221"/>
    <w:rsid w:val="00CB378C"/>
    <w:rsid w:val="00D138D5"/>
    <w:rsid w:val="00D5130C"/>
    <w:rsid w:val="00D705F2"/>
    <w:rsid w:val="00D93C5C"/>
    <w:rsid w:val="00DE0DCE"/>
    <w:rsid w:val="00DE6BD1"/>
    <w:rsid w:val="00E4137B"/>
    <w:rsid w:val="00EC1BAF"/>
    <w:rsid w:val="00EE1381"/>
    <w:rsid w:val="00EE5CEF"/>
    <w:rsid w:val="00F03F6B"/>
    <w:rsid w:val="00F05AFC"/>
    <w:rsid w:val="00F2243E"/>
    <w:rsid w:val="00F268DB"/>
    <w:rsid w:val="00F515F6"/>
    <w:rsid w:val="00F7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68"/>
  </w:style>
  <w:style w:type="paragraph" w:styleId="1">
    <w:name w:val="heading 1"/>
    <w:basedOn w:val="a"/>
    <w:next w:val="a"/>
    <w:link w:val="10"/>
    <w:qFormat/>
    <w:rsid w:val="00D51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D5130C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D5130C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D5130C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D513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513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0D2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7C9BD-B3A7-43E7-8A2E-D4EFBE5B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45</cp:revision>
  <cp:lastPrinted>2019-12-10T13:52:00Z</cp:lastPrinted>
  <dcterms:created xsi:type="dcterms:W3CDTF">2017-02-27T07:44:00Z</dcterms:created>
  <dcterms:modified xsi:type="dcterms:W3CDTF">2019-12-12T11:36:00Z</dcterms:modified>
</cp:coreProperties>
</file>