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5E" w:rsidRPr="005372A0" w:rsidRDefault="00A0025E" w:rsidP="00336E91">
      <w:pPr>
        <w:pStyle w:val="2"/>
        <w:ind w:left="0"/>
        <w:jc w:val="center"/>
      </w:pPr>
      <w:r w:rsidRPr="005372A0">
        <w:t>СЄВЄРОДОНЕЦЬКА МІСЬКА РАДА</w:t>
      </w:r>
      <w:r w:rsidR="00336E91">
        <w:t xml:space="preserve">                                                </w:t>
      </w:r>
    </w:p>
    <w:p w:rsidR="00A0025E" w:rsidRPr="005372A0" w:rsidRDefault="00A0025E" w:rsidP="00A0025E">
      <w:pPr>
        <w:pStyle w:val="3"/>
      </w:pPr>
      <w:r w:rsidRPr="005372A0">
        <w:t>ВИКОНАВЧИЙ КОМІТЕТ</w:t>
      </w:r>
    </w:p>
    <w:p w:rsidR="00A0025E" w:rsidRPr="002B38D7" w:rsidRDefault="00A0025E" w:rsidP="00A0025E">
      <w:pPr>
        <w:pStyle w:val="3"/>
        <w:spacing w:line="360" w:lineRule="auto"/>
        <w:rPr>
          <w:u w:val="single"/>
        </w:rPr>
      </w:pPr>
      <w:r w:rsidRPr="005372A0">
        <w:t xml:space="preserve">РІШЕННЯ </w:t>
      </w:r>
      <w:r w:rsidRPr="005372A0">
        <w:rPr>
          <w:szCs w:val="28"/>
        </w:rPr>
        <w:sym w:font="Times New Roman" w:char="2116"/>
      </w:r>
      <w:r w:rsidR="00575A6D">
        <w:rPr>
          <w:szCs w:val="28"/>
        </w:rPr>
        <w:t xml:space="preserve"> </w:t>
      </w:r>
      <w:r w:rsidR="00900EAA">
        <w:rPr>
          <w:szCs w:val="28"/>
        </w:rPr>
        <w:t>77</w:t>
      </w:r>
    </w:p>
    <w:p w:rsidR="00A0025E" w:rsidRPr="005372A0" w:rsidRDefault="00A0025E" w:rsidP="00A0025E">
      <w:pPr>
        <w:pStyle w:val="21"/>
        <w:rPr>
          <w:b/>
          <w:bCs/>
        </w:rPr>
      </w:pPr>
      <w:r w:rsidRPr="002B38D7">
        <w:rPr>
          <w:bCs/>
        </w:rPr>
        <w:t>«</w:t>
      </w:r>
      <w:r w:rsidR="00575A6D" w:rsidRPr="002B38D7">
        <w:rPr>
          <w:bCs/>
        </w:rPr>
        <w:t xml:space="preserve"> </w:t>
      </w:r>
      <w:r w:rsidR="0050193E" w:rsidRPr="002B38D7">
        <w:rPr>
          <w:bCs/>
          <w:u w:val="single"/>
        </w:rPr>
        <w:softHyphen/>
      </w:r>
      <w:r w:rsidR="0050193E" w:rsidRPr="002B38D7">
        <w:rPr>
          <w:bCs/>
          <w:u w:val="single"/>
        </w:rPr>
        <w:softHyphen/>
      </w:r>
      <w:r w:rsidR="00900EAA" w:rsidRPr="00900EAA">
        <w:rPr>
          <w:bCs/>
        </w:rPr>
        <w:t>23</w:t>
      </w:r>
      <w:r w:rsidR="00575A6D" w:rsidRPr="002B38D7">
        <w:rPr>
          <w:b/>
          <w:bCs/>
        </w:rPr>
        <w:t xml:space="preserve"> </w:t>
      </w:r>
      <w:r w:rsidR="00575A6D" w:rsidRPr="002B38D7">
        <w:rPr>
          <w:bCs/>
        </w:rPr>
        <w:t xml:space="preserve">» </w:t>
      </w:r>
      <w:r w:rsidR="00900EAA" w:rsidRPr="00900EAA">
        <w:rPr>
          <w:bCs/>
        </w:rPr>
        <w:t xml:space="preserve">Лютого </w:t>
      </w:r>
      <w:r w:rsidRPr="005372A0">
        <w:rPr>
          <w:bCs/>
        </w:rPr>
        <w:t>201</w:t>
      </w:r>
      <w:r w:rsidR="00AF3743">
        <w:rPr>
          <w:bCs/>
        </w:rPr>
        <w:t>8</w:t>
      </w:r>
      <w:r w:rsidR="00080599">
        <w:rPr>
          <w:bCs/>
        </w:rPr>
        <w:t xml:space="preserve"> </w:t>
      </w:r>
      <w:r w:rsidRPr="005372A0">
        <w:rPr>
          <w:bCs/>
        </w:rPr>
        <w:t>року</w:t>
      </w:r>
    </w:p>
    <w:p w:rsidR="00A0025E" w:rsidRDefault="00A0025E" w:rsidP="00A0025E">
      <w:pPr>
        <w:spacing w:line="360" w:lineRule="auto"/>
        <w:jc w:val="both"/>
        <w:rPr>
          <w:lang w:val="uk-UA"/>
        </w:rPr>
      </w:pPr>
      <w:r w:rsidRPr="005372A0">
        <w:rPr>
          <w:b/>
          <w:bCs/>
          <w:lang w:val="uk-UA"/>
        </w:rPr>
        <w:t xml:space="preserve">м. </w:t>
      </w:r>
      <w:proofErr w:type="spellStart"/>
      <w:r w:rsidRPr="005372A0">
        <w:rPr>
          <w:b/>
          <w:bCs/>
          <w:lang w:val="uk-UA"/>
        </w:rPr>
        <w:t>Сєвєродонецьк</w:t>
      </w:r>
      <w:proofErr w:type="spellEnd"/>
      <w:r w:rsidRPr="002B38D7">
        <w:rPr>
          <w:lang w:val="uk-UA"/>
        </w:rPr>
        <w:t xml:space="preserve"> </w:t>
      </w:r>
    </w:p>
    <w:p w:rsidR="00C75E4A" w:rsidRDefault="00C75E4A" w:rsidP="00C75E4A">
      <w:pPr>
        <w:shd w:val="clear" w:color="auto" w:fill="FFFFFF"/>
        <w:ind w:left="6" w:right="5286"/>
        <w:jc w:val="both"/>
        <w:rPr>
          <w:lang w:val="uk-UA"/>
        </w:rPr>
      </w:pPr>
    </w:p>
    <w:p w:rsidR="00C75E4A" w:rsidRPr="002B38D7" w:rsidRDefault="00C75E4A" w:rsidP="00C75E4A">
      <w:pPr>
        <w:shd w:val="clear" w:color="auto" w:fill="FFFFFF"/>
        <w:ind w:left="6" w:right="5286"/>
        <w:jc w:val="both"/>
        <w:rPr>
          <w:lang w:val="uk-UA"/>
        </w:rPr>
      </w:pPr>
      <w:r w:rsidRPr="002B38D7">
        <w:rPr>
          <w:lang w:val="uk-UA"/>
        </w:rPr>
        <w:t>Про склад міської комісії</w:t>
      </w:r>
    </w:p>
    <w:p w:rsidR="00C75E4A" w:rsidRPr="002B38D7" w:rsidRDefault="00C75E4A" w:rsidP="00C75E4A">
      <w:pPr>
        <w:shd w:val="clear" w:color="auto" w:fill="FFFFFF"/>
        <w:ind w:left="6" w:right="5286"/>
        <w:jc w:val="both"/>
        <w:rPr>
          <w:lang w:val="uk-UA"/>
        </w:rPr>
      </w:pPr>
      <w:r w:rsidRPr="002B38D7">
        <w:rPr>
          <w:lang w:val="uk-UA"/>
        </w:rPr>
        <w:t>з безпеки дорожнього руху</w:t>
      </w:r>
    </w:p>
    <w:p w:rsid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</w:p>
    <w:p w:rsidR="00AF3743" w:rsidRDefault="00AF3743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</w:p>
    <w:p w:rsidR="00C75E4A" w:rsidRP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  <w:r w:rsidRPr="00C75E4A">
        <w:rPr>
          <w:rFonts w:ascii="Times New Roman" w:hAnsi="Times New Roman" w:cs="Times New Roman"/>
          <w:lang w:val="uk-UA"/>
        </w:rPr>
        <w:t xml:space="preserve">Керуючись ст. 30 Закону України «Про місцеве самоврядування в Україні», ст. 6 Закону України «Про дорожній рух», </w:t>
      </w:r>
      <w:r w:rsidRPr="00C75E4A">
        <w:rPr>
          <w:rStyle w:val="FontStyle17"/>
          <w:sz w:val="24"/>
          <w:szCs w:val="24"/>
          <w:lang w:val="uk-UA" w:eastAsia="uk-UA"/>
        </w:rPr>
        <w:t xml:space="preserve">з метою координації діяльності підприємств, установ та організацій з забезпечення безпеки дорожнього руху на території </w:t>
      </w:r>
      <w:proofErr w:type="spellStart"/>
      <w:r w:rsidRPr="00C75E4A">
        <w:rPr>
          <w:rStyle w:val="FontStyle17"/>
          <w:sz w:val="24"/>
          <w:szCs w:val="24"/>
          <w:lang w:val="uk-UA" w:eastAsia="uk-UA"/>
        </w:rPr>
        <w:t>Сєвєродонецької</w:t>
      </w:r>
      <w:proofErr w:type="spellEnd"/>
      <w:r w:rsidRPr="00C75E4A">
        <w:rPr>
          <w:rStyle w:val="FontStyle17"/>
          <w:sz w:val="24"/>
          <w:szCs w:val="24"/>
          <w:lang w:val="uk-UA" w:eastAsia="uk-UA"/>
        </w:rPr>
        <w:t xml:space="preserve"> міської ради та у зв'язку з персональними змінами в складі міської комісії з безпеки дорожнього руху, </w:t>
      </w:r>
      <w:r w:rsidRPr="00C75E4A">
        <w:rPr>
          <w:rFonts w:ascii="Times New Roman" w:hAnsi="Times New Roman" w:cs="Times New Roman"/>
          <w:lang w:val="uk-UA"/>
        </w:rPr>
        <w:t>виконавчий комітет:</w:t>
      </w:r>
    </w:p>
    <w:p w:rsidR="00C75E4A" w:rsidRP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 w:eastAsia="uk-UA"/>
        </w:rPr>
      </w:pPr>
    </w:p>
    <w:p w:rsidR="00C75E4A" w:rsidRPr="00C75E4A" w:rsidRDefault="00C75E4A" w:rsidP="00C75E4A">
      <w:pPr>
        <w:tabs>
          <w:tab w:val="left" w:pos="9540"/>
          <w:tab w:val="left" w:pos="9638"/>
        </w:tabs>
        <w:spacing w:line="480" w:lineRule="auto"/>
        <w:ind w:right="-34"/>
        <w:rPr>
          <w:b/>
          <w:color w:val="000000"/>
        </w:rPr>
      </w:pPr>
      <w:r w:rsidRPr="00C75E4A">
        <w:rPr>
          <w:b/>
          <w:color w:val="000000"/>
        </w:rPr>
        <w:t>ВИРІШИВ:</w:t>
      </w:r>
    </w:p>
    <w:p w:rsidR="00C75E4A" w:rsidRPr="00C75E4A" w:rsidRDefault="00C75E4A" w:rsidP="00C75E4A">
      <w:pPr>
        <w:pStyle w:val="Style5"/>
        <w:widowControl/>
        <w:numPr>
          <w:ilvl w:val="0"/>
          <w:numId w:val="6"/>
        </w:numPr>
        <w:spacing w:line="274" w:lineRule="exact"/>
        <w:ind w:right="1325"/>
        <w:jc w:val="left"/>
        <w:rPr>
          <w:rStyle w:val="FontStyle17"/>
          <w:sz w:val="24"/>
          <w:szCs w:val="24"/>
          <w:lang w:val="uk-UA" w:eastAsia="uk-UA"/>
        </w:rPr>
      </w:pPr>
      <w:r w:rsidRPr="00C75E4A">
        <w:rPr>
          <w:rStyle w:val="FontStyle17"/>
          <w:sz w:val="24"/>
          <w:szCs w:val="24"/>
          <w:lang w:val="uk-UA" w:eastAsia="uk-UA"/>
        </w:rPr>
        <w:t>Затвердити міську комісію з безпеки дорожнього руху у складі:</w:t>
      </w:r>
      <w:r w:rsidRPr="00C75E4A">
        <w:rPr>
          <w:rStyle w:val="FontStyle17"/>
          <w:sz w:val="24"/>
          <w:szCs w:val="24"/>
          <w:lang w:val="uk-UA" w:eastAsia="uk-UA"/>
        </w:rPr>
        <w:tab/>
      </w:r>
      <w:r w:rsidRPr="00C75E4A">
        <w:rPr>
          <w:rStyle w:val="FontStyle17"/>
          <w:sz w:val="24"/>
          <w:szCs w:val="24"/>
          <w:lang w:val="uk-UA" w:eastAsia="uk-UA"/>
        </w:rPr>
        <w:tab/>
      </w:r>
      <w:r w:rsidRPr="00C75E4A">
        <w:rPr>
          <w:rStyle w:val="FontStyle17"/>
          <w:sz w:val="24"/>
          <w:szCs w:val="24"/>
          <w:lang w:val="uk-UA" w:eastAsia="uk-UA"/>
        </w:rPr>
        <w:tab/>
      </w:r>
      <w:r w:rsidRPr="00C75E4A">
        <w:rPr>
          <w:rStyle w:val="FontStyle17"/>
          <w:sz w:val="24"/>
          <w:szCs w:val="24"/>
          <w:lang w:val="uk-UA" w:eastAsia="uk-UA"/>
        </w:rPr>
        <w:tab/>
        <w:t xml:space="preserve"> </w:t>
      </w:r>
    </w:p>
    <w:tbl>
      <w:tblPr>
        <w:tblW w:w="1017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641"/>
        <w:gridCol w:w="6529"/>
      </w:tblGrid>
      <w:tr w:rsidR="00C75E4A" w:rsidRPr="00C75E4A" w:rsidTr="00AF3743">
        <w:trPr>
          <w:trHeight w:val="141"/>
          <w:tblCellSpacing w:w="20" w:type="dxa"/>
        </w:trPr>
        <w:tc>
          <w:tcPr>
            <w:tcW w:w="3581" w:type="dxa"/>
            <w:shd w:val="clear" w:color="auto" w:fill="auto"/>
          </w:tcPr>
          <w:p w:rsidR="00C75E4A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Слесарев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І.Е.</w:t>
            </w:r>
          </w:p>
        </w:tc>
        <w:tc>
          <w:tcPr>
            <w:tcW w:w="6469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 w:rsidR="00C27411">
              <w:rPr>
                <w:rStyle w:val="FontStyle17"/>
                <w:sz w:val="24"/>
                <w:szCs w:val="24"/>
                <w:lang w:val="uk-UA" w:eastAsia="uk-UA"/>
              </w:rPr>
              <w:t>п</w:t>
            </w:r>
            <w:r w:rsidR="006D392D">
              <w:rPr>
                <w:rStyle w:val="FontStyle17"/>
                <w:sz w:val="24"/>
                <w:szCs w:val="24"/>
                <w:lang w:val="uk-UA" w:eastAsia="uk-UA"/>
              </w:rPr>
              <w:t>ер</w:t>
            </w:r>
            <w:r w:rsidR="00C27411">
              <w:rPr>
                <w:rStyle w:val="FontStyle17"/>
                <w:sz w:val="24"/>
                <w:szCs w:val="24"/>
                <w:lang w:val="uk-UA" w:eastAsia="uk-UA"/>
              </w:rPr>
              <w:t>ший</w:t>
            </w:r>
            <w:proofErr w:type="spellEnd"/>
            <w:r w:rsidR="00C27411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="00080599" w:rsidRPr="00C75E4A">
              <w:rPr>
                <w:rStyle w:val="FontStyle17"/>
                <w:sz w:val="24"/>
                <w:szCs w:val="24"/>
                <w:lang w:val="uk-UA" w:eastAsia="uk-UA"/>
              </w:rPr>
              <w:t>заступник міського голови, голова комісії;</w:t>
            </w:r>
          </w:p>
        </w:tc>
      </w:tr>
      <w:tr w:rsidR="00C75E4A" w:rsidRPr="00C36C7A" w:rsidTr="00AF3743">
        <w:trPr>
          <w:trHeight w:val="141"/>
          <w:tblCellSpacing w:w="20" w:type="dxa"/>
        </w:trPr>
        <w:tc>
          <w:tcPr>
            <w:tcW w:w="3581" w:type="dxa"/>
            <w:shd w:val="clear" w:color="auto" w:fill="auto"/>
          </w:tcPr>
          <w:p w:rsidR="00C75E4A" w:rsidRPr="00C75E4A" w:rsidRDefault="00C36C7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Прядка В.А.</w:t>
            </w:r>
          </w:p>
        </w:tc>
        <w:tc>
          <w:tcPr>
            <w:tcW w:w="6469" w:type="dxa"/>
            <w:shd w:val="clear" w:color="auto" w:fill="auto"/>
          </w:tcPr>
          <w:p w:rsidR="00C75E4A" w:rsidRPr="00C75E4A" w:rsidRDefault="00C36C7A" w:rsidP="00C27411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-заступник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міського голови, заступник голови комісії</w:t>
            </w:r>
          </w:p>
        </w:tc>
      </w:tr>
      <w:tr w:rsidR="00C27411" w:rsidRPr="00C75E4A" w:rsidTr="00AF3743">
        <w:trPr>
          <w:trHeight w:val="141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Ширшиков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А.В.</w:t>
            </w:r>
          </w:p>
        </w:tc>
        <w:tc>
          <w:tcPr>
            <w:tcW w:w="6469" w:type="dxa"/>
            <w:shd w:val="clear" w:color="auto" w:fill="auto"/>
          </w:tcPr>
          <w:p w:rsidR="00C27411" w:rsidRPr="00C75E4A" w:rsidRDefault="00C27411" w:rsidP="00C75E4A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-завідувач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сектору транспорту та зв’язку Д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епартаменту      е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кономічного розвитку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, секретар комісії;</w:t>
            </w:r>
          </w:p>
        </w:tc>
      </w:tr>
      <w:tr w:rsidR="00C27411" w:rsidRPr="00C75E4A" w:rsidTr="00AF3743">
        <w:trPr>
          <w:trHeight w:val="141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C75E4A" w:rsidRDefault="00C27411" w:rsidP="00C75E4A">
            <w:pPr>
              <w:pStyle w:val="Style10"/>
              <w:widowControl/>
              <w:tabs>
                <w:tab w:val="left" w:pos="1224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Члени комісії:</w:t>
            </w:r>
          </w:p>
        </w:tc>
        <w:tc>
          <w:tcPr>
            <w:tcW w:w="6469" w:type="dxa"/>
            <w:shd w:val="clear" w:color="auto" w:fill="auto"/>
          </w:tcPr>
          <w:p w:rsidR="00C27411" w:rsidRPr="00C75E4A" w:rsidRDefault="00C27411" w:rsidP="00C75E4A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</w:p>
        </w:tc>
      </w:tr>
      <w:tr w:rsidR="00AF3743" w:rsidRPr="00C75E4A" w:rsidTr="00AF3743">
        <w:trPr>
          <w:trHeight w:val="141"/>
          <w:tblCellSpacing w:w="20" w:type="dxa"/>
        </w:trPr>
        <w:tc>
          <w:tcPr>
            <w:tcW w:w="3581" w:type="dxa"/>
            <w:shd w:val="clear" w:color="auto" w:fill="auto"/>
          </w:tcPr>
          <w:p w:rsidR="00AF3743" w:rsidRPr="00C75E4A" w:rsidRDefault="00AF3743" w:rsidP="00C75E4A">
            <w:pPr>
              <w:pStyle w:val="Style10"/>
              <w:widowControl/>
              <w:tabs>
                <w:tab w:val="left" w:pos="1224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Колеснік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Н.С.</w:t>
            </w:r>
          </w:p>
        </w:tc>
        <w:tc>
          <w:tcPr>
            <w:tcW w:w="6469" w:type="dxa"/>
            <w:shd w:val="clear" w:color="auto" w:fill="auto"/>
          </w:tcPr>
          <w:p w:rsidR="00AF3743" w:rsidRPr="00C75E4A" w:rsidRDefault="00AF3743" w:rsidP="00AF3743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AF3743">
              <w:rPr>
                <w:rStyle w:val="FontStyle17"/>
                <w:lang w:val="uk-UA" w:eastAsia="uk-UA"/>
              </w:rPr>
              <w:t>-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директор департаменту економічного розвитку міської ради;</w:t>
            </w:r>
          </w:p>
        </w:tc>
      </w:tr>
      <w:tr w:rsidR="00C36C7A" w:rsidRPr="00C75E4A" w:rsidTr="00AF3743">
        <w:trPr>
          <w:trHeight w:val="141"/>
          <w:tblCellSpacing w:w="20" w:type="dxa"/>
        </w:trPr>
        <w:tc>
          <w:tcPr>
            <w:tcW w:w="3581" w:type="dxa"/>
            <w:shd w:val="clear" w:color="auto" w:fill="auto"/>
          </w:tcPr>
          <w:p w:rsidR="00C36C7A" w:rsidRDefault="00C36C7A" w:rsidP="00C75E4A">
            <w:pPr>
              <w:pStyle w:val="Style10"/>
              <w:widowControl/>
              <w:tabs>
                <w:tab w:val="left" w:pos="1224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Филипський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А.В.</w:t>
            </w:r>
          </w:p>
        </w:tc>
        <w:tc>
          <w:tcPr>
            <w:tcW w:w="6469" w:type="dxa"/>
            <w:shd w:val="clear" w:color="auto" w:fill="auto"/>
          </w:tcPr>
          <w:p w:rsidR="00C36C7A" w:rsidRPr="00AF3743" w:rsidRDefault="00C36C7A" w:rsidP="00AF3743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-радник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міського голови з питань транспорту,</w:t>
            </w:r>
          </w:p>
        </w:tc>
      </w:tr>
      <w:tr w:rsidR="00C27411" w:rsidRPr="00C75E4A" w:rsidTr="00AF3743">
        <w:trPr>
          <w:trHeight w:val="141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Шорохова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Ю.С. </w:t>
            </w:r>
          </w:p>
        </w:tc>
        <w:tc>
          <w:tcPr>
            <w:tcW w:w="6469" w:type="dxa"/>
            <w:shd w:val="clear" w:color="auto" w:fill="auto"/>
          </w:tcPr>
          <w:p w:rsidR="00C27411" w:rsidRPr="00C75E4A" w:rsidRDefault="00C27411" w:rsidP="00C75E4A">
            <w:pPr>
              <w:pStyle w:val="Style10"/>
              <w:widowControl/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-заступник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начальника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з юридичних та правових питань міської ради;</w:t>
            </w:r>
          </w:p>
        </w:tc>
      </w:tr>
      <w:tr w:rsidR="00C27411" w:rsidRPr="00C75E4A" w:rsidTr="00AF3743">
        <w:trPr>
          <w:trHeight w:val="141"/>
          <w:tblCellSpacing w:w="20" w:type="dxa"/>
        </w:trPr>
        <w:tc>
          <w:tcPr>
            <w:tcW w:w="3581" w:type="dxa"/>
            <w:tcBorders>
              <w:bottom w:val="outset" w:sz="6" w:space="0" w:color="auto"/>
            </w:tcBorders>
            <w:shd w:val="clear" w:color="auto" w:fill="auto"/>
          </w:tcPr>
          <w:p w:rsidR="00C27411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Іщенко Н.Я. </w:t>
            </w:r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469" w:type="dxa"/>
            <w:tcBorders>
              <w:bottom w:val="outset" w:sz="6" w:space="0" w:color="auto"/>
            </w:tcBorders>
            <w:shd w:val="clear" w:color="auto" w:fill="auto"/>
          </w:tcPr>
          <w:p w:rsidR="00C27411" w:rsidRPr="00C75E4A" w:rsidRDefault="00C27411" w:rsidP="00D30406">
            <w:pPr>
              <w:pStyle w:val="Style10"/>
              <w:ind w:firstLine="0"/>
              <w:rPr>
                <w:rStyle w:val="FontStyle17"/>
                <w:bCs/>
                <w:spacing w:val="-10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>-заступник</w:t>
            </w:r>
            <w:proofErr w:type="spellEnd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начальника відділу земельних відносин та архітектури  міської ради</w:t>
            </w:r>
            <w:r w:rsidRPr="00C75E4A">
              <w:rPr>
                <w:rStyle w:val="FontStyle17"/>
                <w:b/>
                <w:sz w:val="24"/>
                <w:szCs w:val="24"/>
                <w:lang w:val="uk-UA" w:eastAsia="uk-UA"/>
              </w:rPr>
              <w:t>;</w:t>
            </w:r>
          </w:p>
        </w:tc>
      </w:tr>
      <w:tr w:rsidR="00C27411" w:rsidRPr="00C75E4A" w:rsidTr="00AF3743">
        <w:trPr>
          <w:trHeight w:val="587"/>
          <w:tblCellSpacing w:w="20" w:type="dxa"/>
        </w:trPr>
        <w:tc>
          <w:tcPr>
            <w:tcW w:w="358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7411" w:rsidRDefault="00C27411" w:rsidP="00D30406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Красюк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Т.Г.</w:t>
            </w:r>
          </w:p>
          <w:p w:rsidR="00C27411" w:rsidRPr="00C75E4A" w:rsidRDefault="00C27411" w:rsidP="00C75E4A">
            <w:pPr>
              <w:pStyle w:val="Style5"/>
              <w:spacing w:line="274" w:lineRule="exact"/>
              <w:ind w:right="1325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</w:p>
        </w:tc>
        <w:tc>
          <w:tcPr>
            <w:tcW w:w="646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7411" w:rsidRPr="00D30406" w:rsidRDefault="00C27411" w:rsidP="00D30406">
            <w:pPr>
              <w:pStyle w:val="Style10"/>
              <w:widowControl/>
              <w:ind w:firstLine="0"/>
              <w:rPr>
                <w:rStyle w:val="FontStyle21"/>
                <w:bCs w:val="0"/>
                <w:spacing w:val="0"/>
                <w:sz w:val="24"/>
                <w:szCs w:val="24"/>
                <w:lang w:val="uk-UA" w:eastAsia="uk-UA"/>
              </w:rPr>
            </w:pPr>
            <w:proofErr w:type="spellStart"/>
            <w:r w:rsidRPr="00D30406">
              <w:rPr>
                <w:rStyle w:val="FontStyle17"/>
                <w:sz w:val="24"/>
                <w:szCs w:val="24"/>
                <w:lang w:val="uk-UA" w:eastAsia="uk-UA"/>
              </w:rPr>
              <w:t>-начальн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ик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контролю споживчого</w:t>
            </w:r>
            <w:r w:rsidRPr="00D30406">
              <w:rPr>
                <w:rStyle w:val="FontStyle17"/>
                <w:sz w:val="24"/>
                <w:szCs w:val="24"/>
                <w:lang w:val="uk-UA" w:eastAsia="uk-UA"/>
              </w:rPr>
              <w:t xml:space="preserve"> ринку</w:t>
            </w:r>
            <w:r w:rsidRPr="00D30406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D30406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міської ради</w:t>
            </w:r>
            <w:r w:rsidRPr="00D30406">
              <w:rPr>
                <w:rStyle w:val="FontStyle17"/>
                <w:b/>
                <w:sz w:val="24"/>
                <w:szCs w:val="24"/>
                <w:lang w:val="uk-UA" w:eastAsia="uk-UA"/>
              </w:rPr>
              <w:t xml:space="preserve">; </w:t>
            </w:r>
          </w:p>
        </w:tc>
      </w:tr>
      <w:tr w:rsidR="00C27411" w:rsidRPr="00C75E4A" w:rsidTr="00AF3743">
        <w:trPr>
          <w:trHeight w:val="410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C75E4A" w:rsidRDefault="000B76C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Патанін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А.В.</w:t>
            </w:r>
            <w:r w:rsidR="00C27411"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                 </w:t>
            </w:r>
          </w:p>
        </w:tc>
        <w:tc>
          <w:tcPr>
            <w:tcW w:w="6469" w:type="dxa"/>
            <w:shd w:val="clear" w:color="auto" w:fill="auto"/>
          </w:tcPr>
          <w:p w:rsidR="00C27411" w:rsidRPr="00C75E4A" w:rsidRDefault="00C27411" w:rsidP="000B76C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 w:rsidR="000B76CA">
              <w:rPr>
                <w:rStyle w:val="FontStyle17"/>
                <w:sz w:val="24"/>
                <w:szCs w:val="24"/>
                <w:lang w:val="uk-UA" w:eastAsia="uk-UA"/>
              </w:rPr>
              <w:t>начальник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цивільного захисту, екологічної безпеки та охорони праці міської ради; </w:t>
            </w:r>
          </w:p>
        </w:tc>
      </w:tr>
      <w:tr w:rsidR="00C27411" w:rsidRPr="00C27411" w:rsidTr="00AF3743">
        <w:trPr>
          <w:trHeight w:val="141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Каширіна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О.Г.</w:t>
            </w:r>
          </w:p>
        </w:tc>
        <w:tc>
          <w:tcPr>
            <w:tcW w:w="6469" w:type="dxa"/>
            <w:shd w:val="clear" w:color="auto" w:fill="auto"/>
          </w:tcPr>
          <w:p w:rsidR="00C27411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освіти міської ради;</w:t>
            </w:r>
          </w:p>
        </w:tc>
      </w:tr>
      <w:tr w:rsidR="00C27411" w:rsidRPr="00C75E4A" w:rsidTr="00AF3743">
        <w:trPr>
          <w:trHeight w:val="141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Гончаров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С.Ф.</w:t>
            </w:r>
          </w:p>
        </w:tc>
        <w:tc>
          <w:tcPr>
            <w:tcW w:w="6469" w:type="dxa"/>
            <w:shd w:val="clear" w:color="auto" w:fill="auto"/>
          </w:tcPr>
          <w:p w:rsidR="00C27411" w:rsidRPr="00C75E4A" w:rsidRDefault="00C27411" w:rsidP="00C75E4A">
            <w:pPr>
              <w:pStyle w:val="Style10"/>
              <w:widowControl/>
              <w:tabs>
                <w:tab w:val="left" w:pos="1224"/>
              </w:tabs>
              <w:ind w:firstLine="0"/>
              <w:rPr>
                <w:rFonts w:ascii="Times New Roman" w:hAnsi="Times New Roman" w:cs="Times New Roman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начальник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а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капітального будівництва міської ради;</w:t>
            </w:r>
          </w:p>
        </w:tc>
      </w:tr>
      <w:tr w:rsidR="00C27411" w:rsidRPr="00C75E4A" w:rsidTr="00AF3743">
        <w:trPr>
          <w:trHeight w:val="141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C75E4A" w:rsidRDefault="00AF3743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pacing w:val="-10"/>
                <w:sz w:val="24"/>
                <w:szCs w:val="24"/>
                <w:lang w:val="uk-UA" w:eastAsia="uk-UA"/>
              </w:rPr>
              <w:t>Ковалевський</w:t>
            </w:r>
            <w:r w:rsidR="00C27411">
              <w:rPr>
                <w:rStyle w:val="FontStyle17"/>
                <w:spacing w:val="-10"/>
                <w:sz w:val="24"/>
                <w:szCs w:val="24"/>
                <w:lang w:val="uk-UA" w:eastAsia="uk-UA"/>
              </w:rPr>
              <w:t xml:space="preserve"> А.А.</w:t>
            </w:r>
          </w:p>
        </w:tc>
        <w:tc>
          <w:tcPr>
            <w:tcW w:w="6469" w:type="dxa"/>
            <w:shd w:val="clear" w:color="auto" w:fill="auto"/>
          </w:tcPr>
          <w:p w:rsidR="00C27411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управління </w:t>
            </w:r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ЖКГ</w:t>
            </w:r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міської ради;</w:t>
            </w:r>
          </w:p>
        </w:tc>
      </w:tr>
      <w:tr w:rsidR="00C27411" w:rsidRPr="00C75E4A" w:rsidTr="00AF3743">
        <w:trPr>
          <w:trHeight w:val="141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Проскурова Ю.В.</w:t>
            </w:r>
          </w:p>
        </w:tc>
        <w:tc>
          <w:tcPr>
            <w:tcW w:w="6469" w:type="dxa"/>
            <w:shd w:val="clear" w:color="auto" w:fill="auto"/>
          </w:tcPr>
          <w:p w:rsidR="00C27411" w:rsidRPr="00C75E4A" w:rsidRDefault="00C27411" w:rsidP="00C75E4A">
            <w:pPr>
              <w:pStyle w:val="Style10"/>
              <w:widowControl/>
              <w:tabs>
                <w:tab w:val="left" w:pos="3586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Сєвєродонецьке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тролейбусне управління»;</w:t>
            </w:r>
          </w:p>
        </w:tc>
      </w:tr>
      <w:tr w:rsidR="00C27411" w:rsidRPr="00C75E4A" w:rsidTr="00AF3743">
        <w:trPr>
          <w:trHeight w:val="141"/>
          <w:tblCellSpacing w:w="20" w:type="dxa"/>
        </w:trPr>
        <w:tc>
          <w:tcPr>
            <w:tcW w:w="3581" w:type="dxa"/>
            <w:tcBorders>
              <w:bottom w:val="outset" w:sz="6" w:space="0" w:color="auto"/>
            </w:tcBorders>
            <w:shd w:val="clear" w:color="auto" w:fill="auto"/>
          </w:tcPr>
          <w:p w:rsidR="00C27411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Кравцов О.В.</w:t>
            </w:r>
          </w:p>
        </w:tc>
        <w:tc>
          <w:tcPr>
            <w:tcW w:w="6469" w:type="dxa"/>
            <w:tcBorders>
              <w:bottom w:val="outset" w:sz="6" w:space="0" w:color="auto"/>
            </w:tcBorders>
            <w:shd w:val="clear" w:color="auto" w:fill="auto"/>
          </w:tcPr>
          <w:p w:rsidR="00C27411" w:rsidRPr="00C75E4A" w:rsidRDefault="00C27411" w:rsidP="00D30406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Сє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вєродонецьккомунсервіс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»;</w:t>
            </w:r>
          </w:p>
        </w:tc>
      </w:tr>
      <w:tr w:rsidR="00C27411" w:rsidRPr="002B38D7" w:rsidTr="00AF3743">
        <w:trPr>
          <w:trHeight w:val="317"/>
          <w:tblCellSpacing w:w="20" w:type="dxa"/>
        </w:trPr>
        <w:tc>
          <w:tcPr>
            <w:tcW w:w="358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7411" w:rsidRDefault="00C27411" w:rsidP="00D30406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Тарасов В.І.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                   </w:t>
            </w:r>
          </w:p>
        </w:tc>
        <w:tc>
          <w:tcPr>
            <w:tcW w:w="646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7411" w:rsidRPr="00C75E4A" w:rsidRDefault="00C27411" w:rsidP="00D30406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Едина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аварійно диспетчерська служба»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</w:tc>
      </w:tr>
      <w:tr w:rsidR="00C27411" w:rsidRPr="002B38D7" w:rsidTr="00AF3743">
        <w:trPr>
          <w:trHeight w:val="281"/>
          <w:tblCellSpacing w:w="20" w:type="dxa"/>
        </w:trPr>
        <w:tc>
          <w:tcPr>
            <w:tcW w:w="3581" w:type="dxa"/>
            <w:tcBorders>
              <w:top w:val="outset" w:sz="6" w:space="0" w:color="auto"/>
            </w:tcBorders>
            <w:shd w:val="clear" w:color="auto" w:fill="auto"/>
          </w:tcPr>
          <w:p w:rsidR="00C27411" w:rsidRDefault="00C27411" w:rsidP="00D30406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Сатін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С.А.</w:t>
            </w:r>
          </w:p>
        </w:tc>
        <w:tc>
          <w:tcPr>
            <w:tcW w:w="6469" w:type="dxa"/>
            <w:tcBorders>
              <w:top w:val="outset" w:sz="6" w:space="0" w:color="auto"/>
            </w:tcBorders>
            <w:shd w:val="clear" w:color="auto" w:fill="auto"/>
          </w:tcPr>
          <w:p w:rsidR="00C27411" w:rsidRDefault="00C27411" w:rsidP="00D30406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Сєвєродонецькліфт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»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</w:tc>
      </w:tr>
      <w:tr w:rsidR="00C27411" w:rsidRPr="002B38D7" w:rsidTr="00AF3743">
        <w:trPr>
          <w:trHeight w:val="258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lastRenderedPageBreak/>
              <w:t>Плякін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В.В.</w:t>
            </w:r>
          </w:p>
        </w:tc>
        <w:tc>
          <w:tcPr>
            <w:tcW w:w="6469" w:type="dxa"/>
            <w:shd w:val="clear" w:color="auto" w:fill="auto"/>
          </w:tcPr>
          <w:p w:rsidR="00C27411" w:rsidRPr="00C75E4A" w:rsidRDefault="00C27411" w:rsidP="00C75E4A">
            <w:pPr>
              <w:pStyle w:val="Style7"/>
              <w:widowControl/>
              <w:tabs>
                <w:tab w:val="left" w:pos="2995"/>
              </w:tabs>
              <w:spacing w:line="274" w:lineRule="exact"/>
              <w:ind w:right="173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-капітан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поліції,  начальник сектору безпеки дорожнього руху головного управління Національної поліції в Луган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ській області м. 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Сєвєродонецька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(за згодою);                                                                                                                  </w:t>
            </w:r>
          </w:p>
        </w:tc>
      </w:tr>
      <w:tr w:rsidR="00C27411" w:rsidRPr="00C75E4A" w:rsidTr="00AF3743">
        <w:trPr>
          <w:trHeight w:val="551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Катасон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О.В.</w:t>
            </w:r>
          </w:p>
        </w:tc>
        <w:tc>
          <w:tcPr>
            <w:tcW w:w="6469" w:type="dxa"/>
            <w:shd w:val="clear" w:color="auto" w:fill="auto"/>
          </w:tcPr>
          <w:p w:rsidR="00C27411" w:rsidRPr="00C75E4A" w:rsidRDefault="00C27411" w:rsidP="00C75E4A">
            <w:pPr>
              <w:pStyle w:val="Style4"/>
              <w:widowControl/>
              <w:tabs>
                <w:tab w:val="left" w:pos="3658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Сєвєродонецького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міського управління ГУ МНС України  у Луганській області (за згодою);</w:t>
            </w:r>
          </w:p>
        </w:tc>
      </w:tr>
      <w:tr w:rsidR="00C27411" w:rsidRPr="00C75E4A" w:rsidTr="00AF3743">
        <w:trPr>
          <w:trHeight w:val="539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C75E4A" w:rsidRDefault="00AF3743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Гетьман О.Є.</w:t>
            </w:r>
          </w:p>
        </w:tc>
        <w:tc>
          <w:tcPr>
            <w:tcW w:w="6469" w:type="dxa"/>
            <w:shd w:val="clear" w:color="auto" w:fill="auto"/>
          </w:tcPr>
          <w:p w:rsidR="00C27411" w:rsidRPr="00C75E4A" w:rsidRDefault="00C27411" w:rsidP="00C75E4A">
            <w:pPr>
              <w:pStyle w:val="Style4"/>
              <w:widowControl/>
              <w:tabs>
                <w:tab w:val="left" w:pos="3682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proofErr w:type="spellStart"/>
            <w:r w:rsidR="00AF3743">
              <w:rPr>
                <w:rStyle w:val="FontStyle17"/>
                <w:sz w:val="24"/>
                <w:szCs w:val="24"/>
                <w:lang w:val="uk-UA" w:eastAsia="uk-UA"/>
              </w:rPr>
              <w:t>в.о</w:t>
            </w:r>
            <w:proofErr w:type="spellEnd"/>
            <w:r w:rsidR="00AF3743">
              <w:rPr>
                <w:rStyle w:val="FontStyle17"/>
                <w:sz w:val="24"/>
                <w:szCs w:val="24"/>
                <w:lang w:val="uk-UA" w:eastAsia="uk-UA"/>
              </w:rPr>
              <w:t xml:space="preserve">. 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начальник</w:t>
            </w:r>
            <w:r w:rsidR="00AF3743">
              <w:rPr>
                <w:rStyle w:val="FontStyle17"/>
                <w:sz w:val="24"/>
                <w:szCs w:val="24"/>
                <w:lang w:val="uk-UA" w:eastAsia="uk-UA"/>
              </w:rPr>
              <w:t>а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Управління 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Укртрансбезпеки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у Луганській області (за згодою);</w:t>
            </w:r>
          </w:p>
        </w:tc>
      </w:tr>
      <w:tr w:rsidR="00C27411" w:rsidRPr="00C75E4A" w:rsidTr="00AF3743">
        <w:trPr>
          <w:trHeight w:val="809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D30406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Самойлова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О.О.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                           </w:t>
            </w:r>
          </w:p>
        </w:tc>
        <w:tc>
          <w:tcPr>
            <w:tcW w:w="6469" w:type="dxa"/>
            <w:shd w:val="clear" w:color="auto" w:fill="auto"/>
          </w:tcPr>
          <w:p w:rsidR="00C27411" w:rsidRPr="00C75E4A" w:rsidRDefault="00C27411" w:rsidP="00C75E4A">
            <w:pPr>
              <w:pStyle w:val="Style4"/>
              <w:widowControl/>
              <w:tabs>
                <w:tab w:val="left" w:pos="3682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в.о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. начальника управління 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у м. 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Сєвєродонецьку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 Луганській області, начальник відділу землеустрою, охорони та ринку земель (за згодою)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.</w:t>
            </w:r>
          </w:p>
        </w:tc>
      </w:tr>
    </w:tbl>
    <w:p w:rsidR="00AF3743" w:rsidRPr="00AF3743" w:rsidRDefault="00AF3743" w:rsidP="00AF3743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Вважати таким, що втратило чинність рішення виконавчого комітету № 222 </w:t>
      </w:r>
      <w:r w:rsidRPr="00AF3743">
        <w:rPr>
          <w:rFonts w:ascii="Times New Roman" w:hAnsi="Times New Roman"/>
          <w:color w:val="000000"/>
          <w:sz w:val="24"/>
          <w:szCs w:val="24"/>
        </w:rPr>
        <w:t>від 05.04.2017 року</w:t>
      </w:r>
      <w:r>
        <w:rPr>
          <w:rFonts w:ascii="Times New Roman" w:hAnsi="Times New Roman"/>
          <w:color w:val="000000"/>
          <w:sz w:val="24"/>
          <w:szCs w:val="24"/>
        </w:rPr>
        <w:t xml:space="preserve"> «Про склад міської комісії з безпеки дорожнього руху»</w:t>
      </w:r>
    </w:p>
    <w:p w:rsidR="00C75E4A" w:rsidRPr="00C75E4A" w:rsidRDefault="00C75E4A" w:rsidP="00C75E4A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75E4A">
        <w:rPr>
          <w:rFonts w:ascii="Times New Roman" w:hAnsi="Times New Roman"/>
          <w:color w:val="000000"/>
          <w:sz w:val="24"/>
          <w:szCs w:val="24"/>
        </w:rPr>
        <w:t>Рішення підлягає оприлюдненню.</w:t>
      </w:r>
    </w:p>
    <w:p w:rsidR="00080599" w:rsidRPr="003C2BF8" w:rsidRDefault="00C75E4A" w:rsidP="00080599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080599">
        <w:rPr>
          <w:rFonts w:ascii="Times New Roman" w:hAnsi="Times New Roman"/>
          <w:color w:val="000000"/>
          <w:sz w:val="24"/>
          <w:szCs w:val="24"/>
        </w:rPr>
        <w:t>Контроль за викона</w:t>
      </w:r>
      <w:r w:rsidR="0050193E">
        <w:rPr>
          <w:rFonts w:ascii="Times New Roman" w:hAnsi="Times New Roman"/>
          <w:color w:val="000000"/>
          <w:sz w:val="24"/>
          <w:szCs w:val="24"/>
        </w:rPr>
        <w:t xml:space="preserve">нням даного рішення покласти на </w:t>
      </w:r>
      <w:r w:rsidR="003C2BF8">
        <w:rPr>
          <w:rFonts w:ascii="Times New Roman" w:hAnsi="Times New Roman"/>
          <w:color w:val="000000"/>
          <w:sz w:val="24"/>
          <w:szCs w:val="24"/>
        </w:rPr>
        <w:t xml:space="preserve"> першого </w:t>
      </w:r>
      <w:r w:rsidRPr="00080599">
        <w:rPr>
          <w:rFonts w:ascii="Times New Roman" w:hAnsi="Times New Roman"/>
          <w:color w:val="000000"/>
          <w:sz w:val="24"/>
          <w:szCs w:val="24"/>
        </w:rPr>
        <w:t>заступника мі</w:t>
      </w:r>
      <w:r w:rsidR="00265C36" w:rsidRPr="00080599">
        <w:rPr>
          <w:rFonts w:ascii="Times New Roman" w:hAnsi="Times New Roman"/>
          <w:color w:val="000000"/>
          <w:sz w:val="24"/>
          <w:szCs w:val="24"/>
        </w:rPr>
        <w:t xml:space="preserve">ського </w:t>
      </w:r>
      <w:r w:rsidR="00265C36" w:rsidRPr="003C2BF8">
        <w:rPr>
          <w:rFonts w:ascii="Times New Roman" w:hAnsi="Times New Roman"/>
          <w:color w:val="000000"/>
          <w:sz w:val="24"/>
          <w:szCs w:val="24"/>
        </w:rPr>
        <w:t xml:space="preserve">голови  </w:t>
      </w:r>
      <w:proofErr w:type="spellStart"/>
      <w:r w:rsidR="003C2BF8" w:rsidRPr="003C2BF8">
        <w:rPr>
          <w:rFonts w:ascii="Times New Roman" w:hAnsi="Times New Roman"/>
          <w:color w:val="000000"/>
          <w:sz w:val="24"/>
          <w:szCs w:val="24"/>
        </w:rPr>
        <w:t>Слєсарєва</w:t>
      </w:r>
      <w:proofErr w:type="spellEnd"/>
      <w:r w:rsidR="003C2BF8" w:rsidRPr="003C2BF8">
        <w:rPr>
          <w:rFonts w:ascii="Times New Roman" w:hAnsi="Times New Roman"/>
          <w:color w:val="000000"/>
          <w:sz w:val="24"/>
          <w:szCs w:val="24"/>
        </w:rPr>
        <w:t xml:space="preserve"> І.Е.</w:t>
      </w:r>
    </w:p>
    <w:p w:rsidR="00080599" w:rsidRDefault="00080599" w:rsidP="00080599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080599" w:rsidRDefault="00080599" w:rsidP="00080599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080599" w:rsidRDefault="003C2BF8" w:rsidP="00080599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Міський 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 В.В. </w:t>
      </w:r>
      <w:proofErr w:type="spellStart"/>
      <w:r>
        <w:rPr>
          <w:b/>
          <w:bCs/>
          <w:color w:val="000000"/>
          <w:lang w:val="uk-UA"/>
        </w:rPr>
        <w:t>Казаков</w:t>
      </w:r>
      <w:proofErr w:type="spellEnd"/>
    </w:p>
    <w:p w:rsidR="00080599" w:rsidRDefault="00080599" w:rsidP="00080599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2206A5" w:rsidRDefault="002206A5" w:rsidP="00080599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C75E4A" w:rsidRPr="00900EAA" w:rsidRDefault="00C75E4A" w:rsidP="00080599">
      <w:pPr>
        <w:rPr>
          <w:b/>
          <w:color w:val="FFFFFF" w:themeColor="background1"/>
        </w:rPr>
      </w:pPr>
      <w:proofErr w:type="spellStart"/>
      <w:proofErr w:type="gramStart"/>
      <w:r w:rsidRPr="00900EAA">
        <w:rPr>
          <w:b/>
          <w:color w:val="FFFFFF" w:themeColor="background1"/>
        </w:rPr>
        <w:t>П</w:t>
      </w:r>
      <w:proofErr w:type="gramEnd"/>
      <w:r w:rsidRPr="00900EAA">
        <w:rPr>
          <w:b/>
          <w:color w:val="FFFFFF" w:themeColor="background1"/>
        </w:rPr>
        <w:t>ідготував</w:t>
      </w:r>
      <w:proofErr w:type="spellEnd"/>
      <w:r w:rsidRPr="00900EAA">
        <w:rPr>
          <w:b/>
          <w:color w:val="FFFFFF" w:themeColor="background1"/>
        </w:rPr>
        <w:t>:</w:t>
      </w:r>
    </w:p>
    <w:p w:rsidR="00080599" w:rsidRPr="00900EAA" w:rsidRDefault="00080599" w:rsidP="00C75E4A">
      <w:pPr>
        <w:shd w:val="clear" w:color="auto" w:fill="FFFFFF"/>
        <w:jc w:val="both"/>
        <w:rPr>
          <w:color w:val="FFFFFF" w:themeColor="background1"/>
          <w:lang w:val="uk-UA"/>
        </w:rPr>
      </w:pPr>
    </w:p>
    <w:p w:rsidR="003C2BF8" w:rsidRPr="00900EAA" w:rsidRDefault="003C2BF8" w:rsidP="002B38D7">
      <w:pPr>
        <w:tabs>
          <w:tab w:val="left" w:pos="7020"/>
        </w:tabs>
        <w:rPr>
          <w:color w:val="FFFFFF" w:themeColor="background1"/>
          <w:lang w:val="uk-UA"/>
        </w:rPr>
      </w:pPr>
      <w:r w:rsidRPr="00900EAA">
        <w:rPr>
          <w:color w:val="FFFFFF" w:themeColor="background1"/>
          <w:lang w:val="uk-UA"/>
        </w:rPr>
        <w:t>Директор департаменту</w:t>
      </w:r>
    </w:p>
    <w:p w:rsidR="002B38D7" w:rsidRPr="00900EAA" w:rsidRDefault="003C2BF8" w:rsidP="002B38D7">
      <w:pPr>
        <w:tabs>
          <w:tab w:val="left" w:pos="7020"/>
        </w:tabs>
        <w:rPr>
          <w:color w:val="FFFFFF" w:themeColor="background1"/>
          <w:lang w:val="uk-UA"/>
        </w:rPr>
      </w:pPr>
      <w:r w:rsidRPr="00900EAA">
        <w:rPr>
          <w:color w:val="FFFFFF" w:themeColor="background1"/>
          <w:lang w:val="uk-UA"/>
        </w:rPr>
        <w:t>економічного розвитку</w:t>
      </w:r>
      <w:r w:rsidR="002B38D7" w:rsidRPr="00900EAA">
        <w:rPr>
          <w:color w:val="FFFFFF" w:themeColor="background1"/>
          <w:lang w:val="uk-UA"/>
        </w:rPr>
        <w:tab/>
      </w:r>
      <w:r w:rsidRPr="00900EAA">
        <w:rPr>
          <w:color w:val="FFFFFF" w:themeColor="background1"/>
          <w:lang w:val="uk-UA"/>
        </w:rPr>
        <w:t xml:space="preserve"> Н.С. </w:t>
      </w:r>
      <w:proofErr w:type="spellStart"/>
      <w:r w:rsidRPr="00900EAA">
        <w:rPr>
          <w:color w:val="FFFFFF" w:themeColor="background1"/>
          <w:lang w:val="uk-UA"/>
        </w:rPr>
        <w:t>Колеснік</w:t>
      </w:r>
      <w:proofErr w:type="spellEnd"/>
    </w:p>
    <w:p w:rsidR="0050193E" w:rsidRPr="00900EAA" w:rsidRDefault="0050193E" w:rsidP="00C75E4A">
      <w:pPr>
        <w:spacing w:line="360" w:lineRule="auto"/>
        <w:rPr>
          <w:color w:val="FFFFFF" w:themeColor="background1"/>
          <w:lang w:val="uk-UA"/>
        </w:rPr>
      </w:pPr>
    </w:p>
    <w:p w:rsidR="00C75E4A" w:rsidRPr="00900EAA" w:rsidRDefault="00C75E4A" w:rsidP="00C75E4A">
      <w:pPr>
        <w:spacing w:line="360" w:lineRule="auto"/>
        <w:rPr>
          <w:b/>
          <w:color w:val="FFFFFF" w:themeColor="background1"/>
          <w:lang w:val="uk-UA"/>
        </w:rPr>
      </w:pPr>
      <w:proofErr w:type="spellStart"/>
      <w:r w:rsidRPr="00900EAA">
        <w:rPr>
          <w:b/>
          <w:color w:val="FFFFFF" w:themeColor="background1"/>
        </w:rPr>
        <w:t>Узгоджено</w:t>
      </w:r>
      <w:proofErr w:type="spellEnd"/>
      <w:r w:rsidRPr="00900EAA">
        <w:rPr>
          <w:b/>
          <w:color w:val="FFFFFF" w:themeColor="background1"/>
        </w:rPr>
        <w:t>:</w:t>
      </w:r>
    </w:p>
    <w:p w:rsidR="003C2BF8" w:rsidRPr="00900EAA" w:rsidRDefault="003C2BF8" w:rsidP="00C75E4A">
      <w:pPr>
        <w:spacing w:line="360" w:lineRule="auto"/>
        <w:rPr>
          <w:b/>
          <w:color w:val="FFFFFF" w:themeColor="background1"/>
          <w:lang w:val="uk-UA"/>
        </w:rPr>
      </w:pPr>
    </w:p>
    <w:p w:rsidR="003C2BF8" w:rsidRPr="00900EAA" w:rsidRDefault="003C2BF8" w:rsidP="003C2BF8">
      <w:pPr>
        <w:rPr>
          <w:color w:val="FFFFFF" w:themeColor="background1"/>
          <w:lang w:val="uk-UA"/>
        </w:rPr>
      </w:pPr>
      <w:r w:rsidRPr="00900EAA">
        <w:rPr>
          <w:color w:val="FFFFFF" w:themeColor="background1"/>
          <w:lang w:val="uk-UA"/>
        </w:rPr>
        <w:t>Перший заступник</w:t>
      </w:r>
    </w:p>
    <w:p w:rsidR="003C2BF8" w:rsidRPr="00900EAA" w:rsidRDefault="003C2BF8" w:rsidP="003C2BF8">
      <w:pPr>
        <w:rPr>
          <w:color w:val="FFFFFF" w:themeColor="background1"/>
          <w:lang w:val="uk-UA"/>
        </w:rPr>
      </w:pPr>
      <w:proofErr w:type="spellStart"/>
      <w:r w:rsidRPr="00900EAA">
        <w:rPr>
          <w:color w:val="FFFFFF" w:themeColor="background1"/>
        </w:rPr>
        <w:t>міського</w:t>
      </w:r>
      <w:proofErr w:type="spellEnd"/>
      <w:r w:rsidRPr="00900EAA">
        <w:rPr>
          <w:color w:val="FFFFFF" w:themeColor="background1"/>
        </w:rPr>
        <w:t xml:space="preserve"> </w:t>
      </w:r>
      <w:proofErr w:type="spellStart"/>
      <w:r w:rsidRPr="00900EAA">
        <w:rPr>
          <w:color w:val="FFFFFF" w:themeColor="background1"/>
        </w:rPr>
        <w:t>голови</w:t>
      </w:r>
      <w:proofErr w:type="spellEnd"/>
      <w:r w:rsidRPr="00900EAA">
        <w:rPr>
          <w:color w:val="FFFFFF" w:themeColor="background1"/>
        </w:rPr>
        <w:t xml:space="preserve">  </w:t>
      </w:r>
      <w:r w:rsidRPr="00900EAA">
        <w:rPr>
          <w:color w:val="FFFFFF" w:themeColor="background1"/>
          <w:lang w:val="uk-UA"/>
        </w:rPr>
        <w:t xml:space="preserve">                                                                                         І.Е</w:t>
      </w:r>
      <w:r w:rsidRPr="00900EAA">
        <w:rPr>
          <w:color w:val="FFFFFF" w:themeColor="background1"/>
        </w:rPr>
        <w:t>.</w:t>
      </w:r>
      <w:r w:rsidRPr="00900EAA">
        <w:rPr>
          <w:color w:val="FFFFFF" w:themeColor="background1"/>
          <w:lang w:val="uk-UA"/>
        </w:rPr>
        <w:t xml:space="preserve"> </w:t>
      </w:r>
      <w:proofErr w:type="spellStart"/>
      <w:r w:rsidRPr="00900EAA">
        <w:rPr>
          <w:color w:val="FFFFFF" w:themeColor="background1"/>
          <w:lang w:val="uk-UA"/>
        </w:rPr>
        <w:t>Слєсарє</w:t>
      </w:r>
      <w:proofErr w:type="gramStart"/>
      <w:r w:rsidRPr="00900EAA">
        <w:rPr>
          <w:color w:val="FFFFFF" w:themeColor="background1"/>
          <w:lang w:val="uk-UA"/>
        </w:rPr>
        <w:t>в</w:t>
      </w:r>
      <w:proofErr w:type="spellEnd"/>
      <w:proofErr w:type="gramEnd"/>
    </w:p>
    <w:p w:rsidR="002B38D7" w:rsidRPr="00900EAA" w:rsidRDefault="002B38D7" w:rsidP="002B38D7">
      <w:pPr>
        <w:rPr>
          <w:color w:val="FFFFFF" w:themeColor="background1"/>
          <w:lang w:val="uk-UA"/>
        </w:rPr>
      </w:pPr>
    </w:p>
    <w:p w:rsidR="002206A5" w:rsidRPr="00900EAA" w:rsidRDefault="002206A5" w:rsidP="002B38D7">
      <w:pPr>
        <w:rPr>
          <w:color w:val="FFFFFF" w:themeColor="background1"/>
          <w:lang w:val="uk-UA"/>
        </w:rPr>
      </w:pPr>
    </w:p>
    <w:p w:rsidR="00265C36" w:rsidRPr="00900EAA" w:rsidRDefault="00C75E4A" w:rsidP="00C75E4A">
      <w:pPr>
        <w:rPr>
          <w:color w:val="FFFFFF" w:themeColor="background1"/>
          <w:lang w:val="uk-UA"/>
        </w:rPr>
      </w:pPr>
      <w:proofErr w:type="spellStart"/>
      <w:r w:rsidRPr="00900EAA">
        <w:rPr>
          <w:color w:val="FFFFFF" w:themeColor="background1"/>
        </w:rPr>
        <w:t>Керуючий</w:t>
      </w:r>
      <w:proofErr w:type="spellEnd"/>
      <w:r w:rsidRPr="00900EAA">
        <w:rPr>
          <w:color w:val="FFFFFF" w:themeColor="background1"/>
        </w:rPr>
        <w:t xml:space="preserve"> справами </w:t>
      </w:r>
      <w:proofErr w:type="spellStart"/>
      <w:r w:rsidRPr="00900EAA">
        <w:rPr>
          <w:color w:val="FFFFFF" w:themeColor="background1"/>
        </w:rPr>
        <w:t>виконкому</w:t>
      </w:r>
      <w:proofErr w:type="spellEnd"/>
      <w:r w:rsidRPr="00900EAA">
        <w:rPr>
          <w:color w:val="FFFFFF" w:themeColor="background1"/>
        </w:rPr>
        <w:tab/>
      </w:r>
      <w:r w:rsidRPr="00900EAA">
        <w:rPr>
          <w:color w:val="FFFFFF" w:themeColor="background1"/>
        </w:rPr>
        <w:tab/>
      </w:r>
      <w:r w:rsidRPr="00900EAA">
        <w:rPr>
          <w:color w:val="FFFFFF" w:themeColor="background1"/>
        </w:rPr>
        <w:tab/>
      </w:r>
      <w:r w:rsidRPr="00900EAA">
        <w:rPr>
          <w:color w:val="FFFFFF" w:themeColor="background1"/>
        </w:rPr>
        <w:tab/>
      </w:r>
      <w:r w:rsidRPr="00900EAA">
        <w:rPr>
          <w:color w:val="FFFFFF" w:themeColor="background1"/>
        </w:rPr>
        <w:tab/>
      </w:r>
      <w:r w:rsidRPr="00900EAA">
        <w:rPr>
          <w:color w:val="FFFFFF" w:themeColor="background1"/>
        </w:rPr>
        <w:tab/>
      </w:r>
      <w:r w:rsidR="003C2BF8" w:rsidRPr="00900EAA">
        <w:rPr>
          <w:color w:val="FFFFFF" w:themeColor="background1"/>
          <w:lang w:val="uk-UA"/>
        </w:rPr>
        <w:t xml:space="preserve"> </w:t>
      </w:r>
      <w:r w:rsidRPr="00900EAA">
        <w:rPr>
          <w:color w:val="FFFFFF" w:themeColor="background1"/>
        </w:rPr>
        <w:t>Ю.А. Журб</w:t>
      </w:r>
      <w:r w:rsidR="00265C36" w:rsidRPr="00900EAA">
        <w:rPr>
          <w:color w:val="FFFFFF" w:themeColor="background1"/>
          <w:lang w:val="uk-UA"/>
        </w:rPr>
        <w:t>а</w:t>
      </w:r>
    </w:p>
    <w:p w:rsidR="00080599" w:rsidRPr="00900EAA" w:rsidRDefault="00080599" w:rsidP="00C75E4A">
      <w:pPr>
        <w:rPr>
          <w:color w:val="FFFFFF" w:themeColor="background1"/>
          <w:lang w:val="uk-UA"/>
        </w:rPr>
      </w:pPr>
    </w:p>
    <w:p w:rsidR="002206A5" w:rsidRPr="00900EAA" w:rsidRDefault="002206A5" w:rsidP="00C75E4A">
      <w:pPr>
        <w:rPr>
          <w:color w:val="FFFFFF" w:themeColor="background1"/>
          <w:lang w:val="uk-UA"/>
        </w:rPr>
      </w:pPr>
    </w:p>
    <w:p w:rsidR="00C75E4A" w:rsidRPr="00900EAA" w:rsidRDefault="00080599" w:rsidP="00C75E4A">
      <w:pPr>
        <w:rPr>
          <w:color w:val="FFFFFF" w:themeColor="background1"/>
        </w:rPr>
      </w:pPr>
      <w:r w:rsidRPr="00900EAA">
        <w:rPr>
          <w:color w:val="FFFFFF" w:themeColor="background1"/>
          <w:lang w:val="uk-UA"/>
        </w:rPr>
        <w:t>Начальник</w:t>
      </w:r>
      <w:r w:rsidR="00265C36" w:rsidRPr="00900EAA">
        <w:rPr>
          <w:color w:val="FFFFFF" w:themeColor="background1"/>
          <w:lang w:val="uk-UA"/>
        </w:rPr>
        <w:t xml:space="preserve"> департаменту </w:t>
      </w:r>
      <w:r w:rsidR="00265C36" w:rsidRPr="00900EAA">
        <w:rPr>
          <w:color w:val="FFFFFF" w:themeColor="background1"/>
        </w:rPr>
        <w:t xml:space="preserve"> </w:t>
      </w:r>
      <w:proofErr w:type="spellStart"/>
      <w:r w:rsidR="00265C36" w:rsidRPr="00900EAA">
        <w:rPr>
          <w:color w:val="FFFFFF" w:themeColor="background1"/>
        </w:rPr>
        <w:t>з</w:t>
      </w:r>
      <w:proofErr w:type="spellEnd"/>
      <w:r w:rsidR="00265C36" w:rsidRPr="00900EAA">
        <w:rPr>
          <w:color w:val="FFFFFF" w:themeColor="background1"/>
        </w:rPr>
        <w:t xml:space="preserve"> юр</w:t>
      </w:r>
      <w:r w:rsidR="00265C36" w:rsidRPr="00900EAA">
        <w:rPr>
          <w:color w:val="FFFFFF" w:themeColor="background1"/>
          <w:lang w:val="uk-UA"/>
        </w:rPr>
        <w:t>и</w:t>
      </w:r>
      <w:proofErr w:type="spellStart"/>
      <w:r w:rsidR="00C75E4A" w:rsidRPr="00900EAA">
        <w:rPr>
          <w:color w:val="FFFFFF" w:themeColor="background1"/>
        </w:rPr>
        <w:t>дичних</w:t>
      </w:r>
      <w:proofErr w:type="spellEnd"/>
      <w:r w:rsidR="00C75E4A" w:rsidRPr="00900EAA">
        <w:rPr>
          <w:color w:val="FFFFFF" w:themeColor="background1"/>
        </w:rPr>
        <w:t xml:space="preserve"> та </w:t>
      </w:r>
    </w:p>
    <w:p w:rsidR="00C75E4A" w:rsidRPr="00900EAA" w:rsidRDefault="00C75E4A" w:rsidP="00C75E4A">
      <w:pPr>
        <w:spacing w:line="360" w:lineRule="auto"/>
        <w:jc w:val="both"/>
        <w:rPr>
          <w:bCs/>
          <w:color w:val="FFFFFF" w:themeColor="background1"/>
          <w:lang w:val="uk-UA"/>
        </w:rPr>
      </w:pPr>
      <w:proofErr w:type="spellStart"/>
      <w:r w:rsidRPr="00900EAA">
        <w:rPr>
          <w:color w:val="FFFFFF" w:themeColor="background1"/>
        </w:rPr>
        <w:t>правових</w:t>
      </w:r>
      <w:proofErr w:type="spellEnd"/>
      <w:r w:rsidRPr="00900EAA">
        <w:rPr>
          <w:color w:val="FFFFFF" w:themeColor="background1"/>
        </w:rPr>
        <w:t xml:space="preserve"> </w:t>
      </w:r>
      <w:proofErr w:type="spellStart"/>
      <w:r w:rsidRPr="00900EAA">
        <w:rPr>
          <w:color w:val="FFFFFF" w:themeColor="background1"/>
        </w:rPr>
        <w:t>питань</w:t>
      </w:r>
      <w:proofErr w:type="spellEnd"/>
      <w:r w:rsidRPr="00900EAA">
        <w:rPr>
          <w:color w:val="FFFFFF" w:themeColor="background1"/>
        </w:rPr>
        <w:t xml:space="preserve"> </w:t>
      </w:r>
      <w:proofErr w:type="spellStart"/>
      <w:r w:rsidRPr="00900EAA">
        <w:rPr>
          <w:color w:val="FFFFFF" w:themeColor="background1"/>
        </w:rPr>
        <w:t>міської</w:t>
      </w:r>
      <w:proofErr w:type="spellEnd"/>
      <w:r w:rsidRPr="00900EAA">
        <w:rPr>
          <w:color w:val="FFFFFF" w:themeColor="background1"/>
        </w:rPr>
        <w:t xml:space="preserve"> ради</w:t>
      </w:r>
      <w:r w:rsidRPr="00900EAA">
        <w:rPr>
          <w:color w:val="FFFFFF" w:themeColor="background1"/>
        </w:rPr>
        <w:tab/>
      </w:r>
      <w:r w:rsidRPr="00900EAA">
        <w:rPr>
          <w:color w:val="FFFFFF" w:themeColor="background1"/>
        </w:rPr>
        <w:tab/>
      </w:r>
      <w:r w:rsidRPr="00900EAA">
        <w:rPr>
          <w:color w:val="FFFFFF" w:themeColor="background1"/>
        </w:rPr>
        <w:tab/>
      </w:r>
      <w:r w:rsidRPr="00900EAA">
        <w:rPr>
          <w:color w:val="FFFFFF" w:themeColor="background1"/>
        </w:rPr>
        <w:tab/>
      </w:r>
      <w:r w:rsidRPr="00900EAA">
        <w:rPr>
          <w:color w:val="FFFFFF" w:themeColor="background1"/>
        </w:rPr>
        <w:tab/>
      </w:r>
      <w:r w:rsidRPr="00900EAA">
        <w:rPr>
          <w:color w:val="FFFFFF" w:themeColor="background1"/>
        </w:rPr>
        <w:tab/>
      </w:r>
      <w:r w:rsidR="003C2BF8" w:rsidRPr="00900EAA">
        <w:rPr>
          <w:color w:val="FFFFFF" w:themeColor="background1"/>
          <w:lang w:val="uk-UA"/>
        </w:rPr>
        <w:t xml:space="preserve"> </w:t>
      </w:r>
      <w:r w:rsidR="002B38D7" w:rsidRPr="00900EAA">
        <w:rPr>
          <w:color w:val="FFFFFF" w:themeColor="background1"/>
          <w:lang w:val="uk-UA"/>
        </w:rPr>
        <w:t>В.В.</w:t>
      </w:r>
      <w:r w:rsidR="002B38D7" w:rsidRPr="00900EAA">
        <w:rPr>
          <w:bCs/>
          <w:color w:val="FFFFFF" w:themeColor="background1"/>
          <w:lang w:val="uk-UA"/>
        </w:rPr>
        <w:t xml:space="preserve"> </w:t>
      </w:r>
      <w:proofErr w:type="spellStart"/>
      <w:r w:rsidR="0050193E" w:rsidRPr="00900EAA">
        <w:rPr>
          <w:color w:val="FFFFFF" w:themeColor="background1"/>
          <w:lang w:val="uk-UA"/>
        </w:rPr>
        <w:t>Рудь</w:t>
      </w:r>
      <w:proofErr w:type="spellEnd"/>
      <w:r w:rsidR="0050193E" w:rsidRPr="00900EAA">
        <w:rPr>
          <w:color w:val="FFFFFF" w:themeColor="background1"/>
          <w:lang w:val="uk-UA"/>
        </w:rPr>
        <w:t xml:space="preserve"> </w:t>
      </w:r>
    </w:p>
    <w:p w:rsidR="00C75E4A" w:rsidRPr="00900EAA" w:rsidRDefault="00C75E4A" w:rsidP="00C75E4A">
      <w:pPr>
        <w:ind w:left="-90" w:right="-97" w:firstLine="14"/>
        <w:rPr>
          <w:color w:val="FFFFFF" w:themeColor="background1"/>
        </w:rPr>
      </w:pPr>
    </w:p>
    <w:p w:rsidR="00C75E4A" w:rsidRPr="00900EAA" w:rsidRDefault="00C75E4A" w:rsidP="00C75E4A">
      <w:pPr>
        <w:ind w:right="-34" w:firstLine="709"/>
        <w:jc w:val="both"/>
        <w:rPr>
          <w:color w:val="FFFFFF" w:themeColor="background1"/>
        </w:rPr>
      </w:pPr>
    </w:p>
    <w:p w:rsidR="00C75E4A" w:rsidRPr="00900EAA" w:rsidRDefault="00C75E4A" w:rsidP="00A0025E">
      <w:pPr>
        <w:spacing w:line="360" w:lineRule="auto"/>
        <w:jc w:val="both"/>
        <w:rPr>
          <w:color w:val="FFFFFF" w:themeColor="background1"/>
        </w:rPr>
      </w:pPr>
    </w:p>
    <w:sectPr w:rsidR="00C75E4A" w:rsidRPr="00900EAA" w:rsidSect="002A0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1B91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41756"/>
    <w:multiLevelType w:val="hybridMultilevel"/>
    <w:tmpl w:val="79E02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D513C8"/>
    <w:multiLevelType w:val="hybridMultilevel"/>
    <w:tmpl w:val="2F58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51781"/>
    <w:multiLevelType w:val="hybridMultilevel"/>
    <w:tmpl w:val="8904E9BA"/>
    <w:lvl w:ilvl="0" w:tplc="A0240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EC6A5E"/>
    <w:multiLevelType w:val="hybridMultilevel"/>
    <w:tmpl w:val="75CA543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91E94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70ADD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14802"/>
    <w:multiLevelType w:val="hybridMultilevel"/>
    <w:tmpl w:val="2D72B36C"/>
    <w:lvl w:ilvl="0" w:tplc="3B708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D3CA8"/>
    <w:multiLevelType w:val="hybridMultilevel"/>
    <w:tmpl w:val="A8D80792"/>
    <w:lvl w:ilvl="0" w:tplc="6108F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478CD"/>
    <w:multiLevelType w:val="hybridMultilevel"/>
    <w:tmpl w:val="892CD40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72AD1"/>
    <w:multiLevelType w:val="hybridMultilevel"/>
    <w:tmpl w:val="688C1974"/>
    <w:lvl w:ilvl="0" w:tplc="F6AA7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25E"/>
    <w:rsid w:val="00080599"/>
    <w:rsid w:val="000B76CA"/>
    <w:rsid w:val="000E1DFF"/>
    <w:rsid w:val="00102D64"/>
    <w:rsid w:val="00113E8C"/>
    <w:rsid w:val="001320D1"/>
    <w:rsid w:val="001645B8"/>
    <w:rsid w:val="001804F5"/>
    <w:rsid w:val="00182361"/>
    <w:rsid w:val="00210F3F"/>
    <w:rsid w:val="00215754"/>
    <w:rsid w:val="002206A5"/>
    <w:rsid w:val="00265C36"/>
    <w:rsid w:val="002712BF"/>
    <w:rsid w:val="002A07D2"/>
    <w:rsid w:val="002B38D7"/>
    <w:rsid w:val="00336E91"/>
    <w:rsid w:val="003C2BF8"/>
    <w:rsid w:val="004315AC"/>
    <w:rsid w:val="0050193E"/>
    <w:rsid w:val="0051052E"/>
    <w:rsid w:val="00532901"/>
    <w:rsid w:val="0054494F"/>
    <w:rsid w:val="00547FB4"/>
    <w:rsid w:val="00575A6D"/>
    <w:rsid w:val="00682DC9"/>
    <w:rsid w:val="006B027B"/>
    <w:rsid w:val="006D392D"/>
    <w:rsid w:val="006F3EF6"/>
    <w:rsid w:val="007127D3"/>
    <w:rsid w:val="00716CC4"/>
    <w:rsid w:val="00726EFC"/>
    <w:rsid w:val="00750632"/>
    <w:rsid w:val="007C6668"/>
    <w:rsid w:val="00816168"/>
    <w:rsid w:val="008E39CD"/>
    <w:rsid w:val="00900EAA"/>
    <w:rsid w:val="009A1F77"/>
    <w:rsid w:val="00A0025E"/>
    <w:rsid w:val="00A72550"/>
    <w:rsid w:val="00AB26D5"/>
    <w:rsid w:val="00AF3743"/>
    <w:rsid w:val="00AF652A"/>
    <w:rsid w:val="00B24FB0"/>
    <w:rsid w:val="00BA3CC8"/>
    <w:rsid w:val="00BD4FF0"/>
    <w:rsid w:val="00C07803"/>
    <w:rsid w:val="00C27411"/>
    <w:rsid w:val="00C36C7A"/>
    <w:rsid w:val="00C55252"/>
    <w:rsid w:val="00C75E4A"/>
    <w:rsid w:val="00CD10B4"/>
    <w:rsid w:val="00D24ED1"/>
    <w:rsid w:val="00D30406"/>
    <w:rsid w:val="00D87758"/>
    <w:rsid w:val="00E5186E"/>
    <w:rsid w:val="00E54C18"/>
    <w:rsid w:val="00EC2378"/>
    <w:rsid w:val="00ED257E"/>
    <w:rsid w:val="00F6272B"/>
    <w:rsid w:val="00F81975"/>
    <w:rsid w:val="00FB7924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C75E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E4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75E4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eastAsia="Times New Roman" w:hAnsi="Arial" w:cs="Arial"/>
    </w:rPr>
  </w:style>
  <w:style w:type="character" w:customStyle="1" w:styleId="FontStyle17">
    <w:name w:val="Font Style17"/>
    <w:basedOn w:val="a0"/>
    <w:uiPriority w:val="99"/>
    <w:rsid w:val="00C75E4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75E4A"/>
    <w:pPr>
      <w:widowControl w:val="0"/>
      <w:autoSpaceDE w:val="0"/>
      <w:autoSpaceDN w:val="0"/>
      <w:adjustRightInd w:val="0"/>
      <w:spacing w:line="271" w:lineRule="exact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115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941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75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C75E4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C75E4A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C75E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2078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userMrh0948</cp:lastModifiedBy>
  <cp:revision>25</cp:revision>
  <cp:lastPrinted>2018-02-22T14:56:00Z</cp:lastPrinted>
  <dcterms:created xsi:type="dcterms:W3CDTF">2017-03-31T12:06:00Z</dcterms:created>
  <dcterms:modified xsi:type="dcterms:W3CDTF">2018-02-26T07:37:00Z</dcterms:modified>
</cp:coreProperties>
</file>