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МІСЬКА РАДА</w:t>
      </w:r>
    </w:p>
    <w:p w:rsidR="00C66FAB" w:rsidRPr="009527C1" w:rsidRDefault="00C66FAB" w:rsidP="009527C1">
      <w:pPr>
        <w:pStyle w:val="afa"/>
        <w:spacing w:line="480" w:lineRule="auto"/>
        <w:jc w:val="center"/>
        <w:rPr>
          <w:b/>
          <w:szCs w:val="28"/>
          <w:lang w:val="uk-UA"/>
        </w:rPr>
      </w:pPr>
      <w:r w:rsidRPr="009527C1">
        <w:rPr>
          <w:b/>
          <w:szCs w:val="28"/>
          <w:lang w:val="uk-UA"/>
        </w:rPr>
        <w:t>ВИКОНАВЧИЙ  КОМІТЕТ</w:t>
      </w:r>
    </w:p>
    <w:p w:rsidR="00C66FAB" w:rsidRPr="009527C1" w:rsidRDefault="00C66FAB" w:rsidP="00C66FAB">
      <w:pPr>
        <w:pStyle w:val="111"/>
        <w:widowControl/>
        <w:rPr>
          <w:szCs w:val="28"/>
        </w:rPr>
      </w:pPr>
      <w:r w:rsidRPr="009527C1">
        <w:rPr>
          <w:szCs w:val="28"/>
        </w:rPr>
        <w:t xml:space="preserve">РІШЕННЯ №  </w:t>
      </w:r>
      <w:r w:rsidR="00CB4B50">
        <w:rPr>
          <w:szCs w:val="28"/>
        </w:rPr>
        <w:t>620</w:t>
      </w:r>
    </w:p>
    <w:p w:rsidR="00C66FAB" w:rsidRDefault="00C66FAB" w:rsidP="00C66FAB"/>
    <w:p w:rsidR="00C66FAB" w:rsidRPr="00F74143" w:rsidRDefault="009527C1" w:rsidP="00C66FAB">
      <w:pPr>
        <w:rPr>
          <w:b/>
          <w:lang w:val="uk-UA"/>
        </w:rPr>
      </w:pPr>
      <w:r>
        <w:rPr>
          <w:b/>
          <w:lang w:val="uk-UA"/>
        </w:rPr>
        <w:t>«</w:t>
      </w:r>
      <w:r w:rsidR="00CB4B50">
        <w:rPr>
          <w:b/>
          <w:lang w:val="uk-UA"/>
        </w:rPr>
        <w:t>25</w:t>
      </w:r>
      <w:r w:rsidR="00C66FAB" w:rsidRPr="00F74143">
        <w:rPr>
          <w:b/>
          <w:lang w:val="uk-UA"/>
        </w:rPr>
        <w:t xml:space="preserve">» </w:t>
      </w:r>
      <w:r w:rsidR="00CB4B50" w:rsidRPr="00CB4B50">
        <w:rPr>
          <w:b/>
          <w:u w:val="single"/>
          <w:lang w:val="uk-UA"/>
        </w:rPr>
        <w:t>вересня</w:t>
      </w:r>
      <w:r w:rsidR="00CB4B50">
        <w:rPr>
          <w:b/>
          <w:lang w:val="uk-UA"/>
        </w:rPr>
        <w:t xml:space="preserve"> </w:t>
      </w:r>
      <w:r w:rsidR="00C66FAB" w:rsidRPr="00F74143">
        <w:rPr>
          <w:b/>
          <w:lang w:val="uk-UA"/>
        </w:rPr>
        <w:t>201</w:t>
      </w:r>
      <w:r w:rsidR="00E54791">
        <w:rPr>
          <w:b/>
          <w:lang w:val="uk-UA"/>
        </w:rPr>
        <w:t>8</w:t>
      </w:r>
      <w:r>
        <w:rPr>
          <w:b/>
          <w:lang w:val="uk-UA"/>
        </w:rPr>
        <w:t xml:space="preserve"> р.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м. Сєвєродонецьк</w:t>
      </w:r>
    </w:p>
    <w:p w:rsidR="00792570" w:rsidRDefault="00792570" w:rsidP="00EC18E0">
      <w:pPr>
        <w:spacing w:line="276" w:lineRule="auto"/>
        <w:ind w:right="4675"/>
        <w:rPr>
          <w:bCs/>
          <w:iCs/>
          <w:lang w:val="en-US"/>
        </w:rPr>
      </w:pPr>
    </w:p>
    <w:p w:rsidR="00C66FAB" w:rsidRPr="00F74143" w:rsidRDefault="00C66FAB" w:rsidP="00EC18E0">
      <w:pPr>
        <w:spacing w:line="276" w:lineRule="auto"/>
        <w:ind w:right="4675"/>
        <w:rPr>
          <w:lang w:val="uk-UA"/>
        </w:rPr>
      </w:pPr>
      <w:r w:rsidRPr="00F74143">
        <w:rPr>
          <w:bCs/>
          <w:iCs/>
          <w:lang w:val="uk-UA"/>
        </w:rPr>
        <w:t xml:space="preserve">Про розгляд проекту </w:t>
      </w:r>
      <w:r w:rsidR="00EC18E0">
        <w:rPr>
          <w:bCs/>
          <w:iCs/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 w:rsidR="00EC18E0">
        <w:rPr>
          <w:lang w:val="uk-UA"/>
        </w:rPr>
        <w:t xml:space="preserve"> </w:t>
      </w:r>
      <w:r w:rsidRPr="00F74143">
        <w:rPr>
          <w:lang w:val="uk-UA"/>
        </w:rPr>
        <w:t>м. Сєвєродонецьку на 201</w:t>
      </w:r>
      <w:r w:rsidR="00A01BBA">
        <w:rPr>
          <w:lang w:val="uk-UA"/>
        </w:rPr>
        <w:t>9</w:t>
      </w:r>
      <w:r w:rsidRPr="00F74143">
        <w:rPr>
          <w:lang w:val="uk-UA"/>
        </w:rPr>
        <w:t>рік»</w:t>
      </w:r>
    </w:p>
    <w:p w:rsidR="00792570" w:rsidRDefault="00792570" w:rsidP="00C66FAB">
      <w:pPr>
        <w:ind w:firstLine="720"/>
        <w:jc w:val="both"/>
        <w:rPr>
          <w:lang w:val="en-US" w:eastAsia="uk-UA"/>
        </w:rPr>
      </w:pPr>
    </w:p>
    <w:p w:rsidR="00792570" w:rsidRDefault="00792570" w:rsidP="00C66FAB">
      <w:pPr>
        <w:ind w:firstLine="720"/>
        <w:jc w:val="both"/>
        <w:rPr>
          <w:lang w:val="en-US" w:eastAsia="uk-UA"/>
        </w:rPr>
      </w:pPr>
    </w:p>
    <w:p w:rsidR="00C66FAB" w:rsidRDefault="00C66FAB" w:rsidP="00C66FAB">
      <w:pPr>
        <w:ind w:firstLine="72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 w:eastAsia="uk-UA"/>
        </w:rPr>
        <w:t>, к</w:t>
      </w:r>
      <w:r w:rsidRPr="00F74143">
        <w:rPr>
          <w:lang w:val="uk-UA"/>
        </w:rPr>
        <w:t>еруючись ст.52 Закону України «Про місцеве самоврядування в Україні» та розглянувши проект «Програми розвитку малого і середнього підприємницт</w:t>
      </w:r>
      <w:r>
        <w:rPr>
          <w:lang w:val="uk-UA"/>
        </w:rPr>
        <w:t>ва в</w:t>
      </w:r>
      <w:r w:rsidRPr="00F74143">
        <w:rPr>
          <w:lang w:val="uk-UA"/>
        </w:rPr>
        <w:t xml:space="preserve"> м. Сєвєродонецьку на 201</w:t>
      </w:r>
      <w:r w:rsidR="002243B7">
        <w:rPr>
          <w:lang w:val="uk-UA"/>
        </w:rPr>
        <w:t>9</w:t>
      </w:r>
      <w:r w:rsidRPr="00F74143">
        <w:rPr>
          <w:lang w:val="uk-UA"/>
        </w:rPr>
        <w:t>рік», виконком Сєвєродонецької міської ради</w:t>
      </w:r>
    </w:p>
    <w:p w:rsidR="00C66FAB" w:rsidRPr="00F74143" w:rsidRDefault="00C66FAB" w:rsidP="00C66FAB">
      <w:pPr>
        <w:ind w:firstLine="720"/>
        <w:jc w:val="both"/>
        <w:rPr>
          <w:lang w:val="uk-UA"/>
        </w:rPr>
      </w:pPr>
    </w:p>
    <w:p w:rsidR="00C66FAB" w:rsidRPr="00F74143" w:rsidRDefault="00C66FAB" w:rsidP="00C66FAB">
      <w:pPr>
        <w:spacing w:line="480" w:lineRule="auto"/>
        <w:ind w:firstLine="709"/>
        <w:rPr>
          <w:b/>
          <w:lang w:val="uk-UA"/>
        </w:rPr>
      </w:pPr>
      <w:r w:rsidRPr="00F74143">
        <w:rPr>
          <w:b/>
          <w:lang w:val="uk-UA"/>
        </w:rPr>
        <w:t>ВИРІШИВ: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 xml:space="preserve">Схвалити проект </w:t>
      </w:r>
      <w:r w:rsidR="00EC18E0">
        <w:rPr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>
        <w:rPr>
          <w:lang w:val="uk-UA"/>
        </w:rPr>
        <w:t xml:space="preserve"> </w:t>
      </w:r>
      <w:r w:rsidRPr="00EC18E0">
        <w:rPr>
          <w:lang w:val="uk-UA"/>
        </w:rPr>
        <w:t>м. Сєвєродонецьку на 201</w:t>
      </w:r>
      <w:r w:rsidR="00A01BBA">
        <w:rPr>
          <w:lang w:val="uk-UA"/>
        </w:rPr>
        <w:t>9</w:t>
      </w:r>
      <w:r w:rsidRPr="00EC18E0">
        <w:rPr>
          <w:lang w:val="uk-UA"/>
        </w:rPr>
        <w:t>рік» (Додаток).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>Проект «Програми розвитку малого і середнього підприємництва в</w:t>
      </w:r>
      <w:r w:rsidR="00EC18E0">
        <w:rPr>
          <w:lang w:val="uk-UA"/>
        </w:rPr>
        <w:t xml:space="preserve">                              </w:t>
      </w:r>
      <w:r w:rsidRPr="00EC18E0">
        <w:rPr>
          <w:lang w:val="uk-UA"/>
        </w:rPr>
        <w:t>м. Сєвєродонецьку на 201</w:t>
      </w:r>
      <w:r w:rsidR="00A01BBA">
        <w:rPr>
          <w:lang w:val="uk-UA"/>
        </w:rPr>
        <w:t>9</w:t>
      </w:r>
      <w:r w:rsidRPr="00EC18E0">
        <w:rPr>
          <w:lang w:val="uk-UA"/>
        </w:rPr>
        <w:t>рік» затвердити на черговій сесії міської ради.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 w:rsidRPr="00F74143">
        <w:rPr>
          <w:lang w:val="uk-UA"/>
        </w:rPr>
        <w:t xml:space="preserve"> </w:t>
      </w:r>
      <w:r w:rsidRPr="00F74143">
        <w:rPr>
          <w:bCs/>
          <w:lang w:val="uk-UA"/>
        </w:rPr>
        <w:t>Рішення підлягає оприлюдненню.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 w:rsidRPr="00F74143">
        <w:rPr>
          <w:lang w:val="uk-UA"/>
        </w:rPr>
        <w:t xml:space="preserve">Контроль за виконанням даного рішення покласти на </w:t>
      </w:r>
      <w:r w:rsidR="00A01BBA">
        <w:rPr>
          <w:lang w:val="uk-UA"/>
        </w:rPr>
        <w:t>п</w:t>
      </w:r>
      <w:r w:rsidRPr="00F74143">
        <w:rPr>
          <w:lang w:val="uk-UA"/>
        </w:rPr>
        <w:t xml:space="preserve">ершого заступника міського голови </w:t>
      </w:r>
      <w:r w:rsidR="00A01BBA">
        <w:rPr>
          <w:lang w:val="uk-UA"/>
        </w:rPr>
        <w:t>Слєсарєва І.Е.</w:t>
      </w:r>
    </w:p>
    <w:p w:rsidR="00C66FAB" w:rsidRPr="00F74143" w:rsidRDefault="00C66FAB" w:rsidP="00C66FAB">
      <w:pPr>
        <w:spacing w:line="360" w:lineRule="auto"/>
        <w:rPr>
          <w:lang w:val="uk-UA"/>
        </w:rPr>
      </w:pPr>
    </w:p>
    <w:p w:rsidR="004E1042" w:rsidRDefault="00A01BBA" w:rsidP="004E1042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М</w:t>
      </w:r>
      <w:r w:rsidR="00C66FAB" w:rsidRPr="00F74143">
        <w:rPr>
          <w:b/>
          <w:lang w:val="uk-UA"/>
        </w:rPr>
        <w:t>іськ</w:t>
      </w:r>
      <w:r>
        <w:rPr>
          <w:b/>
          <w:lang w:val="uk-UA"/>
        </w:rPr>
        <w:t xml:space="preserve">ий </w:t>
      </w:r>
      <w:r w:rsidR="00C66FAB" w:rsidRPr="00F74143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  <w:t>В.В. Казаков</w:t>
      </w:r>
    </w:p>
    <w:p w:rsidR="00C66FAB" w:rsidRPr="004E1042" w:rsidRDefault="00C66FAB" w:rsidP="00C66FAB">
      <w:pPr>
        <w:spacing w:line="360" w:lineRule="auto"/>
        <w:rPr>
          <w:b/>
          <w:color w:val="FFFFFF" w:themeColor="background1"/>
          <w:lang w:val="uk-UA"/>
        </w:rPr>
      </w:pPr>
      <w:r w:rsidRPr="004E1042">
        <w:rPr>
          <w:b/>
          <w:color w:val="FFFFFF" w:themeColor="background1"/>
          <w:lang w:val="uk-UA"/>
        </w:rPr>
        <w:t>Підготував:</w:t>
      </w:r>
    </w:p>
    <w:p w:rsidR="00C66FAB" w:rsidRDefault="00C66FAB" w:rsidP="00C66FAB">
      <w:pPr>
        <w:tabs>
          <w:tab w:val="left" w:pos="6840"/>
        </w:tabs>
        <w:rPr>
          <w:color w:val="FFFFFF" w:themeColor="background1"/>
          <w:lang w:val="en-US"/>
        </w:rPr>
      </w:pPr>
      <w:r w:rsidRPr="00CB4B50">
        <w:rPr>
          <w:color w:val="FFFFFF" w:themeColor="background1"/>
          <w:lang w:val="uk-UA"/>
        </w:rPr>
        <w:t xml:space="preserve">Директор Департаменту економічного </w:t>
      </w: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9E1ECD" w:rsidRPr="009E1ECD" w:rsidRDefault="009E1ECD" w:rsidP="00C66FAB">
      <w:pPr>
        <w:tabs>
          <w:tab w:val="left" w:pos="6840"/>
        </w:tabs>
        <w:rPr>
          <w:color w:val="FFFFFF" w:themeColor="background1"/>
          <w:lang w:val="en-US"/>
        </w:rPr>
      </w:pPr>
    </w:p>
    <w:p w:rsidR="00C66FAB" w:rsidRPr="00CB4B50" w:rsidRDefault="00C66FAB" w:rsidP="00C66FAB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CB4B50">
        <w:rPr>
          <w:color w:val="FFFFFF" w:themeColor="background1"/>
          <w:lang w:val="uk-UA"/>
        </w:rPr>
        <w:t>розвитку</w:t>
      </w:r>
      <w:r w:rsidRPr="00CB4B50">
        <w:rPr>
          <w:color w:val="FFFFFF" w:themeColor="background1"/>
          <w:lang w:val="uk-UA"/>
        </w:rPr>
        <w:tab/>
      </w:r>
      <w:r w:rsidRPr="00CB4B50">
        <w:rPr>
          <w:color w:val="FFFFFF" w:themeColor="background1"/>
          <w:lang w:val="uk-UA"/>
        </w:rPr>
        <w:tab/>
      </w:r>
      <w:r w:rsidR="00A01BBA" w:rsidRPr="00CB4B50">
        <w:rPr>
          <w:color w:val="FFFFFF" w:themeColor="background1"/>
          <w:lang w:val="uk-UA"/>
        </w:rPr>
        <w:t>А.І. Вернер</w:t>
      </w:r>
    </w:p>
    <w:p w:rsidR="002243B7" w:rsidRPr="002243B7" w:rsidRDefault="002243B7" w:rsidP="002243B7">
      <w:pPr>
        <w:pStyle w:val="111"/>
        <w:keepNext w:val="0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</w:t>
      </w:r>
      <w:r w:rsidRPr="002243B7">
        <w:rPr>
          <w:b w:val="0"/>
          <w:sz w:val="22"/>
          <w:szCs w:val="22"/>
        </w:rPr>
        <w:t xml:space="preserve">Додаток до рішення виконкому </w:t>
      </w:r>
    </w:p>
    <w:p w:rsidR="002243B7" w:rsidRPr="002243B7" w:rsidRDefault="002243B7" w:rsidP="002243B7">
      <w:pPr>
        <w:pStyle w:val="111"/>
        <w:keepNext w:val="0"/>
        <w:widowControl/>
        <w:ind w:left="5664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2243B7">
        <w:rPr>
          <w:b w:val="0"/>
          <w:sz w:val="22"/>
          <w:szCs w:val="22"/>
        </w:rPr>
        <w:t>№</w:t>
      </w:r>
      <w:r w:rsidR="00CB4B50">
        <w:rPr>
          <w:b w:val="0"/>
          <w:sz w:val="22"/>
          <w:szCs w:val="22"/>
        </w:rPr>
        <w:t xml:space="preserve"> 620</w:t>
      </w:r>
      <w:r w:rsidRPr="002243B7">
        <w:rPr>
          <w:b w:val="0"/>
          <w:sz w:val="22"/>
          <w:szCs w:val="22"/>
        </w:rPr>
        <w:t xml:space="preserve"> від </w:t>
      </w:r>
      <w:r w:rsidR="00CB4B50">
        <w:rPr>
          <w:b w:val="0"/>
          <w:sz w:val="22"/>
          <w:szCs w:val="22"/>
        </w:rPr>
        <w:t xml:space="preserve">25 </w:t>
      </w:r>
      <w:r w:rsidR="00CB4B50" w:rsidRPr="00CB4B50">
        <w:rPr>
          <w:b w:val="0"/>
          <w:sz w:val="22"/>
          <w:szCs w:val="22"/>
          <w:u w:val="single"/>
        </w:rPr>
        <w:t xml:space="preserve">вересня </w:t>
      </w:r>
      <w:r w:rsidRPr="002243B7">
        <w:rPr>
          <w:b w:val="0"/>
          <w:sz w:val="22"/>
          <w:szCs w:val="22"/>
        </w:rPr>
        <w:t>2018р.</w:t>
      </w: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A01BBA">
        <w:rPr>
          <w:b/>
          <w:lang w:val="uk-UA"/>
        </w:rPr>
        <w:t>8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A01BBA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 w:rsidR="00A01BBA">
              <w:rPr>
                <w:lang w:val="uk-UA"/>
              </w:rPr>
              <w:t>9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 w:rsidR="00A01BBA">
        <w:rPr>
          <w:lang w:val="uk-UA"/>
        </w:rPr>
        <w:t>9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Міський голова</w:t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  <w:t xml:space="preserve">В.В. Казаков 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C66FAB" w:rsidRPr="00EE670C" w:rsidRDefault="00C66FAB" w:rsidP="00C66FAB">
      <w:pPr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Директор департаменту </w:t>
      </w:r>
    </w:p>
    <w:p w:rsidR="00C66FAB" w:rsidRPr="00EE670C" w:rsidRDefault="00C66FAB" w:rsidP="00C66FAB">
      <w:pPr>
        <w:spacing w:after="120"/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="00A01BBA">
        <w:rPr>
          <w:color w:val="000000" w:themeColor="text1"/>
          <w:lang w:val="uk-UA"/>
        </w:rPr>
        <w:t>А.І. Вернер</w:t>
      </w:r>
    </w:p>
    <w:p w:rsidR="00C66FAB" w:rsidRPr="00EE670C" w:rsidRDefault="00C66FAB" w:rsidP="00C66FAB">
      <w:pPr>
        <w:ind w:right="63"/>
        <w:rPr>
          <w:b/>
          <w:color w:val="000000" w:themeColor="text1"/>
        </w:rPr>
      </w:pPr>
      <w:r w:rsidRPr="00EE670C">
        <w:rPr>
          <w:b/>
          <w:bCs/>
          <w:color w:val="000000" w:themeColor="text1"/>
          <w:lang w:val="uk-UA"/>
        </w:rPr>
        <w:t>Узгоджено:</w:t>
      </w:r>
      <w:r w:rsidRPr="00EE670C">
        <w:rPr>
          <w:b/>
          <w:bCs/>
          <w:color w:val="000000" w:themeColor="text1"/>
          <w:lang w:val="uk-UA"/>
        </w:rPr>
        <w:tab/>
      </w:r>
    </w:p>
    <w:p w:rsidR="00C66FAB" w:rsidRPr="00EE670C" w:rsidRDefault="00A01BBA" w:rsidP="00C66FAB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C66FAB" w:rsidRPr="00EE670C">
        <w:rPr>
          <w:color w:val="000000" w:themeColor="text1"/>
          <w:sz w:val="24"/>
        </w:rPr>
        <w:t xml:space="preserve">ерший заступник </w:t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 w:rsidRPr="00EE670C">
        <w:rPr>
          <w:color w:val="000000" w:themeColor="text1"/>
          <w:sz w:val="24"/>
        </w:rPr>
        <w:t>міського голови</w:t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A01BBA">
        <w:rPr>
          <w:color w:val="000000" w:themeColor="text1"/>
          <w:sz w:val="24"/>
          <w:szCs w:val="24"/>
        </w:rPr>
        <w:tab/>
      </w:r>
      <w:r w:rsidR="00A01BBA" w:rsidRPr="00A01BBA">
        <w:rPr>
          <w:color w:val="000000" w:themeColor="text1"/>
          <w:sz w:val="24"/>
          <w:szCs w:val="24"/>
        </w:rPr>
        <w:t>І.Е. Слєсарєв</w:t>
      </w:r>
    </w:p>
    <w:p w:rsidR="00C66FAB" w:rsidRPr="00EE670C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Секретар ради</w:t>
      </w:r>
      <w:r w:rsidRPr="00EE670C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  <w:t>Е.Ю. Марініч</w:t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</w:p>
    <w:p w:rsidR="00C66FAB" w:rsidRPr="00B06310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>В.</w:t>
      </w:r>
      <w:r>
        <w:rPr>
          <w:color w:val="000000" w:themeColor="text1"/>
          <w:lang w:val="uk-UA"/>
        </w:rPr>
        <w:t>В. Рудь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Pr="00EE670C">
        <w:rPr>
          <w:color w:val="000000" w:themeColor="text1"/>
          <w:lang w:val="uk-UA"/>
        </w:rPr>
        <w:t>остійної комісії з питань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  <w:t>В.П. Ткачук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</w:t>
      </w:r>
      <w:r w:rsidR="00A01BBA">
        <w:rPr>
          <w:rFonts w:ascii="Times New Roman" w:hAnsi="Times New Roman"/>
          <w:b/>
          <w:i/>
          <w:sz w:val="32"/>
          <w:szCs w:val="32"/>
          <w:lang w:val="uk-UA"/>
        </w:rPr>
        <w:t>9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</w:t>
      </w:r>
      <w:r w:rsidR="00A01BBA">
        <w:rPr>
          <w:rFonts w:ascii="Times New Roman" w:hAnsi="Times New Roman"/>
          <w:sz w:val="24"/>
          <w:szCs w:val="24"/>
          <w:lang w:val="uk-UA"/>
        </w:rPr>
        <w:t>8</w:t>
      </w:r>
      <w:r w:rsidRPr="0071562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B43C04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B43C04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B43C04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B43C04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B43C0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046D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66FAB" w:rsidRDefault="00B43C04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 w:rsidR="00B7065E">
        <w:rPr>
          <w:lang w:val="uk-UA" w:eastAsia="uk-UA"/>
        </w:rPr>
        <w:t>9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</w:t>
      </w:r>
      <w:r w:rsidR="00B7065E">
        <w:rPr>
          <w:rStyle w:val="af4"/>
          <w:b w:val="0"/>
          <w:color w:val="000000"/>
          <w:lang w:val="uk-UA"/>
        </w:rPr>
        <w:t>9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A01BBA">
        <w:t>9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B7065E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B7065E" w:rsidRPr="00B7065E">
              <w:rPr>
                <w:lang w:val="uk-UA"/>
              </w:rPr>
              <w:t>27</w:t>
            </w:r>
            <w:r w:rsidRPr="00B7065E">
              <w:rPr>
                <w:lang w:val="uk-UA"/>
              </w:rPr>
              <w:t xml:space="preserve"> </w:t>
            </w:r>
            <w:r w:rsidR="00B7065E" w:rsidRPr="00B7065E">
              <w:rPr>
                <w:lang w:val="uk-UA"/>
              </w:rPr>
              <w:t xml:space="preserve">серпня </w:t>
            </w:r>
            <w:r w:rsidRPr="00B7065E">
              <w:rPr>
                <w:lang w:val="uk-UA"/>
              </w:rPr>
              <w:t xml:space="preserve"> 201</w:t>
            </w:r>
            <w:r w:rsidR="00B7065E" w:rsidRPr="00B7065E">
              <w:rPr>
                <w:lang w:val="uk-UA"/>
              </w:rPr>
              <w:t>8</w:t>
            </w:r>
            <w:r w:rsidRPr="00B7065E">
              <w:rPr>
                <w:lang w:val="uk-UA"/>
              </w:rPr>
              <w:t xml:space="preserve">р. № </w:t>
            </w:r>
            <w:r w:rsidR="00B7065E" w:rsidRPr="00B7065E">
              <w:rPr>
                <w:lang w:val="uk-UA"/>
              </w:rPr>
              <w:t>224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201</w:t>
            </w:r>
            <w:r w:rsidR="00B7065E" w:rsidRPr="00B7065E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A01BBA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792570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A01BBA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="00A01BBA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690,0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440,0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01.07</w:t>
      </w:r>
      <w:r w:rsidRPr="00D7747D">
        <w:rPr>
          <w:lang w:val="uk-UA"/>
        </w:rPr>
        <w:t>.201</w:t>
      </w:r>
      <w:r w:rsidR="00B7065E">
        <w:rPr>
          <w:lang w:val="uk-UA"/>
        </w:rPr>
        <w:t>8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AD7D32">
        <w:rPr>
          <w:lang w:val="uk-UA"/>
        </w:rPr>
        <w:t>4</w:t>
      </w:r>
      <w:r w:rsidR="006567AE">
        <w:rPr>
          <w:lang w:val="uk-UA"/>
        </w:rPr>
        <w:t>862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</w:t>
      </w:r>
      <w:r w:rsidR="00B7065E">
        <w:rPr>
          <w:lang w:val="uk-UA"/>
        </w:rPr>
        <w:t>8</w:t>
      </w:r>
      <w:r>
        <w:rPr>
          <w:lang w:val="uk-UA"/>
        </w:rPr>
        <w:t>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B7065E">
        <w:rPr>
          <w:lang w:val="uk-UA"/>
        </w:rPr>
        <w:t>1158</w:t>
      </w:r>
      <w:r w:rsidRPr="00D7747D">
        <w:rPr>
          <w:lang w:val="uk-UA"/>
        </w:rPr>
        <w:t>од. (</w:t>
      </w:r>
      <w:r>
        <w:rPr>
          <w:lang w:val="uk-UA"/>
        </w:rPr>
        <w:t>станом на 01.01.201</w:t>
      </w:r>
      <w:r w:rsidR="00B7065E">
        <w:rPr>
          <w:lang w:val="uk-UA"/>
        </w:rPr>
        <w:t>8</w:t>
      </w:r>
      <w:r>
        <w:rPr>
          <w:lang w:val="uk-UA"/>
        </w:rPr>
        <w:t xml:space="preserve">р. було </w:t>
      </w:r>
      <w:r w:rsidR="00B7065E">
        <w:rPr>
          <w:lang w:val="uk-UA"/>
        </w:rPr>
        <w:t>1095</w:t>
      </w:r>
      <w:r>
        <w:rPr>
          <w:lang w:val="uk-UA"/>
        </w:rPr>
        <w:t xml:space="preserve"> од</w:t>
      </w:r>
      <w:r w:rsidRPr="00D7747D">
        <w:rPr>
          <w:lang w:val="uk-UA"/>
        </w:rPr>
        <w:t xml:space="preserve">.); 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B7065E">
        <w:rPr>
          <w:lang w:val="uk-UA"/>
        </w:rPr>
        <w:t>3636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</w:t>
      </w:r>
      <w:r w:rsidR="00C66FAB" w:rsidRPr="00927A4C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>
        <w:rPr>
          <w:noProof/>
          <w:lang w:val="uk-UA"/>
        </w:rPr>
        <w:t>8</w:t>
      </w:r>
      <w:r w:rsidR="00C66FAB" w:rsidRPr="00927A4C">
        <w:rPr>
          <w:noProof/>
          <w:lang w:val="uk-UA"/>
        </w:rPr>
        <w:t xml:space="preserve">р. по </w:t>
      </w:r>
      <w:r>
        <w:rPr>
          <w:noProof/>
          <w:lang w:val="uk-UA"/>
        </w:rPr>
        <w:t>30.06.2018р</w:t>
      </w:r>
      <w:r w:rsidR="00C66FAB" w:rsidRPr="00927A4C">
        <w:rPr>
          <w:noProof/>
          <w:lang w:val="uk-UA"/>
        </w:rPr>
        <w:t xml:space="preserve">. реєстраторами надано </w:t>
      </w:r>
      <w:r>
        <w:rPr>
          <w:noProof/>
          <w:lang w:val="uk-UA"/>
        </w:rPr>
        <w:t>1903</w:t>
      </w:r>
      <w:r w:rsidR="00AD7D32">
        <w:rPr>
          <w:noProof/>
          <w:lang w:val="uk-UA"/>
        </w:rPr>
        <w:t xml:space="preserve"> </w:t>
      </w:r>
      <w:r w:rsidR="00C66FAB" w:rsidRPr="00927A4C">
        <w:rPr>
          <w:noProof/>
          <w:lang w:val="uk-UA"/>
        </w:rPr>
        <w:t xml:space="preserve">адміністративних послуг, з них зареєстровано </w:t>
      </w:r>
      <w:r w:rsidR="006567AE">
        <w:rPr>
          <w:noProof/>
          <w:lang w:val="uk-UA"/>
        </w:rPr>
        <w:t xml:space="preserve">87 </w:t>
      </w:r>
      <w:r w:rsidR="00C66FAB" w:rsidRPr="00927A4C">
        <w:rPr>
          <w:noProof/>
          <w:lang w:val="uk-UA"/>
        </w:rPr>
        <w:t>юридичн</w:t>
      </w:r>
      <w:r w:rsidR="006567AE">
        <w:rPr>
          <w:noProof/>
          <w:lang w:val="uk-UA"/>
        </w:rPr>
        <w:t>і</w:t>
      </w:r>
      <w:r w:rsidR="00C66FAB" w:rsidRPr="00927A4C">
        <w:rPr>
          <w:noProof/>
          <w:lang w:val="uk-UA"/>
        </w:rPr>
        <w:t xml:space="preserve"> особ</w:t>
      </w:r>
      <w:r w:rsidR="006567AE">
        <w:rPr>
          <w:noProof/>
          <w:lang w:val="uk-UA"/>
        </w:rPr>
        <w:t>и</w:t>
      </w:r>
      <w:r w:rsidR="00C66FAB" w:rsidRPr="00927A4C">
        <w:rPr>
          <w:noProof/>
          <w:lang w:val="uk-UA"/>
        </w:rPr>
        <w:t xml:space="preserve"> та </w:t>
      </w:r>
      <w:r w:rsidR="006567AE">
        <w:rPr>
          <w:noProof/>
          <w:lang w:val="uk-UA"/>
        </w:rPr>
        <w:t>336</w:t>
      </w:r>
      <w:r w:rsidR="00C66FAB" w:rsidRPr="00927A4C">
        <w:rPr>
          <w:noProof/>
          <w:lang w:val="uk-UA"/>
        </w:rPr>
        <w:t xml:space="preserve"> фізичні особи підприємця; припинено: 2</w:t>
      </w:r>
      <w:r w:rsidR="006567AE">
        <w:rPr>
          <w:noProof/>
          <w:lang w:val="uk-UA"/>
        </w:rPr>
        <w:t xml:space="preserve">4 </w:t>
      </w:r>
      <w:r w:rsidR="00C66FAB" w:rsidRPr="00927A4C">
        <w:rPr>
          <w:noProof/>
          <w:lang w:val="uk-UA"/>
        </w:rPr>
        <w:t xml:space="preserve">юридичні особи та </w:t>
      </w:r>
      <w:r w:rsidR="006567AE">
        <w:rPr>
          <w:noProof/>
          <w:lang w:val="uk-UA"/>
        </w:rPr>
        <w:t>237</w:t>
      </w:r>
      <w:r w:rsidR="00C66FAB" w:rsidRPr="00927A4C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567AE">
        <w:rPr>
          <w:rFonts w:ascii="Times New Roman" w:hAnsi="Times New Roman"/>
          <w:sz w:val="24"/>
          <w:szCs w:val="24"/>
          <w:lang w:val="uk-UA"/>
        </w:rPr>
        <w:t>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19313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5190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4534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Станом на </w:t>
      </w:r>
      <w:r w:rsidR="006567AE">
        <w:rPr>
          <w:lang w:val="uk-UA"/>
        </w:rPr>
        <w:t>01.07.2018</w:t>
      </w:r>
      <w:r w:rsidRPr="00CE55E6">
        <w:rPr>
          <w:lang w:val="uk-UA"/>
        </w:rPr>
        <w:t xml:space="preserve"> р</w:t>
      </w:r>
      <w:r w:rsidR="006567AE">
        <w:rPr>
          <w:lang w:val="uk-UA"/>
        </w:rPr>
        <w:t>оку</w:t>
      </w:r>
      <w:r w:rsidRPr="00CE55E6">
        <w:rPr>
          <w:lang w:val="uk-UA"/>
        </w:rPr>
        <w:t xml:space="preserve"> торгова мережа міста складала з: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 w:rsidR="002019DC">
        <w:rPr>
          <w:lang w:val="uk-UA"/>
        </w:rPr>
        <w:t>393</w:t>
      </w:r>
      <w:r w:rsidRPr="00CE55E6">
        <w:rPr>
          <w:lang w:val="uk-UA"/>
        </w:rPr>
        <w:t xml:space="preserve"> одиниць ( в т.ч. </w:t>
      </w:r>
      <w:r w:rsidR="002A513B">
        <w:rPr>
          <w:lang w:val="uk-UA"/>
        </w:rPr>
        <w:t>5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2019DC">
        <w:rPr>
          <w:lang w:val="uk-UA"/>
        </w:rPr>
        <w:t>4</w:t>
      </w:r>
      <w:r w:rsidRPr="00CE55E6">
        <w:rPr>
          <w:lang w:val="uk-UA"/>
        </w:rPr>
        <w:t xml:space="preserve"> одиниця;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2019DC">
        <w:rPr>
          <w:lang w:val="uk-UA"/>
        </w:rPr>
        <w:t>3</w:t>
      </w:r>
      <w:r w:rsidR="002A513B">
        <w:rPr>
          <w:lang w:val="uk-UA"/>
        </w:rPr>
        <w:t>2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 w:rsidR="00C31ED0">
        <w:rPr>
          <w:lang w:val="uk-UA"/>
        </w:rPr>
        <w:t>9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201</w:t>
      </w:r>
      <w:r w:rsidR="00C31ED0">
        <w:rPr>
          <w:lang w:val="uk-UA"/>
        </w:rPr>
        <w:t>9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B43C04" w:rsidP="00C66FAB">
      <w:pPr>
        <w:rPr>
          <w:lang w:val="uk-UA"/>
        </w:rPr>
      </w:pPr>
      <w:r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323339" w:rsidRPr="00597A90" w:rsidRDefault="0032333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323339" w:rsidRPr="00597A90" w:rsidRDefault="0032333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B43C04" w:rsidP="00C66FAB">
      <w:pPr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B43C04" w:rsidP="00C66FAB">
      <w:pPr>
        <w:rPr>
          <w:lang w:val="uk-UA"/>
        </w:rPr>
      </w:pPr>
      <w:r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B43C0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43C04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B43C04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B43C04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B43C04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B43C0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43C04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323339" w:rsidRPr="0043639D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323339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323339" w:rsidRPr="0043639D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B43C04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323339" w:rsidRPr="0043639D" w:rsidRDefault="0032333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323339" w:rsidRPr="00597A90" w:rsidRDefault="0032333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B43C04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323339" w:rsidRPr="0043639D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323339" w:rsidRPr="0043639D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323339" w:rsidRPr="0043639D" w:rsidRDefault="003233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B43C04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323339" w:rsidRPr="0043639D" w:rsidRDefault="0032333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323339" w:rsidRPr="0043639D" w:rsidRDefault="0032333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323339" w:rsidRPr="00597A90" w:rsidRDefault="0032333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2243B7">
        <w:rPr>
          <w:b/>
          <w:sz w:val="24"/>
          <w:szCs w:val="24"/>
        </w:rPr>
        <w:t>690,0</w:t>
      </w:r>
      <w:r w:rsidRPr="002A3C81">
        <w:rPr>
          <w:b/>
          <w:sz w:val="24"/>
          <w:szCs w:val="24"/>
        </w:rPr>
        <w:t xml:space="preserve">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243B7">
        <w:rPr>
          <w:color w:val="000000" w:themeColor="text1"/>
          <w:sz w:val="24"/>
          <w:szCs w:val="24"/>
          <w:shd w:val="clear" w:color="auto" w:fill="FFFFFF" w:themeFill="background1"/>
        </w:rPr>
        <w:t>440,0</w:t>
      </w:r>
      <w:r w:rsidRPr="002A3C81">
        <w:rPr>
          <w:sz w:val="24"/>
          <w:szCs w:val="24"/>
        </w:rPr>
        <w:t xml:space="preserve">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A363BC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201</w:t>
            </w:r>
            <w:r w:rsidR="00A363BC" w:rsidRPr="002243B7">
              <w:rPr>
                <w:b/>
                <w:sz w:val="22"/>
                <w:szCs w:val="22"/>
                <w:lang w:val="uk-UA"/>
              </w:rPr>
              <w:t>9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440,0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2243B7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690,0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 w:rsidR="00A363BC">
        <w:t>9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1276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7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32333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CB4B50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658C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658C3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>
              <w:rPr>
                <w:rFonts w:ascii="Times New Roman" w:hAnsi="Times New Roman" w:cs="Times New Roman"/>
                <w:lang w:val="uk-UA"/>
              </w:rPr>
              <w:t>р</w:t>
            </w:r>
            <w:r w:rsidRPr="00111E7E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111E7E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32333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658C3">
              <w:rPr>
                <w:rFonts w:ascii="Times New Roman" w:hAnsi="Times New Roman" w:cs="Times New Roman"/>
                <w:b/>
                <w:lang w:val="uk-UA"/>
              </w:rPr>
              <w:t>550,0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D208A1" w:rsidTr="00CB4B50">
        <w:trPr>
          <w:trHeight w:val="90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Організація проведення аукціонів і конкурсів щодо передачі в оренду або власність суб’єктам підприємницької діяльності вільних площ, земельних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Вдосконалення надання послуг та забезпечення матеріально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технічним оснащенням  суб’єктів господарювання</w:t>
            </w:r>
          </w:p>
        </w:tc>
      </w:tr>
      <w:tr w:rsidR="00C66FAB" w:rsidRPr="00D208A1" w:rsidTr="00CB4B50">
        <w:trPr>
          <w:trHeight w:val="90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B4B50">
        <w:trPr>
          <w:trHeight w:val="86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B4B50">
        <w:trPr>
          <w:trHeight w:val="983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CB4B50">
        <w:trPr>
          <w:trHeight w:val="5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2243B7">
              <w:rPr>
                <w:rFonts w:ascii="Times New Roman" w:hAnsi="Times New Roman" w:cs="Times New Roman"/>
                <w:lang w:val="uk-UA" w:eastAsia="ru-RU"/>
              </w:rPr>
              <w:t xml:space="preserve">5.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5960D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424C2F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EC560A" w:rsidRDefault="00A72A0D" w:rsidP="00424C2F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</w:t>
            </w:r>
            <w:r w:rsidR="00C66FAB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32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власний бізнес" та </w:t>
            </w:r>
            <w:r w:rsidR="00424C2F"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72A0D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72A0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CB4B50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CB4B50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7D26" w:rsidRPr="00240AE1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007D26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7D26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007D26" w:rsidRPr="00240AE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240AE1" w:rsidRDefault="00A72A0D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240AE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A72A0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 w:rsidR="00A72A0D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підприємницької діяльності у консалдінговому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560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B03D81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C66FAB" w:rsidRDefault="00B03D81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Керуючий справами виконкому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Ю.А. Журба</w:t>
      </w:r>
    </w:p>
    <w:sectPr w:rsidR="00C66FAB" w:rsidSect="00323339">
      <w:pgSz w:w="16838" w:h="11906" w:orient="landscape"/>
      <w:pgMar w:top="1701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4D" w:rsidRDefault="00B75E4D" w:rsidP="00C66FAB">
      <w:r>
        <w:separator/>
      </w:r>
    </w:p>
  </w:endnote>
  <w:endnote w:type="continuationSeparator" w:id="1">
    <w:p w:rsidR="00B75E4D" w:rsidRDefault="00B75E4D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9" w:rsidRDefault="00B43C04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33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3339" w:rsidRDefault="0032333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9" w:rsidRDefault="00B43C04">
    <w:pPr>
      <w:pStyle w:val="af"/>
      <w:jc w:val="right"/>
    </w:pPr>
    <w:fldSimple w:instr=" PAGE   \* MERGEFORMAT ">
      <w:r w:rsidR="009E1ECD">
        <w:rPr>
          <w:noProof/>
        </w:rPr>
        <w:t>4</w:t>
      </w:r>
    </w:fldSimple>
  </w:p>
  <w:p w:rsidR="00323339" w:rsidRDefault="0032333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9" w:rsidRPr="006A627B" w:rsidRDefault="00B43C04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32333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9E1ECD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323339" w:rsidRDefault="003233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4D" w:rsidRDefault="00B75E4D" w:rsidP="00C66FAB">
      <w:r>
        <w:separator/>
      </w:r>
    </w:p>
  </w:footnote>
  <w:footnote w:type="continuationSeparator" w:id="1">
    <w:p w:rsidR="00B75E4D" w:rsidRDefault="00B75E4D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4C59"/>
    <w:rsid w:val="00043E85"/>
    <w:rsid w:val="00054F3E"/>
    <w:rsid w:val="000B6EEC"/>
    <w:rsid w:val="001816F3"/>
    <w:rsid w:val="002019DC"/>
    <w:rsid w:val="002243B7"/>
    <w:rsid w:val="002A513B"/>
    <w:rsid w:val="002B52AC"/>
    <w:rsid w:val="00310407"/>
    <w:rsid w:val="00323339"/>
    <w:rsid w:val="004101A4"/>
    <w:rsid w:val="00417EB3"/>
    <w:rsid w:val="00421CD1"/>
    <w:rsid w:val="00424C2F"/>
    <w:rsid w:val="004E1042"/>
    <w:rsid w:val="0052513E"/>
    <w:rsid w:val="005371EA"/>
    <w:rsid w:val="00574495"/>
    <w:rsid w:val="005960DC"/>
    <w:rsid w:val="00653B3F"/>
    <w:rsid w:val="006567AE"/>
    <w:rsid w:val="006878C8"/>
    <w:rsid w:val="006D35B5"/>
    <w:rsid w:val="0070320C"/>
    <w:rsid w:val="00732C12"/>
    <w:rsid w:val="0074765F"/>
    <w:rsid w:val="00787EB7"/>
    <w:rsid w:val="00792570"/>
    <w:rsid w:val="007A2558"/>
    <w:rsid w:val="007B136E"/>
    <w:rsid w:val="007C48DC"/>
    <w:rsid w:val="00895303"/>
    <w:rsid w:val="008A0748"/>
    <w:rsid w:val="008D21F4"/>
    <w:rsid w:val="009110D3"/>
    <w:rsid w:val="009114D2"/>
    <w:rsid w:val="009253F9"/>
    <w:rsid w:val="009527C1"/>
    <w:rsid w:val="009678FD"/>
    <w:rsid w:val="009E1ECD"/>
    <w:rsid w:val="009E2478"/>
    <w:rsid w:val="00A01BBA"/>
    <w:rsid w:val="00A1453F"/>
    <w:rsid w:val="00A363BC"/>
    <w:rsid w:val="00A658C3"/>
    <w:rsid w:val="00A72A0D"/>
    <w:rsid w:val="00AA3CA5"/>
    <w:rsid w:val="00AD7D32"/>
    <w:rsid w:val="00B03D81"/>
    <w:rsid w:val="00B33D5E"/>
    <w:rsid w:val="00B43C04"/>
    <w:rsid w:val="00B7065E"/>
    <w:rsid w:val="00B75E4D"/>
    <w:rsid w:val="00C30ECA"/>
    <w:rsid w:val="00C31ED0"/>
    <w:rsid w:val="00C43AF7"/>
    <w:rsid w:val="00C66FAB"/>
    <w:rsid w:val="00C75D5A"/>
    <w:rsid w:val="00C84585"/>
    <w:rsid w:val="00C90405"/>
    <w:rsid w:val="00CB0C6A"/>
    <w:rsid w:val="00CB17EB"/>
    <w:rsid w:val="00CB4B50"/>
    <w:rsid w:val="00CC6439"/>
    <w:rsid w:val="00CD73D7"/>
    <w:rsid w:val="00D15557"/>
    <w:rsid w:val="00D70BAC"/>
    <w:rsid w:val="00D87F8F"/>
    <w:rsid w:val="00E54791"/>
    <w:rsid w:val="00E7046D"/>
    <w:rsid w:val="00E9219E"/>
    <w:rsid w:val="00EA13FD"/>
    <w:rsid w:val="00EC18E0"/>
    <w:rsid w:val="00F45713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AutoShape 9"/>
        <o:r id="V:Rule8" type="connector" idref="#AutoShape 10"/>
        <o:r id="V:Rule9" type="connector" idref="#AutoShape 8"/>
        <o:r id="V:Rule10" type="connector" idref="#AutoShape 12"/>
        <o:r id="V:Rule11" type="connector" idref="#AutoShape 14"/>
        <o:r id="V:Rule1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userBur0806</cp:lastModifiedBy>
  <cp:revision>5</cp:revision>
  <cp:lastPrinted>2018-09-26T08:26:00Z</cp:lastPrinted>
  <dcterms:created xsi:type="dcterms:W3CDTF">2018-09-26T08:25:00Z</dcterms:created>
  <dcterms:modified xsi:type="dcterms:W3CDTF">2018-09-26T09:01:00Z</dcterms:modified>
</cp:coreProperties>
</file>