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1023" w:type="dxa"/>
        <w:tblLook w:val="04A0"/>
      </w:tblPr>
      <w:tblGrid>
        <w:gridCol w:w="11023"/>
      </w:tblGrid>
      <w:tr w:rsidR="00351335" w:rsidTr="00AD6579">
        <w:trPr>
          <w:cantSplit/>
          <w:trHeight w:val="16433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351335" w:rsidRDefault="00DA62E0" w:rsidP="003513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6619875" cy="10391774"/>
                  <wp:effectExtent l="19050" t="0" r="9525" b="0"/>
                  <wp:docPr id="1" name="Рисунок 1" descr="C:\Users\USERMI~1\AppData\Local\Temp\00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MI~1\AppData\Local\Temp\005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1071" cy="1040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1335">
              <w:rPr>
                <w:rFonts w:ascii="Times New Roman" w:hAnsi="Times New Roman" w:cs="Times New Roman"/>
                <w:b/>
                <w:sz w:val="24"/>
                <w:szCs w:val="24"/>
              </w:rPr>
              <w:t>Керуючий справами виконкому</w:t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 w:rsidRPr="00F541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51335">
              <w:rPr>
                <w:rFonts w:ascii="Times New Roman" w:hAnsi="Times New Roman" w:cs="Times New Roman"/>
                <w:b/>
                <w:sz w:val="24"/>
                <w:szCs w:val="24"/>
              </w:rPr>
              <w:t>Ю.А.Журба</w:t>
            </w:r>
          </w:p>
        </w:tc>
      </w:tr>
    </w:tbl>
    <w:p w:rsidR="00351335" w:rsidRDefault="00351335" w:rsidP="00AD6579">
      <w:pPr>
        <w:spacing w:after="0" w:line="240" w:lineRule="auto"/>
      </w:pPr>
    </w:p>
    <w:sectPr w:rsidR="00351335" w:rsidSect="00DA62E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2E0"/>
    <w:rsid w:val="00160804"/>
    <w:rsid w:val="00351335"/>
    <w:rsid w:val="008A23E5"/>
    <w:rsid w:val="00AD6579"/>
    <w:rsid w:val="00DA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2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1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5363-C8A6-49C5-B86B-C79631A7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</Words>
  <Characters>18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4</cp:revision>
  <cp:lastPrinted>2018-04-26T07:41:00Z</cp:lastPrinted>
  <dcterms:created xsi:type="dcterms:W3CDTF">2018-04-26T07:37:00Z</dcterms:created>
  <dcterms:modified xsi:type="dcterms:W3CDTF">2018-04-26T08:00:00Z</dcterms:modified>
</cp:coreProperties>
</file>