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F" w:rsidRPr="006E053F" w:rsidRDefault="006E053F" w:rsidP="006E053F">
      <w:pPr>
        <w:pStyle w:val="1"/>
        <w:tabs>
          <w:tab w:val="left" w:pos="0"/>
        </w:tabs>
        <w:jc w:val="center"/>
        <w:rPr>
          <w:b/>
          <w:bCs/>
          <w:sz w:val="24"/>
        </w:rPr>
      </w:pPr>
      <w:r w:rsidRPr="006E053F">
        <w:rPr>
          <w:b/>
          <w:bCs/>
          <w:sz w:val="24"/>
        </w:rPr>
        <w:t>СЄВЄРОДОНЕЦЬКА   МІСЬКА   РАДА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РІШЕННЯ  № _____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від  </w:t>
      </w:r>
      <w:r w:rsidRPr="006E053F">
        <w:rPr>
          <w:rFonts w:ascii="Times New Roman" w:hAnsi="Times New Roman" w:cs="Times New Roman"/>
          <w:b/>
          <w:sz w:val="24"/>
          <w:szCs w:val="24"/>
        </w:rPr>
        <w:t>«</w:t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</w:r>
      <w:r w:rsidRPr="006E053F">
        <w:rPr>
          <w:rFonts w:ascii="Times New Roman" w:hAnsi="Times New Roman" w:cs="Times New Roman"/>
          <w:b/>
          <w:sz w:val="24"/>
          <w:szCs w:val="24"/>
        </w:rPr>
        <w:softHyphen/>
        <w:t>___»</w:t>
      </w:r>
      <w:r w:rsidRPr="006E053F">
        <w:rPr>
          <w:rFonts w:ascii="Times New Roman" w:hAnsi="Times New Roman" w:cs="Times New Roman"/>
          <w:sz w:val="24"/>
          <w:szCs w:val="24"/>
        </w:rPr>
        <w:t xml:space="preserve"> __________ 2018 року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6E053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Про внесення змін до схеми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руху, автобусного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маршруту загального користування 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>, № 102/12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pStyle w:val="a3"/>
      </w:pPr>
      <w:r w:rsidRPr="006E053F">
        <w:t xml:space="preserve">Керуючись Законом України «Про автомобільний транспорт», п.10 ст.30  Закону України </w:t>
      </w:r>
      <w:proofErr w:type="spellStart"/>
      <w:r w:rsidRPr="006E053F">
        <w:t>“Про</w:t>
      </w:r>
      <w:proofErr w:type="spellEnd"/>
      <w:r w:rsidRPr="006E053F">
        <w:t xml:space="preserve"> місцеве самоврядування в </w:t>
      </w:r>
      <w:proofErr w:type="spellStart"/>
      <w:r w:rsidRPr="006E053F">
        <w:t>Україні”</w:t>
      </w:r>
      <w:proofErr w:type="spellEnd"/>
      <w:r w:rsidRPr="006E053F">
        <w:t>, законом України «Про доступ до публічної інформації», розглянувши звернення директора ВАТ «</w:t>
      </w:r>
      <w:proofErr w:type="spellStart"/>
      <w:r w:rsidRPr="006E053F">
        <w:t>Сєвєродонецьке</w:t>
      </w:r>
      <w:proofErr w:type="spellEnd"/>
      <w:r w:rsidRPr="006E053F">
        <w:t xml:space="preserve"> АТП-10920», з метою покращення обслуговування пасажирів міського маршруту №102/12,  виконавчий комітет міської ради 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6E053F" w:rsidRPr="006E053F" w:rsidRDefault="006E053F" w:rsidP="006E05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1. Внести зміни у схему руху автобусного маршруту загального користування 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, № 102/12, (згідно схеми що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додаєтся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>2.   Рішення набуває чинності з 01.04.2018 року.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>3.   Дане рішення підлягає оприлюдненню.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4.  Рішення виконавчого комітету від 13.01.2015 року  №2 «Про введення в дію рішення конкурсного комітету   з  визначення   автомобільного  перевізника   на   автобусних  маршрутах загального користування  м.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 № 8 та  № 102/12»,   вважати таким що втратило чинність. </w:t>
      </w: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5. Контроль за виконанням даного рішення покласти на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. міського голови  І.Е.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</w:p>
    <w:p w:rsidR="006E053F" w:rsidRPr="006E053F" w:rsidRDefault="006E053F" w:rsidP="006E0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Pr="006E053F">
        <w:rPr>
          <w:rFonts w:ascii="Times New Roman" w:hAnsi="Times New Roman" w:cs="Times New Roman"/>
          <w:b/>
          <w:sz w:val="24"/>
          <w:szCs w:val="24"/>
        </w:rPr>
        <w:tab/>
      </w:r>
      <w:r w:rsidRPr="006E053F">
        <w:rPr>
          <w:rFonts w:ascii="Times New Roman" w:hAnsi="Times New Roman" w:cs="Times New Roman"/>
          <w:b/>
          <w:sz w:val="24"/>
          <w:szCs w:val="24"/>
        </w:rPr>
        <w:tab/>
      </w:r>
      <w:r w:rsidRPr="006E053F">
        <w:rPr>
          <w:rFonts w:ascii="Times New Roman" w:hAnsi="Times New Roman" w:cs="Times New Roman"/>
          <w:b/>
          <w:sz w:val="24"/>
          <w:szCs w:val="24"/>
        </w:rPr>
        <w:tab/>
      </w:r>
      <w:r w:rsidRPr="006E053F">
        <w:rPr>
          <w:rFonts w:ascii="Times New Roman" w:hAnsi="Times New Roman" w:cs="Times New Roman"/>
          <w:b/>
          <w:sz w:val="24"/>
          <w:szCs w:val="24"/>
        </w:rPr>
        <w:tab/>
      </w:r>
      <w:r w:rsidRPr="006E05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І.Е. </w:t>
      </w: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Слєсарєв</w:t>
      </w:r>
      <w:proofErr w:type="spellEnd"/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53F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>Завідуючий сектором транспорту та зв’язку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Департаменту економічного розвитку                     </w:t>
      </w:r>
      <w:r w:rsidRPr="006E053F">
        <w:rPr>
          <w:rFonts w:ascii="Times New Roman" w:hAnsi="Times New Roman" w:cs="Times New Roman"/>
          <w:sz w:val="24"/>
          <w:szCs w:val="24"/>
        </w:rPr>
        <w:tab/>
        <w:t xml:space="preserve">                     А.В.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Ширшиков</w:t>
      </w:r>
      <w:proofErr w:type="spellEnd"/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53F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53F" w:rsidRPr="006E053F" w:rsidRDefault="006E053F" w:rsidP="006E053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053F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</w:r>
      <w:r w:rsidRPr="006E053F">
        <w:rPr>
          <w:rFonts w:ascii="Times New Roman" w:hAnsi="Times New Roman" w:cs="Times New Roman"/>
          <w:sz w:val="24"/>
          <w:szCs w:val="24"/>
        </w:rPr>
        <w:tab/>
        <w:t xml:space="preserve">                        В.В. </w:t>
      </w:r>
      <w:proofErr w:type="spellStart"/>
      <w:r w:rsidRPr="006E053F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Default="006E053F" w:rsidP="006E053F">
      <w:pPr>
        <w:ind w:left="4956" w:firstLine="708"/>
        <w:jc w:val="both"/>
        <w:rPr>
          <w:sz w:val="20"/>
          <w:szCs w:val="20"/>
        </w:rPr>
      </w:pPr>
    </w:p>
    <w:p w:rsidR="006E053F" w:rsidRDefault="006E053F" w:rsidP="006E053F">
      <w:pPr>
        <w:jc w:val="both"/>
        <w:rPr>
          <w:b/>
          <w:bCs/>
          <w:sz w:val="24"/>
          <w:szCs w:val="24"/>
        </w:rPr>
      </w:pPr>
    </w:p>
    <w:p w:rsidR="006E053F" w:rsidRDefault="006E053F" w:rsidP="006E053F">
      <w:pPr>
        <w:spacing w:line="360" w:lineRule="auto"/>
        <w:jc w:val="both"/>
        <w:rPr>
          <w:b/>
          <w:bCs/>
        </w:rPr>
      </w:pPr>
    </w:p>
    <w:p w:rsidR="006E053F" w:rsidRDefault="006E053F" w:rsidP="006E053F">
      <w:pPr>
        <w:spacing w:line="360" w:lineRule="auto"/>
        <w:jc w:val="both"/>
        <w:rPr>
          <w:b/>
          <w:bCs/>
        </w:rPr>
      </w:pPr>
    </w:p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6E053F" w:rsidRDefault="006E053F" w:rsidP="006E053F"/>
    <w:p w:rsidR="00347D42" w:rsidRDefault="006E053F" w:rsidP="006E053F">
      <w:pPr>
        <w:pStyle w:val="a5"/>
        <w:numPr>
          <w:ilvl w:val="0"/>
          <w:numId w:val="1"/>
        </w:numPr>
      </w:pPr>
      <w:r>
        <w:t>Надіслати: Департаменту економічного розвитку, ВАТ «</w:t>
      </w:r>
      <w:proofErr w:type="spellStart"/>
      <w:r>
        <w:t>Сєвєродонецьке</w:t>
      </w:r>
      <w:proofErr w:type="spellEnd"/>
      <w:r>
        <w:t xml:space="preserve"> АТП-10920», </w:t>
      </w:r>
    </w:p>
    <w:sectPr w:rsidR="00347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2FAC"/>
    <w:multiLevelType w:val="hybridMultilevel"/>
    <w:tmpl w:val="47FCD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53F"/>
    <w:rsid w:val="00347D42"/>
    <w:rsid w:val="006E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053F"/>
    <w:pPr>
      <w:keepNext/>
      <w:tabs>
        <w:tab w:val="num" w:pos="22656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6E05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05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E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2</cp:revision>
  <dcterms:created xsi:type="dcterms:W3CDTF">2018-03-14T12:50:00Z</dcterms:created>
  <dcterms:modified xsi:type="dcterms:W3CDTF">2018-03-14T12:53:00Z</dcterms:modified>
</cp:coreProperties>
</file>