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DC" w:rsidRPr="00362ADC" w:rsidRDefault="00362ADC" w:rsidP="0036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2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362ADC" w:rsidRPr="00362ADC" w:rsidRDefault="00362ADC" w:rsidP="0036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2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62ADC" w:rsidRPr="00362ADC" w:rsidRDefault="00362ADC" w:rsidP="0036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62ADC" w:rsidRPr="00362ADC" w:rsidRDefault="00362ADC" w:rsidP="0036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2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362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166F2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364</w:t>
      </w:r>
    </w:p>
    <w:p w:rsidR="00362ADC" w:rsidRPr="00F77A63" w:rsidRDefault="00362ADC" w:rsidP="00362ADC">
      <w:pPr>
        <w:spacing w:line="360" w:lineRule="auto"/>
        <w:rPr>
          <w:b/>
          <w:lang w:val="uk-UA"/>
        </w:rPr>
      </w:pPr>
    </w:p>
    <w:p w:rsidR="00362ADC" w:rsidRPr="00362ADC" w:rsidRDefault="00D0031E" w:rsidP="00362A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«_</w:t>
      </w:r>
      <w:r w:rsidR="00166F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29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_»  </w:t>
      </w:r>
      <w:r w:rsidR="00BD44C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червня</w:t>
      </w:r>
      <w:r w:rsidR="00362ADC" w:rsidRPr="00362A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2017 року</w:t>
      </w:r>
    </w:p>
    <w:p w:rsidR="00362ADC" w:rsidRDefault="00362ADC" w:rsidP="00362A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362A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BD44C4" w:rsidRPr="00362ADC" w:rsidRDefault="00BD44C4" w:rsidP="00362A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62ADC" w:rsidRPr="00362ADC" w:rsidRDefault="00362ADC" w:rsidP="00362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62ADC" w:rsidRPr="00362ADC" w:rsidRDefault="00362ADC" w:rsidP="00362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магазину  </w:t>
      </w:r>
      <w:r w:rsidR="00BD44C4">
        <w:rPr>
          <w:rFonts w:ascii="Times New Roman" w:eastAsia="Times New Roman" w:hAnsi="Times New Roman" w:cs="Times New Roman"/>
          <w:sz w:val="24"/>
          <w:szCs w:val="24"/>
          <w:lang w:val="uk-UA"/>
        </w:rPr>
        <w:t>ПП</w:t>
      </w: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BD44C4">
        <w:rPr>
          <w:rFonts w:ascii="Times New Roman" w:eastAsia="Times New Roman" w:hAnsi="Times New Roman" w:cs="Times New Roman"/>
          <w:sz w:val="24"/>
          <w:szCs w:val="24"/>
          <w:lang w:val="uk-UA"/>
        </w:rPr>
        <w:t>Бірюзе</w:t>
      </w:r>
      <w:proofErr w:type="spellEnd"/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</w:t>
      </w:r>
    </w:p>
    <w:p w:rsidR="00362ADC" w:rsidRPr="00362ADC" w:rsidRDefault="00362ADC" w:rsidP="00362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362ADC" w:rsidRDefault="00BD44C4" w:rsidP="00362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="00362ADC"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. 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ружби Народів</w:t>
      </w:r>
      <w:r w:rsidR="00362ADC"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</w:p>
    <w:p w:rsidR="0013335C" w:rsidRPr="00362ADC" w:rsidRDefault="0013335C" w:rsidP="00362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07CB1" w:rsidRPr="00362ADC" w:rsidRDefault="00362ADC" w:rsidP="00107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«Про місцеве самоврядування в Україні», рішенням виконкому від 27.11.2012 № 1481 «Про затвердження Положення про порядок встановлення режиму роботи об’єктів торгівлі, ресторанного господарства та сфери послуг на території          м. </w:t>
      </w:r>
      <w:proofErr w:type="spellStart"/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розглянувши заяву директора </w:t>
      </w:r>
      <w:r w:rsidR="00BD44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приватного підприємства </w:t>
      </w: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proofErr w:type="spellStart"/>
      <w:r w:rsidR="00BD44C4">
        <w:rPr>
          <w:rFonts w:ascii="Times New Roman" w:eastAsia="Times New Roman" w:hAnsi="Times New Roman" w:cs="Times New Roman"/>
          <w:sz w:val="24"/>
          <w:szCs w:val="24"/>
          <w:lang w:val="uk-UA"/>
        </w:rPr>
        <w:t>Бірюзе</w:t>
      </w:r>
      <w:proofErr w:type="spellEnd"/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» /</w:t>
      </w:r>
      <w:r w:rsidR="00077A3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/ про встановлення режиму роботи магазин</w:t>
      </w:r>
      <w:r w:rsidR="00077A30">
        <w:rPr>
          <w:rFonts w:ascii="Times New Roman" w:eastAsia="Times New Roman" w:hAnsi="Times New Roman" w:cs="Times New Roman"/>
          <w:sz w:val="24"/>
          <w:szCs w:val="24"/>
          <w:lang w:val="uk-UA"/>
        </w:rPr>
        <w:t>у, розташованого за адресою:</w:t>
      </w: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107CB1"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="00107CB1"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. Д</w:t>
      </w:r>
      <w:r w:rsidR="00107CB1">
        <w:rPr>
          <w:rFonts w:ascii="Times New Roman" w:eastAsia="Times New Roman" w:hAnsi="Times New Roman" w:cs="Times New Roman"/>
          <w:sz w:val="24"/>
          <w:szCs w:val="24"/>
          <w:lang w:val="uk-UA"/>
        </w:rPr>
        <w:t>ружби Народів</w:t>
      </w:r>
      <w:r w:rsidR="00107CB1"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107CB1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="00107CB1"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077A30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інформація/;</w:t>
      </w:r>
    </w:p>
    <w:p w:rsid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8B3259" w:rsidRPr="00362ADC" w:rsidRDefault="008B3259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62ADC" w:rsidRPr="00F77A63" w:rsidRDefault="00362ADC" w:rsidP="00362ADC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362ADC" w:rsidRPr="00F77A63" w:rsidRDefault="00362ADC" w:rsidP="00362ADC">
      <w:pPr>
        <w:pStyle w:val="a7"/>
        <w:spacing w:after="0"/>
        <w:jc w:val="both"/>
        <w:rPr>
          <w:lang w:val="uk-UA"/>
        </w:rPr>
      </w:pPr>
    </w:p>
    <w:p w:rsidR="00D0031E" w:rsidRPr="00362ADC" w:rsidRDefault="00362ADC" w:rsidP="00D0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юридичною особою – </w:t>
      </w:r>
      <w:r w:rsidR="00D0031E">
        <w:rPr>
          <w:rFonts w:ascii="Times New Roman" w:eastAsia="Times New Roman" w:hAnsi="Times New Roman" w:cs="Times New Roman"/>
          <w:sz w:val="24"/>
          <w:szCs w:val="24"/>
          <w:lang w:val="uk-UA"/>
        </w:rPr>
        <w:t>ПП</w:t>
      </w:r>
      <w:r w:rsidR="00D0031E"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D0031E">
        <w:rPr>
          <w:rFonts w:ascii="Times New Roman" w:eastAsia="Times New Roman" w:hAnsi="Times New Roman" w:cs="Times New Roman"/>
          <w:sz w:val="24"/>
          <w:szCs w:val="24"/>
          <w:lang w:val="uk-UA"/>
        </w:rPr>
        <w:t>Бірюзе</w:t>
      </w:r>
      <w:proofErr w:type="spellEnd"/>
      <w:r w:rsidR="00D0031E"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</w:t>
      </w:r>
      <w:r w:rsidR="00D003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режим робот</w:t>
      </w:r>
      <w:r w:rsidR="001333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</w:t>
      </w:r>
      <w:r w:rsidR="00D003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магазину з торгівлі </w:t>
      </w:r>
      <w:r w:rsidR="00D003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непродовольчими товарами</w:t>
      </w: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розташованого за адресою: м. </w:t>
      </w:r>
      <w:proofErr w:type="spellStart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="00D0031E"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="00D0031E"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. Д</w:t>
      </w:r>
      <w:r w:rsidR="00D0031E">
        <w:rPr>
          <w:rFonts w:ascii="Times New Roman" w:eastAsia="Times New Roman" w:hAnsi="Times New Roman" w:cs="Times New Roman"/>
          <w:sz w:val="24"/>
          <w:szCs w:val="24"/>
          <w:lang w:val="uk-UA"/>
        </w:rPr>
        <w:t>ружби Народів</w:t>
      </w:r>
      <w:r w:rsidR="00D0031E"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D0031E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="00D0031E"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(загальна площа – </w:t>
      </w:r>
      <w:r w:rsidR="00D003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383,0</w:t>
      </w:r>
      <w:r w:rsidR="00D0031E"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D0031E"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="00D0031E"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торгова площа – </w:t>
      </w:r>
      <w:r w:rsidR="00D003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150,0</w:t>
      </w:r>
      <w:r w:rsidR="00D0031E"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D0031E"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="00D0031E"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з 0</w:t>
      </w:r>
      <w:r w:rsidR="00D003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D003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.00, без перерви,</w:t>
      </w:r>
    </w:p>
    <w:p w:rsidR="00D0031E" w:rsidRPr="00362ADC" w:rsidRDefault="00D0031E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субота з 09.00 до 13.00,</w:t>
      </w:r>
    </w:p>
    <w:p w:rsidR="00362ADC" w:rsidRP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="00D0031E"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неділя </w:t>
      </w:r>
      <w:r w:rsidR="00D003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 вихідний день</w:t>
      </w: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362ADC" w:rsidRP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D0031E">
        <w:rPr>
          <w:rFonts w:ascii="Times New Roman" w:eastAsia="Times New Roman" w:hAnsi="Times New Roman" w:cs="Times New Roman"/>
          <w:sz w:val="24"/>
          <w:szCs w:val="24"/>
          <w:lang w:val="uk-UA"/>
        </w:rPr>
        <w:t>ПП</w:t>
      </w:r>
      <w:r w:rsidR="00D0031E"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D0031E">
        <w:rPr>
          <w:rFonts w:ascii="Times New Roman" w:eastAsia="Times New Roman" w:hAnsi="Times New Roman" w:cs="Times New Roman"/>
          <w:sz w:val="24"/>
          <w:szCs w:val="24"/>
          <w:lang w:val="uk-UA"/>
        </w:rPr>
        <w:t>Бірюзе</w:t>
      </w:r>
      <w:proofErr w:type="spellEnd"/>
      <w:r w:rsidR="0013335C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D003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на фасаді </w:t>
      </w: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 вивіску з зазначенням на ній найменування суб’єкта господарювання та інформації про режим роботи.</w:t>
      </w:r>
    </w:p>
    <w:p w:rsidR="00362ADC" w:rsidRP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</w:t>
      </w:r>
      <w:r w:rsidR="00D0031E">
        <w:rPr>
          <w:rFonts w:ascii="Times New Roman" w:eastAsia="Times New Roman" w:hAnsi="Times New Roman" w:cs="Times New Roman"/>
          <w:sz w:val="24"/>
          <w:szCs w:val="24"/>
          <w:lang w:val="uk-UA"/>
        </w:rPr>
        <w:t>ПП</w:t>
      </w:r>
      <w:r w:rsidR="00D0031E"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D0031E">
        <w:rPr>
          <w:rFonts w:ascii="Times New Roman" w:eastAsia="Times New Roman" w:hAnsi="Times New Roman" w:cs="Times New Roman"/>
          <w:sz w:val="24"/>
          <w:szCs w:val="24"/>
          <w:lang w:val="uk-UA"/>
        </w:rPr>
        <w:t>Бірюзе</w:t>
      </w:r>
      <w:proofErr w:type="spellEnd"/>
      <w:r w:rsidR="0013335C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D003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 прилеглої до складу-магазину 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362ADC" w:rsidRP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4. </w:t>
      </w:r>
      <w:r w:rsidR="008B325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003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Витяг з даного р</w:t>
      </w: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ішення підлягає оприлюдненню.</w:t>
      </w:r>
    </w:p>
    <w:p w:rsid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5. Контроль за</w:t>
      </w:r>
      <w:r w:rsidR="00D003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виконанням рішення покласти на </w:t>
      </w: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proofErr w:type="spellStart"/>
      <w:r w:rsidR="00D003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003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Pr="00362A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.В.</w:t>
      </w:r>
    </w:p>
    <w:p w:rsidR="00362ADC" w:rsidRDefault="00362ADC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077A30" w:rsidRDefault="00077A30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077A30" w:rsidRPr="00362ADC" w:rsidRDefault="00077A30" w:rsidP="0036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15494" w:type="dxa"/>
        <w:tblInd w:w="108" w:type="dxa"/>
        <w:tblLook w:val="0000"/>
      </w:tblPr>
      <w:tblGrid>
        <w:gridCol w:w="9923"/>
        <w:gridCol w:w="2691"/>
        <w:gridCol w:w="2880"/>
      </w:tblGrid>
      <w:tr w:rsidR="00362ADC" w:rsidRPr="00F77A63" w:rsidTr="00026FF3">
        <w:tc>
          <w:tcPr>
            <w:tcW w:w="9923" w:type="dxa"/>
          </w:tcPr>
          <w:p w:rsidR="00166F29" w:rsidRDefault="00166F29" w:rsidP="00166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Заступник міського голови,</w:t>
            </w:r>
          </w:p>
          <w:p w:rsidR="00166F29" w:rsidRPr="00C605D3" w:rsidRDefault="00166F29" w:rsidP="00166F2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Начальник ФКМ</w:t>
            </w:r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Ольшанський</w:t>
            </w:r>
            <w:proofErr w:type="spellEnd"/>
          </w:p>
          <w:p w:rsidR="00077A30" w:rsidRDefault="00077A30" w:rsidP="00026FF3">
            <w:pPr>
              <w:rPr>
                <w:b/>
                <w:bCs/>
                <w:lang w:val="uk-UA"/>
              </w:rPr>
            </w:pPr>
          </w:p>
          <w:p w:rsidR="00077A30" w:rsidRPr="00F77A63" w:rsidRDefault="00077A30" w:rsidP="00026FF3">
            <w:pPr>
              <w:rPr>
                <w:b/>
                <w:bCs/>
                <w:lang w:val="uk-UA"/>
              </w:rPr>
            </w:pPr>
          </w:p>
        </w:tc>
        <w:tc>
          <w:tcPr>
            <w:tcW w:w="2691" w:type="dxa"/>
          </w:tcPr>
          <w:p w:rsidR="00362ADC" w:rsidRPr="00F77A63" w:rsidRDefault="00362ADC" w:rsidP="00026FF3">
            <w:pPr>
              <w:rPr>
                <w:b/>
                <w:bCs/>
                <w:lang w:val="uk-UA"/>
              </w:rPr>
            </w:pPr>
          </w:p>
        </w:tc>
        <w:tc>
          <w:tcPr>
            <w:tcW w:w="2880" w:type="dxa"/>
          </w:tcPr>
          <w:p w:rsidR="00362ADC" w:rsidRPr="00F77A63" w:rsidRDefault="00362ADC" w:rsidP="00026FF3">
            <w:pPr>
              <w:rPr>
                <w:b/>
                <w:bCs/>
                <w:lang w:val="uk-UA"/>
              </w:rPr>
            </w:pPr>
            <w:r w:rsidRPr="00F77A63">
              <w:rPr>
                <w:b/>
                <w:bCs/>
                <w:lang w:val="uk-UA"/>
              </w:rPr>
              <w:t xml:space="preserve">В.В. </w:t>
            </w:r>
            <w:proofErr w:type="spellStart"/>
            <w:r w:rsidRPr="00F77A63">
              <w:rPr>
                <w:b/>
                <w:bCs/>
                <w:lang w:val="uk-UA"/>
              </w:rPr>
              <w:t>Казаков</w:t>
            </w:r>
            <w:proofErr w:type="spellEnd"/>
          </w:p>
        </w:tc>
      </w:tr>
    </w:tbl>
    <w:p w:rsidR="002155E5" w:rsidRPr="00362ADC" w:rsidRDefault="002155E5">
      <w:pPr>
        <w:rPr>
          <w:lang w:val="uk-UA"/>
        </w:rPr>
      </w:pPr>
    </w:p>
    <w:sectPr w:rsidR="002155E5" w:rsidRPr="00362ADC" w:rsidSect="0097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C142F"/>
    <w:multiLevelType w:val="hybridMultilevel"/>
    <w:tmpl w:val="07F80CEE"/>
    <w:lvl w:ilvl="0" w:tplc="3EC0A360">
      <w:start w:val="3"/>
      <w:numFmt w:val="bullet"/>
      <w:lvlText w:val="-"/>
      <w:lvlJc w:val="left"/>
      <w:pPr>
        <w:tabs>
          <w:tab w:val="num" w:pos="1134"/>
        </w:tabs>
        <w:ind w:left="1134" w:hanging="42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A8A78CC"/>
    <w:multiLevelType w:val="hybridMultilevel"/>
    <w:tmpl w:val="DAE04882"/>
    <w:lvl w:ilvl="0" w:tplc="3EC0A360">
      <w:start w:val="3"/>
      <w:numFmt w:val="bullet"/>
      <w:lvlText w:val="-"/>
      <w:lvlJc w:val="left"/>
      <w:pPr>
        <w:tabs>
          <w:tab w:val="num" w:pos="1133"/>
        </w:tabs>
        <w:ind w:left="1133" w:hanging="42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62ADC"/>
    <w:rsid w:val="00077A30"/>
    <w:rsid w:val="00107CB1"/>
    <w:rsid w:val="0013335C"/>
    <w:rsid w:val="00166F29"/>
    <w:rsid w:val="00176D01"/>
    <w:rsid w:val="00196204"/>
    <w:rsid w:val="002155E5"/>
    <w:rsid w:val="00362ADC"/>
    <w:rsid w:val="00416FF0"/>
    <w:rsid w:val="0045759B"/>
    <w:rsid w:val="005200C9"/>
    <w:rsid w:val="00883AD5"/>
    <w:rsid w:val="00895C33"/>
    <w:rsid w:val="008B3259"/>
    <w:rsid w:val="00975E09"/>
    <w:rsid w:val="00BD44C4"/>
    <w:rsid w:val="00C54FD5"/>
    <w:rsid w:val="00D0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09"/>
  </w:style>
  <w:style w:type="paragraph" w:styleId="1">
    <w:name w:val="heading 1"/>
    <w:basedOn w:val="a"/>
    <w:next w:val="a"/>
    <w:link w:val="10"/>
    <w:qFormat/>
    <w:rsid w:val="00362A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AD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362AD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362AD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362AD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362AD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362A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62AD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07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9</cp:revision>
  <cp:lastPrinted>2017-06-14T12:39:00Z</cp:lastPrinted>
  <dcterms:created xsi:type="dcterms:W3CDTF">2017-03-24T09:58:00Z</dcterms:created>
  <dcterms:modified xsi:type="dcterms:W3CDTF">2017-06-30T08:17:00Z</dcterms:modified>
</cp:coreProperties>
</file>