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FF4474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FF4474">
        <w:rPr>
          <w:b/>
          <w:sz w:val="28"/>
          <w:lang w:val="uk-UA"/>
        </w:rPr>
        <w:t>419</w:t>
      </w:r>
    </w:p>
    <w:p w:rsidR="00402625" w:rsidRDefault="00FF4474">
      <w:pPr>
        <w:jc w:val="both"/>
        <w:rPr>
          <w:b/>
          <w:sz w:val="24"/>
          <w:lang w:val="uk-UA"/>
        </w:rPr>
      </w:pPr>
      <w:proofErr w:type="gramStart"/>
      <w:r>
        <w:rPr>
          <w:b/>
          <w:sz w:val="24"/>
          <w:lang w:val="en-US"/>
        </w:rPr>
        <w:t xml:space="preserve">09  </w:t>
      </w:r>
      <w:proofErr w:type="spellStart"/>
      <w:r>
        <w:rPr>
          <w:b/>
          <w:sz w:val="24"/>
          <w:lang w:val="en-US"/>
        </w:rPr>
        <w:t>серпня</w:t>
      </w:r>
      <w:proofErr w:type="spellEnd"/>
      <w:proofErr w:type="gramEnd"/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D15B3F">
        <w:rPr>
          <w:b/>
          <w:sz w:val="24"/>
          <w:lang w:val="uk-UA"/>
        </w:rPr>
        <w:t>6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372A97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</w:t>
      </w:r>
      <w:r w:rsidR="00FC52CE">
        <w:rPr>
          <w:sz w:val="24"/>
          <w:lang w:val="uk-UA"/>
        </w:rPr>
        <w:t>а</w:t>
      </w:r>
      <w:r>
        <w:rPr>
          <w:sz w:val="24"/>
          <w:lang w:val="uk-UA"/>
        </w:rPr>
        <w:t xml:space="preserve"> комунальн</w:t>
      </w:r>
      <w:r w:rsidR="00FC52CE">
        <w:rPr>
          <w:sz w:val="24"/>
          <w:lang w:val="uk-UA"/>
        </w:rPr>
        <w:t>ого</w:t>
      </w:r>
      <w:r>
        <w:rPr>
          <w:sz w:val="24"/>
          <w:lang w:val="uk-UA"/>
        </w:rPr>
        <w:t xml:space="preserve"> підприємств</w:t>
      </w:r>
      <w:r w:rsidR="00FC52CE">
        <w:rPr>
          <w:sz w:val="24"/>
          <w:lang w:val="uk-UA"/>
        </w:rPr>
        <w:t>а</w:t>
      </w:r>
    </w:p>
    <w:p w:rsidR="00D15B3F" w:rsidRDefault="00FC52CE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r w:rsidR="00D15B3F">
        <w:rPr>
          <w:sz w:val="24"/>
          <w:lang w:val="uk-UA"/>
        </w:rPr>
        <w:t>Комбінат шкільного харчування»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Сєвєродонецьк</w:t>
      </w:r>
      <w:r w:rsidR="00D15B3F">
        <w:rPr>
          <w:sz w:val="24"/>
          <w:lang w:val="uk-UA"/>
        </w:rPr>
        <w:t>ої</w:t>
      </w:r>
      <w:r>
        <w:rPr>
          <w:sz w:val="24"/>
          <w:lang w:val="uk-UA"/>
        </w:rPr>
        <w:t xml:space="preserve"> </w:t>
      </w:r>
      <w:r w:rsidR="00D15B3F">
        <w:rPr>
          <w:sz w:val="24"/>
          <w:lang w:val="uk-UA"/>
        </w:rPr>
        <w:t>міської ради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98582E">
        <w:rPr>
          <w:lang w:val="uk-UA"/>
        </w:rPr>
        <w:t>Закон</w:t>
      </w:r>
      <w:r>
        <w:rPr>
          <w:lang w:val="uk-UA"/>
        </w:rPr>
        <w:t>ом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Галузевої угоди між Міністерством </w:t>
      </w:r>
      <w:r w:rsidR="00D15B3F">
        <w:rPr>
          <w:lang w:val="uk-UA"/>
        </w:rPr>
        <w:t xml:space="preserve">регіонального розвитку, будівництва та житлово-комунального господарства України, Всеукраїнським об'єднанням обласних організацій роботодавців підприємств житлово-комунальної галузі та 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>
        <w:rPr>
          <w:lang w:val="uk-UA"/>
        </w:rPr>
        <w:t xml:space="preserve"> України </w:t>
      </w:r>
      <w:r w:rsidR="00182678">
        <w:rPr>
          <w:lang w:val="uk-UA"/>
        </w:rPr>
        <w:t>на 201</w:t>
      </w:r>
      <w:r w:rsidR="00D15B3F">
        <w:rPr>
          <w:lang w:val="uk-UA"/>
        </w:rPr>
        <w:t>3</w:t>
      </w:r>
      <w:r w:rsidR="00182678">
        <w:rPr>
          <w:lang w:val="uk-UA"/>
        </w:rPr>
        <w:t>-2015 роки</w:t>
      </w:r>
      <w:r>
        <w:rPr>
          <w:lang w:val="uk-UA"/>
        </w:rPr>
        <w:t>,</w:t>
      </w:r>
      <w:r w:rsidR="00402625">
        <w:rPr>
          <w:lang w:val="uk-UA"/>
        </w:rPr>
        <w:t xml:space="preserve"> 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 xml:space="preserve">Встановити з 1 </w:t>
      </w:r>
      <w:r w:rsidR="00D15B3F">
        <w:rPr>
          <w:lang w:val="uk-UA"/>
        </w:rPr>
        <w:t>серпня</w:t>
      </w:r>
      <w:r w:rsidR="00182678" w:rsidRPr="00E650D6">
        <w:rPr>
          <w:lang w:val="uk-UA"/>
        </w:rPr>
        <w:t xml:space="preserve"> 201</w:t>
      </w:r>
      <w:r w:rsidR="00D15B3F">
        <w:rPr>
          <w:lang w:val="uk-UA"/>
        </w:rPr>
        <w:t>6</w:t>
      </w:r>
      <w:r w:rsidRPr="00E650D6">
        <w:rPr>
          <w:lang w:val="uk-UA"/>
        </w:rPr>
        <w:t xml:space="preserve"> року керівник</w:t>
      </w:r>
      <w:r w:rsidR="00182678" w:rsidRPr="00E650D6">
        <w:rPr>
          <w:lang w:val="uk-UA"/>
        </w:rPr>
        <w:t xml:space="preserve">у комунального підприємства </w:t>
      </w:r>
      <w:r w:rsidR="000866AE">
        <w:rPr>
          <w:lang w:val="uk-UA"/>
        </w:rPr>
        <w:t xml:space="preserve">«Комбінат шкільного харчування» Сєвєродонецької міської ради </w:t>
      </w:r>
      <w:r w:rsidRPr="00E650D6">
        <w:rPr>
          <w:lang w:val="uk-UA"/>
        </w:rPr>
        <w:t xml:space="preserve">посадовий оклад, що становить </w:t>
      </w:r>
      <w:r w:rsidR="00B2271F" w:rsidRPr="00E650D6">
        <w:rPr>
          <w:lang w:val="uk-UA"/>
        </w:rPr>
        <w:t>3,</w:t>
      </w:r>
      <w:r w:rsidR="000866AE">
        <w:rPr>
          <w:lang w:val="uk-UA"/>
        </w:rPr>
        <w:t>6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«Комбінат шкільного харчування» Сєвєродонецької міської ради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4C4A00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 праці та особливий характер роботи у розмірі </w:t>
      </w:r>
      <w:r w:rsidR="00ED6C81">
        <w:rPr>
          <w:lang w:val="uk-UA"/>
        </w:rPr>
        <w:t xml:space="preserve">до </w:t>
      </w:r>
      <w:r w:rsidR="000866AE">
        <w:rPr>
          <w:lang w:val="uk-UA"/>
        </w:rPr>
        <w:t>5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</w:p>
    <w:p w:rsidR="00E308D6" w:rsidRDefault="004C4A00">
      <w:pPr>
        <w:pStyle w:val="20"/>
        <w:rPr>
          <w:lang w:val="uk-UA"/>
        </w:rPr>
      </w:pPr>
      <w:r w:rsidRPr="004C4A00">
        <w:rPr>
          <w:szCs w:val="24"/>
          <w:lang w:val="uk-UA"/>
        </w:rPr>
        <w:t>Керівник підприємства звертається до міського голови з клопотанням про встановлення йому на період дії Контракту надбавки до посадового окладу за інтенсивність праці та особливий характер роботи та вказує її  розмір</w:t>
      </w:r>
      <w:r>
        <w:rPr>
          <w:szCs w:val="24"/>
          <w:lang w:val="uk-UA"/>
        </w:rPr>
        <w:t>. Надбавка</w:t>
      </w:r>
      <w:r w:rsidR="00CD7039">
        <w:rPr>
          <w:lang w:val="uk-UA"/>
        </w:rPr>
        <w:t xml:space="preserve"> встановлюється розпорядженням міського голови</w:t>
      </w:r>
      <w:r>
        <w:rPr>
          <w:lang w:val="uk-UA"/>
        </w:rPr>
        <w:t>.</w:t>
      </w:r>
      <w:r w:rsidR="00CD7039">
        <w:rPr>
          <w:lang w:val="uk-UA"/>
        </w:rPr>
        <w:t xml:space="preserve"> </w:t>
      </w:r>
    </w:p>
    <w:p w:rsidR="00ED6C81" w:rsidRDefault="00ED6C81" w:rsidP="00ED6C81">
      <w:pPr>
        <w:pStyle w:val="30"/>
        <w:rPr>
          <w:sz w:val="24"/>
        </w:rPr>
      </w:pPr>
      <w:r>
        <w:rPr>
          <w:sz w:val="24"/>
        </w:rPr>
        <w:t>В разі несвоєчасного виконання завдань, погіршення якості роботи відповідно до умов контракту</w:t>
      </w:r>
      <w:r w:rsidR="00521F76">
        <w:rPr>
          <w:sz w:val="24"/>
        </w:rPr>
        <w:t>,</w:t>
      </w:r>
      <w:r>
        <w:rPr>
          <w:sz w:val="24"/>
        </w:rPr>
        <w:t xml:space="preserve"> надбавк</w:t>
      </w:r>
      <w:r w:rsidR="004C4A00">
        <w:rPr>
          <w:sz w:val="24"/>
        </w:rPr>
        <w:t>а</w:t>
      </w:r>
      <w:r>
        <w:rPr>
          <w:sz w:val="24"/>
        </w:rPr>
        <w:t xml:space="preserve"> скасову</w:t>
      </w:r>
      <w:r w:rsidR="004C4A00">
        <w:rPr>
          <w:sz w:val="24"/>
        </w:rPr>
        <w:t>є</w:t>
      </w:r>
      <w:r>
        <w:rPr>
          <w:sz w:val="24"/>
        </w:rPr>
        <w:t>ться або зменшу</w:t>
      </w:r>
      <w:r w:rsidR="004C4A00">
        <w:rPr>
          <w:sz w:val="24"/>
        </w:rPr>
        <w:t>є</w:t>
      </w:r>
      <w:r>
        <w:rPr>
          <w:sz w:val="24"/>
        </w:rPr>
        <w:t>ться</w:t>
      </w:r>
      <w:r w:rsidR="005E1750">
        <w:rPr>
          <w:sz w:val="24"/>
        </w:rPr>
        <w:t xml:space="preserve"> відповідним розпорядженням міського голови</w:t>
      </w:r>
      <w:r>
        <w:rPr>
          <w:sz w:val="24"/>
        </w:rPr>
        <w:t>.</w:t>
      </w:r>
    </w:p>
    <w:p w:rsidR="00E60510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на підприємстві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 xml:space="preserve">розміру посадового окладу керівника підприємства. </w:t>
      </w:r>
    </w:p>
    <w:p w:rsidR="002B7015" w:rsidRDefault="002B7015" w:rsidP="00ED6C81">
      <w:pPr>
        <w:pStyle w:val="30"/>
        <w:rPr>
          <w:sz w:val="24"/>
        </w:rPr>
      </w:pPr>
      <w:r>
        <w:rPr>
          <w:sz w:val="24"/>
        </w:rPr>
        <w:t>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та за вислугу років відповідно до ді</w:t>
      </w:r>
      <w:r w:rsidR="004C4A00">
        <w:rPr>
          <w:sz w:val="24"/>
        </w:rPr>
        <w:t>ючого на підприємстві положення, колективного договору.</w:t>
      </w:r>
    </w:p>
    <w:p w:rsidR="005E1750" w:rsidRDefault="009A714C" w:rsidP="005E1750">
      <w:pPr>
        <w:pStyle w:val="30"/>
        <w:rPr>
          <w:sz w:val="24"/>
          <w:szCs w:val="24"/>
        </w:rPr>
      </w:pPr>
      <w:r>
        <w:rPr>
          <w:sz w:val="24"/>
        </w:rPr>
        <w:t>3</w:t>
      </w:r>
      <w:r w:rsidR="00162794">
        <w:rPr>
          <w:sz w:val="24"/>
        </w:rPr>
        <w:t>.  Фонду комунального майна</w:t>
      </w:r>
      <w:r w:rsidR="005E1750">
        <w:rPr>
          <w:sz w:val="24"/>
        </w:rPr>
        <w:t xml:space="preserve"> Сєвєродонецької </w:t>
      </w:r>
      <w:r w:rsidR="00162794">
        <w:rPr>
          <w:sz w:val="24"/>
        </w:rPr>
        <w:t>міської ради</w:t>
      </w:r>
      <w:r w:rsidR="005E1750">
        <w:rPr>
          <w:sz w:val="24"/>
        </w:rPr>
        <w:t xml:space="preserve"> підготувати </w:t>
      </w:r>
      <w:r w:rsidR="005E1750" w:rsidRPr="001F34B5">
        <w:rPr>
          <w:sz w:val="24"/>
          <w:szCs w:val="24"/>
        </w:rPr>
        <w:t>проект додатков</w:t>
      </w:r>
      <w:r w:rsidR="005E1750">
        <w:rPr>
          <w:sz w:val="24"/>
          <w:szCs w:val="24"/>
        </w:rPr>
        <w:t>ої</w:t>
      </w:r>
      <w:r w:rsidR="005E1750" w:rsidRPr="001F34B5">
        <w:rPr>
          <w:sz w:val="24"/>
          <w:szCs w:val="24"/>
        </w:rPr>
        <w:t xml:space="preserve"> угод</w:t>
      </w:r>
      <w:r w:rsidR="00521F76">
        <w:rPr>
          <w:sz w:val="24"/>
          <w:szCs w:val="24"/>
        </w:rPr>
        <w:t>и</w:t>
      </w:r>
      <w:r w:rsidR="005E1750" w:rsidRPr="001F34B5">
        <w:rPr>
          <w:sz w:val="24"/>
          <w:szCs w:val="24"/>
        </w:rPr>
        <w:t xml:space="preserve"> до </w:t>
      </w:r>
      <w:r w:rsidR="005E1750">
        <w:rPr>
          <w:sz w:val="24"/>
          <w:szCs w:val="24"/>
        </w:rPr>
        <w:t>Кон</w:t>
      </w:r>
      <w:r w:rsidR="005E1750" w:rsidRPr="001F34B5">
        <w:rPr>
          <w:sz w:val="24"/>
          <w:szCs w:val="24"/>
        </w:rPr>
        <w:t>тракт</w:t>
      </w:r>
      <w:r w:rsidR="005E1750">
        <w:rPr>
          <w:sz w:val="24"/>
          <w:szCs w:val="24"/>
        </w:rPr>
        <w:t xml:space="preserve">у про призначення </w:t>
      </w:r>
      <w:r w:rsidR="00521F76">
        <w:rPr>
          <w:sz w:val="24"/>
          <w:szCs w:val="24"/>
        </w:rPr>
        <w:t>директора</w:t>
      </w:r>
      <w:r w:rsidR="005E1750">
        <w:rPr>
          <w:sz w:val="24"/>
          <w:szCs w:val="24"/>
        </w:rPr>
        <w:t xml:space="preserve"> комунального підприємства </w:t>
      </w:r>
      <w:r w:rsidR="00521F76" w:rsidRPr="00521F76">
        <w:rPr>
          <w:sz w:val="24"/>
          <w:szCs w:val="24"/>
        </w:rPr>
        <w:t xml:space="preserve"> «Комбінат шкільного харчування» Сєвєродонецької міської ради</w:t>
      </w:r>
      <w:r w:rsidR="004C4A00">
        <w:rPr>
          <w:sz w:val="24"/>
          <w:szCs w:val="24"/>
        </w:rPr>
        <w:t xml:space="preserve"> Шамрая Ю.І.</w:t>
      </w:r>
      <w:r w:rsidR="00521F76" w:rsidRPr="00521F76">
        <w:rPr>
          <w:sz w:val="24"/>
          <w:szCs w:val="24"/>
        </w:rPr>
        <w:t xml:space="preserve"> </w:t>
      </w:r>
      <w:r w:rsidR="005E1750">
        <w:rPr>
          <w:sz w:val="24"/>
          <w:szCs w:val="24"/>
        </w:rPr>
        <w:t>від 1</w:t>
      </w:r>
      <w:r w:rsidR="00521F76">
        <w:rPr>
          <w:sz w:val="24"/>
          <w:szCs w:val="24"/>
        </w:rPr>
        <w:t>6</w:t>
      </w:r>
      <w:r w:rsidR="005E1750">
        <w:rPr>
          <w:sz w:val="24"/>
          <w:szCs w:val="24"/>
        </w:rPr>
        <w:t xml:space="preserve"> </w:t>
      </w:r>
      <w:r w:rsidR="00521F76">
        <w:rPr>
          <w:sz w:val="24"/>
          <w:szCs w:val="24"/>
        </w:rPr>
        <w:t>травня</w:t>
      </w:r>
      <w:r w:rsidR="002406C0">
        <w:rPr>
          <w:sz w:val="24"/>
          <w:szCs w:val="24"/>
        </w:rPr>
        <w:t xml:space="preserve"> 201</w:t>
      </w:r>
      <w:r w:rsidR="004C4A00">
        <w:rPr>
          <w:sz w:val="24"/>
          <w:szCs w:val="24"/>
        </w:rPr>
        <w:t>6</w:t>
      </w:r>
      <w:r w:rsidR="002406C0">
        <w:rPr>
          <w:sz w:val="24"/>
          <w:szCs w:val="24"/>
        </w:rPr>
        <w:t xml:space="preserve"> року</w:t>
      </w:r>
      <w:r w:rsidR="005E1750">
        <w:rPr>
          <w:sz w:val="24"/>
          <w:szCs w:val="24"/>
        </w:rPr>
        <w:t xml:space="preserve"> </w:t>
      </w:r>
      <w:r w:rsidR="005E1750" w:rsidRPr="001F34B5">
        <w:rPr>
          <w:sz w:val="24"/>
          <w:szCs w:val="24"/>
        </w:rPr>
        <w:t xml:space="preserve"> згідно з вимогами цього рішення.</w:t>
      </w:r>
    </w:p>
    <w:p w:rsidR="004C4A00" w:rsidRDefault="004C4A00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lastRenderedPageBreak/>
        <w:t>4. Внести зміни до  п. 1 рішення виконавчого комітету Сєвєродонецької міської ради від 01.02.2011 року № 123 «Про умови і розміри  оплати праці  керівників комунальних підприємств», а саме:  слова «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«Комбінат шкільного харчування» виключити. </w:t>
      </w:r>
    </w:p>
    <w:p w:rsidR="002072FD" w:rsidRPr="001F34B5" w:rsidRDefault="009A714C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4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9A714C" w:rsidP="0047448D">
      <w:pPr>
        <w:pStyle w:val="20"/>
        <w:rPr>
          <w:lang w:val="uk-UA"/>
        </w:rPr>
      </w:pPr>
      <w:r>
        <w:rPr>
          <w:lang w:val="uk-UA"/>
        </w:rPr>
        <w:t>5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0F759F" w:rsidRDefault="00FF4474" w:rsidP="000F759F">
      <w:pPr>
        <w:jc w:val="both"/>
        <w:rPr>
          <w:sz w:val="24"/>
        </w:rPr>
      </w:pPr>
      <w:r>
        <w:rPr>
          <w:b/>
          <w:sz w:val="24"/>
          <w:lang w:val="uk-UA"/>
        </w:rPr>
        <w:t>Перший заступник м</w:t>
      </w:r>
      <w:r w:rsidR="000F759F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ого</w:t>
      </w:r>
      <w:r w:rsidR="000F759F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и</w:t>
      </w:r>
      <w:r w:rsidR="000F759F">
        <w:rPr>
          <w:b/>
          <w:sz w:val="24"/>
          <w:lang w:val="uk-UA"/>
        </w:rPr>
        <w:tab/>
      </w:r>
      <w:r w:rsidR="000F759F">
        <w:rPr>
          <w:b/>
          <w:sz w:val="24"/>
          <w:lang w:val="uk-UA"/>
        </w:rPr>
        <w:tab/>
      </w:r>
      <w:r w:rsidR="000F759F">
        <w:rPr>
          <w:b/>
          <w:sz w:val="24"/>
          <w:lang w:val="uk-UA"/>
        </w:rPr>
        <w:tab/>
      </w:r>
      <w:r w:rsidR="000F759F">
        <w:rPr>
          <w:b/>
          <w:sz w:val="24"/>
          <w:lang w:val="uk-UA"/>
        </w:rPr>
        <w:tab/>
      </w:r>
      <w:r w:rsidR="000F759F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А</w:t>
      </w:r>
      <w:r w:rsidR="000F759F">
        <w:rPr>
          <w:b/>
          <w:sz w:val="24"/>
          <w:lang w:val="uk-UA"/>
        </w:rPr>
        <w:t xml:space="preserve">.В. </w:t>
      </w:r>
      <w:proofErr w:type="spellStart"/>
      <w:r w:rsidR="000F759F">
        <w:rPr>
          <w:b/>
          <w:sz w:val="24"/>
          <w:lang w:val="uk-UA"/>
        </w:rPr>
        <w:t>К</w:t>
      </w:r>
      <w:r>
        <w:rPr>
          <w:b/>
          <w:sz w:val="24"/>
          <w:lang w:val="uk-UA"/>
        </w:rPr>
        <w:t>оростель</w:t>
      </w:r>
      <w:r w:rsidR="000F759F">
        <w:rPr>
          <w:b/>
          <w:sz w:val="24"/>
          <w:lang w:val="uk-UA"/>
        </w:rPr>
        <w:t>ов</w:t>
      </w:r>
      <w:proofErr w:type="spellEnd"/>
      <w:r w:rsidR="000F759F">
        <w:rPr>
          <w:b/>
          <w:sz w:val="24"/>
          <w:lang w:val="uk-UA"/>
        </w:rPr>
        <w:tab/>
      </w:r>
      <w:r w:rsidR="000F759F">
        <w:rPr>
          <w:b/>
          <w:sz w:val="24"/>
        </w:rPr>
        <w:tab/>
      </w:r>
      <w:r w:rsidR="000F759F">
        <w:rPr>
          <w:b/>
          <w:sz w:val="24"/>
        </w:rPr>
        <w:tab/>
      </w:r>
      <w:r w:rsidR="000F759F">
        <w:rPr>
          <w:sz w:val="24"/>
        </w:rPr>
        <w:tab/>
      </w:r>
    </w:p>
    <w:p w:rsidR="000F759F" w:rsidRDefault="000F759F" w:rsidP="000F759F">
      <w:pPr>
        <w:jc w:val="both"/>
        <w:rPr>
          <w:b/>
          <w:sz w:val="24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82678"/>
    <w:rsid w:val="001C743C"/>
    <w:rsid w:val="001D0505"/>
    <w:rsid w:val="001D3C9D"/>
    <w:rsid w:val="001F34B5"/>
    <w:rsid w:val="00200497"/>
    <w:rsid w:val="002072FD"/>
    <w:rsid w:val="00215AC9"/>
    <w:rsid w:val="00230CEC"/>
    <w:rsid w:val="002406C0"/>
    <w:rsid w:val="00247EC2"/>
    <w:rsid w:val="002B7015"/>
    <w:rsid w:val="002D5B6F"/>
    <w:rsid w:val="00307E3B"/>
    <w:rsid w:val="00372A97"/>
    <w:rsid w:val="003B39C2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E1750"/>
    <w:rsid w:val="00606BB3"/>
    <w:rsid w:val="0064003D"/>
    <w:rsid w:val="00642DB8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A16642"/>
    <w:rsid w:val="00A352E6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A6A3F"/>
    <w:rsid w:val="00DE6746"/>
    <w:rsid w:val="00E308D6"/>
    <w:rsid w:val="00E60510"/>
    <w:rsid w:val="00E650D6"/>
    <w:rsid w:val="00EA477D"/>
    <w:rsid w:val="00ED6C81"/>
    <w:rsid w:val="00EF627E"/>
    <w:rsid w:val="00F93ABB"/>
    <w:rsid w:val="00FB3E41"/>
    <w:rsid w:val="00FC52CE"/>
    <w:rsid w:val="00FD3ECB"/>
    <w:rsid w:val="00FE1B2A"/>
    <w:rsid w:val="00F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C9"/>
  </w:style>
  <w:style w:type="paragraph" w:styleId="1">
    <w:name w:val="heading 1"/>
    <w:basedOn w:val="a"/>
    <w:next w:val="a"/>
    <w:qFormat/>
    <w:rsid w:val="00215AC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15AC9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215AC9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215AC9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215AC9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15AC9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215AC9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215AC9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215AC9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215AC9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215AC9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9A93-6CDB-49B8-9E02-BC67D9C4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2014-04-08T06:54:00Z</cp:lastPrinted>
  <dcterms:created xsi:type="dcterms:W3CDTF">2016-07-28T08:55:00Z</dcterms:created>
  <dcterms:modified xsi:type="dcterms:W3CDTF">2016-08-10T06:33:00Z</dcterms:modified>
</cp:coreProperties>
</file>