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41" w:rsidRDefault="00497CC4" w:rsidP="00497CC4">
      <w:pPr>
        <w:pStyle w:val="ParagraphStyle"/>
        <w:jc w:val="center"/>
        <w:rPr>
          <w:rStyle w:val="FontStyle"/>
          <w:rFonts w:ascii="Times New Roman" w:hAnsi="Times New Roman" w:cs="Times New Roman"/>
          <w:lang w:val="uk-UA"/>
        </w:rPr>
      </w:pPr>
      <w:r>
        <w:rPr>
          <w:rStyle w:val="FontStyle"/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="00C1756E" w:rsidRPr="00C1756E">
        <w:rPr>
          <w:rStyle w:val="FontStyle"/>
          <w:rFonts w:ascii="Times New Roman" w:hAnsi="Times New Roman" w:cs="Times New Roman"/>
          <w:lang w:val="uk-UA"/>
        </w:rPr>
        <w:t>Додаток</w:t>
      </w:r>
      <w:r>
        <w:rPr>
          <w:rStyle w:val="FontStyle"/>
          <w:rFonts w:ascii="Times New Roman" w:hAnsi="Times New Roman" w:cs="Times New Roman"/>
          <w:lang w:val="uk-UA"/>
        </w:rPr>
        <w:t xml:space="preserve"> 2</w:t>
      </w:r>
    </w:p>
    <w:p w:rsidR="00497CC4" w:rsidRDefault="00497CC4" w:rsidP="00497CC4">
      <w:pPr>
        <w:pStyle w:val="ParagraphStyle"/>
        <w:jc w:val="right"/>
        <w:rPr>
          <w:rStyle w:val="FontStyle"/>
          <w:rFonts w:ascii="Times New Roman" w:hAnsi="Times New Roman" w:cs="Times New Roman"/>
          <w:lang w:val="uk-UA"/>
        </w:rPr>
      </w:pPr>
      <w:r>
        <w:rPr>
          <w:rStyle w:val="FontStyle"/>
          <w:rFonts w:ascii="Times New Roman" w:hAnsi="Times New Roman" w:cs="Times New Roman"/>
          <w:lang w:val="uk-UA"/>
        </w:rPr>
        <w:t xml:space="preserve">до Порядку </w:t>
      </w:r>
    </w:p>
    <w:p w:rsidR="003F51DD" w:rsidRDefault="003F51DD" w:rsidP="00497CC4">
      <w:pPr>
        <w:pStyle w:val="ParagraphStyle"/>
        <w:jc w:val="right"/>
        <w:rPr>
          <w:rStyle w:val="FontStyle"/>
          <w:rFonts w:ascii="Times New Roman" w:hAnsi="Times New Roman" w:cs="Times New Roman"/>
          <w:lang w:val="uk-UA"/>
        </w:rPr>
      </w:pPr>
    </w:p>
    <w:p w:rsidR="003F51DD" w:rsidRPr="00C1756E" w:rsidRDefault="003F51DD" w:rsidP="00497CC4">
      <w:pPr>
        <w:pStyle w:val="ParagraphStyle"/>
        <w:jc w:val="right"/>
        <w:rPr>
          <w:rStyle w:val="FontStyle"/>
          <w:rFonts w:ascii="Times New Roman" w:hAnsi="Times New Roman" w:cs="Times New Roman"/>
          <w:lang w:val="uk-UA"/>
        </w:rPr>
      </w:pPr>
    </w:p>
    <w:p w:rsidR="001C663C" w:rsidRPr="001C663C" w:rsidRDefault="002964A9" w:rsidP="001C663C">
      <w:pPr>
        <w:pStyle w:val="ParagraphStyle"/>
        <w:jc w:val="center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П</w:t>
      </w:r>
      <w:r w:rsidR="00C1756E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ерелік питань</w:t>
      </w:r>
      <w:r w:rsidR="00F65441"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441" w:rsidRPr="001C663C">
        <w:rPr>
          <w:rStyle w:val="FontStyle"/>
          <w:rFonts w:ascii="Times New Roman" w:hAnsi="Times New Roman" w:cs="Times New Roman"/>
          <w:sz w:val="24"/>
          <w:szCs w:val="24"/>
        </w:rPr>
        <w:t>перевірки</w:t>
      </w:r>
      <w:proofErr w:type="spellEnd"/>
    </w:p>
    <w:p w:rsidR="00F65441" w:rsidRPr="001C663C" w:rsidRDefault="00F65441" w:rsidP="001C663C">
      <w:pPr>
        <w:pStyle w:val="ParagraphStyle"/>
        <w:jc w:val="center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  <w:r w:rsidRPr="001E139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відділом контрольно-ревізійної</w:t>
      </w:r>
      <w:r w:rsidR="001C663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39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та договірної роботи</w:t>
      </w:r>
      <w:r w:rsidR="006D2EE7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39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2EE7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департаменту з юридичних питань та </w:t>
      </w:r>
      <w:r w:rsidR="006D2EE7" w:rsidRPr="001E139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контролю</w:t>
      </w:r>
      <w:r w:rsidR="001E139C" w:rsidRPr="001E139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39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здійснен</w:t>
      </w:r>
      <w:r w:rsidR="00C1756E" w:rsidRPr="001E139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их</w:t>
      </w:r>
      <w:r w:rsidRPr="001E139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663C" w:rsidRPr="001E139C">
        <w:rPr>
          <w:rFonts w:ascii="Times New Roman" w:hAnsi="Times New Roman" w:cs="Times New Roman"/>
          <w:color w:val="000000"/>
          <w:lang w:val="uk-UA"/>
        </w:rPr>
        <w:t>підприємствами, установами і організаціями,</w:t>
      </w:r>
      <w:r w:rsidR="001E139C">
        <w:rPr>
          <w:color w:val="000000"/>
          <w:lang w:val="uk-UA"/>
        </w:rPr>
        <w:t xml:space="preserve"> </w:t>
      </w:r>
      <w:r w:rsidR="001C663C">
        <w:rPr>
          <w:rFonts w:ascii="Times New Roman" w:hAnsi="Times New Roman" w:cs="Times New Roman"/>
          <w:color w:val="000000"/>
          <w:lang w:val="uk-UA"/>
        </w:rPr>
        <w:t>які</w:t>
      </w:r>
      <w:r w:rsidR="001C663C" w:rsidRPr="001C663C">
        <w:rPr>
          <w:rFonts w:ascii="Times New Roman" w:hAnsi="Times New Roman" w:cs="Times New Roman"/>
          <w:color w:val="000000"/>
          <w:lang w:val="uk-UA"/>
        </w:rPr>
        <w:t xml:space="preserve"> засновані </w:t>
      </w:r>
      <w:proofErr w:type="spellStart"/>
      <w:r w:rsidR="001C663C" w:rsidRPr="001C663C">
        <w:rPr>
          <w:rFonts w:ascii="Times New Roman" w:hAnsi="Times New Roman" w:cs="Times New Roman"/>
          <w:color w:val="000000"/>
          <w:lang w:val="uk-UA"/>
        </w:rPr>
        <w:t>Сєвєродонецькою</w:t>
      </w:r>
      <w:proofErr w:type="spellEnd"/>
      <w:r w:rsidR="001C663C" w:rsidRPr="001C663C">
        <w:rPr>
          <w:rFonts w:ascii="Times New Roman" w:hAnsi="Times New Roman" w:cs="Times New Roman"/>
          <w:color w:val="000000"/>
          <w:lang w:val="uk-UA"/>
        </w:rPr>
        <w:t xml:space="preserve"> міською радою</w:t>
      </w:r>
      <w:r w:rsidR="002964A9" w:rsidRPr="002964A9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64A9" w:rsidRPr="001E139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державних закупівель</w:t>
      </w:r>
      <w:r w:rsidR="002964A9" w:rsidRPr="001E139C">
        <w:rPr>
          <w:rFonts w:ascii="Times New Roman" w:hAnsi="Times New Roman" w:cs="Times New Roman"/>
          <w:color w:val="000000"/>
          <w:lang w:val="uk-UA"/>
        </w:rPr>
        <w:tab/>
      </w:r>
    </w:p>
    <w:p w:rsidR="00F65441" w:rsidRDefault="00F65441" w:rsidP="001C663C">
      <w:pPr>
        <w:pStyle w:val="ParagraphStyle"/>
        <w:jc w:val="center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</w:p>
    <w:p w:rsidR="003F51DD" w:rsidRPr="001C663C" w:rsidRDefault="003F51DD" w:rsidP="001C663C">
      <w:pPr>
        <w:pStyle w:val="ParagraphStyle"/>
        <w:jc w:val="center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</w:p>
    <w:p w:rsidR="00F65441" w:rsidRPr="00A22135" w:rsidRDefault="00F65441" w:rsidP="001E139C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  <w:r w:rsidRPr="0067547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1. Перевірка дотримання законодавства щодо створення комітету</w:t>
      </w:r>
      <w:r w:rsidR="00E154DD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547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з конкурсних торгів</w:t>
      </w:r>
      <w:r w:rsidR="0067547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54A6B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відповідності вимогам</w:t>
      </w:r>
      <w:r w:rsidR="0067547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Закону України №1197 та </w:t>
      </w:r>
      <w:r w:rsidR="00654A6B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наказу Міністерства економіки України від 26.07.10 №916 «Про  затвердження Типового положення про комітет з конкурсних торгів»</w:t>
      </w:r>
      <w:r w:rsidR="00E154DD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.</w:t>
      </w:r>
      <w:r w:rsidR="00654A6B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54DD" w:rsidRPr="00E154DD" w:rsidRDefault="00F65441" w:rsidP="001E139C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  <w:r w:rsidRPr="00E154DD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2. Перевірка річного плану закупівель та змін до</w:t>
      </w:r>
      <w:r w:rsidR="00E154DD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54DD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нього  на  відповідність  кошто</w:t>
      </w:r>
      <w:r w:rsidR="00E154DD" w:rsidRPr="00E154DD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рису,   державній   програмі (</w:t>
      </w:r>
      <w:r w:rsidR="00E154DD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д</w:t>
      </w:r>
      <w:r w:rsidRPr="00E154DD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ля</w:t>
      </w:r>
      <w:r w:rsidR="00E154DD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54DD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підприємств - перевірка відповідності плану закупівель </w:t>
      </w:r>
      <w:r w:rsidR="0067547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ф</w:t>
      </w:r>
      <w:r w:rsidRPr="00E154DD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інансовому</w:t>
      </w:r>
      <w:r w:rsidR="00E154DD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54DD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та інвестиційному плану на відповідний період</w:t>
      </w:r>
      <w:r w:rsidR="00E154DD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),</w:t>
      </w:r>
      <w:r w:rsidR="00E154DD" w:rsidRPr="00E154DD">
        <w:rPr>
          <w:rStyle w:val="FontStyle"/>
          <w:lang w:val="uk-UA"/>
        </w:rPr>
        <w:t xml:space="preserve"> </w:t>
      </w:r>
      <w:r w:rsidR="00E154DD" w:rsidRPr="00E154DD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на відповідність</w:t>
      </w:r>
    </w:p>
    <w:p w:rsidR="00E154DD" w:rsidRPr="008F7D90" w:rsidRDefault="00E154DD" w:rsidP="001E139C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  <w:r w:rsidRPr="008F7D90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формі річного плану закупівель, затверджен</w:t>
      </w:r>
      <w:r w:rsidR="008F7D90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ої</w:t>
      </w:r>
      <w:r w:rsidRPr="008F7D90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наказом</w:t>
      </w:r>
      <w:r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7D90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Міністерства економіки України від </w:t>
      </w:r>
      <w:r w:rsidR="0082166D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15.09.14 №1106</w:t>
      </w:r>
      <w:r w:rsidR="008A2A44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7D90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"Про затвердження форм документів у сфері державних закупівель",та</w:t>
      </w:r>
    </w:p>
    <w:p w:rsidR="00F65441" w:rsidRPr="008A2A44" w:rsidRDefault="00E154DD" w:rsidP="001E139C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54DD">
        <w:rPr>
          <w:rStyle w:val="FontStyle"/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E154DD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D">
        <w:rPr>
          <w:rStyle w:val="FontStyle"/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E154DD">
        <w:rPr>
          <w:rStyle w:val="FontStyle"/>
          <w:rFonts w:ascii="Times New Roman" w:hAnsi="Times New Roman" w:cs="Times New Roman"/>
          <w:sz w:val="24"/>
          <w:szCs w:val="24"/>
        </w:rPr>
        <w:t xml:space="preserve"> 4 Закону</w:t>
      </w:r>
      <w:r w:rsidR="008A2A44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№1197.</w:t>
      </w:r>
    </w:p>
    <w:p w:rsidR="00F65441" w:rsidRDefault="00F65441" w:rsidP="001C663C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ірка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порядку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процедур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8A2A44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8F7D90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.</w:t>
      </w:r>
    </w:p>
    <w:p w:rsidR="00F65441" w:rsidRPr="001C663C" w:rsidRDefault="00F65441" w:rsidP="001C663C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szCs w:val="24"/>
        </w:rPr>
      </w:pPr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Перевірка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державні</w:t>
      </w:r>
      <w:proofErr w:type="spellEnd"/>
      <w:r w:rsidR="00563A6A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вл</w:t>
      </w:r>
      <w:proofErr w:type="gram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і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прозорості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563A6A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вимог ст.10 Закону України №1197</w:t>
      </w:r>
      <w:r w:rsidRPr="001C663C">
        <w:rPr>
          <w:rStyle w:val="FontStyle"/>
          <w:rFonts w:ascii="Times New Roman" w:hAnsi="Times New Roman" w:cs="Times New Roman"/>
          <w:sz w:val="24"/>
          <w:szCs w:val="24"/>
        </w:rPr>
        <w:t>.</w:t>
      </w:r>
    </w:p>
    <w:p w:rsidR="00F65441" w:rsidRPr="001C663C" w:rsidRDefault="00F65441" w:rsidP="001C663C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szCs w:val="24"/>
        </w:rPr>
      </w:pPr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ірка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,</w:t>
      </w:r>
      <w:r w:rsidR="0067547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кваліфікаційної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запиту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для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="0067547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.</w:t>
      </w:r>
    </w:p>
    <w:p w:rsidR="00F65441" w:rsidRPr="001C663C" w:rsidRDefault="00F65441" w:rsidP="001C663C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szCs w:val="24"/>
        </w:rPr>
      </w:pPr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Перевірка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 порядку 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комітетом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</w:t>
      </w:r>
      <w:proofErr w:type="spellEnd"/>
      <w:r w:rsidR="0067547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роз'яснень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із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унесенням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змі</w:t>
      </w:r>
      <w:proofErr w:type="gram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до</w:t>
      </w:r>
      <w:r w:rsidR="0067547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або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запити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.</w:t>
      </w:r>
    </w:p>
    <w:p w:rsidR="00F65441" w:rsidRPr="001C663C" w:rsidRDefault="00F65441" w:rsidP="001C663C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szCs w:val="24"/>
        </w:rPr>
      </w:pPr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ірка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цінових</w:t>
      </w:r>
      <w:proofErr w:type="spellEnd"/>
      <w:r w:rsidR="0067547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запрошенням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до</w:t>
      </w:r>
      <w:r w:rsidR="0067547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в торгах) та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законодавству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.</w:t>
      </w:r>
    </w:p>
    <w:p w:rsidR="00F65441" w:rsidRPr="001C663C" w:rsidRDefault="00F65441" w:rsidP="001C663C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szCs w:val="24"/>
        </w:rPr>
      </w:pPr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ірка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затвердженій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та</w:t>
      </w:r>
      <w:r w:rsidR="0067547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достовірності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протоколів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.</w:t>
      </w:r>
    </w:p>
    <w:p w:rsidR="00F65441" w:rsidRPr="001C663C" w:rsidRDefault="00F65441" w:rsidP="001C663C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szCs w:val="24"/>
        </w:rPr>
      </w:pPr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Перевірка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="0067547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переможця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,  акцепту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конкурсної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67547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переможця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.</w:t>
      </w:r>
    </w:p>
    <w:p w:rsidR="00F65441" w:rsidRPr="001C663C" w:rsidRDefault="00F65441" w:rsidP="001C663C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szCs w:val="24"/>
        </w:rPr>
      </w:pPr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proofErr w:type="gram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ірка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 порядку 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звіту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 про</w:t>
      </w:r>
      <w:r w:rsidR="0067547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.</w:t>
      </w:r>
    </w:p>
    <w:p w:rsidR="00F65441" w:rsidRPr="001C663C" w:rsidRDefault="00F65441" w:rsidP="001C663C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szCs w:val="24"/>
        </w:rPr>
      </w:pPr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ірка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обґрунтованості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правильності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="0067547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переговорної процедури закупівлі</w:t>
      </w:r>
      <w:r w:rsidRPr="001C663C">
        <w:rPr>
          <w:rStyle w:val="FontStyle"/>
          <w:rFonts w:ascii="Times New Roman" w:hAnsi="Times New Roman" w:cs="Times New Roman"/>
          <w:sz w:val="24"/>
          <w:szCs w:val="24"/>
        </w:rPr>
        <w:t>.</w:t>
      </w:r>
    </w:p>
    <w:p w:rsidR="00F65441" w:rsidRPr="001C663C" w:rsidRDefault="00F65441" w:rsidP="001C663C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szCs w:val="24"/>
        </w:rPr>
      </w:pPr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Перевірка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 при  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укладанні</w:t>
      </w:r>
      <w:proofErr w:type="spellEnd"/>
      <w:r w:rsidR="0067547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договорі</w:t>
      </w:r>
      <w:proofErr w:type="gram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на</w:t>
      </w:r>
      <w:proofErr w:type="gram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і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="0067547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умов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укладених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,</w:t>
      </w:r>
      <w:r w:rsidR="0067547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конкурсної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.</w:t>
      </w:r>
    </w:p>
    <w:p w:rsidR="00F65441" w:rsidRPr="001C663C" w:rsidRDefault="00F65441" w:rsidP="001C663C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szCs w:val="24"/>
        </w:rPr>
      </w:pPr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Перевірка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</w:t>
      </w:r>
      <w:proofErr w:type="gram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ідстав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для</w:t>
      </w:r>
      <w:r w:rsidR="0067547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.</w:t>
      </w:r>
    </w:p>
    <w:p w:rsidR="00F65441" w:rsidRPr="001C663C" w:rsidRDefault="00F65441" w:rsidP="001C663C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szCs w:val="24"/>
        </w:rPr>
      </w:pPr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закупівельних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ці</w:t>
      </w:r>
      <w:proofErr w:type="gram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і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.</w:t>
      </w:r>
    </w:p>
    <w:p w:rsidR="00872AA2" w:rsidRDefault="00F65441" w:rsidP="008F7D90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Перевірка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що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67547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як</w:t>
      </w:r>
      <w:proofErr w:type="gram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і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перевіряються</w:t>
      </w:r>
      <w:proofErr w:type="spellEnd"/>
      <w:r w:rsidRPr="001C663C">
        <w:rPr>
          <w:rStyle w:val="FontStyle"/>
          <w:rFonts w:ascii="Times New Roman" w:hAnsi="Times New Roman" w:cs="Times New Roman"/>
          <w:sz w:val="24"/>
          <w:szCs w:val="24"/>
        </w:rPr>
        <w:t>.</w:t>
      </w:r>
    </w:p>
    <w:p w:rsidR="003F51DD" w:rsidRDefault="003F51DD" w:rsidP="008F7D90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</w:p>
    <w:p w:rsidR="003F51DD" w:rsidRDefault="003F51DD" w:rsidP="008F7D90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</w:p>
    <w:p w:rsidR="003F51DD" w:rsidRDefault="003F51DD" w:rsidP="008F7D90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</w:p>
    <w:p w:rsidR="009B56B1" w:rsidRDefault="003F51DD" w:rsidP="003F51DD">
      <w:pPr>
        <w:spacing w:line="240" w:lineRule="atLeast"/>
        <w:rPr>
          <w:b/>
          <w:lang w:val="ru-RU" w:eastAsia="uk-UA"/>
        </w:rPr>
      </w:pPr>
      <w:r>
        <w:rPr>
          <w:b/>
          <w:lang w:val="ru-RU" w:eastAsia="uk-UA"/>
        </w:rPr>
        <w:t xml:space="preserve"> </w:t>
      </w:r>
      <w:proofErr w:type="spellStart"/>
      <w:r w:rsidR="009B56B1">
        <w:rPr>
          <w:b/>
          <w:lang w:val="ru-RU" w:eastAsia="uk-UA"/>
        </w:rPr>
        <w:t>Секретар</w:t>
      </w:r>
      <w:proofErr w:type="spellEnd"/>
      <w:r w:rsidR="009B56B1">
        <w:rPr>
          <w:b/>
          <w:lang w:val="ru-RU" w:eastAsia="uk-UA"/>
        </w:rPr>
        <w:t xml:space="preserve"> </w:t>
      </w:r>
      <w:proofErr w:type="spellStart"/>
      <w:r w:rsidR="009B56B1">
        <w:rPr>
          <w:b/>
          <w:lang w:val="ru-RU" w:eastAsia="uk-UA"/>
        </w:rPr>
        <w:t>міської</w:t>
      </w:r>
      <w:proofErr w:type="spellEnd"/>
      <w:r w:rsidR="009B56B1">
        <w:rPr>
          <w:b/>
          <w:lang w:val="ru-RU" w:eastAsia="uk-UA"/>
        </w:rPr>
        <w:t xml:space="preserve"> ради,</w:t>
      </w:r>
    </w:p>
    <w:p w:rsidR="003F51DD" w:rsidRPr="00161822" w:rsidRDefault="009B56B1" w:rsidP="009B56B1">
      <w:pPr>
        <w:spacing w:line="240" w:lineRule="atLeast"/>
        <w:rPr>
          <w:lang w:eastAsia="uk-UA"/>
        </w:rPr>
      </w:pPr>
      <w:proofErr w:type="gramStart"/>
      <w:r>
        <w:rPr>
          <w:b/>
          <w:lang w:val="ru-RU" w:eastAsia="uk-UA"/>
        </w:rPr>
        <w:t>в</w:t>
      </w:r>
      <w:proofErr w:type="gramEnd"/>
      <w:r w:rsidR="003F51DD" w:rsidRPr="00161822">
        <w:rPr>
          <w:b/>
          <w:lang w:val="ru-RU" w:eastAsia="uk-UA"/>
        </w:rPr>
        <w:t>.</w:t>
      </w:r>
      <w:r w:rsidR="002F39AA">
        <w:rPr>
          <w:b/>
          <w:lang w:val="ru-RU" w:eastAsia="uk-UA"/>
        </w:rPr>
        <w:t>о</w:t>
      </w:r>
      <w:r w:rsidR="003F51DD" w:rsidRPr="00161822">
        <w:rPr>
          <w:b/>
          <w:lang w:val="ru-RU" w:eastAsia="uk-UA"/>
        </w:rPr>
        <w:t>.</w:t>
      </w:r>
      <w:r w:rsidR="003F51DD">
        <w:rPr>
          <w:b/>
          <w:lang w:val="ru-RU" w:eastAsia="uk-UA"/>
        </w:rPr>
        <w:t xml:space="preserve"> </w:t>
      </w:r>
      <w:r w:rsidR="003F51DD">
        <w:rPr>
          <w:b/>
          <w:lang w:eastAsia="uk-UA"/>
        </w:rPr>
        <w:t xml:space="preserve">обов’язки </w:t>
      </w:r>
      <w:proofErr w:type="spellStart"/>
      <w:r w:rsidR="003F51DD" w:rsidRPr="00161822">
        <w:rPr>
          <w:b/>
          <w:lang w:val="ru-RU" w:eastAsia="uk-UA"/>
        </w:rPr>
        <w:t>керуючого</w:t>
      </w:r>
      <w:proofErr w:type="spellEnd"/>
      <w:r>
        <w:rPr>
          <w:b/>
          <w:lang w:val="ru-RU" w:eastAsia="uk-UA"/>
        </w:rPr>
        <w:t xml:space="preserve"> </w:t>
      </w:r>
      <w:proofErr w:type="gramStart"/>
      <w:r w:rsidR="003F51DD">
        <w:rPr>
          <w:b/>
          <w:lang w:eastAsia="uk-UA"/>
        </w:rPr>
        <w:t>справами</w:t>
      </w:r>
      <w:proofErr w:type="gramEnd"/>
      <w:r w:rsidR="003F51DD" w:rsidRPr="00161822">
        <w:rPr>
          <w:b/>
          <w:lang w:val="ru-RU" w:eastAsia="uk-UA"/>
        </w:rPr>
        <w:t xml:space="preserve"> </w:t>
      </w:r>
      <w:proofErr w:type="spellStart"/>
      <w:r w:rsidR="003F51DD" w:rsidRPr="00161822">
        <w:rPr>
          <w:b/>
          <w:lang w:val="ru-RU" w:eastAsia="uk-UA"/>
        </w:rPr>
        <w:t>виконкому</w:t>
      </w:r>
      <w:proofErr w:type="spellEnd"/>
      <w:r w:rsidR="003F51DD">
        <w:rPr>
          <w:b/>
          <w:lang w:val="ru-RU" w:eastAsia="uk-UA"/>
        </w:rPr>
        <w:t xml:space="preserve">                                    </w:t>
      </w:r>
      <w:r>
        <w:rPr>
          <w:b/>
          <w:lang w:val="ru-RU" w:eastAsia="uk-UA"/>
        </w:rPr>
        <w:t>А</w:t>
      </w:r>
      <w:r w:rsidR="003F51DD">
        <w:rPr>
          <w:b/>
          <w:lang w:val="ru-RU" w:eastAsia="uk-UA"/>
        </w:rPr>
        <w:t>.А.Гавриленко</w:t>
      </w:r>
    </w:p>
    <w:p w:rsidR="003F51DD" w:rsidRPr="003F51DD" w:rsidRDefault="003F51DD" w:rsidP="008F7D90">
      <w:pPr>
        <w:pStyle w:val="ParagraphStyle"/>
        <w:jc w:val="both"/>
        <w:rPr>
          <w:rFonts w:ascii="Times New Roman" w:hAnsi="Times New Roman" w:cs="Times New Roman"/>
          <w:lang w:val="uk-UA"/>
        </w:rPr>
      </w:pPr>
    </w:p>
    <w:sectPr w:rsidR="003F51DD" w:rsidRPr="003F51DD" w:rsidSect="001E139C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B7782"/>
    <w:multiLevelType w:val="multilevel"/>
    <w:tmpl w:val="D6F65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F65441"/>
    <w:rsid w:val="00015E85"/>
    <w:rsid w:val="0008260B"/>
    <w:rsid w:val="001179C8"/>
    <w:rsid w:val="001A6444"/>
    <w:rsid w:val="001C663C"/>
    <w:rsid w:val="001E139C"/>
    <w:rsid w:val="002078B6"/>
    <w:rsid w:val="002964A9"/>
    <w:rsid w:val="002F39AA"/>
    <w:rsid w:val="003F51DD"/>
    <w:rsid w:val="00497CC4"/>
    <w:rsid w:val="00563A6A"/>
    <w:rsid w:val="005B1892"/>
    <w:rsid w:val="00654A6B"/>
    <w:rsid w:val="0067547C"/>
    <w:rsid w:val="006D2EE7"/>
    <w:rsid w:val="0082166D"/>
    <w:rsid w:val="00872AA2"/>
    <w:rsid w:val="008A2A44"/>
    <w:rsid w:val="008F7D90"/>
    <w:rsid w:val="009B56B1"/>
    <w:rsid w:val="00A22135"/>
    <w:rsid w:val="00A7589E"/>
    <w:rsid w:val="00C1756E"/>
    <w:rsid w:val="00C905E4"/>
    <w:rsid w:val="00E154DD"/>
    <w:rsid w:val="00E22890"/>
    <w:rsid w:val="00E931E6"/>
    <w:rsid w:val="00F6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654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ru-RU"/>
    </w:rPr>
  </w:style>
  <w:style w:type="character" w:customStyle="1" w:styleId="FontStyle">
    <w:name w:val="Font Style"/>
    <w:uiPriority w:val="99"/>
    <w:rsid w:val="00F65441"/>
    <w:rPr>
      <w:color w:val="000000"/>
      <w:sz w:val="20"/>
      <w:szCs w:val="20"/>
    </w:rPr>
  </w:style>
  <w:style w:type="paragraph" w:styleId="a3">
    <w:name w:val="footer"/>
    <w:basedOn w:val="a"/>
    <w:link w:val="a4"/>
    <w:rsid w:val="001C66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6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userEsy0836</dc:creator>
  <cp:lastModifiedBy>userZdj933</cp:lastModifiedBy>
  <cp:revision>10</cp:revision>
  <cp:lastPrinted>2014-11-13T12:39:00Z</cp:lastPrinted>
  <dcterms:created xsi:type="dcterms:W3CDTF">2014-11-05T09:31:00Z</dcterms:created>
  <dcterms:modified xsi:type="dcterms:W3CDTF">2014-11-27T08:18:00Z</dcterms:modified>
</cp:coreProperties>
</file>