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E6" w:rsidRDefault="008D40E6" w:rsidP="008D40E6">
      <w:pPr>
        <w:jc w:val="center"/>
        <w:rPr>
          <w:bCs/>
          <w:sz w:val="20"/>
          <w:szCs w:val="20"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8D40E6" w:rsidRDefault="008D40E6" w:rsidP="008D40E6">
      <w:pPr>
        <w:spacing w:line="480" w:lineRule="auto"/>
        <w:jc w:val="center"/>
        <w:rPr>
          <w:bCs/>
          <w:sz w:val="20"/>
          <w:szCs w:val="20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8D40E6" w:rsidRPr="00BD75DD" w:rsidRDefault="008D40E6" w:rsidP="008D40E6">
      <w:pPr>
        <w:spacing w:line="480" w:lineRule="auto"/>
        <w:jc w:val="center"/>
        <w:rPr>
          <w:bCs/>
          <w:sz w:val="20"/>
          <w:szCs w:val="20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 w:rsidR="003339F4">
        <w:rPr>
          <w:b/>
          <w:bCs/>
          <w:sz w:val="28"/>
          <w:szCs w:val="28"/>
          <w:lang w:val="uk-UA"/>
        </w:rPr>
        <w:t>543</w:t>
      </w:r>
    </w:p>
    <w:p w:rsidR="008D40E6" w:rsidRDefault="008D40E6" w:rsidP="008D40E6">
      <w:pPr>
        <w:rPr>
          <w:bCs/>
          <w:sz w:val="20"/>
          <w:szCs w:val="20"/>
          <w:lang w:val="uk-UA"/>
        </w:rPr>
      </w:pPr>
      <w:r>
        <w:rPr>
          <w:b/>
          <w:bCs/>
          <w:lang w:val="uk-UA"/>
        </w:rPr>
        <w:t>“</w:t>
      </w:r>
      <w:r w:rsidR="003339F4" w:rsidRPr="003339F4">
        <w:rPr>
          <w:b/>
          <w:bCs/>
          <w:u w:val="single"/>
          <w:lang w:val="uk-UA"/>
        </w:rPr>
        <w:t>21</w:t>
      </w:r>
      <w:r>
        <w:rPr>
          <w:b/>
          <w:bCs/>
          <w:lang w:val="uk-UA"/>
        </w:rPr>
        <w:t>”</w:t>
      </w:r>
      <w:r w:rsidRPr="00EC4778">
        <w:rPr>
          <w:b/>
          <w:bCs/>
        </w:rPr>
        <w:t xml:space="preserve"> </w:t>
      </w:r>
      <w:r>
        <w:rPr>
          <w:b/>
          <w:bCs/>
          <w:lang w:val="uk-UA"/>
        </w:rPr>
        <w:t>жовтня 2014 р.</w:t>
      </w:r>
    </w:p>
    <w:p w:rsidR="008D40E6" w:rsidRDefault="008D40E6" w:rsidP="008D40E6">
      <w:pPr>
        <w:spacing w:line="360" w:lineRule="auto"/>
        <w:rPr>
          <w:lang w:val="uk-UA"/>
        </w:rPr>
      </w:pPr>
      <w:proofErr w:type="spellStart"/>
      <w:r>
        <w:rPr>
          <w:b/>
          <w:bCs/>
          <w:lang w:val="uk-UA"/>
        </w:rPr>
        <w:t>м.Сєвєродонецьк</w:t>
      </w:r>
      <w:proofErr w:type="spellEnd"/>
    </w:p>
    <w:p w:rsidR="008D40E6" w:rsidRDefault="008D40E6" w:rsidP="008D40E6">
      <w:pPr>
        <w:rPr>
          <w:lang w:val="uk-UA"/>
        </w:rPr>
      </w:pPr>
    </w:p>
    <w:p w:rsidR="008D40E6" w:rsidRDefault="008D40E6" w:rsidP="008D40E6">
      <w:pPr>
        <w:jc w:val="both"/>
        <w:rPr>
          <w:lang w:val="uk-UA"/>
        </w:rPr>
      </w:pPr>
      <w:r>
        <w:rPr>
          <w:lang w:val="uk-UA"/>
        </w:rPr>
        <w:t>Про затвердження технологічних карток</w:t>
      </w:r>
    </w:p>
    <w:p w:rsidR="008D40E6" w:rsidRDefault="008D40E6" w:rsidP="008D40E6">
      <w:pPr>
        <w:jc w:val="both"/>
        <w:rPr>
          <w:lang w:val="uk-UA"/>
        </w:rPr>
      </w:pPr>
      <w:r>
        <w:rPr>
          <w:lang w:val="uk-UA"/>
        </w:rPr>
        <w:t>адміністративних послуг, які надаються у Центрі надання</w:t>
      </w:r>
    </w:p>
    <w:p w:rsidR="008D40E6" w:rsidRDefault="008D40E6" w:rsidP="008D40E6">
      <w:pPr>
        <w:jc w:val="both"/>
        <w:rPr>
          <w:lang w:val="uk-UA"/>
        </w:rPr>
      </w:pPr>
      <w:r>
        <w:rPr>
          <w:lang w:val="uk-UA"/>
        </w:rPr>
        <w:t xml:space="preserve">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</w:p>
    <w:p w:rsidR="008D40E6" w:rsidRDefault="008D40E6" w:rsidP="008D40E6">
      <w:pPr>
        <w:jc w:val="both"/>
        <w:rPr>
          <w:lang w:val="uk-UA"/>
        </w:rPr>
      </w:pPr>
    </w:p>
    <w:p w:rsidR="008D40E6" w:rsidRPr="00C408FA" w:rsidRDefault="008D40E6" w:rsidP="008D40E6">
      <w:pPr>
        <w:jc w:val="both"/>
        <w:rPr>
          <w:lang w:val="uk-UA"/>
        </w:rPr>
      </w:pPr>
      <w:r>
        <w:rPr>
          <w:lang w:val="uk-UA"/>
        </w:rPr>
        <w:tab/>
        <w:t xml:space="preserve">Керуючись п.4 ст.36 </w:t>
      </w:r>
      <w:proofErr w:type="spellStart"/>
      <w:r>
        <w:rPr>
          <w:lang w:val="uk-UA"/>
        </w:rPr>
        <w:t>Закона</w:t>
      </w:r>
      <w:proofErr w:type="spellEnd"/>
      <w:r>
        <w:rPr>
          <w:lang w:val="uk-UA"/>
        </w:rPr>
        <w:t xml:space="preserve"> України «Про місцеве самоврядування в Україні», ст.8 Закону України «Про адміністративні послуги», рішенням виконкому від 10.06.2014р. за №381 «</w:t>
      </w:r>
      <w:r w:rsidRPr="00D14786">
        <w:rPr>
          <w:lang w:val="uk-UA"/>
        </w:rPr>
        <w:t>Про затвердження</w:t>
      </w:r>
      <w:r w:rsidRPr="00C408FA">
        <w:rPr>
          <w:lang w:val="uk-UA"/>
        </w:rPr>
        <w:t xml:space="preserve"> переліку адміністративних</w:t>
      </w:r>
      <w:r>
        <w:rPr>
          <w:lang w:val="uk-UA"/>
        </w:rPr>
        <w:t xml:space="preserve"> </w:t>
      </w:r>
      <w:r w:rsidRPr="00C408FA">
        <w:rPr>
          <w:lang w:val="uk-UA"/>
        </w:rPr>
        <w:t xml:space="preserve">послуг, які надаються у Центрі надання </w:t>
      </w:r>
    </w:p>
    <w:p w:rsidR="008D40E6" w:rsidRDefault="008D40E6" w:rsidP="008D40E6">
      <w:pPr>
        <w:jc w:val="both"/>
        <w:rPr>
          <w:lang w:val="uk-UA"/>
        </w:rPr>
      </w:pPr>
      <w:r w:rsidRPr="00C408FA">
        <w:rPr>
          <w:lang w:val="uk-UA"/>
        </w:rPr>
        <w:t xml:space="preserve">адміністративних послуг у </w:t>
      </w:r>
      <w:proofErr w:type="spellStart"/>
      <w:r w:rsidRPr="00C408FA"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</w:t>
      </w:r>
      <w:r w:rsidRPr="00C408FA">
        <w:rPr>
          <w:lang w:val="uk-UA"/>
        </w:rPr>
        <w:t>та його територіальному підрозділі у новій редакції</w:t>
      </w:r>
      <w:r>
        <w:rPr>
          <w:lang w:val="uk-UA"/>
        </w:rPr>
        <w:t xml:space="preserve">», на підставі листа  відділу містобудування та архітектури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13.10.2014р. за №514, виконавчий комітет міської ради</w:t>
      </w:r>
    </w:p>
    <w:p w:rsidR="008D40E6" w:rsidRDefault="008D40E6" w:rsidP="008D40E6">
      <w:pPr>
        <w:ind w:right="-185"/>
        <w:jc w:val="both"/>
        <w:rPr>
          <w:spacing w:val="20"/>
          <w:lang w:val="uk-UA"/>
        </w:rPr>
      </w:pPr>
    </w:p>
    <w:p w:rsidR="008D40E6" w:rsidRDefault="008D40E6" w:rsidP="008D40E6">
      <w:pPr>
        <w:ind w:right="-185" w:firstLine="720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8D40E6" w:rsidRDefault="008D40E6" w:rsidP="008D40E6">
      <w:pPr>
        <w:ind w:right="-185" w:firstLine="709"/>
        <w:jc w:val="both"/>
        <w:rPr>
          <w:lang w:val="uk-UA"/>
        </w:rPr>
      </w:pPr>
    </w:p>
    <w:p w:rsidR="008D40E6" w:rsidRPr="00024A6A" w:rsidRDefault="008D40E6" w:rsidP="008D40E6">
      <w:pPr>
        <w:pStyle w:val="a3"/>
        <w:numPr>
          <w:ilvl w:val="1"/>
          <w:numId w:val="4"/>
        </w:numPr>
        <w:ind w:left="0" w:firstLine="709"/>
        <w:jc w:val="both"/>
        <w:rPr>
          <w:lang w:val="uk-UA"/>
        </w:rPr>
      </w:pPr>
      <w:r w:rsidRPr="00024A6A">
        <w:rPr>
          <w:lang w:val="uk-UA"/>
        </w:rPr>
        <w:t>Затвердити технологічн</w:t>
      </w:r>
      <w:r>
        <w:rPr>
          <w:lang w:val="uk-UA"/>
        </w:rPr>
        <w:t>і</w:t>
      </w:r>
      <w:r w:rsidRPr="00024A6A">
        <w:rPr>
          <w:lang w:val="uk-UA"/>
        </w:rPr>
        <w:t xml:space="preserve"> картк</w:t>
      </w:r>
      <w:r>
        <w:rPr>
          <w:lang w:val="uk-UA"/>
        </w:rPr>
        <w:t>и</w:t>
      </w:r>
      <w:r w:rsidRPr="00024A6A">
        <w:rPr>
          <w:lang w:val="uk-UA"/>
        </w:rPr>
        <w:t xml:space="preserve"> адміністративн</w:t>
      </w:r>
      <w:r>
        <w:rPr>
          <w:lang w:val="uk-UA"/>
        </w:rPr>
        <w:t>их</w:t>
      </w:r>
      <w:r w:rsidRPr="00024A6A">
        <w:rPr>
          <w:lang w:val="uk-UA"/>
        </w:rPr>
        <w:t xml:space="preserve"> послуг, як</w:t>
      </w:r>
      <w:r>
        <w:rPr>
          <w:lang w:val="uk-UA"/>
        </w:rPr>
        <w:t>і</w:t>
      </w:r>
      <w:r w:rsidRPr="00024A6A">
        <w:rPr>
          <w:lang w:val="uk-UA"/>
        </w:rPr>
        <w:t xml:space="preserve"> нада</w:t>
      </w:r>
      <w:r>
        <w:rPr>
          <w:lang w:val="uk-UA"/>
        </w:rPr>
        <w:t>ю</w:t>
      </w:r>
      <w:r w:rsidRPr="00024A6A">
        <w:rPr>
          <w:lang w:val="uk-UA"/>
        </w:rPr>
        <w:t xml:space="preserve">ться у Центрі надання адміністративних послуг у </w:t>
      </w:r>
      <w:proofErr w:type="spellStart"/>
      <w:r w:rsidRPr="00024A6A">
        <w:rPr>
          <w:lang w:val="uk-UA"/>
        </w:rPr>
        <w:t>м.Сєвєродонецьку</w:t>
      </w:r>
      <w:proofErr w:type="spellEnd"/>
      <w:r w:rsidRPr="00024A6A">
        <w:rPr>
          <w:lang w:val="uk-UA"/>
        </w:rPr>
        <w:t>:</w:t>
      </w:r>
    </w:p>
    <w:p w:rsidR="008D40E6" w:rsidRDefault="008D40E6" w:rsidP="008D40E6">
      <w:pPr>
        <w:pStyle w:val="a3"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lang w:val="uk-UA"/>
        </w:rPr>
      </w:pPr>
      <w:r w:rsidRPr="00137105">
        <w:rPr>
          <w:lang w:val="uk-UA" w:eastAsia="uk-UA"/>
        </w:rPr>
        <w:t>Технологічна картка адміністративної послуги «</w:t>
      </w:r>
      <w:r w:rsidRPr="00F82D5C">
        <w:t>В</w:t>
      </w:r>
      <w:proofErr w:type="spellStart"/>
      <w:r w:rsidRPr="00137105">
        <w:rPr>
          <w:lang w:val="uk-UA"/>
        </w:rPr>
        <w:t>изначення</w:t>
      </w:r>
      <w:proofErr w:type="spellEnd"/>
      <w:r w:rsidRPr="00137105">
        <w:rPr>
          <w:lang w:val="uk-UA"/>
        </w:rPr>
        <w:t xml:space="preserve"> можливості розміщення тимчасової споруди-металевого гаражу» (Додаток 1);</w:t>
      </w:r>
    </w:p>
    <w:p w:rsidR="008D40E6" w:rsidRDefault="008D40E6" w:rsidP="008D40E6">
      <w:pPr>
        <w:pStyle w:val="a3"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lang w:val="uk-UA"/>
        </w:rPr>
      </w:pPr>
      <w:r w:rsidRPr="00137105">
        <w:rPr>
          <w:lang w:val="uk-UA" w:eastAsia="uk-UA"/>
        </w:rPr>
        <w:t>Технологічна картка адміністративної послуги «</w:t>
      </w:r>
      <w:r>
        <w:rPr>
          <w:lang w:val="uk-UA" w:eastAsia="uk-UA"/>
        </w:rPr>
        <w:t xml:space="preserve">Надання паспорту </w:t>
      </w:r>
      <w:proofErr w:type="spellStart"/>
      <w:r>
        <w:rPr>
          <w:lang w:val="uk-UA" w:eastAsia="uk-UA"/>
        </w:rPr>
        <w:t>прив’</w:t>
      </w:r>
      <w:r w:rsidRPr="00966F38">
        <w:rPr>
          <w:lang w:eastAsia="uk-UA"/>
        </w:rPr>
        <w:t>язки</w:t>
      </w:r>
      <w:proofErr w:type="spellEnd"/>
      <w:r w:rsidRPr="00966F38">
        <w:rPr>
          <w:lang w:eastAsia="uk-UA"/>
        </w:rPr>
        <w:t xml:space="preserve"> </w:t>
      </w:r>
      <w:proofErr w:type="spellStart"/>
      <w:r w:rsidRPr="00966F38">
        <w:rPr>
          <w:lang w:eastAsia="uk-UA"/>
        </w:rPr>
        <w:t>тимчасової</w:t>
      </w:r>
      <w:proofErr w:type="spellEnd"/>
      <w:r w:rsidRPr="00966F38">
        <w:rPr>
          <w:lang w:eastAsia="uk-UA"/>
        </w:rPr>
        <w:t xml:space="preserve"> </w:t>
      </w:r>
      <w:proofErr w:type="spellStart"/>
      <w:r w:rsidRPr="00966F38">
        <w:rPr>
          <w:lang w:eastAsia="uk-UA"/>
        </w:rPr>
        <w:t>споруди</w:t>
      </w:r>
      <w:proofErr w:type="spellEnd"/>
      <w:r>
        <w:rPr>
          <w:lang w:val="uk-UA" w:eastAsia="uk-UA"/>
        </w:rPr>
        <w:t xml:space="preserve"> </w:t>
      </w:r>
      <w:r w:rsidRPr="00137105">
        <w:rPr>
          <w:lang w:val="uk-UA"/>
        </w:rPr>
        <w:t>-</w:t>
      </w:r>
      <w:r>
        <w:rPr>
          <w:lang w:val="uk-UA"/>
        </w:rPr>
        <w:t xml:space="preserve"> </w:t>
      </w:r>
      <w:r w:rsidRPr="00137105">
        <w:rPr>
          <w:lang w:val="uk-UA"/>
        </w:rPr>
        <w:t xml:space="preserve">металевого гаражу» (Додаток </w:t>
      </w:r>
      <w:r>
        <w:rPr>
          <w:lang w:val="uk-UA"/>
        </w:rPr>
        <w:t>2</w:t>
      </w:r>
      <w:r w:rsidRPr="00137105">
        <w:rPr>
          <w:lang w:val="uk-UA"/>
        </w:rPr>
        <w:t>);</w:t>
      </w:r>
    </w:p>
    <w:p w:rsidR="008D40E6" w:rsidRPr="00024A6A" w:rsidRDefault="008D40E6" w:rsidP="008D40E6">
      <w:pPr>
        <w:pStyle w:val="a3"/>
        <w:numPr>
          <w:ilvl w:val="1"/>
          <w:numId w:val="4"/>
        </w:numPr>
        <w:ind w:left="0" w:firstLine="709"/>
        <w:jc w:val="both"/>
        <w:rPr>
          <w:lang w:val="uk-UA"/>
        </w:rPr>
      </w:pPr>
      <w:r w:rsidRPr="00024A6A">
        <w:rPr>
          <w:lang w:val="uk-UA"/>
        </w:rPr>
        <w:t>Затвердити технологічн</w:t>
      </w:r>
      <w:r>
        <w:rPr>
          <w:lang w:val="uk-UA"/>
        </w:rPr>
        <w:t>і</w:t>
      </w:r>
      <w:r w:rsidRPr="00024A6A">
        <w:rPr>
          <w:lang w:val="uk-UA"/>
        </w:rPr>
        <w:t xml:space="preserve"> картк</w:t>
      </w:r>
      <w:r>
        <w:rPr>
          <w:lang w:val="uk-UA"/>
        </w:rPr>
        <w:t>у</w:t>
      </w:r>
      <w:r w:rsidRPr="00024A6A">
        <w:rPr>
          <w:lang w:val="uk-UA"/>
        </w:rPr>
        <w:t xml:space="preserve"> адміністративн</w:t>
      </w:r>
      <w:r>
        <w:rPr>
          <w:lang w:val="uk-UA"/>
        </w:rPr>
        <w:t>их</w:t>
      </w:r>
      <w:r w:rsidRPr="00024A6A">
        <w:rPr>
          <w:lang w:val="uk-UA"/>
        </w:rPr>
        <w:t xml:space="preserve"> послуг, як</w:t>
      </w:r>
      <w:r>
        <w:rPr>
          <w:lang w:val="uk-UA"/>
        </w:rPr>
        <w:t>і</w:t>
      </w:r>
      <w:r w:rsidRPr="00024A6A">
        <w:rPr>
          <w:lang w:val="uk-UA"/>
        </w:rPr>
        <w:t xml:space="preserve"> нада</w:t>
      </w:r>
      <w:r>
        <w:rPr>
          <w:lang w:val="uk-UA"/>
        </w:rPr>
        <w:t>ю</w:t>
      </w:r>
      <w:r w:rsidRPr="00024A6A">
        <w:rPr>
          <w:lang w:val="uk-UA"/>
        </w:rPr>
        <w:t xml:space="preserve">ться у Центрі надання адміністративних послуг у </w:t>
      </w:r>
      <w:proofErr w:type="spellStart"/>
      <w:r w:rsidRPr="00024A6A"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</w:t>
      </w:r>
      <w:r w:rsidRPr="00024A6A">
        <w:rPr>
          <w:lang w:val="uk-UA"/>
        </w:rPr>
        <w:t>:</w:t>
      </w:r>
    </w:p>
    <w:p w:rsidR="008D40E6" w:rsidRPr="00137105" w:rsidRDefault="008D40E6" w:rsidP="008D40E6">
      <w:pPr>
        <w:pStyle w:val="a3"/>
        <w:ind w:left="0" w:firstLine="709"/>
        <w:jc w:val="both"/>
        <w:rPr>
          <w:lang w:val="uk-UA"/>
        </w:rPr>
      </w:pPr>
      <w:r>
        <w:rPr>
          <w:lang w:val="uk-UA" w:eastAsia="uk-UA"/>
        </w:rPr>
        <w:t xml:space="preserve">2.1 </w:t>
      </w:r>
      <w:r w:rsidRPr="00137105">
        <w:rPr>
          <w:lang w:val="uk-UA" w:eastAsia="uk-UA"/>
        </w:rPr>
        <w:t>Технологічна</w:t>
      </w:r>
      <w:r w:rsidRPr="00137105">
        <w:rPr>
          <w:lang w:val="uk-UA"/>
        </w:rPr>
        <w:t xml:space="preserve"> картка адміністративної послуги </w:t>
      </w:r>
      <w:r w:rsidRPr="00137105">
        <w:rPr>
          <w:lang w:val="uk-UA" w:eastAsia="uk-UA"/>
        </w:rPr>
        <w:t>«</w:t>
      </w:r>
      <w:r w:rsidRPr="00137105">
        <w:rPr>
          <w:lang w:val="uk-UA"/>
        </w:rPr>
        <w:t xml:space="preserve">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ділянки» (Додаток </w:t>
      </w:r>
      <w:r>
        <w:rPr>
          <w:lang w:val="uk-UA"/>
        </w:rPr>
        <w:t>3</w:t>
      </w:r>
      <w:r w:rsidRPr="00137105">
        <w:rPr>
          <w:lang w:val="uk-UA"/>
        </w:rPr>
        <w:t>);</w:t>
      </w:r>
    </w:p>
    <w:p w:rsidR="008D40E6" w:rsidRPr="009370D7" w:rsidRDefault="008D40E6" w:rsidP="008D40E6">
      <w:pPr>
        <w:pStyle w:val="a3"/>
        <w:numPr>
          <w:ilvl w:val="1"/>
          <w:numId w:val="7"/>
        </w:numPr>
        <w:ind w:left="0" w:firstLine="709"/>
        <w:jc w:val="both"/>
      </w:pPr>
      <w:r w:rsidRPr="002B12DE">
        <w:rPr>
          <w:lang w:val="uk-UA" w:eastAsia="uk-UA"/>
        </w:rPr>
        <w:t>Технологічна</w:t>
      </w:r>
      <w:r w:rsidRPr="002B12DE">
        <w:rPr>
          <w:lang w:val="uk-UA"/>
        </w:rPr>
        <w:t xml:space="preserve"> картка адміністративної послуги </w:t>
      </w:r>
      <w:r w:rsidRPr="002B12DE">
        <w:rPr>
          <w:lang w:val="uk-UA" w:eastAsia="uk-UA"/>
        </w:rPr>
        <w:t>«</w:t>
      </w:r>
      <w:r w:rsidRPr="002B12DE">
        <w:rPr>
          <w:lang w:val="uk-UA"/>
        </w:rPr>
        <w:t xml:space="preserve">Визначення можливості розміщення </w:t>
      </w:r>
      <w:proofErr w:type="spellStart"/>
      <w:r w:rsidRPr="002616C9">
        <w:t>тимчасової</w:t>
      </w:r>
      <w:proofErr w:type="spellEnd"/>
      <w:r w:rsidRPr="002616C9">
        <w:t xml:space="preserve"> </w:t>
      </w:r>
      <w:proofErr w:type="spellStart"/>
      <w:r w:rsidRPr="002616C9">
        <w:t>споруди</w:t>
      </w:r>
      <w:proofErr w:type="spellEnd"/>
      <w:r w:rsidRPr="002B12DE">
        <w:rPr>
          <w:lang w:val="uk-UA"/>
        </w:rPr>
        <w:t xml:space="preserve">» (Додаток </w:t>
      </w:r>
      <w:r>
        <w:rPr>
          <w:lang w:val="uk-UA"/>
        </w:rPr>
        <w:t>4</w:t>
      </w:r>
      <w:r w:rsidRPr="002B12DE">
        <w:rPr>
          <w:lang w:val="uk-UA"/>
        </w:rPr>
        <w:t>);</w:t>
      </w:r>
    </w:p>
    <w:p w:rsidR="008D40E6" w:rsidRPr="00C72FBD" w:rsidRDefault="008D40E6" w:rsidP="008D40E6">
      <w:pPr>
        <w:pStyle w:val="a3"/>
        <w:numPr>
          <w:ilvl w:val="1"/>
          <w:numId w:val="7"/>
        </w:numPr>
        <w:ind w:left="0" w:firstLine="709"/>
        <w:jc w:val="both"/>
        <w:rPr>
          <w:lang w:val="uk-UA"/>
        </w:rPr>
      </w:pPr>
      <w:r w:rsidRPr="00C72FBD">
        <w:rPr>
          <w:lang w:val="uk-UA" w:eastAsia="uk-UA"/>
        </w:rPr>
        <w:t>Технологічна</w:t>
      </w:r>
      <w:r w:rsidRPr="00C72FBD">
        <w:rPr>
          <w:lang w:val="uk-UA"/>
        </w:rPr>
        <w:t xml:space="preserve"> картка адміністративної послуги </w:t>
      </w:r>
      <w:r w:rsidRPr="00C72FBD">
        <w:rPr>
          <w:lang w:val="uk-UA" w:eastAsia="uk-UA"/>
        </w:rPr>
        <w:t>«</w:t>
      </w:r>
      <w:r w:rsidRPr="00C72FBD">
        <w:rPr>
          <w:lang w:val="uk-UA"/>
        </w:rPr>
        <w:t xml:space="preserve">Надання дозволу на розроблення проекту землеустрою щодо відведення земельної ділянки або зміни цільового призначення земельної ділянки» (Додаток </w:t>
      </w:r>
      <w:r>
        <w:rPr>
          <w:lang w:val="uk-UA"/>
        </w:rPr>
        <w:t>5</w:t>
      </w:r>
      <w:r w:rsidRPr="00C72FBD">
        <w:rPr>
          <w:lang w:val="uk-UA"/>
        </w:rPr>
        <w:t>);</w:t>
      </w:r>
    </w:p>
    <w:p w:rsidR="008D40E6" w:rsidRDefault="008D40E6" w:rsidP="008D40E6">
      <w:pPr>
        <w:pStyle w:val="a3"/>
        <w:numPr>
          <w:ilvl w:val="1"/>
          <w:numId w:val="7"/>
        </w:numPr>
        <w:tabs>
          <w:tab w:val="left" w:pos="0"/>
        </w:tabs>
        <w:ind w:left="0" w:firstLine="709"/>
        <w:jc w:val="both"/>
        <w:rPr>
          <w:lang w:val="uk-UA"/>
        </w:rPr>
      </w:pPr>
      <w:r>
        <w:rPr>
          <w:lang w:val="uk-UA" w:eastAsia="uk-UA"/>
        </w:rPr>
        <w:t>Технологічна</w:t>
      </w:r>
      <w:r w:rsidRPr="00E957B2">
        <w:rPr>
          <w:lang w:val="uk-UA"/>
        </w:rPr>
        <w:t xml:space="preserve"> картка адміністративної послуги </w:t>
      </w:r>
      <w:r w:rsidRPr="00E957B2">
        <w:rPr>
          <w:lang w:val="uk-UA" w:eastAsia="uk-UA"/>
        </w:rPr>
        <w:t>«</w:t>
      </w:r>
      <w:r>
        <w:rPr>
          <w:lang w:val="uk-UA" w:eastAsia="uk-UA"/>
        </w:rPr>
        <w:t>Надання дозволу на переведення жилих приміщень в нежилі та їх реконструкцію під розміщення об’</w:t>
      </w:r>
      <w:r w:rsidRPr="00C72FBD">
        <w:rPr>
          <w:lang w:val="uk-UA" w:eastAsia="uk-UA"/>
        </w:rPr>
        <w:t xml:space="preserve">єктів невиробничої </w:t>
      </w:r>
      <w:proofErr w:type="spellStart"/>
      <w:r w:rsidRPr="00C72FBD">
        <w:rPr>
          <w:lang w:val="uk-UA" w:eastAsia="uk-UA"/>
        </w:rPr>
        <w:t>сфери”</w:t>
      </w:r>
      <w:proofErr w:type="spellEnd"/>
      <w:r w:rsidRPr="00E957B2">
        <w:rPr>
          <w:lang w:val="uk-UA"/>
        </w:rPr>
        <w:t xml:space="preserve"> (Додаток </w:t>
      </w:r>
      <w:r>
        <w:rPr>
          <w:lang w:val="uk-UA"/>
        </w:rPr>
        <w:t>6</w:t>
      </w:r>
      <w:r w:rsidRPr="00E957B2">
        <w:rPr>
          <w:lang w:val="uk-UA"/>
        </w:rPr>
        <w:t>);</w:t>
      </w:r>
    </w:p>
    <w:p w:rsidR="008D40E6" w:rsidRPr="00024A6A" w:rsidRDefault="008D40E6" w:rsidP="008D40E6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/>
          <w:bCs/>
          <w:i/>
          <w:iCs/>
          <w:lang w:val="uk-UA"/>
        </w:rPr>
      </w:pPr>
      <w:r>
        <w:rPr>
          <w:rFonts w:ascii="Times New Roman CYR" w:hAnsi="Times New Roman CYR" w:cs="Times New Roman CYR"/>
          <w:lang w:val="uk-UA"/>
        </w:rPr>
        <w:t>3</w:t>
      </w:r>
      <w:r w:rsidRPr="00024A6A">
        <w:rPr>
          <w:rFonts w:ascii="Times New Roman CYR" w:hAnsi="Times New Roman CYR" w:cs="Times New Roman CYR"/>
          <w:lang w:val="uk-UA"/>
        </w:rPr>
        <w:t xml:space="preserve">. На виконання п. 2 рішення </w:t>
      </w:r>
      <w:proofErr w:type="spellStart"/>
      <w:r w:rsidRPr="00024A6A">
        <w:rPr>
          <w:rFonts w:ascii="Times New Roman CYR" w:hAnsi="Times New Roman CYR" w:cs="Times New Roman CYR"/>
          <w:lang w:val="uk-UA"/>
        </w:rPr>
        <w:t>Сєвєродонецької</w:t>
      </w:r>
      <w:proofErr w:type="spellEnd"/>
      <w:r w:rsidRPr="00024A6A">
        <w:rPr>
          <w:rFonts w:ascii="Times New Roman CYR" w:hAnsi="Times New Roman CYR" w:cs="Times New Roman CYR"/>
          <w:lang w:val="uk-UA"/>
        </w:rPr>
        <w:t xml:space="preserve"> міської ради додатки №</w:t>
      </w:r>
      <w:r>
        <w:rPr>
          <w:rFonts w:ascii="Times New Roman CYR" w:hAnsi="Times New Roman CYR" w:cs="Times New Roman CYR"/>
          <w:lang w:val="uk-UA"/>
        </w:rPr>
        <w:t>2, 6, 11</w:t>
      </w:r>
      <w:r w:rsidRPr="00024A6A">
        <w:rPr>
          <w:rFonts w:ascii="Times New Roman CYR" w:hAnsi="Times New Roman CYR" w:cs="Times New Roman CYR"/>
          <w:lang w:val="uk-UA"/>
        </w:rPr>
        <w:t xml:space="preserve"> до рішення </w:t>
      </w:r>
      <w:proofErr w:type="spellStart"/>
      <w:r w:rsidRPr="00024A6A">
        <w:rPr>
          <w:rFonts w:ascii="Times New Roman CYR" w:hAnsi="Times New Roman CYR" w:cs="Times New Roman CYR"/>
          <w:lang w:val="uk-UA"/>
        </w:rPr>
        <w:t>Сєвєродонецької</w:t>
      </w:r>
      <w:proofErr w:type="spellEnd"/>
      <w:r w:rsidRPr="00024A6A">
        <w:rPr>
          <w:rFonts w:ascii="Times New Roman CYR" w:hAnsi="Times New Roman CYR" w:cs="Times New Roman CYR"/>
          <w:lang w:val="uk-UA"/>
        </w:rPr>
        <w:t xml:space="preserve"> міської ради від 2</w:t>
      </w:r>
      <w:r>
        <w:rPr>
          <w:rFonts w:ascii="Times New Roman CYR" w:hAnsi="Times New Roman CYR" w:cs="Times New Roman CYR"/>
          <w:lang w:val="uk-UA"/>
        </w:rPr>
        <w:t>4</w:t>
      </w:r>
      <w:r w:rsidRPr="00024A6A">
        <w:rPr>
          <w:rFonts w:ascii="Times New Roman CYR" w:hAnsi="Times New Roman CYR" w:cs="Times New Roman CYR"/>
          <w:lang w:val="uk-UA"/>
        </w:rPr>
        <w:t>.12.2013 р. №</w:t>
      </w:r>
      <w:r>
        <w:rPr>
          <w:rFonts w:ascii="Times New Roman CYR" w:hAnsi="Times New Roman CYR" w:cs="Times New Roman CYR"/>
          <w:lang w:val="uk-UA"/>
        </w:rPr>
        <w:t>1034</w:t>
      </w:r>
      <w:r w:rsidRPr="00024A6A">
        <w:rPr>
          <w:rFonts w:ascii="Times New Roman CYR" w:hAnsi="Times New Roman CYR" w:cs="Times New Roman CYR"/>
          <w:lang w:val="uk-UA"/>
        </w:rPr>
        <w:t xml:space="preserve"> </w:t>
      </w:r>
      <w:r w:rsidRPr="00024A6A">
        <w:rPr>
          <w:lang w:val="uk-UA"/>
        </w:rPr>
        <w:t>«</w:t>
      </w:r>
      <w:r w:rsidRPr="00024A6A">
        <w:rPr>
          <w:rFonts w:ascii="Times New Roman CYR" w:hAnsi="Times New Roman CYR" w:cs="Times New Roman CYR"/>
          <w:lang w:val="uk-UA"/>
        </w:rPr>
        <w:t xml:space="preserve">Про </w:t>
      </w:r>
      <w:r w:rsidRPr="00D82944">
        <w:rPr>
          <w:rFonts w:ascii="Times New Roman CYR" w:hAnsi="Times New Roman CYR" w:cs="Times New Roman CYR"/>
          <w:lang w:val="uk-UA"/>
        </w:rPr>
        <w:t>затвердження технологічних карток адміністративних послуг, які надаються у Центрі надання адміністративних послуг</w:t>
      </w:r>
      <w:r w:rsidRPr="00D14B4E">
        <w:rPr>
          <w:rFonts w:ascii="Times New Roman CYR" w:hAnsi="Times New Roman CYR" w:cs="Times New Roman CYR"/>
          <w:b/>
          <w:lang w:val="uk-UA"/>
        </w:rPr>
        <w:t xml:space="preserve"> </w:t>
      </w:r>
      <w:r w:rsidRPr="00E8588E">
        <w:rPr>
          <w:rFonts w:ascii="Times New Roman CYR" w:hAnsi="Times New Roman CYR" w:cs="Times New Roman CYR"/>
          <w:lang w:val="uk-UA"/>
        </w:rPr>
        <w:t>у</w:t>
      </w:r>
      <w:r w:rsidRPr="00024A6A"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 w:rsidRPr="00024A6A"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та його територіальному підрозділі</w:t>
      </w:r>
      <w:r w:rsidRPr="00024A6A">
        <w:rPr>
          <w:lang w:val="uk-UA"/>
        </w:rPr>
        <w:t>»,</w:t>
      </w:r>
      <w:r>
        <w:rPr>
          <w:lang w:val="uk-UA"/>
        </w:rPr>
        <w:t xml:space="preserve"> </w:t>
      </w:r>
      <w:r w:rsidRPr="00024A6A">
        <w:rPr>
          <w:lang w:val="uk-UA"/>
        </w:rPr>
        <w:t>додат</w:t>
      </w:r>
      <w:r>
        <w:rPr>
          <w:lang w:val="uk-UA"/>
        </w:rPr>
        <w:t>ок</w:t>
      </w:r>
      <w:r w:rsidRPr="00024A6A">
        <w:rPr>
          <w:lang w:val="uk-UA"/>
        </w:rPr>
        <w:t xml:space="preserve"> №</w:t>
      </w:r>
      <w:r>
        <w:rPr>
          <w:lang w:val="uk-UA"/>
        </w:rPr>
        <w:t>1</w:t>
      </w:r>
      <w:r w:rsidRPr="00024A6A">
        <w:rPr>
          <w:lang w:val="uk-UA"/>
        </w:rPr>
        <w:t xml:space="preserve"> до рішення </w:t>
      </w:r>
      <w:proofErr w:type="spellStart"/>
      <w:r w:rsidRPr="00024A6A">
        <w:rPr>
          <w:rFonts w:ascii="Times New Roman CYR" w:hAnsi="Times New Roman CYR" w:cs="Times New Roman CYR"/>
          <w:lang w:val="uk-UA"/>
        </w:rPr>
        <w:t>Сєвєродонецької</w:t>
      </w:r>
      <w:proofErr w:type="spellEnd"/>
      <w:r w:rsidRPr="00024A6A">
        <w:rPr>
          <w:rFonts w:ascii="Times New Roman CYR" w:hAnsi="Times New Roman CYR" w:cs="Times New Roman CYR"/>
          <w:lang w:val="uk-UA"/>
        </w:rPr>
        <w:t xml:space="preserve"> міської ради </w:t>
      </w:r>
      <w:r w:rsidRPr="00024A6A">
        <w:rPr>
          <w:lang w:val="uk-UA"/>
        </w:rPr>
        <w:t>від 2</w:t>
      </w:r>
      <w:r>
        <w:rPr>
          <w:lang w:val="uk-UA"/>
        </w:rPr>
        <w:t>6</w:t>
      </w:r>
      <w:r w:rsidRPr="00024A6A">
        <w:rPr>
          <w:lang w:val="uk-UA"/>
        </w:rPr>
        <w:t>.12.2013 р. №</w:t>
      </w:r>
      <w:r>
        <w:rPr>
          <w:lang w:val="uk-UA"/>
        </w:rPr>
        <w:t>3391</w:t>
      </w:r>
      <w:r w:rsidRPr="00024A6A">
        <w:rPr>
          <w:lang w:val="uk-UA"/>
        </w:rPr>
        <w:t>«</w:t>
      </w:r>
      <w:r w:rsidRPr="00024A6A">
        <w:rPr>
          <w:rFonts w:ascii="Times New Roman CYR" w:hAnsi="Times New Roman CYR" w:cs="Times New Roman CYR"/>
          <w:lang w:val="uk-UA"/>
        </w:rPr>
        <w:t xml:space="preserve">Про </w:t>
      </w:r>
      <w:r w:rsidRPr="00D82944">
        <w:rPr>
          <w:rFonts w:ascii="Times New Roman CYR" w:hAnsi="Times New Roman CYR" w:cs="Times New Roman CYR"/>
          <w:lang w:val="uk-UA"/>
        </w:rPr>
        <w:t>затвердження технологічних карток адміністративних послуг, які надаються у Центрі надання адміністративних послуг</w:t>
      </w:r>
      <w:r w:rsidRPr="00D14B4E">
        <w:rPr>
          <w:rFonts w:ascii="Times New Roman CYR" w:hAnsi="Times New Roman CYR" w:cs="Times New Roman CYR"/>
          <w:b/>
          <w:lang w:val="uk-UA"/>
        </w:rPr>
        <w:t xml:space="preserve"> </w:t>
      </w:r>
      <w:r w:rsidRPr="00E8588E">
        <w:rPr>
          <w:rFonts w:ascii="Times New Roman CYR" w:hAnsi="Times New Roman CYR" w:cs="Times New Roman CYR"/>
          <w:lang w:val="uk-UA"/>
        </w:rPr>
        <w:t>у</w:t>
      </w:r>
      <w:r w:rsidRPr="00024A6A"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 w:rsidRPr="00024A6A"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>»</w:t>
      </w:r>
      <w:r w:rsidRPr="00024A6A">
        <w:rPr>
          <w:lang w:val="uk-UA"/>
        </w:rPr>
        <w:t xml:space="preserve">   </w:t>
      </w:r>
      <w:r w:rsidRPr="00024A6A">
        <w:rPr>
          <w:rFonts w:ascii="Times New Roman CYR" w:hAnsi="Times New Roman CYR" w:cs="Times New Roman CYR"/>
          <w:lang w:val="uk-UA"/>
        </w:rPr>
        <w:t>вважати такими, що втратили чинність</w:t>
      </w:r>
      <w:r w:rsidRPr="00024A6A">
        <w:rPr>
          <w:rFonts w:ascii="Times New Roman CYR" w:hAnsi="Times New Roman CYR" w:cs="Times New Roman CYR"/>
          <w:b/>
          <w:bCs/>
          <w:i/>
          <w:iCs/>
          <w:lang w:val="uk-UA"/>
        </w:rPr>
        <w:t>.</w:t>
      </w:r>
    </w:p>
    <w:p w:rsidR="008D40E6" w:rsidRDefault="008D40E6" w:rsidP="008D40E6">
      <w:pPr>
        <w:tabs>
          <w:tab w:val="left" w:pos="709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4.  </w:t>
      </w:r>
      <w:proofErr w:type="gramStart"/>
      <w:r>
        <w:t>Р</w:t>
      </w:r>
      <w:proofErr w:type="spellStart"/>
      <w:proofErr w:type="gramEnd"/>
      <w:r>
        <w:rPr>
          <w:lang w:val="uk-UA"/>
        </w:rPr>
        <w:t>ішення</w:t>
      </w:r>
      <w:proofErr w:type="spellEnd"/>
      <w:r>
        <w:rPr>
          <w:lang w:val="uk-UA"/>
        </w:rPr>
        <w:t xml:space="preserve"> підлягає оприлюдненню.</w:t>
      </w:r>
    </w:p>
    <w:p w:rsidR="008D40E6" w:rsidRDefault="008D40E6" w:rsidP="008D40E6">
      <w:pPr>
        <w:tabs>
          <w:tab w:val="left" w:pos="709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5. Контроль за виконанням даного рішення покласти на першого заступника міського голови П. Г. </w:t>
      </w:r>
      <w:proofErr w:type="spellStart"/>
      <w:r>
        <w:rPr>
          <w:lang w:val="uk-UA"/>
        </w:rPr>
        <w:t>Чернишина</w:t>
      </w:r>
      <w:proofErr w:type="spellEnd"/>
      <w:r>
        <w:rPr>
          <w:lang w:val="uk-UA"/>
        </w:rPr>
        <w:t>.</w:t>
      </w:r>
    </w:p>
    <w:p w:rsidR="008D40E6" w:rsidRDefault="008D40E6" w:rsidP="008D40E6">
      <w:pPr>
        <w:ind w:firstLine="720"/>
        <w:jc w:val="both"/>
        <w:rPr>
          <w:lang w:val="uk-UA"/>
        </w:rPr>
      </w:pPr>
    </w:p>
    <w:p w:rsidR="008D40E6" w:rsidRDefault="008D40E6" w:rsidP="008D40E6">
      <w:pPr>
        <w:ind w:right="-185" w:firstLine="720"/>
        <w:jc w:val="both"/>
        <w:rPr>
          <w:lang w:val="uk-UA"/>
        </w:rPr>
      </w:pPr>
    </w:p>
    <w:p w:rsidR="008D40E6" w:rsidRDefault="008D40E6" w:rsidP="008D40E6">
      <w:pPr>
        <w:ind w:right="-185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В.В. </w:t>
      </w:r>
      <w:proofErr w:type="spellStart"/>
      <w:r>
        <w:rPr>
          <w:b/>
          <w:lang w:val="uk-UA"/>
        </w:rPr>
        <w:t>Казаков</w:t>
      </w:r>
      <w:proofErr w:type="spellEnd"/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  <w:r w:rsidRPr="00137105">
        <w:rPr>
          <w:b/>
          <w:bCs/>
          <w:sz w:val="28"/>
          <w:szCs w:val="28"/>
        </w:rPr>
        <w:br w:type="page"/>
      </w:r>
      <w:r w:rsidRPr="00B5680C">
        <w:rPr>
          <w:lang w:val="uk-UA" w:eastAsia="uk-UA"/>
        </w:rPr>
        <w:lastRenderedPageBreak/>
        <w:t xml:space="preserve">  </w:t>
      </w:r>
      <w:r>
        <w:rPr>
          <w:lang w:val="uk-UA" w:eastAsia="uk-UA"/>
        </w:rPr>
        <w:t>Додаток 1 до рішення виконкому №_</w:t>
      </w:r>
      <w:r w:rsidR="003339F4" w:rsidRPr="003339F4">
        <w:rPr>
          <w:u w:val="single"/>
          <w:lang w:val="uk-UA" w:eastAsia="uk-UA"/>
        </w:rPr>
        <w:t>543</w:t>
      </w:r>
    </w:p>
    <w:p w:rsidR="008D40E6" w:rsidRDefault="008D40E6" w:rsidP="008D40E6">
      <w:pPr>
        <w:tabs>
          <w:tab w:val="left" w:pos="5529"/>
          <w:tab w:val="right" w:pos="9727"/>
        </w:tabs>
        <w:ind w:right="195"/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      </w:t>
      </w:r>
      <w:r w:rsidR="003339F4">
        <w:rPr>
          <w:lang w:val="uk-UA" w:eastAsia="uk-UA"/>
        </w:rPr>
        <w:t xml:space="preserve">    </w:t>
      </w:r>
      <w:r>
        <w:rPr>
          <w:lang w:val="uk-UA" w:eastAsia="uk-UA"/>
        </w:rPr>
        <w:t xml:space="preserve">      від «</w:t>
      </w:r>
      <w:r w:rsidR="003339F4">
        <w:rPr>
          <w:lang w:val="uk-UA" w:eastAsia="uk-UA"/>
        </w:rPr>
        <w:t>21</w:t>
      </w:r>
      <w:r>
        <w:rPr>
          <w:lang w:val="uk-UA" w:eastAsia="uk-UA"/>
        </w:rPr>
        <w:t>»  жовтня 2014 року</w:t>
      </w:r>
    </w:p>
    <w:p w:rsidR="008D40E6" w:rsidRPr="00B5680C" w:rsidRDefault="008D40E6" w:rsidP="008D40E6">
      <w:pPr>
        <w:tabs>
          <w:tab w:val="left" w:pos="5387"/>
        </w:tabs>
        <w:ind w:left="-284" w:right="195" w:firstLine="284"/>
        <w:rPr>
          <w:lang w:val="uk-UA" w:eastAsia="uk-UA"/>
        </w:rPr>
      </w:pPr>
    </w:p>
    <w:p w:rsidR="008D40E6" w:rsidRPr="00E235B7" w:rsidRDefault="008D40E6" w:rsidP="008D40E6">
      <w:pPr>
        <w:pStyle w:val="a7"/>
        <w:spacing w:before="60" w:beforeAutospacing="0" w:after="60" w:afterAutospacing="0"/>
        <w:ind w:firstLine="567"/>
        <w:jc w:val="center"/>
        <w:rPr>
          <w:sz w:val="20"/>
          <w:szCs w:val="20"/>
        </w:rPr>
      </w:pPr>
      <w:r w:rsidRPr="00E235B7">
        <w:rPr>
          <w:b/>
          <w:bCs/>
          <w:color w:val="000000"/>
          <w:spacing w:val="-2"/>
          <w:sz w:val="20"/>
          <w:szCs w:val="20"/>
        </w:rPr>
        <w:t>ТЕХНОЛОГІЧНА КАРТКА №</w:t>
      </w:r>
    </w:p>
    <w:p w:rsidR="008D40E6" w:rsidRPr="00DB53A4" w:rsidRDefault="008D40E6" w:rsidP="008D40E6">
      <w:pPr>
        <w:pStyle w:val="a7"/>
        <w:spacing w:before="60" w:beforeAutospacing="0" w:after="60" w:afterAutospacing="0"/>
        <w:ind w:firstLine="567"/>
        <w:rPr>
          <w:b/>
          <w:bCs/>
          <w:sz w:val="22"/>
          <w:szCs w:val="22"/>
          <w:u w:val="single"/>
          <w:lang w:val="uk-UA"/>
        </w:rPr>
      </w:pPr>
      <w:r w:rsidRPr="003E15A1">
        <w:rPr>
          <w:b/>
          <w:bCs/>
          <w:sz w:val="22"/>
          <w:szCs w:val="22"/>
          <w:lang w:val="uk-UA"/>
        </w:rPr>
        <w:t xml:space="preserve">         </w:t>
      </w:r>
      <w:r w:rsidRPr="00432CD6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u w:val="single"/>
          <w:lang w:val="uk-UA"/>
        </w:rPr>
        <w:t xml:space="preserve">Визначення можливості розміщення тимчасової споруди-металевого гаражу </w:t>
      </w:r>
    </w:p>
    <w:p w:rsidR="008D40E6" w:rsidRPr="007F520F" w:rsidRDefault="008D40E6" w:rsidP="008D40E6">
      <w:pPr>
        <w:jc w:val="center"/>
        <w:rPr>
          <w:sz w:val="20"/>
          <w:szCs w:val="20"/>
          <w:lang w:val="uk-UA"/>
        </w:rPr>
      </w:pPr>
      <w:r w:rsidRPr="007F520F">
        <w:rPr>
          <w:sz w:val="20"/>
          <w:szCs w:val="20"/>
          <w:lang w:val="uk-UA"/>
        </w:rPr>
        <w:t>(назва адміністративної послуги)</w:t>
      </w:r>
      <w:r w:rsidRPr="007F520F">
        <w:rPr>
          <w:i/>
          <w:sz w:val="20"/>
          <w:szCs w:val="20"/>
          <w:lang w:val="uk-UA"/>
        </w:rPr>
        <w:t> </w:t>
      </w:r>
    </w:p>
    <w:p w:rsidR="008D40E6" w:rsidRPr="001E3683" w:rsidRDefault="008D40E6" w:rsidP="008D40E6">
      <w:pPr>
        <w:spacing w:before="60" w:after="60"/>
        <w:ind w:firstLine="567"/>
        <w:jc w:val="both"/>
        <w:rPr>
          <w:sz w:val="20"/>
          <w:szCs w:val="20"/>
        </w:rPr>
      </w:pPr>
      <w:r w:rsidRPr="007F520F">
        <w:rPr>
          <w:rFonts w:ascii="Verdana" w:hAnsi="Verdana"/>
          <w:b/>
          <w:bCs/>
          <w:color w:val="000000"/>
          <w:spacing w:val="-1"/>
          <w:sz w:val="20"/>
          <w:szCs w:val="20"/>
        </w:rPr>
        <w:t> </w:t>
      </w:r>
      <w:r w:rsidRPr="001E3683">
        <w:rPr>
          <w:sz w:val="20"/>
          <w:szCs w:val="20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right="-168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E3683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b/>
                <w:bCs/>
                <w:sz w:val="20"/>
                <w:szCs w:val="20"/>
                <w:lang w:val="uk-UA"/>
              </w:rPr>
              <w:t xml:space="preserve"> п</w:t>
            </w:r>
            <w:r w:rsidRPr="001E368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368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E3683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b/>
                <w:bCs/>
                <w:sz w:val="20"/>
                <w:szCs w:val="20"/>
              </w:rPr>
              <w:t>Дія</w:t>
            </w:r>
            <w:proofErr w:type="spellEnd"/>
          </w:p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bCs/>
                <w:sz w:val="20"/>
                <w:szCs w:val="20"/>
              </w:rPr>
              <w:t xml:space="preserve">(В, У, </w:t>
            </w:r>
            <w:proofErr w:type="gramStart"/>
            <w:r w:rsidRPr="001E368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E3683">
              <w:rPr>
                <w:b/>
                <w:bCs/>
                <w:sz w:val="20"/>
                <w:szCs w:val="20"/>
              </w:rPr>
              <w:t>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b/>
                <w:bCs/>
                <w:sz w:val="20"/>
                <w:szCs w:val="20"/>
              </w:rPr>
              <w:t>Термін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виконання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днів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sz w:val="20"/>
                <w:szCs w:val="20"/>
                <w:lang w:val="uk-UA"/>
              </w:rPr>
              <w:t xml:space="preserve">                               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sz w:val="20"/>
                <w:szCs w:val="20"/>
                <w:lang w:val="uk-UA"/>
              </w:rPr>
              <w:t xml:space="preserve">           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sz w:val="20"/>
                <w:szCs w:val="20"/>
                <w:lang w:val="uk-UA"/>
              </w:rPr>
              <w:t xml:space="preserve">          5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ind w:firstLine="72"/>
              <w:jc w:val="both"/>
              <w:rPr>
                <w:sz w:val="20"/>
                <w:szCs w:val="20"/>
              </w:rPr>
            </w:pPr>
            <w:proofErr w:type="spellStart"/>
            <w:r w:rsidRPr="008A67E6">
              <w:rPr>
                <w:color w:val="000000"/>
                <w:sz w:val="20"/>
                <w:szCs w:val="20"/>
              </w:rPr>
              <w:t>Прийом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67E6">
              <w:rPr>
                <w:color w:val="000000"/>
                <w:sz w:val="20"/>
                <w:szCs w:val="20"/>
              </w:rPr>
              <w:t>перев</w:t>
            </w:r>
            <w:proofErr w:type="gramEnd"/>
            <w:r w:rsidRPr="008A67E6">
              <w:rPr>
                <w:color w:val="000000"/>
                <w:sz w:val="20"/>
                <w:szCs w:val="20"/>
              </w:rPr>
              <w:t>ірка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повноти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пакету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документів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реєстрація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заяви,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повідомлення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замовника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орієнтовний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термін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8A67E6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центру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надання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адміністративних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послуг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A67E6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EA10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EA10CB">
              <w:rPr>
                <w:color w:val="000000"/>
                <w:sz w:val="20"/>
                <w:szCs w:val="20"/>
              </w:rPr>
              <w:t xml:space="preserve"> 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адміністративної</w:t>
            </w:r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занесення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даних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реєстру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8A67E6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</w:rPr>
              <w:br/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A67E6">
              <w:rPr>
                <w:color w:val="000000"/>
                <w:sz w:val="20"/>
                <w:szCs w:val="20"/>
              </w:rPr>
              <w:t xml:space="preserve">Передача </w:t>
            </w:r>
            <w:r>
              <w:rPr>
                <w:color w:val="000000"/>
                <w:sz w:val="20"/>
                <w:szCs w:val="20"/>
                <w:lang w:val="uk-UA"/>
              </w:rPr>
              <w:t>заяви замовника</w:t>
            </w:r>
            <w:r w:rsidRPr="008A67E6">
              <w:rPr>
                <w:color w:val="000000"/>
                <w:sz w:val="20"/>
                <w:szCs w:val="20"/>
                <w:lang w:val="uk-UA"/>
              </w:rPr>
              <w:t xml:space="preserve"> міському голові</w:t>
            </w:r>
            <w:r>
              <w:rPr>
                <w:color w:val="000000"/>
                <w:sz w:val="20"/>
                <w:szCs w:val="20"/>
                <w:lang w:val="uk-UA"/>
              </w:rPr>
              <w:t>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8A67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A67E6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 xml:space="preserve">1 – </w:t>
            </w:r>
            <w:r>
              <w:rPr>
                <w:color w:val="000000"/>
                <w:sz w:val="20"/>
                <w:szCs w:val="20"/>
                <w:lang w:val="uk-UA"/>
              </w:rPr>
              <w:t>3-го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0F2D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F2DE6">
              <w:rPr>
                <w:color w:val="000000"/>
                <w:sz w:val="20"/>
                <w:szCs w:val="20"/>
                <w:lang w:val="uk-UA"/>
              </w:rPr>
              <w:t xml:space="preserve">Передача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копії заяви та </w:t>
            </w:r>
            <w:r w:rsidRPr="000F2DE6">
              <w:rPr>
                <w:color w:val="000000"/>
                <w:sz w:val="20"/>
                <w:szCs w:val="20"/>
                <w:lang w:val="uk-UA"/>
              </w:rPr>
              <w:t xml:space="preserve">пакету документів заявника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спеціалісту відділу містобудування та</w:t>
            </w:r>
            <w:r w:rsidRPr="000F2DE6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r w:rsidRPr="000F2DE6">
              <w:rPr>
                <w:color w:val="000000"/>
                <w:sz w:val="20"/>
                <w:szCs w:val="20"/>
                <w:lang w:val="uk-UA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r w:rsidRPr="000F2DE6">
              <w:rPr>
                <w:color w:val="000000"/>
                <w:sz w:val="20"/>
                <w:szCs w:val="20"/>
                <w:lang w:val="uk-UA"/>
              </w:rPr>
              <w:t xml:space="preserve"> для </w:t>
            </w:r>
            <w:r>
              <w:rPr>
                <w:color w:val="000000"/>
                <w:sz w:val="20"/>
                <w:szCs w:val="20"/>
                <w:lang w:val="uk-UA"/>
              </w:rPr>
              <w:t>формування справи</w:t>
            </w:r>
            <w:r w:rsidRPr="000F2DE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A67E6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1-го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Передача пакету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документів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начальнику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відділу містобудування 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та </w:t>
            </w:r>
            <w:proofErr w:type="spellStart"/>
            <w:proofErr w:type="gramStart"/>
            <w:r w:rsidRPr="001E3683">
              <w:rPr>
                <w:color w:val="000000"/>
                <w:sz w:val="20"/>
                <w:szCs w:val="20"/>
              </w:rPr>
              <w:t>арх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>ітектури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1-го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0F2D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Розгляд, н</w:t>
            </w:r>
            <w:r w:rsidRPr="008F77B2">
              <w:rPr>
                <w:color w:val="000000"/>
                <w:sz w:val="20"/>
                <w:szCs w:val="20"/>
                <w:lang w:val="uk-UA"/>
              </w:rPr>
              <w:t xml:space="preserve">акладання відповідної резолюції і передача документів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спеціалісту відділу містобудування та</w:t>
            </w:r>
            <w:r w:rsidRPr="008F77B2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r w:rsidRPr="008F77B2">
              <w:rPr>
                <w:color w:val="000000"/>
                <w:sz w:val="20"/>
                <w:szCs w:val="20"/>
                <w:lang w:val="uk-UA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r w:rsidRPr="000F2DE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Начальник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відділу 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3683">
              <w:rPr>
                <w:color w:val="000000"/>
                <w:sz w:val="20"/>
                <w:szCs w:val="20"/>
              </w:rPr>
              <w:t>арх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>ітектури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0F2D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Pr="00EA10CB">
              <w:rPr>
                <w:color w:val="000000"/>
                <w:sz w:val="20"/>
                <w:szCs w:val="20"/>
              </w:rPr>
              <w:t xml:space="preserve"> – 3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20277" w:rsidRDefault="008D40E6" w:rsidP="00BD66A0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920277">
              <w:rPr>
                <w:color w:val="000000"/>
                <w:sz w:val="20"/>
                <w:szCs w:val="20"/>
                <w:lang w:val="uk-UA"/>
              </w:rPr>
              <w:t xml:space="preserve">Передача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заяви замовника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спеціалісту відділу містобудування та</w:t>
            </w:r>
            <w:r w:rsidRPr="00920277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r w:rsidRPr="00920277">
              <w:rPr>
                <w:color w:val="000000"/>
                <w:sz w:val="20"/>
                <w:szCs w:val="20"/>
                <w:lang w:val="uk-UA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</w:t>
            </w:r>
            <w:r>
              <w:rPr>
                <w:color w:val="000000"/>
                <w:sz w:val="20"/>
                <w:szCs w:val="20"/>
                <w:lang w:val="uk-UA"/>
              </w:rPr>
              <w:t>а для реєстрації</w:t>
            </w:r>
            <w:r w:rsidRPr="0092027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</w:rPr>
              <w:br/>
            </w:r>
            <w:r w:rsidRPr="00EA10CB">
              <w:rPr>
                <w:color w:val="000000"/>
                <w:sz w:val="20"/>
                <w:szCs w:val="20"/>
                <w:lang w:val="uk-UA"/>
              </w:rPr>
              <w:t>3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8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З</w:t>
            </w:r>
            <w:r w:rsidRPr="005653F7">
              <w:rPr>
                <w:color w:val="000000"/>
                <w:sz w:val="20"/>
                <w:szCs w:val="20"/>
                <w:lang w:val="uk-UA"/>
              </w:rPr>
              <w:t xml:space="preserve">анесення даних </w:t>
            </w:r>
            <w:r>
              <w:rPr>
                <w:color w:val="000000"/>
                <w:sz w:val="20"/>
                <w:szCs w:val="20"/>
                <w:lang w:val="uk-UA"/>
              </w:rPr>
              <w:t>та в</w:t>
            </w:r>
            <w:r w:rsidRPr="005653F7">
              <w:rPr>
                <w:color w:val="000000"/>
                <w:sz w:val="20"/>
                <w:szCs w:val="20"/>
                <w:lang w:val="uk-UA"/>
              </w:rPr>
              <w:t xml:space="preserve">несення резолюції начальника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відділу містобудування та</w:t>
            </w:r>
            <w:r w:rsidRPr="005653F7">
              <w:rPr>
                <w:color w:val="000000"/>
                <w:sz w:val="20"/>
                <w:szCs w:val="20"/>
                <w:lang w:val="uk-UA"/>
              </w:rPr>
              <w:t xml:space="preserve"> архітектури до реєстру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заяв в відділі містобудування та</w:t>
            </w:r>
            <w:r w:rsidRPr="005653F7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</w:rPr>
              <w:br/>
            </w:r>
            <w:r w:rsidRPr="00EA10CB">
              <w:rPr>
                <w:color w:val="000000"/>
                <w:sz w:val="20"/>
                <w:szCs w:val="20"/>
                <w:lang w:val="uk-UA"/>
              </w:rPr>
              <w:t xml:space="preserve"> 3</w:t>
            </w:r>
            <w:r>
              <w:rPr>
                <w:color w:val="000000"/>
                <w:sz w:val="20"/>
                <w:szCs w:val="20"/>
                <w:lang w:val="uk-UA"/>
              </w:rPr>
              <w:t>-4-го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  <w:r w:rsidRPr="00EA10C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20277" w:rsidRDefault="008D40E6" w:rsidP="00BD66A0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920277">
              <w:rPr>
                <w:color w:val="000000"/>
                <w:sz w:val="20"/>
                <w:szCs w:val="20"/>
                <w:lang w:val="uk-UA"/>
              </w:rPr>
              <w:t>Передача пакету документів виконавцю (спеціалісту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відділу містобудування та</w:t>
            </w:r>
            <w:r w:rsidRPr="00920277">
              <w:rPr>
                <w:color w:val="000000"/>
                <w:sz w:val="20"/>
                <w:szCs w:val="20"/>
                <w:lang w:val="uk-UA"/>
              </w:rPr>
              <w:t xml:space="preserve"> архітектури) для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розгляду та</w:t>
            </w:r>
            <w:r w:rsidRPr="00920277">
              <w:rPr>
                <w:color w:val="000000"/>
                <w:sz w:val="20"/>
                <w:szCs w:val="20"/>
                <w:lang w:val="uk-UA"/>
              </w:rPr>
              <w:t xml:space="preserve">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</w:rPr>
              <w:br/>
            </w:r>
            <w:r w:rsidRPr="00EA10CB">
              <w:rPr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F74420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20277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B7295">
              <w:rPr>
                <w:color w:val="000000"/>
                <w:sz w:val="20"/>
                <w:szCs w:val="20"/>
                <w:lang w:val="uk-UA"/>
              </w:rPr>
              <w:t>Перевірка повноти наданих документів,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 разі необхідності, отримання додаткових документів або усунення замовником недоліків, перевірка </w:t>
            </w:r>
            <w:r w:rsidRPr="009B7295">
              <w:rPr>
                <w:color w:val="000000"/>
                <w:sz w:val="20"/>
                <w:szCs w:val="20"/>
                <w:lang w:val="uk-UA"/>
              </w:rPr>
              <w:t>поданих документів вимогам</w:t>
            </w:r>
            <w:r w:rsidRPr="004637AF">
              <w:rPr>
                <w:color w:val="000000"/>
                <w:sz w:val="20"/>
                <w:szCs w:val="20"/>
                <w:lang w:val="uk-UA"/>
              </w:rPr>
              <w:t xml:space="preserve"> містобудівної документації, нормативно-правовим актам</w:t>
            </w:r>
            <w:r>
              <w:rPr>
                <w:color w:val="000000"/>
                <w:sz w:val="20"/>
                <w:szCs w:val="20"/>
                <w:lang w:val="uk-UA"/>
              </w:rPr>
              <w:t>, містобудівним нормам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t xml:space="preserve"> архітектури Начальник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відділу містобудування та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</w:p>
          <w:p w:rsidR="008D40E6" w:rsidRPr="00F74420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4-14-го </w:t>
            </w:r>
            <w:r w:rsidRPr="001E3683">
              <w:rPr>
                <w:color w:val="000000"/>
                <w:sz w:val="20"/>
                <w:szCs w:val="20"/>
              </w:rPr>
              <w:t>дня</w:t>
            </w:r>
          </w:p>
        </w:tc>
      </w:tr>
      <w:tr w:rsidR="008D40E6" w:rsidRPr="001E3683" w:rsidTr="00BD66A0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1313C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  <w:r w:rsidRPr="00447619">
              <w:rPr>
                <w:color w:val="000000"/>
                <w:sz w:val="20"/>
                <w:szCs w:val="20"/>
                <w:lang w:val="uk-UA"/>
              </w:rPr>
              <w:t>.А.</w:t>
            </w:r>
            <w:r w:rsidRPr="00447619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47619">
              <w:rPr>
                <w:color w:val="000000"/>
                <w:sz w:val="20"/>
                <w:szCs w:val="20"/>
              </w:rPr>
              <w:t>разі</w:t>
            </w:r>
            <w:proofErr w:type="spellEnd"/>
            <w:r w:rsidRPr="00447619">
              <w:rPr>
                <w:color w:val="000000"/>
                <w:sz w:val="20"/>
                <w:szCs w:val="20"/>
              </w:rPr>
              <w:t xml:space="preserve"> негативного результату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розгляду заяви та </w:t>
            </w:r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>матер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іалів </w:t>
            </w:r>
            <w:r w:rsidRPr="00447619">
              <w:rPr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47619">
              <w:rPr>
                <w:color w:val="000000"/>
                <w:sz w:val="20"/>
                <w:szCs w:val="20"/>
              </w:rPr>
              <w:t>направлення</w:t>
            </w:r>
            <w:proofErr w:type="spellEnd"/>
            <w:r w:rsidRPr="00447619">
              <w:rPr>
                <w:color w:val="000000"/>
                <w:sz w:val="20"/>
                <w:szCs w:val="20"/>
              </w:rPr>
              <w:t xml:space="preserve"> </w:t>
            </w:r>
            <w:r w:rsidRPr="00447619">
              <w:rPr>
                <w:sz w:val="20"/>
                <w:szCs w:val="20"/>
                <w:lang w:val="uk-UA"/>
              </w:rPr>
              <w:t>лист</w:t>
            </w:r>
            <w:r>
              <w:rPr>
                <w:sz w:val="20"/>
                <w:szCs w:val="20"/>
                <w:lang w:val="uk-UA"/>
              </w:rPr>
              <w:t>а</w:t>
            </w:r>
            <w:r w:rsidRPr="00447619">
              <w:rPr>
                <w:sz w:val="20"/>
                <w:szCs w:val="20"/>
                <w:lang w:val="uk-UA"/>
              </w:rPr>
              <w:t xml:space="preserve"> з вмотивованою  відмовою</w:t>
            </w:r>
          </w:p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11</w:t>
            </w:r>
            <w:r w:rsidRPr="0037461C">
              <w:rPr>
                <w:color w:val="000000"/>
                <w:sz w:val="20"/>
                <w:szCs w:val="20"/>
                <w:lang w:val="uk-UA"/>
              </w:rPr>
              <w:t xml:space="preserve">.Б. У разі позитивного результату розгляду заяви - підготовка проекту рішення виконкому міської ради </w:t>
            </w:r>
            <w:r w:rsidRPr="0037461C">
              <w:rPr>
                <w:sz w:val="20"/>
                <w:szCs w:val="20"/>
                <w:lang w:val="uk-UA"/>
              </w:rPr>
              <w:t xml:space="preserve">про </w:t>
            </w:r>
            <w:r>
              <w:rPr>
                <w:sz w:val="20"/>
                <w:szCs w:val="20"/>
                <w:lang w:val="uk-UA"/>
              </w:rPr>
              <w:t xml:space="preserve">можливість отримання паспорту </w:t>
            </w:r>
            <w:proofErr w:type="spellStart"/>
            <w:r>
              <w:rPr>
                <w:sz w:val="20"/>
                <w:szCs w:val="20"/>
                <w:lang w:val="uk-UA"/>
              </w:rPr>
              <w:t>прив’</w:t>
            </w:r>
            <w:r w:rsidRPr="00D918D4">
              <w:rPr>
                <w:sz w:val="20"/>
                <w:szCs w:val="20"/>
              </w:rPr>
              <w:t>язки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тимчасової споруди-металевого гаражу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4637AF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637AF">
              <w:rPr>
                <w:color w:val="000000"/>
                <w:sz w:val="20"/>
                <w:szCs w:val="20"/>
                <w:lang w:val="uk-UA"/>
              </w:rPr>
              <w:lastRenderedPageBreak/>
              <w:t>Спеціаліст відділу</w:t>
            </w:r>
            <w:r w:rsidRPr="00206F7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637AF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206F71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</w:p>
          <w:p w:rsidR="008D40E6" w:rsidRPr="00206F71" w:rsidRDefault="008D40E6" w:rsidP="00BD66A0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637AF">
              <w:rPr>
                <w:color w:val="000000"/>
                <w:sz w:val="20"/>
                <w:szCs w:val="20"/>
                <w:lang w:val="uk-UA"/>
              </w:rPr>
              <w:lastRenderedPageBreak/>
              <w:t>Начальник відділу</w:t>
            </w:r>
            <w:r w:rsidRPr="00206F7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637AF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206F71">
              <w:rPr>
                <w:color w:val="000000"/>
                <w:sz w:val="20"/>
                <w:szCs w:val="20"/>
                <w:lang w:val="uk-UA"/>
              </w:rPr>
              <w:t xml:space="preserve"> архітектур</w:t>
            </w:r>
            <w:r w:rsidRPr="004637AF">
              <w:rPr>
                <w:color w:val="000000"/>
                <w:sz w:val="20"/>
                <w:szCs w:val="20"/>
                <w:lang w:val="uk-UA"/>
              </w:rPr>
              <w:t>и</w:t>
            </w:r>
            <w:r w:rsidRPr="00206F7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В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</w:p>
          <w:p w:rsidR="008D40E6" w:rsidRPr="00920277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15-16-го </w:t>
            </w:r>
            <w:r w:rsidRPr="001E3683">
              <w:rPr>
                <w:color w:val="000000"/>
                <w:sz w:val="20"/>
                <w:szCs w:val="20"/>
              </w:rPr>
              <w:t>дня</w:t>
            </w:r>
          </w:p>
        </w:tc>
      </w:tr>
      <w:tr w:rsidR="008D40E6" w:rsidRPr="001E3683" w:rsidTr="00BD66A0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Подача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проекту </w:t>
            </w:r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>ішення виконкому міської ради</w:t>
            </w:r>
            <w:r w:rsidRPr="001E3683">
              <w:rPr>
                <w:color w:val="000000"/>
                <w:sz w:val="20"/>
                <w:szCs w:val="20"/>
              </w:rPr>
              <w:t xml:space="preserve"> начальнику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відділу містобудування та архітектури </w:t>
            </w:r>
            <w:r w:rsidRPr="001E3683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візування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37461C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754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16-го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я</w:t>
            </w:r>
          </w:p>
        </w:tc>
      </w:tr>
      <w:tr w:rsidR="008D40E6" w:rsidRPr="001E3683" w:rsidTr="00BD66A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F92689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F92689">
              <w:rPr>
                <w:color w:val="000000"/>
                <w:sz w:val="20"/>
                <w:szCs w:val="20"/>
                <w:lang w:val="uk-UA"/>
              </w:rPr>
              <w:t xml:space="preserve">Візування та передача проекту рішення </w:t>
            </w:r>
            <w:r>
              <w:rPr>
                <w:color w:val="000000"/>
                <w:sz w:val="20"/>
                <w:szCs w:val="20"/>
                <w:lang w:val="uk-UA"/>
              </w:rPr>
              <w:t>виконкому міської ради</w:t>
            </w:r>
            <w:r w:rsidRPr="00F92689">
              <w:rPr>
                <w:color w:val="000000"/>
                <w:sz w:val="20"/>
                <w:szCs w:val="20"/>
                <w:lang w:val="uk-UA"/>
              </w:rPr>
              <w:t xml:space="preserve"> разом з пакетом документів спеціалісту відділу містобудування та архітектури з пи</w:t>
            </w:r>
            <w:r>
              <w:rPr>
                <w:color w:val="000000"/>
                <w:sz w:val="20"/>
                <w:szCs w:val="20"/>
                <w:lang w:val="uk-UA"/>
              </w:rPr>
              <w:t>тань  діловодства для</w:t>
            </w:r>
            <w:r w:rsidRPr="00F92689">
              <w:rPr>
                <w:color w:val="000000"/>
                <w:sz w:val="20"/>
                <w:szCs w:val="20"/>
                <w:lang w:val="uk-UA"/>
              </w:rPr>
              <w:t xml:space="preserve"> погодження </w:t>
            </w:r>
            <w:r>
              <w:rPr>
                <w:color w:val="000000"/>
                <w:sz w:val="20"/>
                <w:szCs w:val="20"/>
                <w:lang w:val="uk-UA"/>
              </w:rPr>
              <w:t>згідно регламенту роботи виконавчих органів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Начальник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відділу містобудування та </w:t>
            </w:r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>арх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>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1E3683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754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16-го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я</w:t>
            </w:r>
          </w:p>
        </w:tc>
      </w:tr>
      <w:tr w:rsidR="008D40E6" w:rsidRPr="001E3683" w:rsidTr="00BD66A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F92689" w:rsidRDefault="008D40E6" w:rsidP="00BD66A0">
            <w:pPr>
              <w:widowControl w:val="0"/>
              <w:shd w:val="clear" w:color="auto" w:fill="FFFFFF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 w:rsidRPr="00F92689">
              <w:rPr>
                <w:color w:val="000000"/>
                <w:sz w:val="20"/>
                <w:szCs w:val="20"/>
                <w:lang w:val="uk-UA"/>
              </w:rPr>
              <w:t xml:space="preserve">огодження проекту рішення </w:t>
            </w:r>
            <w:r>
              <w:rPr>
                <w:color w:val="000000"/>
                <w:sz w:val="20"/>
                <w:szCs w:val="20"/>
                <w:lang w:val="uk-UA"/>
              </w:rPr>
              <w:t>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090559" w:rsidRDefault="008D40E6" w:rsidP="00BD66A0">
            <w:pPr>
              <w:widowControl w:val="0"/>
              <w:shd w:val="clear" w:color="auto" w:fill="FFFFFF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Директор департаменту</w:t>
            </w:r>
            <w:r w:rsidRPr="00090559">
              <w:rPr>
                <w:color w:val="000000"/>
                <w:sz w:val="20"/>
                <w:szCs w:val="20"/>
                <w:lang w:val="uk-UA"/>
              </w:rPr>
              <w:t xml:space="preserve"> з юридичних питань та контролю</w:t>
            </w:r>
            <w:r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Заступник міського голови.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Керуючий справами виконкому</w:t>
            </w:r>
          </w:p>
          <w:p w:rsidR="008D40E6" w:rsidRPr="00643E8E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Секретар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9B01F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16- 19-го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9B01F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Начальник загального відділу </w:t>
            </w:r>
          </w:p>
          <w:p w:rsidR="008D40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20-го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Виконком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21-24-го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</w:p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25- 27-го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4F6007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F6007">
              <w:rPr>
                <w:color w:val="000000"/>
                <w:sz w:val="20"/>
                <w:szCs w:val="20"/>
                <w:lang w:val="uk-UA"/>
              </w:rPr>
              <w:t xml:space="preserve">Передача рішення </w:t>
            </w:r>
            <w:r>
              <w:rPr>
                <w:color w:val="000000"/>
                <w:sz w:val="20"/>
                <w:szCs w:val="20"/>
                <w:lang w:val="uk-UA"/>
              </w:rPr>
              <w:t>виконкому міської ради</w:t>
            </w:r>
            <w:r w:rsidRPr="004F6007">
              <w:rPr>
                <w:color w:val="000000"/>
                <w:sz w:val="20"/>
                <w:szCs w:val="20"/>
                <w:lang w:val="uk-UA"/>
              </w:rPr>
              <w:t xml:space="preserve"> адміністратору </w:t>
            </w:r>
            <w:proofErr w:type="spellStart"/>
            <w:r w:rsidRPr="004F6007">
              <w:rPr>
                <w:rStyle w:val="spelle"/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F6007">
              <w:rPr>
                <w:rStyle w:val="spelle"/>
                <w:color w:val="000000"/>
                <w:sz w:val="20"/>
                <w:szCs w:val="20"/>
                <w:lang w:val="uk-UA"/>
              </w:rPr>
              <w:t xml:space="preserve"> та в відділ містобудування та архітектури</w:t>
            </w:r>
            <w:r w:rsidRPr="004F600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25-27-го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754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28-го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Запис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3683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3683">
              <w:rPr>
                <w:color w:val="000000"/>
                <w:sz w:val="20"/>
                <w:szCs w:val="20"/>
              </w:rPr>
              <w:t>бланку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проходження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документа про факт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здійснення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дозвільної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процедури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повідомлення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це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замовника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754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28-го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Видача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замовнику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>ішення виконкому міської ради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sz w:val="20"/>
                <w:szCs w:val="20"/>
                <w:lang w:val="uk-UA"/>
              </w:rPr>
              <w:t>Протягом</w:t>
            </w:r>
          </w:p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29- 30-го дня</w:t>
            </w:r>
          </w:p>
        </w:tc>
      </w:tr>
      <w:tr w:rsidR="008D40E6" w:rsidRPr="001E3683" w:rsidTr="00BD66A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F77B2">
              <w:rPr>
                <w:b/>
                <w:sz w:val="20"/>
                <w:szCs w:val="20"/>
              </w:rPr>
              <w:t>Загальна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кількість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днів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надання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послуги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30 днів</w:t>
            </w:r>
          </w:p>
        </w:tc>
      </w:tr>
      <w:tr w:rsidR="008D40E6" w:rsidRPr="001E3683" w:rsidTr="00BD66A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F77B2">
              <w:rPr>
                <w:b/>
                <w:sz w:val="20"/>
                <w:szCs w:val="20"/>
              </w:rPr>
              <w:t>Загальна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кількість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днів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F77B2">
              <w:rPr>
                <w:b/>
                <w:sz w:val="20"/>
                <w:szCs w:val="20"/>
              </w:rPr>
              <w:t>передбачена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законодавством</w:t>
            </w:r>
            <w:proofErr w:type="spellEnd"/>
            <w:r w:rsidRPr="008F77B2">
              <w:rPr>
                <w:b/>
                <w:sz w:val="20"/>
                <w:szCs w:val="20"/>
              </w:rPr>
              <w:t>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30</w:t>
            </w:r>
            <w:r w:rsidRPr="008F77B2">
              <w:rPr>
                <w:sz w:val="20"/>
                <w:szCs w:val="20"/>
                <w:lang w:val="uk-UA"/>
              </w:rPr>
              <w:t xml:space="preserve"> днів</w:t>
            </w:r>
          </w:p>
        </w:tc>
      </w:tr>
    </w:tbl>
    <w:p w:rsidR="008D40E6" w:rsidRPr="001E3683" w:rsidRDefault="008D40E6" w:rsidP="008D40E6">
      <w:pPr>
        <w:spacing w:before="60" w:after="60"/>
        <w:jc w:val="both"/>
        <w:rPr>
          <w:sz w:val="20"/>
          <w:szCs w:val="20"/>
        </w:rPr>
      </w:pPr>
      <w:r w:rsidRPr="001E3683">
        <w:rPr>
          <w:sz w:val="20"/>
          <w:szCs w:val="20"/>
        </w:rPr>
        <w:t> </w:t>
      </w:r>
    </w:p>
    <w:p w:rsidR="008D40E6" w:rsidRDefault="008D40E6" w:rsidP="008D40E6">
      <w:pPr>
        <w:shd w:val="clear" w:color="auto" w:fill="FFFFFF"/>
        <w:spacing w:before="60" w:after="60"/>
        <w:ind w:firstLine="567"/>
        <w:jc w:val="both"/>
      </w:pPr>
      <w:proofErr w:type="spellStart"/>
      <w:r w:rsidRPr="001E3683">
        <w:rPr>
          <w:i/>
          <w:color w:val="000000"/>
          <w:sz w:val="20"/>
          <w:szCs w:val="20"/>
        </w:rPr>
        <w:t>Умовні</w:t>
      </w:r>
      <w:proofErr w:type="spellEnd"/>
      <w:r w:rsidRPr="001E3683">
        <w:rPr>
          <w:i/>
          <w:color w:val="000000"/>
          <w:sz w:val="20"/>
          <w:szCs w:val="20"/>
        </w:rPr>
        <w:t xml:space="preserve"> </w:t>
      </w:r>
      <w:proofErr w:type="spellStart"/>
      <w:r w:rsidRPr="001E3683">
        <w:rPr>
          <w:i/>
          <w:color w:val="000000"/>
          <w:sz w:val="20"/>
          <w:szCs w:val="20"/>
        </w:rPr>
        <w:t>позначки</w:t>
      </w:r>
      <w:proofErr w:type="spellEnd"/>
      <w:r w:rsidRPr="001E3683">
        <w:rPr>
          <w:i/>
          <w:color w:val="000000"/>
          <w:sz w:val="20"/>
          <w:szCs w:val="20"/>
        </w:rPr>
        <w:t xml:space="preserve">: В - </w:t>
      </w:r>
      <w:proofErr w:type="spellStart"/>
      <w:r w:rsidRPr="001E3683">
        <w:rPr>
          <w:i/>
          <w:color w:val="000000"/>
          <w:sz w:val="20"/>
          <w:szCs w:val="20"/>
        </w:rPr>
        <w:t>виконує</w:t>
      </w:r>
      <w:proofErr w:type="spellEnd"/>
      <w:r w:rsidRPr="001E3683">
        <w:rPr>
          <w:i/>
          <w:color w:val="000000"/>
          <w:sz w:val="20"/>
          <w:szCs w:val="20"/>
        </w:rPr>
        <w:t xml:space="preserve">; У - </w:t>
      </w:r>
      <w:proofErr w:type="spellStart"/>
      <w:r w:rsidRPr="001E3683">
        <w:rPr>
          <w:i/>
          <w:color w:val="000000"/>
          <w:sz w:val="20"/>
          <w:szCs w:val="20"/>
        </w:rPr>
        <w:t>бере</w:t>
      </w:r>
      <w:proofErr w:type="spellEnd"/>
      <w:r w:rsidRPr="001E3683">
        <w:rPr>
          <w:i/>
          <w:color w:val="000000"/>
          <w:sz w:val="20"/>
          <w:szCs w:val="20"/>
        </w:rPr>
        <w:t xml:space="preserve"> участь; </w:t>
      </w:r>
      <w:proofErr w:type="gramStart"/>
      <w:r w:rsidRPr="001E3683">
        <w:rPr>
          <w:i/>
          <w:color w:val="000000"/>
          <w:sz w:val="20"/>
          <w:szCs w:val="20"/>
        </w:rPr>
        <w:t>П</w:t>
      </w:r>
      <w:proofErr w:type="gramEnd"/>
      <w:r w:rsidRPr="001E3683">
        <w:rPr>
          <w:i/>
          <w:color w:val="000000"/>
          <w:sz w:val="20"/>
          <w:szCs w:val="20"/>
        </w:rPr>
        <w:t xml:space="preserve"> - </w:t>
      </w:r>
      <w:proofErr w:type="spellStart"/>
      <w:r w:rsidRPr="001E3683">
        <w:rPr>
          <w:i/>
          <w:color w:val="000000"/>
          <w:sz w:val="20"/>
          <w:szCs w:val="20"/>
        </w:rPr>
        <w:t>погоджує</w:t>
      </w:r>
      <w:proofErr w:type="spellEnd"/>
      <w:r w:rsidRPr="001E3683">
        <w:rPr>
          <w:i/>
          <w:color w:val="000000"/>
          <w:sz w:val="20"/>
          <w:szCs w:val="20"/>
        </w:rPr>
        <w:t xml:space="preserve">; 3 - </w:t>
      </w:r>
      <w:proofErr w:type="spellStart"/>
      <w:r w:rsidRPr="001E3683">
        <w:rPr>
          <w:i/>
          <w:color w:val="000000"/>
          <w:sz w:val="20"/>
          <w:szCs w:val="20"/>
        </w:rPr>
        <w:t>затверджує</w:t>
      </w:r>
      <w:proofErr w:type="spellEnd"/>
      <w:r w:rsidRPr="001E3683">
        <w:rPr>
          <w:i/>
          <w:color w:val="000000"/>
          <w:sz w:val="20"/>
          <w:szCs w:val="20"/>
        </w:rPr>
        <w:t>.</w:t>
      </w:r>
    </w:p>
    <w:p w:rsidR="008D40E6" w:rsidRDefault="008D40E6" w:rsidP="008D40E6"/>
    <w:p w:rsidR="008D40E6" w:rsidRPr="006D75C0" w:rsidRDefault="008D40E6" w:rsidP="008D40E6">
      <w:pPr>
        <w:pStyle w:val="a7"/>
        <w:spacing w:before="60" w:beforeAutospacing="0" w:after="60" w:afterAutospacing="0"/>
        <w:ind w:firstLine="567"/>
        <w:jc w:val="both"/>
        <w:rPr>
          <w:lang w:val="uk-UA" w:eastAsia="uk-UA"/>
        </w:rPr>
      </w:pPr>
      <w:r w:rsidRPr="00EC1756">
        <w:rPr>
          <w:lang w:eastAsia="uk-UA"/>
        </w:rPr>
        <w:t>К</w:t>
      </w:r>
      <w:proofErr w:type="spellStart"/>
      <w:r w:rsidRPr="006D75C0">
        <w:rPr>
          <w:lang w:val="uk-UA" w:eastAsia="uk-UA"/>
        </w:rPr>
        <w:t>еруюч</w:t>
      </w:r>
      <w:r>
        <w:rPr>
          <w:lang w:val="uk-UA" w:eastAsia="uk-UA"/>
        </w:rPr>
        <w:t>ий</w:t>
      </w:r>
      <w:proofErr w:type="spellEnd"/>
      <w:r w:rsidRPr="006D75C0">
        <w:rPr>
          <w:lang w:val="uk-UA" w:eastAsia="uk-UA"/>
        </w:rPr>
        <w:t xml:space="preserve"> справами виконкому</w:t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>
        <w:rPr>
          <w:lang w:val="uk-UA" w:eastAsia="uk-UA"/>
        </w:rPr>
        <w:t>Л</w:t>
      </w:r>
      <w:r w:rsidRPr="006D75C0">
        <w:rPr>
          <w:lang w:val="uk-UA" w:eastAsia="uk-UA"/>
        </w:rPr>
        <w:t>.</w:t>
      </w:r>
      <w:r>
        <w:rPr>
          <w:lang w:val="uk-UA" w:eastAsia="uk-UA"/>
        </w:rPr>
        <w:t xml:space="preserve"> Ф</w:t>
      </w:r>
      <w:r w:rsidRPr="006D75C0">
        <w:rPr>
          <w:lang w:val="uk-UA" w:eastAsia="uk-UA"/>
        </w:rPr>
        <w:t>.</w:t>
      </w:r>
      <w:r>
        <w:rPr>
          <w:lang w:val="uk-UA" w:eastAsia="uk-UA"/>
        </w:rPr>
        <w:t xml:space="preserve"> Єфименко</w:t>
      </w: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  <w:r w:rsidRPr="00B5680C">
        <w:rPr>
          <w:lang w:val="uk-UA" w:eastAsia="uk-UA"/>
        </w:rPr>
        <w:t xml:space="preserve"> </w:t>
      </w: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3339F4" w:rsidRDefault="008D40E6" w:rsidP="003339F4">
      <w:pPr>
        <w:ind w:left="-284" w:right="195" w:firstLine="284"/>
        <w:jc w:val="right"/>
        <w:rPr>
          <w:lang w:val="uk-UA" w:eastAsia="uk-UA"/>
        </w:rPr>
      </w:pPr>
      <w:r>
        <w:rPr>
          <w:b/>
          <w:bCs/>
          <w:color w:val="000000"/>
          <w:spacing w:val="-2"/>
          <w:sz w:val="20"/>
          <w:szCs w:val="20"/>
        </w:rPr>
        <w:t xml:space="preserve">                                                </w:t>
      </w:r>
      <w:r w:rsidRPr="00B5680C">
        <w:rPr>
          <w:lang w:val="uk-UA" w:eastAsia="uk-UA"/>
        </w:rPr>
        <w:t xml:space="preserve">  </w:t>
      </w:r>
      <w:r>
        <w:rPr>
          <w:lang w:val="uk-UA" w:eastAsia="uk-UA"/>
        </w:rPr>
        <w:t xml:space="preserve">Додаток 2 до рішення виконкому </w:t>
      </w:r>
      <w:r w:rsidR="003339F4">
        <w:rPr>
          <w:lang w:val="uk-UA" w:eastAsia="uk-UA"/>
        </w:rPr>
        <w:t>№_</w:t>
      </w:r>
      <w:r w:rsidR="003339F4" w:rsidRPr="003339F4">
        <w:rPr>
          <w:u w:val="single"/>
          <w:lang w:val="uk-UA" w:eastAsia="uk-UA"/>
        </w:rPr>
        <w:t>543</w:t>
      </w:r>
    </w:p>
    <w:p w:rsidR="003339F4" w:rsidRDefault="003339F4" w:rsidP="003339F4">
      <w:pPr>
        <w:tabs>
          <w:tab w:val="left" w:pos="5529"/>
          <w:tab w:val="right" w:pos="9727"/>
        </w:tabs>
        <w:ind w:right="195"/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                від «21»  жовтня 2014 року</w:t>
      </w:r>
    </w:p>
    <w:p w:rsidR="008D40E6" w:rsidRDefault="008D40E6" w:rsidP="008D40E6">
      <w:pPr>
        <w:pStyle w:val="a7"/>
        <w:spacing w:before="60" w:beforeAutospacing="0" w:after="60" w:afterAutospacing="0"/>
        <w:ind w:firstLine="567"/>
        <w:jc w:val="both"/>
        <w:rPr>
          <w:b/>
          <w:bCs/>
          <w:color w:val="000000"/>
          <w:spacing w:val="-2"/>
          <w:sz w:val="20"/>
          <w:szCs w:val="20"/>
          <w:lang w:val="uk-UA"/>
        </w:rPr>
      </w:pPr>
    </w:p>
    <w:p w:rsidR="008D40E6" w:rsidRPr="00E235B7" w:rsidRDefault="008D40E6" w:rsidP="008D40E6">
      <w:pPr>
        <w:pStyle w:val="a7"/>
        <w:spacing w:before="60" w:beforeAutospacing="0" w:after="60" w:afterAutospacing="0"/>
        <w:ind w:firstLine="567"/>
        <w:jc w:val="center"/>
        <w:rPr>
          <w:sz w:val="20"/>
          <w:szCs w:val="20"/>
        </w:rPr>
      </w:pPr>
      <w:r w:rsidRPr="00E235B7">
        <w:rPr>
          <w:b/>
          <w:bCs/>
          <w:color w:val="000000"/>
          <w:spacing w:val="-2"/>
          <w:sz w:val="20"/>
          <w:szCs w:val="20"/>
        </w:rPr>
        <w:t>ТЕХНОЛОГІЧНА КАРТКА №</w:t>
      </w:r>
    </w:p>
    <w:p w:rsidR="008D40E6" w:rsidRPr="001269D0" w:rsidRDefault="008D40E6" w:rsidP="008D40E6">
      <w:pPr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>Н</w:t>
      </w:r>
      <w:r w:rsidRPr="007B2E6C">
        <w:rPr>
          <w:b/>
          <w:sz w:val="22"/>
          <w:szCs w:val="22"/>
          <w:u w:val="single"/>
          <w:lang w:val="uk-UA"/>
        </w:rPr>
        <w:t xml:space="preserve">адання </w:t>
      </w:r>
      <w:r>
        <w:rPr>
          <w:b/>
          <w:sz w:val="22"/>
          <w:szCs w:val="22"/>
          <w:u w:val="single"/>
          <w:lang w:val="uk-UA"/>
        </w:rPr>
        <w:t xml:space="preserve">паспорту </w:t>
      </w:r>
      <w:proofErr w:type="spellStart"/>
      <w:r>
        <w:rPr>
          <w:b/>
          <w:sz w:val="22"/>
          <w:szCs w:val="22"/>
          <w:u w:val="single"/>
          <w:lang w:val="uk-UA"/>
        </w:rPr>
        <w:t>прив’</w:t>
      </w:r>
      <w:r w:rsidRPr="001269D0">
        <w:rPr>
          <w:b/>
          <w:sz w:val="22"/>
          <w:szCs w:val="22"/>
          <w:u w:val="single"/>
        </w:rPr>
        <w:t>язки</w:t>
      </w:r>
      <w:proofErr w:type="spellEnd"/>
      <w:r w:rsidRPr="001269D0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  <w:lang w:val="uk-UA"/>
        </w:rPr>
        <w:t>тимчасової споруди-металевого гаражу</w:t>
      </w:r>
    </w:p>
    <w:p w:rsidR="008D40E6" w:rsidRPr="007071B6" w:rsidRDefault="008D40E6" w:rsidP="008D40E6">
      <w:pPr>
        <w:jc w:val="center"/>
        <w:rPr>
          <w:sz w:val="20"/>
          <w:szCs w:val="20"/>
          <w:lang w:val="uk-UA"/>
        </w:rPr>
      </w:pPr>
      <w:r w:rsidRPr="007071B6">
        <w:rPr>
          <w:sz w:val="20"/>
          <w:szCs w:val="20"/>
          <w:lang w:val="uk-UA"/>
        </w:rPr>
        <w:t xml:space="preserve"> (назва адміністративної послуги)</w:t>
      </w:r>
      <w:r w:rsidRPr="007071B6">
        <w:rPr>
          <w:i/>
          <w:sz w:val="20"/>
          <w:szCs w:val="20"/>
          <w:lang w:val="uk-UA"/>
        </w:rPr>
        <w:t> </w:t>
      </w:r>
    </w:p>
    <w:p w:rsidR="008D40E6" w:rsidRPr="007071B6" w:rsidRDefault="008D40E6" w:rsidP="008D40E6">
      <w:pPr>
        <w:spacing w:before="60" w:after="60"/>
        <w:ind w:firstLine="567"/>
        <w:jc w:val="both"/>
        <w:rPr>
          <w:sz w:val="20"/>
          <w:szCs w:val="20"/>
        </w:rPr>
      </w:pPr>
      <w:r w:rsidRPr="007071B6">
        <w:rPr>
          <w:rFonts w:ascii="Verdana" w:hAnsi="Verdana"/>
          <w:b/>
          <w:bCs/>
          <w:color w:val="000000"/>
          <w:spacing w:val="-1"/>
          <w:sz w:val="20"/>
          <w:szCs w:val="20"/>
        </w:rPr>
        <w:t> 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960"/>
        <w:gridCol w:w="2040"/>
        <w:gridCol w:w="1560"/>
        <w:gridCol w:w="1560"/>
      </w:tblGrid>
      <w:tr w:rsidR="008D40E6" w:rsidRPr="001E3683" w:rsidTr="00BD66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b/>
                <w:bCs/>
                <w:sz w:val="20"/>
                <w:szCs w:val="20"/>
              </w:rPr>
              <w:t>№</w:t>
            </w:r>
          </w:p>
          <w:p w:rsidR="008D40E6" w:rsidRPr="001E3683" w:rsidRDefault="008D40E6" w:rsidP="00BD66A0">
            <w:pPr>
              <w:spacing w:before="60" w:after="60"/>
              <w:ind w:firstLine="567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:rsidR="008D40E6" w:rsidRPr="001E3683" w:rsidRDefault="008D40E6" w:rsidP="00BD66A0">
            <w:pPr>
              <w:spacing w:before="60" w:after="60"/>
              <w:ind w:right="-168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E3683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8D40E6" w:rsidRPr="001E3683" w:rsidRDefault="008D40E6" w:rsidP="00BD66A0">
            <w:pPr>
              <w:spacing w:before="60" w:after="60"/>
              <w:ind w:right="-168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E3683">
              <w:rPr>
                <w:b/>
                <w:bCs/>
                <w:sz w:val="20"/>
                <w:szCs w:val="20"/>
                <w:lang w:val="uk-UA"/>
              </w:rPr>
              <w:t xml:space="preserve"> п</w:t>
            </w:r>
            <w:r w:rsidRPr="001E368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368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E3683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b/>
                <w:bCs/>
                <w:sz w:val="20"/>
                <w:szCs w:val="20"/>
              </w:rPr>
              <w:t>Дія</w:t>
            </w:r>
            <w:proofErr w:type="spellEnd"/>
          </w:p>
          <w:p w:rsidR="008D40E6" w:rsidRPr="001E3683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E3683">
              <w:rPr>
                <w:b/>
                <w:bCs/>
                <w:sz w:val="20"/>
                <w:szCs w:val="20"/>
              </w:rPr>
              <w:t xml:space="preserve">(В, У, </w:t>
            </w:r>
            <w:proofErr w:type="gramStart"/>
            <w:r w:rsidRPr="001E368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E3683">
              <w:rPr>
                <w:b/>
                <w:bCs/>
                <w:sz w:val="20"/>
                <w:szCs w:val="20"/>
              </w:rPr>
              <w:t>, 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b/>
                <w:bCs/>
                <w:sz w:val="20"/>
                <w:szCs w:val="20"/>
              </w:rPr>
              <w:t>Термін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виконання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днів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:rsidR="008D40E6" w:rsidRPr="001E3683" w:rsidRDefault="008D40E6" w:rsidP="008D40E6">
      <w:pPr>
        <w:spacing w:before="60" w:after="60"/>
        <w:ind w:firstLine="567"/>
        <w:jc w:val="both"/>
        <w:rPr>
          <w:sz w:val="20"/>
          <w:szCs w:val="20"/>
        </w:rPr>
      </w:pPr>
      <w:r w:rsidRPr="001E3683">
        <w:rPr>
          <w:sz w:val="20"/>
          <w:szCs w:val="20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sz w:val="20"/>
                <w:szCs w:val="20"/>
                <w:lang w:val="uk-UA"/>
              </w:rPr>
              <w:t xml:space="preserve">                               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sz w:val="20"/>
                <w:szCs w:val="20"/>
                <w:lang w:val="uk-UA"/>
              </w:rPr>
              <w:t xml:space="preserve">           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sz w:val="20"/>
                <w:szCs w:val="20"/>
                <w:lang w:val="uk-UA"/>
              </w:rPr>
              <w:t xml:space="preserve">          5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Прийом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3683">
              <w:rPr>
                <w:color w:val="000000"/>
                <w:sz w:val="20"/>
                <w:szCs w:val="20"/>
              </w:rPr>
              <w:t>перев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>ірка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повноти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пакету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документів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реєстрація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заяви,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повідомлення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замовника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орієнтовний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термін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центру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надання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адміністративних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послуг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E3683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>)</w:t>
            </w:r>
          </w:p>
          <w:p w:rsidR="008D40E6" w:rsidRPr="007D2E5A" w:rsidRDefault="008D40E6" w:rsidP="00BD66A0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1E3683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8A67E6">
              <w:rPr>
                <w:color w:val="000000"/>
                <w:sz w:val="20"/>
                <w:szCs w:val="20"/>
              </w:rPr>
              <w:t>Формування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адміністративної</w:t>
            </w:r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занесення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даних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реєстру</w:t>
            </w:r>
            <w:proofErr w:type="spellEnd"/>
          </w:p>
          <w:p w:rsidR="008D40E6" w:rsidRPr="007D2E5A" w:rsidRDefault="008D40E6" w:rsidP="00BD66A0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8A67E6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</w:rPr>
              <w:br/>
              <w:t xml:space="preserve">1 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A10CB">
              <w:rPr>
                <w:color w:val="000000"/>
                <w:sz w:val="20"/>
                <w:szCs w:val="20"/>
              </w:rPr>
              <w:t>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Передача пакету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документів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заявника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спеціалісту відділу 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3683">
              <w:rPr>
                <w:color w:val="000000"/>
                <w:sz w:val="20"/>
                <w:szCs w:val="20"/>
              </w:rPr>
              <w:t>арх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>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 xml:space="preserve">1 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1E3683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4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З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анесення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даних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реєстру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заяв в відділі 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 xml:space="preserve">1 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1E3683">
              <w:rPr>
                <w:color w:val="000000"/>
                <w:sz w:val="20"/>
                <w:szCs w:val="20"/>
              </w:rPr>
              <w:t xml:space="preserve"> дня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Передача пакету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документів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начальнику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відділу містобудування 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та </w:t>
            </w:r>
            <w:proofErr w:type="spellStart"/>
            <w:proofErr w:type="gramStart"/>
            <w:r w:rsidRPr="001E3683">
              <w:rPr>
                <w:color w:val="000000"/>
                <w:sz w:val="20"/>
                <w:szCs w:val="20"/>
              </w:rPr>
              <w:t>арх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>ітектури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1 </w:t>
            </w:r>
            <w:r>
              <w:rPr>
                <w:color w:val="000000"/>
                <w:sz w:val="20"/>
                <w:szCs w:val="20"/>
                <w:lang w:val="uk-UA"/>
              </w:rPr>
              <w:t>–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1E3683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Розгляд, н</w:t>
            </w:r>
            <w:r w:rsidRPr="008F77B2">
              <w:rPr>
                <w:color w:val="000000"/>
                <w:sz w:val="20"/>
                <w:szCs w:val="20"/>
                <w:lang w:val="uk-UA"/>
              </w:rPr>
              <w:t xml:space="preserve">акладання відповідної резолюції і передача документів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спеціалісту відділу містобудування та</w:t>
            </w:r>
            <w:r w:rsidRPr="008F77B2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r w:rsidRPr="008F77B2">
              <w:rPr>
                <w:color w:val="000000"/>
                <w:sz w:val="20"/>
                <w:szCs w:val="20"/>
                <w:lang w:val="uk-UA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Начальник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відділу 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3683">
              <w:rPr>
                <w:color w:val="000000"/>
                <w:sz w:val="20"/>
                <w:szCs w:val="20"/>
              </w:rPr>
              <w:t>арх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>ітектури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1E3683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-3-го </w:t>
            </w:r>
            <w:r w:rsidRPr="001E3683">
              <w:rPr>
                <w:color w:val="000000"/>
                <w:sz w:val="20"/>
                <w:szCs w:val="20"/>
              </w:rPr>
              <w:t>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Внесення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резолюції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начальника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відділу 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3683">
              <w:rPr>
                <w:color w:val="000000"/>
                <w:sz w:val="20"/>
                <w:szCs w:val="20"/>
              </w:rPr>
              <w:t>арх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>ітектури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реєстру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заяв</w:t>
            </w:r>
          </w:p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2 -  </w:t>
            </w:r>
            <w:r w:rsidRPr="001E368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1E3683">
              <w:rPr>
                <w:color w:val="000000"/>
                <w:sz w:val="20"/>
                <w:szCs w:val="20"/>
              </w:rPr>
              <w:t xml:space="preserve">  дня</w:t>
            </w:r>
          </w:p>
        </w:tc>
      </w:tr>
      <w:tr w:rsidR="008D40E6" w:rsidRPr="001E3683" w:rsidTr="00BD66A0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Передача пакету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документів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виконавцю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спеціалісту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відділу 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3683">
              <w:rPr>
                <w:color w:val="000000"/>
                <w:sz w:val="20"/>
                <w:szCs w:val="20"/>
              </w:rPr>
              <w:t>арх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>ітектури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) для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опрацювання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2-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3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</w:rPr>
              <w:t>дня</w:t>
            </w:r>
          </w:p>
        </w:tc>
      </w:tr>
      <w:tr w:rsidR="008D40E6" w:rsidRPr="001E3683" w:rsidTr="00BD66A0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201D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.А.</w:t>
            </w:r>
            <w:r w:rsidRPr="001E3683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разі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негативного результату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розгляду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заяви </w:t>
            </w:r>
            <w:proofErr w:type="gramStart"/>
            <w:r w:rsidRPr="001E3683">
              <w:rPr>
                <w:color w:val="000000"/>
                <w:sz w:val="20"/>
                <w:szCs w:val="20"/>
                <w:lang w:val="uk-UA"/>
              </w:rPr>
              <w:t>-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>аправлення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листа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вмотивованою відмовою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.Б. 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разі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позитивного результату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розгляду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заяви - підготовка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паспорту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прив’</w:t>
            </w:r>
            <w:r w:rsidRPr="00CF37DE">
              <w:rPr>
                <w:color w:val="000000"/>
                <w:sz w:val="20"/>
                <w:szCs w:val="20"/>
              </w:rPr>
              <w:t>язки</w:t>
            </w:r>
            <w:proofErr w:type="spellEnd"/>
            <w:r w:rsidRPr="00CF37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7DE">
              <w:rPr>
                <w:color w:val="000000"/>
                <w:sz w:val="20"/>
                <w:szCs w:val="20"/>
              </w:rPr>
              <w:t>тимчасової</w:t>
            </w:r>
            <w:proofErr w:type="spellEnd"/>
            <w:r w:rsidRPr="00CF37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7DE">
              <w:rPr>
                <w:color w:val="000000"/>
                <w:sz w:val="20"/>
                <w:szCs w:val="20"/>
              </w:rPr>
              <w:t>споруди</w:t>
            </w:r>
            <w:r>
              <w:rPr>
                <w:color w:val="000000"/>
                <w:sz w:val="20"/>
                <w:szCs w:val="20"/>
              </w:rPr>
              <w:t>-металевого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гаражу</w:t>
            </w:r>
          </w:p>
          <w:p w:rsidR="008D40E6" w:rsidRPr="007D2E5A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 містобудування та архітектури</w:t>
            </w:r>
          </w:p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В</w:t>
            </w:r>
          </w:p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754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4-10-го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я</w:t>
            </w:r>
          </w:p>
        </w:tc>
      </w:tr>
      <w:tr w:rsidR="008D40E6" w:rsidRPr="001E3683" w:rsidTr="00BD66A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Подача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паспорту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прив’</w:t>
            </w:r>
            <w:r w:rsidRPr="00CF37DE">
              <w:rPr>
                <w:color w:val="000000"/>
                <w:sz w:val="20"/>
                <w:szCs w:val="20"/>
              </w:rPr>
              <w:t>язки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тимчасової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споруди-металевого гаражу </w:t>
            </w:r>
            <w:r w:rsidRPr="001E3683">
              <w:rPr>
                <w:color w:val="000000"/>
                <w:sz w:val="20"/>
                <w:szCs w:val="20"/>
              </w:rPr>
              <w:t xml:space="preserve">начальнику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відділу містобудування та </w:t>
            </w:r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>арх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ітектури </w:t>
            </w:r>
            <w:r w:rsidRPr="001E3683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візування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Спеціаліст відділу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lastRenderedPageBreak/>
              <w:t>містобудування та архітектури</w:t>
            </w:r>
          </w:p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754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  10-го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я</w:t>
            </w:r>
          </w:p>
        </w:tc>
      </w:tr>
      <w:tr w:rsidR="008D40E6" w:rsidRPr="001E3683" w:rsidTr="00BD66A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Візування та повернення </w:t>
            </w:r>
            <w:r>
              <w:rPr>
                <w:color w:val="000000"/>
                <w:sz w:val="20"/>
                <w:szCs w:val="20"/>
                <w:lang w:val="uk-UA"/>
              </w:rPr>
              <w:t>паспорту прив’</w:t>
            </w:r>
            <w:r w:rsidRPr="00CF37DE">
              <w:rPr>
                <w:color w:val="000000"/>
                <w:sz w:val="20"/>
                <w:szCs w:val="20"/>
                <w:lang w:val="uk-UA"/>
              </w:rPr>
              <w:t>язки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тимчасової споруди-металевого гаражу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спеціалісту відділу містобудування та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Начальник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відділу містобудування та </w:t>
            </w:r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>арх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>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1E3683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754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10-го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Реєстрація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паспорту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прив’</w:t>
            </w:r>
            <w:r w:rsidRPr="00CF37DE">
              <w:rPr>
                <w:color w:val="000000"/>
                <w:sz w:val="20"/>
                <w:szCs w:val="20"/>
              </w:rPr>
              <w:t>язки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тимчасової споруди-металевого гаражу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в журналі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754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10-го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Передача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паспорту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прив’</w:t>
            </w:r>
            <w:r w:rsidRPr="00CF37DE">
              <w:rPr>
                <w:color w:val="000000"/>
                <w:sz w:val="20"/>
                <w:szCs w:val="20"/>
              </w:rPr>
              <w:t>язки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тимчасової споруди-металевого гаражу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Протягом</w:t>
            </w:r>
          </w:p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11-го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1</w:t>
            </w: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Занесення даних до реєстру заяв в відділі містобудування та архітектури та передача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паспорту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прив’</w:t>
            </w:r>
            <w:r w:rsidRPr="00CF37DE">
              <w:rPr>
                <w:color w:val="000000"/>
                <w:sz w:val="20"/>
                <w:szCs w:val="20"/>
              </w:rPr>
              <w:t>язки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тимчасової споруди-металевого гаражу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адміністратору </w:t>
            </w:r>
            <w:proofErr w:type="spellStart"/>
            <w:r w:rsidRPr="001E3683">
              <w:rPr>
                <w:rStyle w:val="spelle"/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1E3683">
              <w:rPr>
                <w:rStyle w:val="spelle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754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11-го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1</w:t>
            </w: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Запис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3683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3683">
              <w:rPr>
                <w:color w:val="000000"/>
                <w:sz w:val="20"/>
                <w:szCs w:val="20"/>
              </w:rPr>
              <w:t>бланку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проходження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документа про факт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здійснення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дозвільної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процедури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повідомлення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це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замовника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754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12-го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1</w:t>
            </w: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Видача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замовнику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паспорту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>прив’</w:t>
            </w:r>
            <w:r w:rsidRPr="00CF37DE">
              <w:rPr>
                <w:color w:val="000000"/>
                <w:sz w:val="20"/>
                <w:szCs w:val="20"/>
              </w:rPr>
              <w:t>язки</w:t>
            </w:r>
            <w:proofErr w:type="spellEnd"/>
            <w:proofErr w:type="gramEnd"/>
            <w:r w:rsidRPr="00CF37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7DE">
              <w:rPr>
                <w:color w:val="000000"/>
                <w:sz w:val="20"/>
                <w:szCs w:val="20"/>
              </w:rPr>
              <w:t>тимчасової</w:t>
            </w:r>
            <w:proofErr w:type="spellEnd"/>
            <w:r w:rsidRPr="00CF37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7DE">
              <w:rPr>
                <w:color w:val="000000"/>
                <w:sz w:val="20"/>
                <w:szCs w:val="20"/>
              </w:rPr>
              <w:t>споруди</w:t>
            </w:r>
            <w:r>
              <w:rPr>
                <w:color w:val="000000"/>
                <w:sz w:val="20"/>
                <w:szCs w:val="20"/>
                <w:lang w:val="uk-UA"/>
              </w:rPr>
              <w:t>-металевого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гаражу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sz w:val="20"/>
                <w:szCs w:val="20"/>
                <w:lang w:val="uk-UA"/>
              </w:rPr>
              <w:t>Протягом</w:t>
            </w:r>
          </w:p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12-го дня</w:t>
            </w:r>
          </w:p>
        </w:tc>
      </w:tr>
      <w:tr w:rsidR="008D40E6" w:rsidRPr="001E3683" w:rsidTr="00BD66A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F77B2">
              <w:rPr>
                <w:b/>
                <w:sz w:val="20"/>
                <w:szCs w:val="20"/>
              </w:rPr>
              <w:t>Загальна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кількість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днів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надання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послуги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8F77B2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12</w:t>
            </w:r>
            <w:r w:rsidRPr="008F77B2">
              <w:rPr>
                <w:sz w:val="20"/>
                <w:szCs w:val="20"/>
                <w:lang w:val="uk-UA"/>
              </w:rPr>
              <w:t>днів</w:t>
            </w:r>
          </w:p>
        </w:tc>
      </w:tr>
      <w:tr w:rsidR="008D40E6" w:rsidRPr="001E3683" w:rsidTr="00BD66A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F77B2">
              <w:rPr>
                <w:b/>
                <w:sz w:val="20"/>
                <w:szCs w:val="20"/>
              </w:rPr>
              <w:t>Загальна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кількість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днів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F77B2">
              <w:rPr>
                <w:b/>
                <w:sz w:val="20"/>
                <w:szCs w:val="20"/>
              </w:rPr>
              <w:t>передбачена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законодавством</w:t>
            </w:r>
            <w:proofErr w:type="spellEnd"/>
            <w:r w:rsidRPr="008F77B2">
              <w:rPr>
                <w:b/>
                <w:sz w:val="20"/>
                <w:szCs w:val="20"/>
              </w:rPr>
              <w:t>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робочих днів</w:t>
            </w:r>
          </w:p>
        </w:tc>
      </w:tr>
    </w:tbl>
    <w:p w:rsidR="008D40E6" w:rsidRPr="001E3683" w:rsidRDefault="008D40E6" w:rsidP="008D40E6">
      <w:pPr>
        <w:spacing w:before="60" w:after="60"/>
        <w:ind w:firstLine="567"/>
        <w:jc w:val="both"/>
        <w:rPr>
          <w:sz w:val="20"/>
          <w:szCs w:val="20"/>
        </w:rPr>
      </w:pPr>
      <w:r w:rsidRPr="001E3683">
        <w:rPr>
          <w:sz w:val="20"/>
          <w:szCs w:val="20"/>
        </w:rPr>
        <w:t> </w:t>
      </w:r>
    </w:p>
    <w:p w:rsidR="008D40E6" w:rsidRPr="001E3683" w:rsidRDefault="008D40E6" w:rsidP="008D40E6">
      <w:pPr>
        <w:shd w:val="clear" w:color="auto" w:fill="FFFFFF"/>
        <w:spacing w:before="60" w:after="60"/>
        <w:ind w:firstLine="567"/>
        <w:jc w:val="both"/>
        <w:rPr>
          <w:sz w:val="20"/>
          <w:szCs w:val="20"/>
        </w:rPr>
      </w:pPr>
      <w:proofErr w:type="spellStart"/>
      <w:r w:rsidRPr="001E3683">
        <w:rPr>
          <w:i/>
          <w:color w:val="000000"/>
          <w:sz w:val="20"/>
          <w:szCs w:val="20"/>
        </w:rPr>
        <w:t>Умовні</w:t>
      </w:r>
      <w:proofErr w:type="spellEnd"/>
      <w:r w:rsidRPr="001E3683">
        <w:rPr>
          <w:i/>
          <w:color w:val="000000"/>
          <w:sz w:val="20"/>
          <w:szCs w:val="20"/>
        </w:rPr>
        <w:t xml:space="preserve"> </w:t>
      </w:r>
      <w:proofErr w:type="spellStart"/>
      <w:r w:rsidRPr="001E3683">
        <w:rPr>
          <w:i/>
          <w:color w:val="000000"/>
          <w:sz w:val="20"/>
          <w:szCs w:val="20"/>
        </w:rPr>
        <w:t>позначки</w:t>
      </w:r>
      <w:proofErr w:type="spellEnd"/>
      <w:r w:rsidRPr="001E3683">
        <w:rPr>
          <w:i/>
          <w:color w:val="000000"/>
          <w:sz w:val="20"/>
          <w:szCs w:val="20"/>
        </w:rPr>
        <w:t xml:space="preserve">: В - </w:t>
      </w:r>
      <w:proofErr w:type="spellStart"/>
      <w:r w:rsidRPr="001E3683">
        <w:rPr>
          <w:i/>
          <w:color w:val="000000"/>
          <w:sz w:val="20"/>
          <w:szCs w:val="20"/>
        </w:rPr>
        <w:t>виконує</w:t>
      </w:r>
      <w:proofErr w:type="spellEnd"/>
      <w:r w:rsidRPr="001E3683">
        <w:rPr>
          <w:i/>
          <w:color w:val="000000"/>
          <w:sz w:val="20"/>
          <w:szCs w:val="20"/>
        </w:rPr>
        <w:t xml:space="preserve">; У - </w:t>
      </w:r>
      <w:proofErr w:type="spellStart"/>
      <w:r w:rsidRPr="001E3683">
        <w:rPr>
          <w:i/>
          <w:color w:val="000000"/>
          <w:sz w:val="20"/>
          <w:szCs w:val="20"/>
        </w:rPr>
        <w:t>бере</w:t>
      </w:r>
      <w:proofErr w:type="spellEnd"/>
      <w:r w:rsidRPr="001E3683">
        <w:rPr>
          <w:i/>
          <w:color w:val="000000"/>
          <w:sz w:val="20"/>
          <w:szCs w:val="20"/>
        </w:rPr>
        <w:t xml:space="preserve"> участь; </w:t>
      </w:r>
      <w:proofErr w:type="gramStart"/>
      <w:r w:rsidRPr="001E3683">
        <w:rPr>
          <w:i/>
          <w:color w:val="000000"/>
          <w:sz w:val="20"/>
          <w:szCs w:val="20"/>
        </w:rPr>
        <w:t>П</w:t>
      </w:r>
      <w:proofErr w:type="gramEnd"/>
      <w:r w:rsidRPr="001E3683">
        <w:rPr>
          <w:i/>
          <w:color w:val="000000"/>
          <w:sz w:val="20"/>
          <w:szCs w:val="20"/>
        </w:rPr>
        <w:t xml:space="preserve"> - </w:t>
      </w:r>
      <w:proofErr w:type="spellStart"/>
      <w:r w:rsidRPr="001E3683">
        <w:rPr>
          <w:i/>
          <w:color w:val="000000"/>
          <w:sz w:val="20"/>
          <w:szCs w:val="20"/>
        </w:rPr>
        <w:t>погоджує</w:t>
      </w:r>
      <w:proofErr w:type="spellEnd"/>
      <w:r w:rsidRPr="001E3683">
        <w:rPr>
          <w:i/>
          <w:color w:val="000000"/>
          <w:sz w:val="20"/>
          <w:szCs w:val="20"/>
        </w:rPr>
        <w:t xml:space="preserve">; 3 - </w:t>
      </w:r>
      <w:proofErr w:type="spellStart"/>
      <w:r w:rsidRPr="001E3683">
        <w:rPr>
          <w:i/>
          <w:color w:val="000000"/>
          <w:sz w:val="20"/>
          <w:szCs w:val="20"/>
        </w:rPr>
        <w:t>затверджує</w:t>
      </w:r>
      <w:proofErr w:type="spellEnd"/>
      <w:r w:rsidRPr="001E3683">
        <w:rPr>
          <w:i/>
          <w:color w:val="000000"/>
          <w:sz w:val="20"/>
          <w:szCs w:val="20"/>
        </w:rPr>
        <w:t>.</w:t>
      </w:r>
    </w:p>
    <w:p w:rsidR="008D40E6" w:rsidRPr="001E3683" w:rsidRDefault="008D40E6" w:rsidP="008D40E6">
      <w:pPr>
        <w:rPr>
          <w:sz w:val="20"/>
          <w:szCs w:val="20"/>
        </w:rPr>
      </w:pPr>
    </w:p>
    <w:p w:rsidR="008D40E6" w:rsidRPr="001E3683" w:rsidRDefault="008D40E6" w:rsidP="008D40E6">
      <w:pPr>
        <w:rPr>
          <w:sz w:val="20"/>
          <w:szCs w:val="20"/>
        </w:rPr>
      </w:pPr>
    </w:p>
    <w:p w:rsidR="008D40E6" w:rsidRPr="006D75C0" w:rsidRDefault="008D40E6" w:rsidP="008D40E6">
      <w:pPr>
        <w:pStyle w:val="a7"/>
        <w:spacing w:before="60" w:beforeAutospacing="0" w:after="60" w:afterAutospacing="0"/>
        <w:ind w:firstLine="567"/>
        <w:jc w:val="both"/>
        <w:rPr>
          <w:lang w:val="uk-UA" w:eastAsia="uk-UA"/>
        </w:rPr>
      </w:pPr>
      <w:r w:rsidRPr="00EC1756">
        <w:rPr>
          <w:lang w:eastAsia="uk-UA"/>
        </w:rPr>
        <w:t>К</w:t>
      </w:r>
      <w:proofErr w:type="spellStart"/>
      <w:r w:rsidRPr="006D75C0">
        <w:rPr>
          <w:lang w:val="uk-UA" w:eastAsia="uk-UA"/>
        </w:rPr>
        <w:t>еруюч</w:t>
      </w:r>
      <w:r>
        <w:rPr>
          <w:lang w:val="uk-UA" w:eastAsia="uk-UA"/>
        </w:rPr>
        <w:t>ий</w:t>
      </w:r>
      <w:proofErr w:type="spellEnd"/>
      <w:r w:rsidRPr="006D75C0">
        <w:rPr>
          <w:lang w:val="uk-UA" w:eastAsia="uk-UA"/>
        </w:rPr>
        <w:t xml:space="preserve"> справами виконкому</w:t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>
        <w:rPr>
          <w:lang w:val="uk-UA" w:eastAsia="uk-UA"/>
        </w:rPr>
        <w:t>Л</w:t>
      </w:r>
      <w:r w:rsidRPr="006D75C0">
        <w:rPr>
          <w:lang w:val="uk-UA" w:eastAsia="uk-UA"/>
        </w:rPr>
        <w:t>.</w:t>
      </w:r>
      <w:r>
        <w:rPr>
          <w:lang w:val="uk-UA" w:eastAsia="uk-UA"/>
        </w:rPr>
        <w:t xml:space="preserve"> Ф</w:t>
      </w:r>
      <w:r w:rsidRPr="006D75C0">
        <w:rPr>
          <w:lang w:val="uk-UA" w:eastAsia="uk-UA"/>
        </w:rPr>
        <w:t>.</w:t>
      </w:r>
      <w:r>
        <w:rPr>
          <w:lang w:val="uk-UA" w:eastAsia="uk-UA"/>
        </w:rPr>
        <w:t xml:space="preserve"> Єфименко</w:t>
      </w:r>
    </w:p>
    <w:p w:rsidR="008D40E6" w:rsidRPr="00966F38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  <w:r w:rsidRPr="00B5680C">
        <w:rPr>
          <w:lang w:val="uk-UA" w:eastAsia="uk-UA"/>
        </w:rPr>
        <w:t xml:space="preserve"> </w:t>
      </w: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3339F4" w:rsidRDefault="008D40E6" w:rsidP="003339F4">
      <w:pPr>
        <w:ind w:left="-284" w:right="195" w:firstLine="284"/>
        <w:jc w:val="right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3 до рішення виконкому </w:t>
      </w:r>
      <w:r w:rsidR="003339F4">
        <w:rPr>
          <w:lang w:val="uk-UA" w:eastAsia="uk-UA"/>
        </w:rPr>
        <w:t>№_</w:t>
      </w:r>
      <w:r w:rsidR="003339F4" w:rsidRPr="003339F4">
        <w:rPr>
          <w:u w:val="single"/>
          <w:lang w:val="uk-UA" w:eastAsia="uk-UA"/>
        </w:rPr>
        <w:t>543</w:t>
      </w:r>
    </w:p>
    <w:p w:rsidR="003339F4" w:rsidRDefault="003339F4" w:rsidP="003339F4">
      <w:pPr>
        <w:tabs>
          <w:tab w:val="left" w:pos="5529"/>
          <w:tab w:val="right" w:pos="9727"/>
        </w:tabs>
        <w:ind w:right="195"/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                від «21»  жовтня 2014 року</w:t>
      </w:r>
    </w:p>
    <w:p w:rsidR="008D40E6" w:rsidRDefault="008D40E6" w:rsidP="008D40E6">
      <w:pPr>
        <w:pStyle w:val="a7"/>
        <w:spacing w:before="60" w:beforeAutospacing="0" w:after="60" w:afterAutospacing="0"/>
        <w:ind w:firstLine="567"/>
        <w:jc w:val="both"/>
        <w:rPr>
          <w:b/>
          <w:bCs/>
          <w:color w:val="000000"/>
          <w:spacing w:val="-2"/>
          <w:sz w:val="20"/>
          <w:szCs w:val="20"/>
          <w:lang w:val="uk-UA"/>
        </w:rPr>
      </w:pPr>
      <w:r>
        <w:rPr>
          <w:rFonts w:ascii="Verdana" w:hAnsi="Verdana"/>
          <w:b/>
          <w:bCs/>
          <w:sz w:val="16"/>
          <w:szCs w:val="16"/>
          <w:lang w:val="uk-UA"/>
        </w:rPr>
        <w:t xml:space="preserve">                                  </w:t>
      </w:r>
    </w:p>
    <w:p w:rsidR="008D40E6" w:rsidRPr="004D3F40" w:rsidRDefault="008D40E6" w:rsidP="008D40E6">
      <w:pPr>
        <w:pStyle w:val="a7"/>
        <w:spacing w:before="60" w:beforeAutospacing="0" w:after="60" w:afterAutospacing="0"/>
        <w:ind w:firstLine="567"/>
        <w:jc w:val="center"/>
        <w:rPr>
          <w:sz w:val="20"/>
          <w:szCs w:val="20"/>
          <w:lang w:val="uk-UA"/>
        </w:rPr>
      </w:pPr>
      <w:r w:rsidRPr="004D3F40">
        <w:rPr>
          <w:b/>
          <w:bCs/>
          <w:color w:val="000000"/>
          <w:spacing w:val="-2"/>
          <w:sz w:val="20"/>
          <w:szCs w:val="20"/>
          <w:lang w:val="uk-UA"/>
        </w:rPr>
        <w:t>ТЕХНОЛОГІЧНА КАРТКА №</w:t>
      </w:r>
    </w:p>
    <w:p w:rsidR="008D40E6" w:rsidRDefault="008D40E6" w:rsidP="008D40E6">
      <w:pPr>
        <w:pStyle w:val="a7"/>
        <w:spacing w:before="60" w:beforeAutospacing="0" w:after="60" w:afterAutospacing="0"/>
        <w:ind w:firstLine="567"/>
        <w:jc w:val="center"/>
        <w:rPr>
          <w:b/>
          <w:bCs/>
          <w:sz w:val="22"/>
          <w:szCs w:val="22"/>
          <w:u w:val="single"/>
          <w:lang w:val="uk-UA"/>
        </w:rPr>
      </w:pPr>
      <w:r>
        <w:rPr>
          <w:b/>
          <w:bCs/>
          <w:sz w:val="22"/>
          <w:szCs w:val="22"/>
          <w:u w:val="single"/>
          <w:lang w:val="uk-UA"/>
        </w:rPr>
        <w:t>Визначення відповідності намірів забудови земельної ділянки містобудівній документації</w:t>
      </w:r>
    </w:p>
    <w:p w:rsidR="008D40E6" w:rsidRPr="0037461C" w:rsidRDefault="008D40E6" w:rsidP="008D40E6">
      <w:pPr>
        <w:pStyle w:val="a7"/>
        <w:spacing w:before="60" w:beforeAutospacing="0" w:after="60" w:afterAutospacing="0"/>
        <w:ind w:firstLine="567"/>
        <w:rPr>
          <w:b/>
          <w:bCs/>
          <w:sz w:val="22"/>
          <w:szCs w:val="22"/>
          <w:u w:val="single"/>
          <w:lang w:val="uk-UA"/>
        </w:rPr>
      </w:pPr>
      <w:r>
        <w:rPr>
          <w:b/>
          <w:bCs/>
          <w:sz w:val="22"/>
          <w:szCs w:val="22"/>
          <w:u w:val="single"/>
          <w:lang w:val="uk-UA"/>
        </w:rPr>
        <w:t xml:space="preserve">  та необхідності  отримання містобудівних умов та обмежень забудови земельної ділянки</w:t>
      </w:r>
    </w:p>
    <w:p w:rsidR="008D40E6" w:rsidRPr="007F520F" w:rsidRDefault="008D40E6" w:rsidP="008D40E6">
      <w:pPr>
        <w:jc w:val="center"/>
        <w:rPr>
          <w:sz w:val="20"/>
          <w:szCs w:val="20"/>
          <w:lang w:val="uk-UA"/>
        </w:rPr>
      </w:pPr>
      <w:r w:rsidRPr="004E1F18">
        <w:rPr>
          <w:lang w:val="uk-UA"/>
        </w:rPr>
        <w:t xml:space="preserve"> </w:t>
      </w:r>
      <w:r w:rsidRPr="007F520F">
        <w:rPr>
          <w:sz w:val="20"/>
          <w:szCs w:val="20"/>
          <w:lang w:val="uk-UA"/>
        </w:rPr>
        <w:t>(назва адміністративної послуги)</w:t>
      </w:r>
      <w:r w:rsidRPr="007F520F">
        <w:rPr>
          <w:i/>
          <w:sz w:val="20"/>
          <w:szCs w:val="20"/>
          <w:lang w:val="uk-UA"/>
        </w:rPr>
        <w:t> </w:t>
      </w:r>
    </w:p>
    <w:p w:rsidR="008D40E6" w:rsidRPr="007F520F" w:rsidRDefault="008D40E6" w:rsidP="008D40E6">
      <w:pPr>
        <w:spacing w:before="60" w:after="60"/>
        <w:ind w:firstLine="567"/>
        <w:jc w:val="both"/>
        <w:rPr>
          <w:sz w:val="20"/>
          <w:szCs w:val="20"/>
        </w:rPr>
      </w:pPr>
      <w:r w:rsidRPr="007F520F">
        <w:rPr>
          <w:rFonts w:ascii="Verdana" w:hAnsi="Verdana"/>
          <w:b/>
          <w:bCs/>
          <w:color w:val="000000"/>
          <w:spacing w:val="-1"/>
          <w:sz w:val="20"/>
          <w:szCs w:val="20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right="-168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E3683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b/>
                <w:bCs/>
                <w:sz w:val="20"/>
                <w:szCs w:val="20"/>
                <w:lang w:val="uk-UA"/>
              </w:rPr>
              <w:t xml:space="preserve"> п</w:t>
            </w:r>
            <w:r w:rsidRPr="001E368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368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E3683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b/>
                <w:bCs/>
                <w:sz w:val="20"/>
                <w:szCs w:val="20"/>
              </w:rPr>
              <w:t>Дія</w:t>
            </w:r>
            <w:proofErr w:type="spellEnd"/>
          </w:p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bCs/>
                <w:sz w:val="20"/>
                <w:szCs w:val="20"/>
              </w:rPr>
              <w:t xml:space="preserve">(В, У, </w:t>
            </w:r>
            <w:proofErr w:type="gramStart"/>
            <w:r w:rsidRPr="001E368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E3683">
              <w:rPr>
                <w:b/>
                <w:bCs/>
                <w:sz w:val="20"/>
                <w:szCs w:val="20"/>
              </w:rPr>
              <w:t>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b/>
                <w:bCs/>
                <w:sz w:val="20"/>
                <w:szCs w:val="20"/>
              </w:rPr>
              <w:t>Термін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виконання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днів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sz w:val="20"/>
                <w:szCs w:val="20"/>
                <w:lang w:val="uk-UA"/>
              </w:rPr>
              <w:t xml:space="preserve">                               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sz w:val="20"/>
                <w:szCs w:val="20"/>
                <w:lang w:val="uk-UA"/>
              </w:rPr>
              <w:t xml:space="preserve">           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sz w:val="20"/>
                <w:szCs w:val="20"/>
                <w:lang w:val="uk-UA"/>
              </w:rPr>
              <w:t xml:space="preserve">          5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ind w:firstLine="72"/>
              <w:jc w:val="both"/>
              <w:rPr>
                <w:sz w:val="20"/>
                <w:szCs w:val="20"/>
              </w:rPr>
            </w:pPr>
            <w:proofErr w:type="spellStart"/>
            <w:r w:rsidRPr="008A67E6">
              <w:rPr>
                <w:color w:val="000000"/>
                <w:sz w:val="20"/>
                <w:szCs w:val="20"/>
              </w:rPr>
              <w:t>Прийом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67E6">
              <w:rPr>
                <w:color w:val="000000"/>
                <w:sz w:val="20"/>
                <w:szCs w:val="20"/>
              </w:rPr>
              <w:t>перев</w:t>
            </w:r>
            <w:proofErr w:type="gramEnd"/>
            <w:r w:rsidRPr="008A67E6">
              <w:rPr>
                <w:color w:val="000000"/>
                <w:sz w:val="20"/>
                <w:szCs w:val="20"/>
              </w:rPr>
              <w:t>ірка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повноти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пакету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документів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реєстрація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заяви,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повідомлення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замовника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орієнтовний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термін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8A67E6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центру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надання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адміністративних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послуг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A67E6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EA10CB">
              <w:rPr>
                <w:color w:val="000000"/>
                <w:sz w:val="20"/>
                <w:szCs w:val="20"/>
              </w:rPr>
              <w:t>1 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адміністративної</w:t>
            </w:r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занесення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даних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реєстру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8A67E6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</w:rPr>
              <w:br/>
              <w:t>1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A67E6">
              <w:rPr>
                <w:color w:val="000000"/>
                <w:sz w:val="20"/>
                <w:szCs w:val="20"/>
              </w:rPr>
              <w:t xml:space="preserve">Передача </w:t>
            </w:r>
            <w:r>
              <w:rPr>
                <w:color w:val="000000"/>
                <w:sz w:val="20"/>
                <w:szCs w:val="20"/>
                <w:lang w:val="uk-UA"/>
              </w:rPr>
              <w:t>заяви замовника</w:t>
            </w:r>
            <w:r w:rsidRPr="008A67E6">
              <w:rPr>
                <w:color w:val="000000"/>
                <w:sz w:val="20"/>
                <w:szCs w:val="20"/>
                <w:lang w:val="uk-UA"/>
              </w:rPr>
              <w:t xml:space="preserve"> міському голові</w:t>
            </w:r>
            <w:r>
              <w:rPr>
                <w:color w:val="000000"/>
                <w:sz w:val="20"/>
                <w:szCs w:val="20"/>
                <w:lang w:val="uk-UA"/>
              </w:rPr>
              <w:t>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8A67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A67E6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 xml:space="preserve">1 –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3-го </w:t>
            </w:r>
            <w:r w:rsidRPr="00EA10CB">
              <w:rPr>
                <w:color w:val="000000"/>
                <w:sz w:val="20"/>
                <w:szCs w:val="20"/>
              </w:rPr>
              <w:t>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6906AF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6906AF">
              <w:rPr>
                <w:color w:val="000000"/>
                <w:sz w:val="20"/>
                <w:szCs w:val="20"/>
                <w:lang w:val="uk-UA"/>
              </w:rPr>
              <w:t xml:space="preserve">Передача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копії заяви та </w:t>
            </w:r>
            <w:r w:rsidRPr="006906AF">
              <w:rPr>
                <w:color w:val="000000"/>
                <w:sz w:val="20"/>
                <w:szCs w:val="20"/>
                <w:lang w:val="uk-UA"/>
              </w:rPr>
              <w:t xml:space="preserve">пакету документів заявника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спеціалісту відділу містобудування та</w:t>
            </w:r>
            <w:r w:rsidRPr="006906AF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r w:rsidRPr="006906AF">
              <w:rPr>
                <w:color w:val="000000"/>
                <w:sz w:val="20"/>
                <w:szCs w:val="20"/>
                <w:lang w:val="uk-UA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r w:rsidRPr="006906AF">
              <w:rPr>
                <w:color w:val="000000"/>
                <w:sz w:val="20"/>
                <w:szCs w:val="20"/>
                <w:lang w:val="uk-UA"/>
              </w:rPr>
              <w:t xml:space="preserve"> для </w:t>
            </w:r>
            <w:r>
              <w:rPr>
                <w:color w:val="000000"/>
                <w:sz w:val="20"/>
                <w:szCs w:val="20"/>
                <w:lang w:val="uk-UA"/>
              </w:rPr>
              <w:t>формування справи</w:t>
            </w:r>
            <w:r w:rsidRPr="006906A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3F55F7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8A67E6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3F55F7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1-го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Передача пакету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документів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начальнику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відділу містобудування 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та </w:t>
            </w:r>
            <w:proofErr w:type="spellStart"/>
            <w:proofErr w:type="gramStart"/>
            <w:r w:rsidRPr="001E3683">
              <w:rPr>
                <w:color w:val="000000"/>
                <w:sz w:val="20"/>
                <w:szCs w:val="20"/>
              </w:rPr>
              <w:t>арх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>ітектури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1-го </w:t>
            </w:r>
            <w:r w:rsidRPr="00EA10CB">
              <w:rPr>
                <w:color w:val="000000"/>
                <w:sz w:val="20"/>
                <w:szCs w:val="20"/>
              </w:rPr>
              <w:t>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6906AF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Розгляд, н</w:t>
            </w:r>
            <w:r w:rsidRPr="008F77B2">
              <w:rPr>
                <w:color w:val="000000"/>
                <w:sz w:val="20"/>
                <w:szCs w:val="20"/>
                <w:lang w:val="uk-UA"/>
              </w:rPr>
              <w:t xml:space="preserve">акладання відповідної резолюції і передача документів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спеціалісту відділу містобудування та</w:t>
            </w:r>
            <w:r w:rsidRPr="008F77B2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r w:rsidRPr="008F77B2">
              <w:rPr>
                <w:color w:val="000000"/>
                <w:sz w:val="20"/>
                <w:szCs w:val="20"/>
                <w:lang w:val="uk-UA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r w:rsidRPr="006906A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3F55F7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Начальник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відділу 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3683">
              <w:rPr>
                <w:color w:val="000000"/>
                <w:sz w:val="20"/>
                <w:szCs w:val="20"/>
              </w:rPr>
              <w:t>арх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>ітектури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3F55F7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</w:t>
            </w:r>
            <w:r>
              <w:rPr>
                <w:color w:val="000000"/>
                <w:sz w:val="20"/>
                <w:szCs w:val="20"/>
              </w:rPr>
              <w:t>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Pr="00EA10CB">
              <w:rPr>
                <w:color w:val="000000"/>
                <w:sz w:val="20"/>
                <w:szCs w:val="20"/>
              </w:rPr>
              <w:t xml:space="preserve"> – 3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A67E6">
              <w:rPr>
                <w:color w:val="000000"/>
                <w:sz w:val="20"/>
                <w:szCs w:val="20"/>
              </w:rPr>
              <w:t xml:space="preserve">Передача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заяви замовника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спеціалісту відділу 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3683">
              <w:rPr>
                <w:color w:val="000000"/>
                <w:sz w:val="20"/>
                <w:szCs w:val="20"/>
              </w:rPr>
              <w:t>арх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>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</w:t>
            </w:r>
            <w:r>
              <w:rPr>
                <w:color w:val="000000"/>
                <w:sz w:val="20"/>
                <w:szCs w:val="20"/>
                <w:lang w:val="uk-UA"/>
              </w:rPr>
              <w:t>а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</w:rPr>
              <w:br/>
            </w:r>
            <w:r w:rsidRPr="00EA10CB">
              <w:rPr>
                <w:color w:val="000000"/>
                <w:sz w:val="20"/>
                <w:szCs w:val="20"/>
                <w:lang w:val="uk-UA"/>
              </w:rPr>
              <w:t>3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8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З</w:t>
            </w:r>
            <w:r w:rsidRPr="005653F7">
              <w:rPr>
                <w:color w:val="000000"/>
                <w:sz w:val="20"/>
                <w:szCs w:val="20"/>
                <w:lang w:val="uk-UA"/>
              </w:rPr>
              <w:t xml:space="preserve">анесення даних </w:t>
            </w:r>
            <w:r>
              <w:rPr>
                <w:color w:val="000000"/>
                <w:sz w:val="20"/>
                <w:szCs w:val="20"/>
                <w:lang w:val="uk-UA"/>
              </w:rPr>
              <w:t>та в</w:t>
            </w:r>
            <w:r w:rsidRPr="005653F7">
              <w:rPr>
                <w:color w:val="000000"/>
                <w:sz w:val="20"/>
                <w:szCs w:val="20"/>
                <w:lang w:val="uk-UA"/>
              </w:rPr>
              <w:t xml:space="preserve">несення резолюції начальника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відділу містобудування та</w:t>
            </w:r>
            <w:r w:rsidRPr="005653F7">
              <w:rPr>
                <w:color w:val="000000"/>
                <w:sz w:val="20"/>
                <w:szCs w:val="20"/>
                <w:lang w:val="uk-UA"/>
              </w:rPr>
              <w:t xml:space="preserve"> архітектури до реєстру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заяв в відділі містобудування та</w:t>
            </w:r>
            <w:r w:rsidRPr="005653F7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</w:rPr>
              <w:br/>
            </w:r>
            <w:r w:rsidRPr="00EA10CB">
              <w:rPr>
                <w:color w:val="000000"/>
                <w:sz w:val="20"/>
                <w:szCs w:val="20"/>
                <w:lang w:val="uk-UA"/>
              </w:rPr>
              <w:t xml:space="preserve"> 3</w:t>
            </w:r>
            <w:r>
              <w:rPr>
                <w:color w:val="000000"/>
                <w:sz w:val="20"/>
                <w:szCs w:val="20"/>
                <w:lang w:val="uk-UA"/>
              </w:rPr>
              <w:t>-4-го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  <w:r w:rsidRPr="00EA10C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24FB5" w:rsidRDefault="008D40E6" w:rsidP="00BD66A0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A24FB5">
              <w:rPr>
                <w:color w:val="000000"/>
                <w:sz w:val="20"/>
                <w:szCs w:val="20"/>
                <w:lang w:val="uk-UA"/>
              </w:rPr>
              <w:t>Передача пакету документів виконавцю (спеціалісту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відділу містобудування та</w:t>
            </w:r>
            <w:r w:rsidRPr="00A24FB5">
              <w:rPr>
                <w:color w:val="000000"/>
                <w:sz w:val="20"/>
                <w:szCs w:val="20"/>
                <w:lang w:val="uk-UA"/>
              </w:rPr>
              <w:t xml:space="preserve"> архітектури) для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розгляду та</w:t>
            </w:r>
            <w:r w:rsidRPr="00A24FB5">
              <w:rPr>
                <w:color w:val="000000"/>
                <w:sz w:val="20"/>
                <w:szCs w:val="20"/>
                <w:lang w:val="uk-UA"/>
              </w:rPr>
              <w:t xml:space="preserve">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</w:rPr>
              <w:br/>
            </w:r>
            <w:r w:rsidRPr="00EA10CB">
              <w:rPr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20277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B7295">
              <w:rPr>
                <w:color w:val="000000"/>
                <w:sz w:val="20"/>
                <w:szCs w:val="20"/>
                <w:lang w:val="uk-UA"/>
              </w:rPr>
              <w:t>Перевірка повноти наданих документів,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 разі необхідності, отримання додаткових документів або усунення замовником недоліків, перевірка </w:t>
            </w:r>
            <w:r w:rsidRPr="009B7295">
              <w:rPr>
                <w:color w:val="000000"/>
                <w:sz w:val="20"/>
                <w:szCs w:val="20"/>
                <w:lang w:val="uk-UA"/>
              </w:rPr>
              <w:t>поданих документів вимогам</w:t>
            </w:r>
            <w:r w:rsidRPr="004637AF">
              <w:rPr>
                <w:color w:val="000000"/>
                <w:sz w:val="20"/>
                <w:szCs w:val="20"/>
                <w:lang w:val="uk-UA"/>
              </w:rPr>
              <w:t xml:space="preserve"> містобудівної документації, нормативно-правовим актам</w:t>
            </w:r>
            <w:r>
              <w:rPr>
                <w:color w:val="000000"/>
                <w:sz w:val="20"/>
                <w:szCs w:val="20"/>
                <w:lang w:val="uk-UA"/>
              </w:rPr>
              <w:t>, містобудівним нормам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t xml:space="preserve"> архітектури Начальник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відділу містобудування та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</w:p>
          <w:p w:rsidR="008D40E6" w:rsidRPr="00F74420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4-14-го </w:t>
            </w:r>
            <w:r w:rsidRPr="001E3683">
              <w:rPr>
                <w:color w:val="000000"/>
                <w:sz w:val="20"/>
                <w:szCs w:val="20"/>
              </w:rPr>
              <w:t>дня</w:t>
            </w:r>
          </w:p>
        </w:tc>
      </w:tr>
      <w:tr w:rsidR="008D40E6" w:rsidRPr="004637AF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4637AF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1313C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  <w:r w:rsidRPr="00447619">
              <w:rPr>
                <w:color w:val="000000"/>
                <w:sz w:val="20"/>
                <w:szCs w:val="20"/>
                <w:lang w:val="uk-UA"/>
              </w:rPr>
              <w:t>.А.</w:t>
            </w:r>
            <w:r w:rsidRPr="00447619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47619">
              <w:rPr>
                <w:color w:val="000000"/>
                <w:sz w:val="20"/>
                <w:szCs w:val="20"/>
              </w:rPr>
              <w:t>разі</w:t>
            </w:r>
            <w:proofErr w:type="spellEnd"/>
            <w:r w:rsidRPr="00447619">
              <w:rPr>
                <w:color w:val="000000"/>
                <w:sz w:val="20"/>
                <w:szCs w:val="20"/>
              </w:rPr>
              <w:t xml:space="preserve"> негативного результату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розгляду заяви та </w:t>
            </w:r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>матер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іалів </w:t>
            </w:r>
            <w:r w:rsidRPr="00447619">
              <w:rPr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47619">
              <w:rPr>
                <w:color w:val="000000"/>
                <w:sz w:val="20"/>
                <w:szCs w:val="20"/>
              </w:rPr>
              <w:t>направлення</w:t>
            </w:r>
            <w:proofErr w:type="spellEnd"/>
            <w:r w:rsidRPr="00447619">
              <w:rPr>
                <w:color w:val="000000"/>
                <w:sz w:val="20"/>
                <w:szCs w:val="20"/>
              </w:rPr>
              <w:t xml:space="preserve"> </w:t>
            </w:r>
            <w:r w:rsidRPr="00447619">
              <w:rPr>
                <w:sz w:val="20"/>
                <w:szCs w:val="20"/>
                <w:lang w:val="uk-UA"/>
              </w:rPr>
              <w:t>лист</w:t>
            </w:r>
            <w:r>
              <w:rPr>
                <w:sz w:val="20"/>
                <w:szCs w:val="20"/>
                <w:lang w:val="uk-UA"/>
              </w:rPr>
              <w:t>а</w:t>
            </w:r>
            <w:r w:rsidRPr="00447619">
              <w:rPr>
                <w:sz w:val="20"/>
                <w:szCs w:val="20"/>
                <w:lang w:val="uk-UA"/>
              </w:rPr>
              <w:t xml:space="preserve"> з </w:t>
            </w:r>
            <w:r w:rsidRPr="00447619">
              <w:rPr>
                <w:sz w:val="20"/>
                <w:szCs w:val="20"/>
                <w:lang w:val="uk-UA"/>
              </w:rPr>
              <w:lastRenderedPageBreak/>
              <w:t>вмотивованою  відмовою</w:t>
            </w:r>
          </w:p>
          <w:p w:rsidR="008D40E6" w:rsidRPr="00D15032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  <w:r w:rsidRPr="0037461C">
              <w:rPr>
                <w:color w:val="000000"/>
                <w:sz w:val="20"/>
                <w:szCs w:val="20"/>
                <w:lang w:val="uk-UA"/>
              </w:rPr>
              <w:t xml:space="preserve">.Б. У разі позитивного результату розгляду заяви - підготовка проекту рішення виконкому міської ради </w:t>
            </w:r>
            <w:r w:rsidRPr="0037461C">
              <w:rPr>
                <w:sz w:val="20"/>
                <w:szCs w:val="20"/>
                <w:lang w:val="uk-UA"/>
              </w:rPr>
              <w:t xml:space="preserve">про відповідність намірів забудови земельної ділянки містобудівній документації та про необхідність отримання </w:t>
            </w:r>
            <w:r>
              <w:rPr>
                <w:sz w:val="20"/>
                <w:szCs w:val="20"/>
                <w:lang w:val="uk-UA"/>
              </w:rPr>
              <w:t>містобудівних умов та обмежень забудови земельної ділянки</w:t>
            </w:r>
            <w:r w:rsidRPr="004637A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4637AF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637AF">
              <w:rPr>
                <w:color w:val="000000"/>
                <w:sz w:val="20"/>
                <w:szCs w:val="20"/>
                <w:lang w:val="uk-UA"/>
              </w:rPr>
              <w:lastRenderedPageBreak/>
              <w:t>Спеціаліст відділу</w:t>
            </w:r>
            <w:r w:rsidRPr="004D3F4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637AF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4D3F4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D3F40">
              <w:rPr>
                <w:color w:val="000000"/>
                <w:sz w:val="20"/>
                <w:szCs w:val="20"/>
                <w:lang w:val="uk-UA"/>
              </w:rPr>
              <w:lastRenderedPageBreak/>
              <w:t>архітектури</w:t>
            </w:r>
          </w:p>
          <w:p w:rsidR="008D40E6" w:rsidRPr="004637AF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637AF">
              <w:rPr>
                <w:color w:val="000000"/>
                <w:sz w:val="20"/>
                <w:szCs w:val="20"/>
                <w:lang w:val="uk-UA"/>
              </w:rPr>
              <w:t>Начальник відділу</w:t>
            </w:r>
            <w:r w:rsidRPr="004D3F4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637AF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4D3F40">
              <w:rPr>
                <w:color w:val="000000"/>
                <w:sz w:val="20"/>
                <w:szCs w:val="20"/>
                <w:lang w:val="uk-UA"/>
              </w:rPr>
              <w:t xml:space="preserve"> архітектур</w:t>
            </w:r>
            <w:r w:rsidRPr="004637AF">
              <w:rPr>
                <w:color w:val="000000"/>
                <w:sz w:val="20"/>
                <w:szCs w:val="20"/>
                <w:lang w:val="uk-UA"/>
              </w:rPr>
              <w:t>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4637A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4637AF">
              <w:rPr>
                <w:color w:val="000000"/>
                <w:sz w:val="20"/>
                <w:szCs w:val="20"/>
              </w:rPr>
              <w:lastRenderedPageBreak/>
              <w:t>В</w:t>
            </w:r>
          </w:p>
          <w:p w:rsidR="008D40E6" w:rsidRPr="004637A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4637AF"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8D40E6" w:rsidRPr="004637A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4637AF">
              <w:rPr>
                <w:color w:val="000000"/>
                <w:sz w:val="20"/>
                <w:szCs w:val="20"/>
                <w:lang w:val="uk-UA"/>
              </w:rPr>
              <w:t>У</w:t>
            </w:r>
            <w:r w:rsidRPr="004637AF">
              <w:rPr>
                <w:color w:val="000000"/>
                <w:sz w:val="20"/>
                <w:szCs w:val="20"/>
              </w:rPr>
              <w:t> </w:t>
            </w:r>
          </w:p>
          <w:p w:rsidR="008D40E6" w:rsidRPr="004637A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4637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4637AF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4637AF">
              <w:rPr>
                <w:color w:val="000000"/>
                <w:sz w:val="20"/>
                <w:szCs w:val="20"/>
              </w:rPr>
              <w:lastRenderedPageBreak/>
              <w:t>Протягом</w:t>
            </w:r>
            <w:proofErr w:type="spellEnd"/>
            <w:r w:rsidRPr="004637A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15</w:t>
            </w:r>
            <w:r>
              <w:rPr>
                <w:color w:val="000000"/>
                <w:sz w:val="20"/>
                <w:szCs w:val="20"/>
                <w:lang w:val="uk-UA"/>
              </w:rPr>
              <w:t>-16-го</w:t>
            </w:r>
            <w:r w:rsidRPr="004637AF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Подача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проекту </w:t>
            </w:r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>ішення виконкому міської ради</w:t>
            </w:r>
            <w:r w:rsidRPr="001E3683">
              <w:rPr>
                <w:color w:val="000000"/>
                <w:sz w:val="20"/>
                <w:szCs w:val="20"/>
              </w:rPr>
              <w:t xml:space="preserve"> начальнику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відділу містобудування та архітектури </w:t>
            </w:r>
            <w:r w:rsidRPr="001E3683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візування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37461C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754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16-го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я</w:t>
            </w:r>
          </w:p>
        </w:tc>
      </w:tr>
      <w:tr w:rsidR="008D40E6" w:rsidRPr="001E3683" w:rsidTr="00BD66A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F92689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F92689">
              <w:rPr>
                <w:color w:val="000000"/>
                <w:sz w:val="20"/>
                <w:szCs w:val="20"/>
                <w:lang w:val="uk-UA"/>
              </w:rPr>
              <w:t xml:space="preserve">Візування та передача проекту рішення </w:t>
            </w:r>
            <w:r>
              <w:rPr>
                <w:color w:val="000000"/>
                <w:sz w:val="20"/>
                <w:szCs w:val="20"/>
                <w:lang w:val="uk-UA"/>
              </w:rPr>
              <w:t>виконкому міської ради</w:t>
            </w:r>
            <w:r w:rsidRPr="00F92689">
              <w:rPr>
                <w:color w:val="000000"/>
                <w:sz w:val="20"/>
                <w:szCs w:val="20"/>
                <w:lang w:val="uk-UA"/>
              </w:rPr>
              <w:t xml:space="preserve"> разом з пакетом документів спеціалісту відділу містобудування та архітектури з питань  діловодства для погодження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згідно регламенту роботи виконавчих органів</w:t>
            </w:r>
            <w:r w:rsidRPr="00F92689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Начальник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відділу містобудування та </w:t>
            </w:r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>арх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>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1E3683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754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16-го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я</w:t>
            </w:r>
          </w:p>
        </w:tc>
      </w:tr>
      <w:tr w:rsidR="008D40E6" w:rsidRPr="001E3683" w:rsidTr="00BD66A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F92689" w:rsidRDefault="008D40E6" w:rsidP="00BD66A0">
            <w:pPr>
              <w:widowControl w:val="0"/>
              <w:shd w:val="clear" w:color="auto" w:fill="FFFFFF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 w:rsidRPr="00F92689">
              <w:rPr>
                <w:color w:val="000000"/>
                <w:sz w:val="20"/>
                <w:szCs w:val="20"/>
                <w:lang w:val="uk-UA"/>
              </w:rPr>
              <w:t xml:space="preserve">огодження проекту рішення </w:t>
            </w:r>
            <w:r>
              <w:rPr>
                <w:color w:val="000000"/>
                <w:sz w:val="20"/>
                <w:szCs w:val="20"/>
                <w:lang w:val="uk-UA"/>
              </w:rPr>
              <w:t>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090559" w:rsidRDefault="008D40E6" w:rsidP="00BD66A0">
            <w:pPr>
              <w:widowControl w:val="0"/>
              <w:shd w:val="clear" w:color="auto" w:fill="FFFFFF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Директор департаменту</w:t>
            </w:r>
            <w:r w:rsidRPr="00090559">
              <w:rPr>
                <w:color w:val="000000"/>
                <w:sz w:val="20"/>
                <w:szCs w:val="20"/>
                <w:lang w:val="uk-UA"/>
              </w:rPr>
              <w:t xml:space="preserve"> з юридичних питань та контролю</w:t>
            </w:r>
            <w:r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Заступник міського голови.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Керуючий справами виконкому</w:t>
            </w:r>
          </w:p>
          <w:p w:rsidR="008D40E6" w:rsidRPr="00643E8E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Секретар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9B01F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16- 19-го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B01F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Начальник загального відділу </w:t>
            </w:r>
          </w:p>
          <w:p w:rsidR="008D40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20-го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Виконком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21-24-го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25-27-го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4F6007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F6007">
              <w:rPr>
                <w:color w:val="000000"/>
                <w:sz w:val="20"/>
                <w:szCs w:val="20"/>
                <w:lang w:val="uk-UA"/>
              </w:rPr>
              <w:t xml:space="preserve">Передача рішення </w:t>
            </w:r>
            <w:r>
              <w:rPr>
                <w:color w:val="000000"/>
                <w:sz w:val="20"/>
                <w:szCs w:val="20"/>
                <w:lang w:val="uk-UA"/>
              </w:rPr>
              <w:t>виконкому міської ради</w:t>
            </w:r>
            <w:r w:rsidRPr="004F6007">
              <w:rPr>
                <w:color w:val="000000"/>
                <w:sz w:val="20"/>
                <w:szCs w:val="20"/>
                <w:lang w:val="uk-UA"/>
              </w:rPr>
              <w:t xml:space="preserve"> адміністратору </w:t>
            </w:r>
            <w:proofErr w:type="spellStart"/>
            <w:r w:rsidRPr="004F6007">
              <w:rPr>
                <w:rStyle w:val="spelle"/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F6007">
              <w:rPr>
                <w:rStyle w:val="spelle"/>
                <w:color w:val="000000"/>
                <w:sz w:val="20"/>
                <w:szCs w:val="20"/>
                <w:lang w:val="uk-UA"/>
              </w:rPr>
              <w:t xml:space="preserve"> та в відділ містобудування та архітектури</w:t>
            </w:r>
            <w:r w:rsidRPr="004F600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25-27-го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754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28-го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Запис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3683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3683">
              <w:rPr>
                <w:color w:val="000000"/>
                <w:sz w:val="20"/>
                <w:szCs w:val="20"/>
              </w:rPr>
              <w:t>бланку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проходження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документа про факт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здійснення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дозвільної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процедури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повідомлення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це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замовника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754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28-го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Видача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замовнику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>ішення виконкому міської ради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sz w:val="20"/>
                <w:szCs w:val="20"/>
                <w:lang w:val="uk-UA"/>
              </w:rPr>
              <w:t>Протягом</w:t>
            </w:r>
          </w:p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29- 30-го дня</w:t>
            </w:r>
          </w:p>
        </w:tc>
      </w:tr>
      <w:tr w:rsidR="008D40E6" w:rsidRPr="001E3683" w:rsidTr="00BD66A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F77B2">
              <w:rPr>
                <w:b/>
                <w:sz w:val="20"/>
                <w:szCs w:val="20"/>
              </w:rPr>
              <w:t>Загальна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кількість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днів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надання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послуги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30 днів</w:t>
            </w:r>
          </w:p>
        </w:tc>
      </w:tr>
      <w:tr w:rsidR="008D40E6" w:rsidRPr="001E3683" w:rsidTr="00BD66A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F77B2">
              <w:rPr>
                <w:b/>
                <w:sz w:val="20"/>
                <w:szCs w:val="20"/>
              </w:rPr>
              <w:t>Загальна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кількість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днів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F77B2">
              <w:rPr>
                <w:b/>
                <w:sz w:val="20"/>
                <w:szCs w:val="20"/>
              </w:rPr>
              <w:t>передбачена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законодавством</w:t>
            </w:r>
            <w:proofErr w:type="spellEnd"/>
            <w:r w:rsidRPr="008F77B2">
              <w:rPr>
                <w:b/>
                <w:sz w:val="20"/>
                <w:szCs w:val="20"/>
              </w:rPr>
              <w:t>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30</w:t>
            </w:r>
            <w:r w:rsidRPr="008F77B2">
              <w:rPr>
                <w:sz w:val="20"/>
                <w:szCs w:val="20"/>
                <w:lang w:val="uk-UA"/>
              </w:rPr>
              <w:t xml:space="preserve"> днів</w:t>
            </w:r>
          </w:p>
        </w:tc>
      </w:tr>
    </w:tbl>
    <w:p w:rsidR="008D40E6" w:rsidRPr="001E3683" w:rsidRDefault="008D40E6" w:rsidP="008D40E6">
      <w:pPr>
        <w:spacing w:before="60" w:after="60"/>
        <w:jc w:val="both"/>
        <w:rPr>
          <w:sz w:val="20"/>
          <w:szCs w:val="20"/>
        </w:rPr>
      </w:pPr>
      <w:r w:rsidRPr="001E3683">
        <w:rPr>
          <w:sz w:val="20"/>
          <w:szCs w:val="20"/>
        </w:rPr>
        <w:t> </w:t>
      </w:r>
    </w:p>
    <w:p w:rsidR="008D40E6" w:rsidRDefault="008D40E6" w:rsidP="008D40E6">
      <w:pPr>
        <w:shd w:val="clear" w:color="auto" w:fill="FFFFFF"/>
        <w:spacing w:before="60" w:after="60"/>
        <w:ind w:firstLine="567"/>
        <w:jc w:val="both"/>
        <w:rPr>
          <w:i/>
          <w:color w:val="000000"/>
          <w:sz w:val="20"/>
          <w:szCs w:val="20"/>
          <w:lang w:val="uk-UA"/>
        </w:rPr>
      </w:pPr>
      <w:proofErr w:type="spellStart"/>
      <w:r w:rsidRPr="001E3683">
        <w:rPr>
          <w:i/>
          <w:color w:val="000000"/>
          <w:sz w:val="20"/>
          <w:szCs w:val="20"/>
        </w:rPr>
        <w:t>Умовні</w:t>
      </w:r>
      <w:proofErr w:type="spellEnd"/>
      <w:r w:rsidRPr="001E3683">
        <w:rPr>
          <w:i/>
          <w:color w:val="000000"/>
          <w:sz w:val="20"/>
          <w:szCs w:val="20"/>
        </w:rPr>
        <w:t xml:space="preserve"> </w:t>
      </w:r>
      <w:proofErr w:type="spellStart"/>
      <w:r w:rsidRPr="001E3683">
        <w:rPr>
          <w:i/>
          <w:color w:val="000000"/>
          <w:sz w:val="20"/>
          <w:szCs w:val="20"/>
        </w:rPr>
        <w:t>позначки</w:t>
      </w:r>
      <w:proofErr w:type="spellEnd"/>
      <w:r w:rsidRPr="001E3683">
        <w:rPr>
          <w:i/>
          <w:color w:val="000000"/>
          <w:sz w:val="20"/>
          <w:szCs w:val="20"/>
        </w:rPr>
        <w:t xml:space="preserve">: В - </w:t>
      </w:r>
      <w:proofErr w:type="spellStart"/>
      <w:r w:rsidRPr="001E3683">
        <w:rPr>
          <w:i/>
          <w:color w:val="000000"/>
          <w:sz w:val="20"/>
          <w:szCs w:val="20"/>
        </w:rPr>
        <w:t>виконує</w:t>
      </w:r>
      <w:proofErr w:type="spellEnd"/>
      <w:r w:rsidRPr="001E3683">
        <w:rPr>
          <w:i/>
          <w:color w:val="000000"/>
          <w:sz w:val="20"/>
          <w:szCs w:val="20"/>
        </w:rPr>
        <w:t xml:space="preserve">; У - </w:t>
      </w:r>
      <w:proofErr w:type="spellStart"/>
      <w:r w:rsidRPr="001E3683">
        <w:rPr>
          <w:i/>
          <w:color w:val="000000"/>
          <w:sz w:val="20"/>
          <w:szCs w:val="20"/>
        </w:rPr>
        <w:t>бере</w:t>
      </w:r>
      <w:proofErr w:type="spellEnd"/>
      <w:r w:rsidRPr="001E3683">
        <w:rPr>
          <w:i/>
          <w:color w:val="000000"/>
          <w:sz w:val="20"/>
          <w:szCs w:val="20"/>
        </w:rPr>
        <w:t xml:space="preserve"> участь; </w:t>
      </w:r>
      <w:proofErr w:type="gramStart"/>
      <w:r w:rsidRPr="001E3683">
        <w:rPr>
          <w:i/>
          <w:color w:val="000000"/>
          <w:sz w:val="20"/>
          <w:szCs w:val="20"/>
        </w:rPr>
        <w:t>П</w:t>
      </w:r>
      <w:proofErr w:type="gramEnd"/>
      <w:r w:rsidRPr="001E3683">
        <w:rPr>
          <w:i/>
          <w:color w:val="000000"/>
          <w:sz w:val="20"/>
          <w:szCs w:val="20"/>
        </w:rPr>
        <w:t xml:space="preserve"> - </w:t>
      </w:r>
      <w:proofErr w:type="spellStart"/>
      <w:r w:rsidRPr="001E3683">
        <w:rPr>
          <w:i/>
          <w:color w:val="000000"/>
          <w:sz w:val="20"/>
          <w:szCs w:val="20"/>
        </w:rPr>
        <w:t>погоджує</w:t>
      </w:r>
      <w:proofErr w:type="spellEnd"/>
      <w:r w:rsidRPr="001E3683">
        <w:rPr>
          <w:i/>
          <w:color w:val="000000"/>
          <w:sz w:val="20"/>
          <w:szCs w:val="20"/>
        </w:rPr>
        <w:t xml:space="preserve">; 3 - </w:t>
      </w:r>
      <w:proofErr w:type="spellStart"/>
      <w:r w:rsidRPr="001E3683">
        <w:rPr>
          <w:i/>
          <w:color w:val="000000"/>
          <w:sz w:val="20"/>
          <w:szCs w:val="20"/>
        </w:rPr>
        <w:t>затверджує</w:t>
      </w:r>
      <w:proofErr w:type="spellEnd"/>
      <w:r w:rsidRPr="001E3683">
        <w:rPr>
          <w:i/>
          <w:color w:val="000000"/>
          <w:sz w:val="20"/>
          <w:szCs w:val="20"/>
        </w:rPr>
        <w:t>.</w:t>
      </w:r>
    </w:p>
    <w:p w:rsidR="008D40E6" w:rsidRDefault="008D40E6" w:rsidP="008D40E6">
      <w:pPr>
        <w:pStyle w:val="a7"/>
        <w:spacing w:before="60" w:beforeAutospacing="0" w:after="60" w:afterAutospacing="0"/>
        <w:ind w:firstLine="567"/>
        <w:jc w:val="both"/>
        <w:rPr>
          <w:lang w:val="uk-UA" w:eastAsia="uk-UA"/>
        </w:rPr>
      </w:pPr>
    </w:p>
    <w:p w:rsidR="008D40E6" w:rsidRPr="006D75C0" w:rsidRDefault="008D40E6" w:rsidP="008D40E6">
      <w:pPr>
        <w:pStyle w:val="a7"/>
        <w:spacing w:before="60" w:beforeAutospacing="0" w:after="60" w:afterAutospacing="0"/>
        <w:ind w:firstLine="567"/>
        <w:jc w:val="both"/>
        <w:rPr>
          <w:lang w:val="uk-UA" w:eastAsia="uk-UA"/>
        </w:rPr>
      </w:pPr>
      <w:r w:rsidRPr="00EC1756">
        <w:rPr>
          <w:lang w:eastAsia="uk-UA"/>
        </w:rPr>
        <w:t>К</w:t>
      </w:r>
      <w:proofErr w:type="spellStart"/>
      <w:r w:rsidRPr="006D75C0">
        <w:rPr>
          <w:lang w:val="uk-UA" w:eastAsia="uk-UA"/>
        </w:rPr>
        <w:t>еруюч</w:t>
      </w:r>
      <w:r>
        <w:rPr>
          <w:lang w:val="uk-UA" w:eastAsia="uk-UA"/>
        </w:rPr>
        <w:t>ий</w:t>
      </w:r>
      <w:proofErr w:type="spellEnd"/>
      <w:r w:rsidRPr="006D75C0">
        <w:rPr>
          <w:lang w:val="uk-UA" w:eastAsia="uk-UA"/>
        </w:rPr>
        <w:t xml:space="preserve"> справами виконкому</w:t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>
        <w:rPr>
          <w:lang w:val="uk-UA" w:eastAsia="uk-UA"/>
        </w:rPr>
        <w:t>Л</w:t>
      </w:r>
      <w:r w:rsidRPr="006D75C0">
        <w:rPr>
          <w:lang w:val="uk-UA" w:eastAsia="uk-UA"/>
        </w:rPr>
        <w:t>.</w:t>
      </w:r>
      <w:r>
        <w:rPr>
          <w:lang w:val="uk-UA" w:eastAsia="uk-UA"/>
        </w:rPr>
        <w:t xml:space="preserve"> Ф</w:t>
      </w:r>
      <w:r w:rsidRPr="006D75C0">
        <w:rPr>
          <w:lang w:val="uk-UA" w:eastAsia="uk-UA"/>
        </w:rPr>
        <w:t>.</w:t>
      </w:r>
      <w:r>
        <w:rPr>
          <w:lang w:val="uk-UA" w:eastAsia="uk-UA"/>
        </w:rPr>
        <w:t xml:space="preserve"> Єфименко</w:t>
      </w:r>
    </w:p>
    <w:p w:rsidR="008D40E6" w:rsidRPr="00FC266F" w:rsidRDefault="008D40E6" w:rsidP="008D40E6">
      <w:pPr>
        <w:shd w:val="clear" w:color="auto" w:fill="FFFFFF"/>
        <w:spacing w:before="60" w:after="60"/>
        <w:ind w:firstLine="567"/>
        <w:jc w:val="both"/>
        <w:rPr>
          <w:lang w:val="uk-UA"/>
        </w:rPr>
      </w:pPr>
    </w:p>
    <w:p w:rsidR="008D40E6" w:rsidRDefault="008D40E6" w:rsidP="008D40E6">
      <w:pPr>
        <w:rPr>
          <w:lang w:val="uk-UA"/>
        </w:rPr>
      </w:pPr>
    </w:p>
    <w:p w:rsidR="003339F4" w:rsidRDefault="008D40E6" w:rsidP="003339F4">
      <w:pPr>
        <w:ind w:left="-284" w:right="195" w:firstLine="284"/>
        <w:jc w:val="right"/>
        <w:rPr>
          <w:lang w:val="uk-UA" w:eastAsia="uk-UA"/>
        </w:rPr>
      </w:pPr>
      <w:r w:rsidRPr="00B5680C">
        <w:rPr>
          <w:lang w:val="uk-UA" w:eastAsia="uk-UA"/>
        </w:rPr>
        <w:t xml:space="preserve">  </w:t>
      </w:r>
      <w:r>
        <w:rPr>
          <w:lang w:val="uk-UA" w:eastAsia="uk-UA"/>
        </w:rPr>
        <w:t>Додаток 4 до рішення виконкому</w:t>
      </w:r>
      <w:r w:rsidR="003339F4">
        <w:rPr>
          <w:lang w:val="uk-UA" w:eastAsia="uk-UA"/>
        </w:rPr>
        <w:t xml:space="preserve"> №_</w:t>
      </w:r>
      <w:r w:rsidR="003339F4" w:rsidRPr="003339F4">
        <w:rPr>
          <w:u w:val="single"/>
          <w:lang w:val="uk-UA" w:eastAsia="uk-UA"/>
        </w:rPr>
        <w:t>543</w:t>
      </w:r>
    </w:p>
    <w:p w:rsidR="003339F4" w:rsidRDefault="003339F4" w:rsidP="003339F4">
      <w:pPr>
        <w:tabs>
          <w:tab w:val="left" w:pos="5529"/>
          <w:tab w:val="right" w:pos="9727"/>
        </w:tabs>
        <w:ind w:right="195"/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                від «21»  жовтня 2014 року</w:t>
      </w:r>
    </w:p>
    <w:p w:rsidR="008D40E6" w:rsidRDefault="008D40E6" w:rsidP="003339F4">
      <w:pPr>
        <w:ind w:left="-284" w:right="195" w:firstLine="284"/>
        <w:jc w:val="right"/>
        <w:rPr>
          <w:lang w:val="uk-UA"/>
        </w:rPr>
      </w:pPr>
      <w:r>
        <w:rPr>
          <w:lang w:val="uk-UA" w:eastAsia="uk-UA"/>
        </w:rPr>
        <w:t xml:space="preserve"> </w:t>
      </w:r>
    </w:p>
    <w:p w:rsidR="008D40E6" w:rsidRPr="00E235B7" w:rsidRDefault="008D40E6" w:rsidP="008D40E6">
      <w:pPr>
        <w:pStyle w:val="a7"/>
        <w:spacing w:before="60" w:beforeAutospacing="0" w:after="60" w:afterAutospacing="0"/>
        <w:ind w:firstLine="567"/>
        <w:jc w:val="both"/>
        <w:rPr>
          <w:sz w:val="20"/>
          <w:szCs w:val="20"/>
        </w:rPr>
      </w:pPr>
      <w:r>
        <w:rPr>
          <w:rFonts w:ascii="Verdana" w:hAnsi="Verdana"/>
          <w:b/>
          <w:bCs/>
          <w:sz w:val="16"/>
          <w:szCs w:val="16"/>
          <w:lang w:val="uk-UA"/>
        </w:rPr>
        <w:t xml:space="preserve">                                              </w:t>
      </w:r>
      <w:r w:rsidRPr="00E235B7">
        <w:rPr>
          <w:b/>
          <w:bCs/>
          <w:color w:val="000000"/>
          <w:spacing w:val="-2"/>
          <w:sz w:val="20"/>
          <w:szCs w:val="20"/>
        </w:rPr>
        <w:t xml:space="preserve">ТЕХНОЛОГІЧНА КАРТКА № </w:t>
      </w:r>
      <w:r w:rsidRPr="00E235B7">
        <w:rPr>
          <w:b/>
          <w:bCs/>
          <w:sz w:val="20"/>
          <w:szCs w:val="20"/>
          <w:lang w:val="uk-UA"/>
        </w:rPr>
        <w:t xml:space="preserve">                  </w:t>
      </w:r>
    </w:p>
    <w:p w:rsidR="008D40E6" w:rsidRPr="0037461C" w:rsidRDefault="008D40E6" w:rsidP="008D40E6">
      <w:pPr>
        <w:pStyle w:val="a7"/>
        <w:spacing w:before="60" w:beforeAutospacing="0" w:after="60" w:afterAutospacing="0"/>
        <w:ind w:firstLine="567"/>
        <w:rPr>
          <w:b/>
          <w:bCs/>
          <w:sz w:val="22"/>
          <w:szCs w:val="22"/>
          <w:u w:val="single"/>
          <w:lang w:val="uk-UA"/>
        </w:rPr>
      </w:pPr>
      <w:r w:rsidRPr="003E15A1">
        <w:rPr>
          <w:b/>
          <w:bCs/>
          <w:sz w:val="22"/>
          <w:szCs w:val="22"/>
          <w:lang w:val="uk-UA"/>
        </w:rPr>
        <w:t xml:space="preserve">                           </w:t>
      </w:r>
      <w:r>
        <w:rPr>
          <w:b/>
          <w:bCs/>
          <w:sz w:val="22"/>
          <w:szCs w:val="22"/>
          <w:u w:val="single"/>
          <w:lang w:val="uk-UA"/>
        </w:rPr>
        <w:t xml:space="preserve"> Визначення можливості розміщення тимчасової споруди </w:t>
      </w:r>
    </w:p>
    <w:p w:rsidR="008D40E6" w:rsidRPr="007F520F" w:rsidRDefault="008D40E6" w:rsidP="008D40E6">
      <w:pPr>
        <w:jc w:val="center"/>
        <w:rPr>
          <w:sz w:val="20"/>
          <w:szCs w:val="20"/>
          <w:lang w:val="uk-UA"/>
        </w:rPr>
      </w:pPr>
      <w:r w:rsidRPr="004E1F18">
        <w:rPr>
          <w:lang w:val="uk-UA"/>
        </w:rPr>
        <w:t xml:space="preserve"> </w:t>
      </w:r>
      <w:r w:rsidRPr="007F520F">
        <w:rPr>
          <w:sz w:val="20"/>
          <w:szCs w:val="20"/>
          <w:lang w:val="uk-UA"/>
        </w:rPr>
        <w:t>(назва адміністративної послуги)</w:t>
      </w:r>
      <w:r w:rsidRPr="007F520F">
        <w:rPr>
          <w:i/>
          <w:sz w:val="20"/>
          <w:szCs w:val="20"/>
          <w:lang w:val="uk-UA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right="-168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F520F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1E3683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b/>
                <w:bCs/>
                <w:sz w:val="20"/>
                <w:szCs w:val="20"/>
                <w:lang w:val="uk-UA"/>
              </w:rPr>
              <w:t xml:space="preserve"> п</w:t>
            </w:r>
            <w:r w:rsidRPr="001E368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368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E3683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b/>
                <w:bCs/>
                <w:sz w:val="20"/>
                <w:szCs w:val="20"/>
              </w:rPr>
              <w:t>Дія</w:t>
            </w:r>
            <w:proofErr w:type="spellEnd"/>
          </w:p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bCs/>
                <w:sz w:val="20"/>
                <w:szCs w:val="20"/>
              </w:rPr>
              <w:t xml:space="preserve">(В, У, </w:t>
            </w:r>
            <w:proofErr w:type="gramStart"/>
            <w:r w:rsidRPr="001E368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E3683">
              <w:rPr>
                <w:b/>
                <w:bCs/>
                <w:sz w:val="20"/>
                <w:szCs w:val="20"/>
              </w:rPr>
              <w:t>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b/>
                <w:bCs/>
                <w:sz w:val="20"/>
                <w:szCs w:val="20"/>
              </w:rPr>
              <w:t>Термін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виконання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E3683">
              <w:rPr>
                <w:b/>
                <w:bCs/>
                <w:sz w:val="20"/>
                <w:szCs w:val="20"/>
              </w:rPr>
              <w:t>днів</w:t>
            </w:r>
            <w:proofErr w:type="spellEnd"/>
            <w:r w:rsidRPr="001E3683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sz w:val="20"/>
                <w:szCs w:val="20"/>
                <w:lang w:val="uk-UA"/>
              </w:rPr>
              <w:t xml:space="preserve">                               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sz w:val="20"/>
                <w:szCs w:val="20"/>
                <w:lang w:val="uk-UA"/>
              </w:rPr>
              <w:t xml:space="preserve">           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sz w:val="20"/>
                <w:szCs w:val="20"/>
                <w:lang w:val="uk-UA"/>
              </w:rPr>
            </w:pPr>
            <w:r w:rsidRPr="001E3683">
              <w:rPr>
                <w:b/>
                <w:sz w:val="20"/>
                <w:szCs w:val="20"/>
                <w:lang w:val="uk-UA"/>
              </w:rPr>
              <w:t xml:space="preserve">          5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ind w:firstLine="72"/>
              <w:jc w:val="both"/>
              <w:rPr>
                <w:sz w:val="20"/>
                <w:szCs w:val="20"/>
              </w:rPr>
            </w:pPr>
            <w:proofErr w:type="spellStart"/>
            <w:r w:rsidRPr="008A67E6">
              <w:rPr>
                <w:color w:val="000000"/>
                <w:sz w:val="20"/>
                <w:szCs w:val="20"/>
              </w:rPr>
              <w:t>Прийом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67E6">
              <w:rPr>
                <w:color w:val="000000"/>
                <w:sz w:val="20"/>
                <w:szCs w:val="20"/>
              </w:rPr>
              <w:t>перев</w:t>
            </w:r>
            <w:proofErr w:type="gramEnd"/>
            <w:r w:rsidRPr="008A67E6">
              <w:rPr>
                <w:color w:val="000000"/>
                <w:sz w:val="20"/>
                <w:szCs w:val="20"/>
              </w:rPr>
              <w:t>ірка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повноти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пакету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документів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реєстрація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заяви,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повідомлення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замовника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орієнтовний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термін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8A67E6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центру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надання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адміністративних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послуг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A67E6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EA10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EA10CB">
              <w:rPr>
                <w:color w:val="000000"/>
                <w:sz w:val="20"/>
                <w:szCs w:val="20"/>
              </w:rPr>
              <w:t xml:space="preserve"> 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адміністративної</w:t>
            </w:r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занесення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даних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8A67E6">
              <w:rPr>
                <w:color w:val="000000"/>
                <w:sz w:val="20"/>
                <w:szCs w:val="20"/>
              </w:rPr>
              <w:t>реєстру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8A67E6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</w:rPr>
              <w:br/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A67E6">
              <w:rPr>
                <w:color w:val="000000"/>
                <w:sz w:val="20"/>
                <w:szCs w:val="20"/>
              </w:rPr>
              <w:t xml:space="preserve">Передача </w:t>
            </w:r>
            <w:r>
              <w:rPr>
                <w:color w:val="000000"/>
                <w:sz w:val="20"/>
                <w:szCs w:val="20"/>
                <w:lang w:val="uk-UA"/>
              </w:rPr>
              <w:t>заяви замовника</w:t>
            </w:r>
            <w:r w:rsidRPr="008A67E6">
              <w:rPr>
                <w:color w:val="000000"/>
                <w:sz w:val="20"/>
                <w:szCs w:val="20"/>
                <w:lang w:val="uk-UA"/>
              </w:rPr>
              <w:t xml:space="preserve"> міському голові</w:t>
            </w:r>
            <w:r>
              <w:rPr>
                <w:color w:val="000000"/>
                <w:sz w:val="20"/>
                <w:szCs w:val="20"/>
                <w:lang w:val="uk-UA"/>
              </w:rPr>
              <w:t>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8A67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A67E6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 xml:space="preserve">1 – </w:t>
            </w:r>
            <w:r>
              <w:rPr>
                <w:color w:val="000000"/>
                <w:sz w:val="20"/>
                <w:szCs w:val="20"/>
                <w:lang w:val="uk-UA"/>
              </w:rPr>
              <w:t>3-го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0F2D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F2DE6">
              <w:rPr>
                <w:color w:val="000000"/>
                <w:sz w:val="20"/>
                <w:szCs w:val="20"/>
                <w:lang w:val="uk-UA"/>
              </w:rPr>
              <w:t xml:space="preserve">Передача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копії заяви та </w:t>
            </w:r>
            <w:r w:rsidRPr="000F2DE6">
              <w:rPr>
                <w:color w:val="000000"/>
                <w:sz w:val="20"/>
                <w:szCs w:val="20"/>
                <w:lang w:val="uk-UA"/>
              </w:rPr>
              <w:t xml:space="preserve">пакету документів заявника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спеціалісту відділу містобудування та</w:t>
            </w:r>
            <w:r w:rsidRPr="000F2DE6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r w:rsidRPr="000F2DE6">
              <w:rPr>
                <w:color w:val="000000"/>
                <w:sz w:val="20"/>
                <w:szCs w:val="20"/>
                <w:lang w:val="uk-UA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r w:rsidRPr="000F2DE6">
              <w:rPr>
                <w:color w:val="000000"/>
                <w:sz w:val="20"/>
                <w:szCs w:val="20"/>
                <w:lang w:val="uk-UA"/>
              </w:rPr>
              <w:t xml:space="preserve"> для </w:t>
            </w:r>
            <w:r>
              <w:rPr>
                <w:color w:val="000000"/>
                <w:sz w:val="20"/>
                <w:szCs w:val="20"/>
                <w:lang w:val="uk-UA"/>
              </w:rPr>
              <w:t>формування справи</w:t>
            </w:r>
            <w:r w:rsidRPr="000F2DE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A67E6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67E6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1-го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Передача пакету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документів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начальнику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відділу містобудування 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та </w:t>
            </w:r>
            <w:proofErr w:type="spellStart"/>
            <w:proofErr w:type="gramStart"/>
            <w:r w:rsidRPr="001E3683">
              <w:rPr>
                <w:color w:val="000000"/>
                <w:sz w:val="20"/>
                <w:szCs w:val="20"/>
              </w:rPr>
              <w:t>арх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>ітектури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1-го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0F2D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Розгляд, н</w:t>
            </w:r>
            <w:r w:rsidRPr="008F77B2">
              <w:rPr>
                <w:color w:val="000000"/>
                <w:sz w:val="20"/>
                <w:szCs w:val="20"/>
                <w:lang w:val="uk-UA"/>
              </w:rPr>
              <w:t xml:space="preserve">акладання відповідної резолюції і передача документів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спеціалісту відділу містобудування та</w:t>
            </w:r>
            <w:r w:rsidRPr="008F77B2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r w:rsidRPr="008F77B2">
              <w:rPr>
                <w:color w:val="000000"/>
                <w:sz w:val="20"/>
                <w:szCs w:val="20"/>
                <w:lang w:val="uk-UA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r w:rsidRPr="000F2DE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A67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Начальник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відділу 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3683">
              <w:rPr>
                <w:color w:val="000000"/>
                <w:sz w:val="20"/>
                <w:szCs w:val="20"/>
              </w:rPr>
              <w:t>арх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>ітектури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0F2D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Pr="00EA10CB">
              <w:rPr>
                <w:color w:val="000000"/>
                <w:sz w:val="20"/>
                <w:szCs w:val="20"/>
              </w:rPr>
              <w:t xml:space="preserve"> – 3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20277" w:rsidRDefault="008D40E6" w:rsidP="00BD66A0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920277">
              <w:rPr>
                <w:color w:val="000000"/>
                <w:sz w:val="20"/>
                <w:szCs w:val="20"/>
                <w:lang w:val="uk-UA"/>
              </w:rPr>
              <w:t xml:space="preserve">Передача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заяви замовника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спеціалісту відділу містобудування та</w:t>
            </w:r>
            <w:r w:rsidRPr="00920277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r w:rsidRPr="00920277">
              <w:rPr>
                <w:color w:val="000000"/>
                <w:sz w:val="20"/>
                <w:szCs w:val="20"/>
                <w:lang w:val="uk-UA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</w:t>
            </w:r>
            <w:r>
              <w:rPr>
                <w:color w:val="000000"/>
                <w:sz w:val="20"/>
                <w:szCs w:val="20"/>
                <w:lang w:val="uk-UA"/>
              </w:rPr>
              <w:t>а для реєстрації</w:t>
            </w:r>
            <w:r w:rsidRPr="0092027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</w:rPr>
              <w:br/>
            </w:r>
            <w:r w:rsidRPr="00EA10CB">
              <w:rPr>
                <w:color w:val="000000"/>
                <w:sz w:val="20"/>
                <w:szCs w:val="20"/>
                <w:lang w:val="uk-UA"/>
              </w:rPr>
              <w:t>3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8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З</w:t>
            </w:r>
            <w:r w:rsidRPr="005653F7">
              <w:rPr>
                <w:color w:val="000000"/>
                <w:sz w:val="20"/>
                <w:szCs w:val="20"/>
                <w:lang w:val="uk-UA"/>
              </w:rPr>
              <w:t xml:space="preserve">анесення даних </w:t>
            </w:r>
            <w:r>
              <w:rPr>
                <w:color w:val="000000"/>
                <w:sz w:val="20"/>
                <w:szCs w:val="20"/>
                <w:lang w:val="uk-UA"/>
              </w:rPr>
              <w:t>та в</w:t>
            </w:r>
            <w:r w:rsidRPr="005653F7">
              <w:rPr>
                <w:color w:val="000000"/>
                <w:sz w:val="20"/>
                <w:szCs w:val="20"/>
                <w:lang w:val="uk-UA"/>
              </w:rPr>
              <w:t xml:space="preserve">несення резолюції начальника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відділу містобудування та</w:t>
            </w:r>
            <w:r w:rsidRPr="005653F7">
              <w:rPr>
                <w:color w:val="000000"/>
                <w:sz w:val="20"/>
                <w:szCs w:val="20"/>
                <w:lang w:val="uk-UA"/>
              </w:rPr>
              <w:t xml:space="preserve"> архітектури до реєстру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заяв в відділі містобудування та</w:t>
            </w:r>
            <w:r w:rsidRPr="005653F7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</w:rPr>
              <w:br/>
            </w:r>
            <w:r w:rsidRPr="00EA10CB">
              <w:rPr>
                <w:color w:val="000000"/>
                <w:sz w:val="20"/>
                <w:szCs w:val="20"/>
                <w:lang w:val="uk-UA"/>
              </w:rPr>
              <w:t xml:space="preserve"> 3</w:t>
            </w:r>
            <w:r>
              <w:rPr>
                <w:color w:val="000000"/>
                <w:sz w:val="20"/>
                <w:szCs w:val="20"/>
                <w:lang w:val="uk-UA"/>
              </w:rPr>
              <w:t>-4-го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  <w:r w:rsidRPr="00EA10C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20277" w:rsidRDefault="008D40E6" w:rsidP="00BD66A0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920277">
              <w:rPr>
                <w:color w:val="000000"/>
                <w:sz w:val="20"/>
                <w:szCs w:val="20"/>
                <w:lang w:val="uk-UA"/>
              </w:rPr>
              <w:t>Передача пакету документів виконавцю (спеціалісту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відділу містобудування та</w:t>
            </w:r>
            <w:r w:rsidRPr="00920277">
              <w:rPr>
                <w:color w:val="000000"/>
                <w:sz w:val="20"/>
                <w:szCs w:val="20"/>
                <w:lang w:val="uk-UA"/>
              </w:rPr>
              <w:t xml:space="preserve"> архітектури) для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розгляду та</w:t>
            </w:r>
            <w:r w:rsidRPr="00920277">
              <w:rPr>
                <w:color w:val="000000"/>
                <w:sz w:val="20"/>
                <w:szCs w:val="20"/>
                <w:lang w:val="uk-UA"/>
              </w:rPr>
              <w:t xml:space="preserve">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</w:rPr>
              <w:br/>
            </w:r>
            <w:r w:rsidRPr="00EA10CB">
              <w:rPr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20277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B7295">
              <w:rPr>
                <w:color w:val="000000"/>
                <w:sz w:val="20"/>
                <w:szCs w:val="20"/>
                <w:lang w:val="uk-UA"/>
              </w:rPr>
              <w:t>Перевірка повноти наданих документів,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 разі необхідності, отримання додаткових документів або усунення замовником недоліків, перевірка </w:t>
            </w:r>
            <w:r w:rsidRPr="009B7295">
              <w:rPr>
                <w:color w:val="000000"/>
                <w:sz w:val="20"/>
                <w:szCs w:val="20"/>
                <w:lang w:val="uk-UA"/>
              </w:rPr>
              <w:t xml:space="preserve">поданих документів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Комплексній схемі розміщення тимчасових споруд, </w:t>
            </w:r>
            <w:r w:rsidRPr="004637AF">
              <w:rPr>
                <w:color w:val="000000"/>
                <w:sz w:val="20"/>
                <w:szCs w:val="20"/>
                <w:lang w:val="uk-UA"/>
              </w:rPr>
              <w:t>нормативно-правовим актам</w:t>
            </w:r>
            <w:r>
              <w:rPr>
                <w:color w:val="000000"/>
                <w:sz w:val="20"/>
                <w:szCs w:val="20"/>
                <w:lang w:val="uk-UA"/>
              </w:rPr>
              <w:t>, містобудівним нормам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t xml:space="preserve"> архітектури Начальник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відділу містобудування та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</w:p>
          <w:p w:rsidR="008D40E6" w:rsidRPr="00F74420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4-14-го </w:t>
            </w:r>
            <w:r w:rsidRPr="001E3683">
              <w:rPr>
                <w:color w:val="000000"/>
                <w:sz w:val="20"/>
                <w:szCs w:val="20"/>
              </w:rPr>
              <w:t>дня</w:t>
            </w:r>
          </w:p>
        </w:tc>
      </w:tr>
      <w:tr w:rsidR="008D40E6" w:rsidRPr="001E3683" w:rsidTr="00BD66A0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1313C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  <w:r w:rsidRPr="00447619">
              <w:rPr>
                <w:color w:val="000000"/>
                <w:sz w:val="20"/>
                <w:szCs w:val="20"/>
                <w:lang w:val="uk-UA"/>
              </w:rPr>
              <w:t>.А.</w:t>
            </w:r>
            <w:r w:rsidRPr="00447619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47619">
              <w:rPr>
                <w:color w:val="000000"/>
                <w:sz w:val="20"/>
                <w:szCs w:val="20"/>
              </w:rPr>
              <w:t>разі</w:t>
            </w:r>
            <w:proofErr w:type="spellEnd"/>
            <w:r w:rsidRPr="00447619">
              <w:rPr>
                <w:color w:val="000000"/>
                <w:sz w:val="20"/>
                <w:szCs w:val="20"/>
              </w:rPr>
              <w:t xml:space="preserve"> негативного результату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розгляду заяви та </w:t>
            </w:r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>матер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іалів </w:t>
            </w:r>
            <w:r w:rsidRPr="00447619">
              <w:rPr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47619">
              <w:rPr>
                <w:color w:val="000000"/>
                <w:sz w:val="20"/>
                <w:szCs w:val="20"/>
              </w:rPr>
              <w:t>направлення</w:t>
            </w:r>
            <w:proofErr w:type="spellEnd"/>
            <w:r w:rsidRPr="00447619">
              <w:rPr>
                <w:color w:val="000000"/>
                <w:sz w:val="20"/>
                <w:szCs w:val="20"/>
              </w:rPr>
              <w:t xml:space="preserve"> </w:t>
            </w:r>
            <w:r w:rsidRPr="00447619">
              <w:rPr>
                <w:sz w:val="20"/>
                <w:szCs w:val="20"/>
                <w:lang w:val="uk-UA"/>
              </w:rPr>
              <w:t>лист</w:t>
            </w:r>
            <w:r>
              <w:rPr>
                <w:sz w:val="20"/>
                <w:szCs w:val="20"/>
                <w:lang w:val="uk-UA"/>
              </w:rPr>
              <w:t>а</w:t>
            </w:r>
            <w:r w:rsidRPr="00447619">
              <w:rPr>
                <w:sz w:val="20"/>
                <w:szCs w:val="20"/>
                <w:lang w:val="uk-UA"/>
              </w:rPr>
              <w:t xml:space="preserve"> з вмотивованою  відмовою</w:t>
            </w:r>
          </w:p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11</w:t>
            </w:r>
            <w:r w:rsidRPr="0037461C">
              <w:rPr>
                <w:color w:val="000000"/>
                <w:sz w:val="20"/>
                <w:szCs w:val="20"/>
                <w:lang w:val="uk-UA"/>
              </w:rPr>
              <w:t xml:space="preserve">.Б. У разі позитивного результату розгляду заяви - підготовка проекту рішення виконкому міської ради </w:t>
            </w:r>
            <w:r w:rsidRPr="0037461C">
              <w:rPr>
                <w:sz w:val="20"/>
                <w:szCs w:val="20"/>
                <w:lang w:val="uk-UA"/>
              </w:rPr>
              <w:t>про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відповідність розміщення тимчасової споруди Комплексній схемі та</w:t>
            </w:r>
            <w:r w:rsidRPr="0037461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можливість отримання паспорту прив’</w:t>
            </w:r>
            <w:r w:rsidRPr="0030554A">
              <w:rPr>
                <w:sz w:val="20"/>
                <w:szCs w:val="20"/>
                <w:lang w:val="uk-UA"/>
              </w:rPr>
              <w:t>язки</w:t>
            </w:r>
            <w:r>
              <w:rPr>
                <w:sz w:val="20"/>
                <w:szCs w:val="20"/>
                <w:lang w:val="uk-UA"/>
              </w:rPr>
              <w:t xml:space="preserve"> тимчасової споруди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4637AF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637AF">
              <w:rPr>
                <w:color w:val="000000"/>
                <w:sz w:val="20"/>
                <w:szCs w:val="20"/>
                <w:lang w:val="uk-UA"/>
              </w:rPr>
              <w:lastRenderedPageBreak/>
              <w:t>Спеціаліст відділу</w:t>
            </w:r>
            <w:r w:rsidRPr="0030554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637AF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30554A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</w:p>
          <w:p w:rsidR="008D40E6" w:rsidRPr="004D3F40" w:rsidRDefault="008D40E6" w:rsidP="00BD66A0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637AF">
              <w:rPr>
                <w:color w:val="000000"/>
                <w:sz w:val="20"/>
                <w:szCs w:val="20"/>
                <w:lang w:val="uk-UA"/>
              </w:rPr>
              <w:lastRenderedPageBreak/>
              <w:t>Начальник відділу</w:t>
            </w:r>
            <w:r w:rsidRPr="004D3F4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637AF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4D3F40">
              <w:rPr>
                <w:color w:val="000000"/>
                <w:sz w:val="20"/>
                <w:szCs w:val="20"/>
                <w:lang w:val="uk-UA"/>
              </w:rPr>
              <w:t xml:space="preserve"> архітектур</w:t>
            </w:r>
            <w:r w:rsidRPr="004637AF">
              <w:rPr>
                <w:color w:val="000000"/>
                <w:sz w:val="20"/>
                <w:szCs w:val="20"/>
                <w:lang w:val="uk-UA"/>
              </w:rPr>
              <w:t>и</w:t>
            </w:r>
            <w:r w:rsidRPr="004D3F4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В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</w:p>
          <w:p w:rsidR="008D40E6" w:rsidRPr="00920277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15-16-го </w:t>
            </w:r>
            <w:r w:rsidRPr="001E3683">
              <w:rPr>
                <w:color w:val="000000"/>
                <w:sz w:val="20"/>
                <w:szCs w:val="20"/>
              </w:rPr>
              <w:t>дня</w:t>
            </w:r>
          </w:p>
        </w:tc>
      </w:tr>
      <w:tr w:rsidR="008D40E6" w:rsidRPr="001E3683" w:rsidTr="00BD66A0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Подача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проекту </w:t>
            </w:r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>ішення виконкому міської ради</w:t>
            </w:r>
            <w:r w:rsidRPr="001E3683">
              <w:rPr>
                <w:color w:val="000000"/>
                <w:sz w:val="20"/>
                <w:szCs w:val="20"/>
              </w:rPr>
              <w:t xml:space="preserve"> начальнику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відділу містобудування та архітектури </w:t>
            </w:r>
            <w:r w:rsidRPr="001E3683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візування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37461C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754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16-го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я</w:t>
            </w:r>
          </w:p>
        </w:tc>
      </w:tr>
      <w:tr w:rsidR="008D40E6" w:rsidRPr="001E3683" w:rsidTr="00BD66A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F92689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F92689">
              <w:rPr>
                <w:color w:val="000000"/>
                <w:sz w:val="20"/>
                <w:szCs w:val="20"/>
                <w:lang w:val="uk-UA"/>
              </w:rPr>
              <w:t xml:space="preserve">Візування та передача проекту рішення </w:t>
            </w:r>
            <w:r>
              <w:rPr>
                <w:color w:val="000000"/>
                <w:sz w:val="20"/>
                <w:szCs w:val="20"/>
                <w:lang w:val="uk-UA"/>
              </w:rPr>
              <w:t>виконкому міської ради</w:t>
            </w:r>
            <w:r w:rsidRPr="00F92689">
              <w:rPr>
                <w:color w:val="000000"/>
                <w:sz w:val="20"/>
                <w:szCs w:val="20"/>
                <w:lang w:val="uk-UA"/>
              </w:rPr>
              <w:t xml:space="preserve"> разом з пакетом документів спеціалісту відділу містобудування та архітектури з пи</w:t>
            </w:r>
            <w:r>
              <w:rPr>
                <w:color w:val="000000"/>
                <w:sz w:val="20"/>
                <w:szCs w:val="20"/>
                <w:lang w:val="uk-UA"/>
              </w:rPr>
              <w:t>тань  діловодства для</w:t>
            </w:r>
            <w:r w:rsidRPr="00F92689">
              <w:rPr>
                <w:color w:val="000000"/>
                <w:sz w:val="20"/>
                <w:szCs w:val="20"/>
                <w:lang w:val="uk-UA"/>
              </w:rPr>
              <w:t xml:space="preserve"> погодження </w:t>
            </w:r>
            <w:r>
              <w:rPr>
                <w:color w:val="000000"/>
                <w:sz w:val="20"/>
                <w:szCs w:val="20"/>
                <w:lang w:val="uk-UA"/>
              </w:rPr>
              <w:t>згідно регламенту роботи виконавчих органів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Начальник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відділу містобудування та </w:t>
            </w:r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>арх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>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1E3683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754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16-го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я</w:t>
            </w:r>
          </w:p>
        </w:tc>
      </w:tr>
      <w:tr w:rsidR="008D40E6" w:rsidRPr="001E3683" w:rsidTr="00BD66A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F92689" w:rsidRDefault="008D40E6" w:rsidP="00BD66A0">
            <w:pPr>
              <w:widowControl w:val="0"/>
              <w:shd w:val="clear" w:color="auto" w:fill="FFFFFF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 w:rsidRPr="00F92689">
              <w:rPr>
                <w:color w:val="000000"/>
                <w:sz w:val="20"/>
                <w:szCs w:val="20"/>
                <w:lang w:val="uk-UA"/>
              </w:rPr>
              <w:t xml:space="preserve">огодження проекту рішення </w:t>
            </w:r>
            <w:r>
              <w:rPr>
                <w:color w:val="000000"/>
                <w:sz w:val="20"/>
                <w:szCs w:val="20"/>
                <w:lang w:val="uk-UA"/>
              </w:rPr>
              <w:t>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090559" w:rsidRDefault="008D40E6" w:rsidP="00BD66A0">
            <w:pPr>
              <w:widowControl w:val="0"/>
              <w:shd w:val="clear" w:color="auto" w:fill="FFFFFF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Директор департаменту</w:t>
            </w:r>
            <w:r w:rsidRPr="00090559">
              <w:rPr>
                <w:color w:val="000000"/>
                <w:sz w:val="20"/>
                <w:szCs w:val="20"/>
                <w:lang w:val="uk-UA"/>
              </w:rPr>
              <w:t xml:space="preserve"> з юридичних питань та контролю</w:t>
            </w:r>
            <w:r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Заступник міського голови.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Керуючий справами виконкому</w:t>
            </w:r>
          </w:p>
          <w:p w:rsidR="008D40E6" w:rsidRPr="00643E8E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Секретар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9B01F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16- 19-го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9B01F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Начальник загального відділу </w:t>
            </w:r>
          </w:p>
          <w:p w:rsidR="008D40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20-го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Виконком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21-24-го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</w:p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25- 27-го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4F6007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F6007">
              <w:rPr>
                <w:color w:val="000000"/>
                <w:sz w:val="20"/>
                <w:szCs w:val="20"/>
                <w:lang w:val="uk-UA"/>
              </w:rPr>
              <w:t xml:space="preserve">Передача рішення </w:t>
            </w:r>
            <w:r>
              <w:rPr>
                <w:color w:val="000000"/>
                <w:sz w:val="20"/>
                <w:szCs w:val="20"/>
                <w:lang w:val="uk-UA"/>
              </w:rPr>
              <w:t>виконкому міської ради</w:t>
            </w:r>
            <w:r w:rsidRPr="004F6007">
              <w:rPr>
                <w:color w:val="000000"/>
                <w:sz w:val="20"/>
                <w:szCs w:val="20"/>
                <w:lang w:val="uk-UA"/>
              </w:rPr>
              <w:t xml:space="preserve"> адміністратору </w:t>
            </w:r>
            <w:proofErr w:type="spellStart"/>
            <w:r w:rsidRPr="004F6007">
              <w:rPr>
                <w:rStyle w:val="spelle"/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F6007">
              <w:rPr>
                <w:rStyle w:val="spelle"/>
                <w:color w:val="000000"/>
                <w:sz w:val="20"/>
                <w:szCs w:val="20"/>
                <w:lang w:val="uk-UA"/>
              </w:rPr>
              <w:t xml:space="preserve"> та в відділ містобудування та архітектури</w:t>
            </w:r>
            <w:r w:rsidRPr="004F600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25-27-го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754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28-го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Запис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3683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E3683">
              <w:rPr>
                <w:color w:val="000000"/>
                <w:sz w:val="20"/>
                <w:szCs w:val="20"/>
              </w:rPr>
              <w:t>бланку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проходження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документа про факт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здійснення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дозвільної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процедури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повідомлення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це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замовника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A7541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28-го дня</w:t>
            </w:r>
          </w:p>
        </w:tc>
      </w:tr>
      <w:tr w:rsidR="008D40E6" w:rsidRPr="001E3683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Видача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замовнику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>ішення виконкому міської ради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1E3683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sz w:val="20"/>
                <w:szCs w:val="20"/>
                <w:lang w:val="uk-UA"/>
              </w:rPr>
              <w:t>Протягом</w:t>
            </w:r>
          </w:p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29- 30-го дня</w:t>
            </w:r>
          </w:p>
        </w:tc>
      </w:tr>
      <w:tr w:rsidR="008D40E6" w:rsidRPr="001E3683" w:rsidTr="00BD66A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F77B2">
              <w:rPr>
                <w:b/>
                <w:sz w:val="20"/>
                <w:szCs w:val="20"/>
              </w:rPr>
              <w:t>Загальна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кількість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днів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надання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послуги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30 днів</w:t>
            </w:r>
          </w:p>
        </w:tc>
      </w:tr>
      <w:tr w:rsidR="008D40E6" w:rsidRPr="001E3683" w:rsidTr="00BD66A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F77B2">
              <w:rPr>
                <w:b/>
                <w:sz w:val="20"/>
                <w:szCs w:val="20"/>
              </w:rPr>
              <w:t>Загальна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кількість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днів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F77B2">
              <w:rPr>
                <w:b/>
                <w:sz w:val="20"/>
                <w:szCs w:val="20"/>
              </w:rPr>
              <w:t>передбачена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законодавством</w:t>
            </w:r>
            <w:proofErr w:type="spellEnd"/>
            <w:r w:rsidRPr="008F77B2">
              <w:rPr>
                <w:b/>
                <w:sz w:val="20"/>
                <w:szCs w:val="20"/>
              </w:rPr>
              <w:t>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8F77B2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30</w:t>
            </w:r>
            <w:r w:rsidRPr="008F77B2">
              <w:rPr>
                <w:sz w:val="20"/>
                <w:szCs w:val="20"/>
                <w:lang w:val="uk-UA"/>
              </w:rPr>
              <w:t xml:space="preserve"> днів</w:t>
            </w:r>
          </w:p>
        </w:tc>
      </w:tr>
    </w:tbl>
    <w:p w:rsidR="008D40E6" w:rsidRDefault="008D40E6" w:rsidP="008D40E6">
      <w:pPr>
        <w:spacing w:before="60" w:after="60"/>
        <w:jc w:val="both"/>
      </w:pPr>
      <w:r w:rsidRPr="001E3683">
        <w:rPr>
          <w:sz w:val="20"/>
          <w:szCs w:val="20"/>
        </w:rPr>
        <w:t> </w:t>
      </w:r>
      <w:proofErr w:type="spellStart"/>
      <w:r w:rsidRPr="001E3683">
        <w:rPr>
          <w:i/>
          <w:color w:val="000000"/>
          <w:sz w:val="20"/>
          <w:szCs w:val="20"/>
        </w:rPr>
        <w:t>Умовні</w:t>
      </w:r>
      <w:proofErr w:type="spellEnd"/>
      <w:r w:rsidRPr="001E3683">
        <w:rPr>
          <w:i/>
          <w:color w:val="000000"/>
          <w:sz w:val="20"/>
          <w:szCs w:val="20"/>
        </w:rPr>
        <w:t xml:space="preserve"> </w:t>
      </w:r>
      <w:proofErr w:type="spellStart"/>
      <w:r w:rsidRPr="001E3683">
        <w:rPr>
          <w:i/>
          <w:color w:val="000000"/>
          <w:sz w:val="20"/>
          <w:szCs w:val="20"/>
        </w:rPr>
        <w:t>позначки</w:t>
      </w:r>
      <w:proofErr w:type="spellEnd"/>
      <w:r w:rsidRPr="001E3683">
        <w:rPr>
          <w:i/>
          <w:color w:val="000000"/>
          <w:sz w:val="20"/>
          <w:szCs w:val="20"/>
        </w:rPr>
        <w:t xml:space="preserve">: В - </w:t>
      </w:r>
      <w:proofErr w:type="spellStart"/>
      <w:r w:rsidRPr="001E3683">
        <w:rPr>
          <w:i/>
          <w:color w:val="000000"/>
          <w:sz w:val="20"/>
          <w:szCs w:val="20"/>
        </w:rPr>
        <w:t>виконує</w:t>
      </w:r>
      <w:proofErr w:type="spellEnd"/>
      <w:r w:rsidRPr="001E3683">
        <w:rPr>
          <w:i/>
          <w:color w:val="000000"/>
          <w:sz w:val="20"/>
          <w:szCs w:val="20"/>
        </w:rPr>
        <w:t xml:space="preserve">; У - </w:t>
      </w:r>
      <w:proofErr w:type="spellStart"/>
      <w:r w:rsidRPr="001E3683">
        <w:rPr>
          <w:i/>
          <w:color w:val="000000"/>
          <w:sz w:val="20"/>
          <w:szCs w:val="20"/>
        </w:rPr>
        <w:t>бере</w:t>
      </w:r>
      <w:proofErr w:type="spellEnd"/>
      <w:r w:rsidRPr="001E3683">
        <w:rPr>
          <w:i/>
          <w:color w:val="000000"/>
          <w:sz w:val="20"/>
          <w:szCs w:val="20"/>
        </w:rPr>
        <w:t xml:space="preserve"> участь; </w:t>
      </w:r>
      <w:proofErr w:type="gramStart"/>
      <w:r w:rsidRPr="001E3683">
        <w:rPr>
          <w:i/>
          <w:color w:val="000000"/>
          <w:sz w:val="20"/>
          <w:szCs w:val="20"/>
        </w:rPr>
        <w:t>П</w:t>
      </w:r>
      <w:proofErr w:type="gramEnd"/>
      <w:r w:rsidRPr="001E3683">
        <w:rPr>
          <w:i/>
          <w:color w:val="000000"/>
          <w:sz w:val="20"/>
          <w:szCs w:val="20"/>
        </w:rPr>
        <w:t xml:space="preserve"> - </w:t>
      </w:r>
      <w:proofErr w:type="spellStart"/>
      <w:r w:rsidRPr="001E3683">
        <w:rPr>
          <w:i/>
          <w:color w:val="000000"/>
          <w:sz w:val="20"/>
          <w:szCs w:val="20"/>
        </w:rPr>
        <w:t>погоджує</w:t>
      </w:r>
      <w:proofErr w:type="spellEnd"/>
      <w:r w:rsidRPr="001E3683">
        <w:rPr>
          <w:i/>
          <w:color w:val="000000"/>
          <w:sz w:val="20"/>
          <w:szCs w:val="20"/>
        </w:rPr>
        <w:t xml:space="preserve">; 3 - </w:t>
      </w:r>
      <w:proofErr w:type="spellStart"/>
      <w:r w:rsidRPr="001E3683">
        <w:rPr>
          <w:i/>
          <w:color w:val="000000"/>
          <w:sz w:val="20"/>
          <w:szCs w:val="20"/>
        </w:rPr>
        <w:t>затверджує</w:t>
      </w:r>
      <w:proofErr w:type="spellEnd"/>
      <w:r w:rsidRPr="001E3683">
        <w:rPr>
          <w:i/>
          <w:color w:val="000000"/>
          <w:sz w:val="20"/>
          <w:szCs w:val="20"/>
        </w:rPr>
        <w:t>.</w:t>
      </w:r>
    </w:p>
    <w:p w:rsidR="008D40E6" w:rsidRDefault="008D40E6" w:rsidP="008D40E6">
      <w:pPr>
        <w:pStyle w:val="a7"/>
        <w:spacing w:before="60" w:beforeAutospacing="0" w:after="60" w:afterAutospacing="0"/>
        <w:ind w:firstLine="567"/>
        <w:jc w:val="both"/>
        <w:rPr>
          <w:lang w:val="uk-UA" w:eastAsia="uk-UA"/>
        </w:rPr>
      </w:pPr>
    </w:p>
    <w:p w:rsidR="008D40E6" w:rsidRPr="006D75C0" w:rsidRDefault="008D40E6" w:rsidP="008D40E6">
      <w:pPr>
        <w:pStyle w:val="a7"/>
        <w:spacing w:before="60" w:beforeAutospacing="0" w:after="60" w:afterAutospacing="0"/>
        <w:ind w:firstLine="567"/>
        <w:jc w:val="both"/>
        <w:rPr>
          <w:lang w:val="uk-UA" w:eastAsia="uk-UA"/>
        </w:rPr>
      </w:pPr>
      <w:r w:rsidRPr="00EC1756">
        <w:rPr>
          <w:lang w:eastAsia="uk-UA"/>
        </w:rPr>
        <w:t>К</w:t>
      </w:r>
      <w:proofErr w:type="spellStart"/>
      <w:r w:rsidRPr="006D75C0">
        <w:rPr>
          <w:lang w:val="uk-UA" w:eastAsia="uk-UA"/>
        </w:rPr>
        <w:t>еруюч</w:t>
      </w:r>
      <w:r>
        <w:rPr>
          <w:lang w:val="uk-UA" w:eastAsia="uk-UA"/>
        </w:rPr>
        <w:t>ий</w:t>
      </w:r>
      <w:proofErr w:type="spellEnd"/>
      <w:r w:rsidRPr="006D75C0">
        <w:rPr>
          <w:lang w:val="uk-UA" w:eastAsia="uk-UA"/>
        </w:rPr>
        <w:t xml:space="preserve"> справами виконкому</w:t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>
        <w:rPr>
          <w:lang w:val="uk-UA" w:eastAsia="uk-UA"/>
        </w:rPr>
        <w:t>Л</w:t>
      </w:r>
      <w:r w:rsidRPr="006D75C0">
        <w:rPr>
          <w:lang w:val="uk-UA" w:eastAsia="uk-UA"/>
        </w:rPr>
        <w:t>.</w:t>
      </w:r>
      <w:r>
        <w:rPr>
          <w:lang w:val="uk-UA" w:eastAsia="uk-UA"/>
        </w:rPr>
        <w:t xml:space="preserve"> Ф</w:t>
      </w:r>
      <w:r w:rsidRPr="006D75C0">
        <w:rPr>
          <w:lang w:val="uk-UA" w:eastAsia="uk-UA"/>
        </w:rPr>
        <w:t>.</w:t>
      </w:r>
      <w:r>
        <w:rPr>
          <w:lang w:val="uk-UA" w:eastAsia="uk-UA"/>
        </w:rPr>
        <w:t xml:space="preserve"> Єфименко</w:t>
      </w:r>
    </w:p>
    <w:p w:rsidR="008D40E6" w:rsidRDefault="008D40E6" w:rsidP="008D40E6">
      <w:pPr>
        <w:rPr>
          <w:lang w:val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8D40E6" w:rsidRDefault="008D40E6" w:rsidP="008D40E6">
      <w:pPr>
        <w:ind w:left="-284" w:right="195" w:firstLine="284"/>
        <w:jc w:val="right"/>
        <w:rPr>
          <w:lang w:val="uk-UA" w:eastAsia="uk-UA"/>
        </w:rPr>
      </w:pPr>
    </w:p>
    <w:p w:rsidR="003339F4" w:rsidRDefault="008D40E6" w:rsidP="003339F4">
      <w:pPr>
        <w:ind w:left="-284" w:right="195" w:firstLine="284"/>
        <w:jc w:val="right"/>
        <w:rPr>
          <w:lang w:val="uk-UA" w:eastAsia="uk-UA"/>
        </w:rPr>
      </w:pPr>
      <w:r w:rsidRPr="00B5680C">
        <w:rPr>
          <w:lang w:val="uk-UA" w:eastAsia="uk-UA"/>
        </w:rPr>
        <w:lastRenderedPageBreak/>
        <w:t xml:space="preserve">  </w:t>
      </w:r>
      <w:r>
        <w:rPr>
          <w:lang w:val="uk-UA" w:eastAsia="uk-UA"/>
        </w:rPr>
        <w:t>Додаток 5 до рішення виконкому</w:t>
      </w:r>
      <w:r w:rsidR="003339F4">
        <w:rPr>
          <w:lang w:val="uk-UA" w:eastAsia="uk-UA"/>
        </w:rPr>
        <w:t xml:space="preserve"> №_</w:t>
      </w:r>
      <w:r w:rsidR="003339F4" w:rsidRPr="003339F4">
        <w:rPr>
          <w:u w:val="single"/>
          <w:lang w:val="uk-UA" w:eastAsia="uk-UA"/>
        </w:rPr>
        <w:t>543</w:t>
      </w:r>
    </w:p>
    <w:p w:rsidR="003339F4" w:rsidRDefault="003339F4" w:rsidP="003339F4">
      <w:pPr>
        <w:tabs>
          <w:tab w:val="left" w:pos="5529"/>
          <w:tab w:val="right" w:pos="9727"/>
        </w:tabs>
        <w:ind w:right="195"/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                від «21»  жовтня 2014 року</w:t>
      </w:r>
    </w:p>
    <w:p w:rsidR="008D40E6" w:rsidRDefault="008D40E6" w:rsidP="003339F4">
      <w:pPr>
        <w:ind w:left="-284" w:right="195" w:firstLine="284"/>
        <w:jc w:val="right"/>
        <w:rPr>
          <w:lang w:val="uk-UA"/>
        </w:rPr>
      </w:pPr>
      <w:r>
        <w:rPr>
          <w:lang w:val="uk-UA" w:eastAsia="uk-UA"/>
        </w:rPr>
        <w:t xml:space="preserve"> </w:t>
      </w:r>
    </w:p>
    <w:p w:rsidR="008D40E6" w:rsidRPr="009A7CE8" w:rsidRDefault="008D40E6" w:rsidP="008D40E6">
      <w:pPr>
        <w:pStyle w:val="a7"/>
        <w:spacing w:before="60" w:beforeAutospacing="0" w:after="60" w:afterAutospacing="0"/>
        <w:ind w:firstLine="567"/>
        <w:jc w:val="center"/>
        <w:rPr>
          <w:sz w:val="20"/>
          <w:szCs w:val="20"/>
        </w:rPr>
      </w:pPr>
      <w:r w:rsidRPr="009A7CE8">
        <w:rPr>
          <w:b/>
          <w:bCs/>
          <w:color w:val="000000"/>
          <w:spacing w:val="-2"/>
          <w:sz w:val="20"/>
          <w:szCs w:val="20"/>
        </w:rPr>
        <w:t>ТЕХНОЛОГІЧНА КАРТКА №</w:t>
      </w:r>
    </w:p>
    <w:p w:rsidR="008D40E6" w:rsidRPr="0028629D" w:rsidRDefault="008D40E6" w:rsidP="008D40E6">
      <w:pPr>
        <w:pStyle w:val="a7"/>
        <w:spacing w:before="60" w:beforeAutospacing="0" w:after="60" w:afterAutospacing="0"/>
        <w:ind w:firstLine="567"/>
        <w:jc w:val="both"/>
        <w:rPr>
          <w:b/>
          <w:bCs/>
          <w:sz w:val="22"/>
          <w:szCs w:val="22"/>
          <w:u w:val="single"/>
          <w:lang w:val="uk-UA"/>
        </w:rPr>
      </w:pPr>
      <w:r>
        <w:rPr>
          <w:b/>
          <w:bCs/>
          <w:sz w:val="22"/>
          <w:szCs w:val="22"/>
          <w:u w:val="single"/>
          <w:lang w:val="uk-UA"/>
        </w:rPr>
        <w:t>Надання</w:t>
      </w:r>
      <w:r w:rsidRPr="0028629D">
        <w:rPr>
          <w:b/>
          <w:bCs/>
          <w:sz w:val="22"/>
          <w:szCs w:val="22"/>
          <w:u w:val="single"/>
          <w:lang w:val="uk-UA"/>
        </w:rPr>
        <w:t xml:space="preserve"> дозволу на розроблення проекту землеустрою щодо відведення земельної </w:t>
      </w:r>
    </w:p>
    <w:p w:rsidR="008D40E6" w:rsidRPr="0028629D" w:rsidRDefault="008D40E6" w:rsidP="008D40E6">
      <w:pPr>
        <w:pStyle w:val="a7"/>
        <w:spacing w:before="60" w:beforeAutospacing="0" w:after="60" w:afterAutospacing="0"/>
        <w:ind w:firstLine="567"/>
        <w:jc w:val="both"/>
        <w:rPr>
          <w:sz w:val="22"/>
          <w:szCs w:val="22"/>
          <w:u w:val="single"/>
        </w:rPr>
      </w:pPr>
      <w:r w:rsidRPr="0028629D">
        <w:rPr>
          <w:b/>
          <w:bCs/>
          <w:sz w:val="22"/>
          <w:szCs w:val="22"/>
          <w:lang w:val="uk-UA"/>
        </w:rPr>
        <w:t xml:space="preserve">                        </w:t>
      </w:r>
      <w:r w:rsidRPr="0028629D">
        <w:rPr>
          <w:b/>
          <w:bCs/>
          <w:sz w:val="22"/>
          <w:szCs w:val="22"/>
          <w:u w:val="single"/>
          <w:lang w:val="uk-UA"/>
        </w:rPr>
        <w:t>ділянки або зміни цільового призначення земельної ділянки</w:t>
      </w:r>
    </w:p>
    <w:p w:rsidR="008D40E6" w:rsidRPr="009A7CE8" w:rsidRDefault="008D40E6" w:rsidP="008D40E6">
      <w:pPr>
        <w:jc w:val="center"/>
        <w:rPr>
          <w:sz w:val="20"/>
          <w:szCs w:val="20"/>
          <w:lang w:val="uk-UA"/>
        </w:rPr>
      </w:pPr>
      <w:r w:rsidRPr="009A7CE8">
        <w:rPr>
          <w:sz w:val="20"/>
          <w:szCs w:val="20"/>
          <w:lang w:val="uk-UA"/>
        </w:rPr>
        <w:t xml:space="preserve"> (назва адміністративної послуги)</w:t>
      </w:r>
    </w:p>
    <w:p w:rsidR="008D40E6" w:rsidRPr="00A27D26" w:rsidRDefault="008D40E6" w:rsidP="008D40E6">
      <w:pPr>
        <w:pStyle w:val="a7"/>
        <w:spacing w:before="60" w:beforeAutospacing="0" w:after="60" w:afterAutospacing="0"/>
        <w:ind w:firstLine="567"/>
        <w:jc w:val="both"/>
      </w:pPr>
      <w:r>
        <w:rPr>
          <w:lang w:val="uk-UA"/>
        </w:rPr>
        <w:t> 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620"/>
      </w:tblGrid>
      <w:tr w:rsidR="008D40E6" w:rsidRPr="009A7CE8" w:rsidTr="00BD66A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spacing w:before="60" w:after="60"/>
              <w:ind w:right="-168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A7CE8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8D40E6" w:rsidRDefault="008D40E6" w:rsidP="00BD66A0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b/>
                <w:bCs/>
                <w:sz w:val="20"/>
                <w:szCs w:val="20"/>
                <w:lang w:val="uk-UA"/>
              </w:rPr>
              <w:t xml:space="preserve"> п</w:t>
            </w:r>
            <w:r w:rsidRPr="009A7CE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A7CE8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spacing w:before="60" w:after="60"/>
              <w:ind w:firstLine="567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A7CE8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9A7CE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b/>
                <w:bCs/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spacing w:before="60" w:after="60"/>
              <w:ind w:firstLine="567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A7CE8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9A7CE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9A7CE8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9A7CE8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9A7CE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9A7CE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7CE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A7CE8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proofErr w:type="spellStart"/>
            <w:r w:rsidRPr="009A7CE8">
              <w:rPr>
                <w:b/>
                <w:bCs/>
                <w:sz w:val="20"/>
                <w:szCs w:val="20"/>
              </w:rPr>
              <w:t>Дія</w:t>
            </w:r>
            <w:proofErr w:type="spellEnd"/>
          </w:p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9A7CE8">
              <w:rPr>
                <w:b/>
                <w:bCs/>
                <w:sz w:val="20"/>
                <w:szCs w:val="20"/>
              </w:rPr>
              <w:t xml:space="preserve">(В, У, </w:t>
            </w:r>
            <w:proofErr w:type="gramStart"/>
            <w:r w:rsidRPr="009A7CE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A7CE8">
              <w:rPr>
                <w:b/>
                <w:bCs/>
                <w:sz w:val="20"/>
                <w:szCs w:val="20"/>
              </w:rPr>
              <w:t>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A7CE8">
              <w:rPr>
                <w:b/>
                <w:bCs/>
                <w:sz w:val="20"/>
                <w:szCs w:val="20"/>
              </w:rPr>
              <w:t>Термін</w:t>
            </w:r>
            <w:proofErr w:type="spellEnd"/>
            <w:r w:rsidRPr="009A7CE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b/>
                <w:bCs/>
                <w:sz w:val="20"/>
                <w:szCs w:val="20"/>
              </w:rPr>
              <w:t>виконання</w:t>
            </w:r>
            <w:proofErr w:type="spellEnd"/>
            <w:r w:rsidRPr="009A7CE8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A7CE8">
              <w:rPr>
                <w:b/>
                <w:bCs/>
                <w:sz w:val="20"/>
                <w:szCs w:val="20"/>
              </w:rPr>
              <w:t>днів</w:t>
            </w:r>
            <w:proofErr w:type="spellEnd"/>
            <w:r w:rsidRPr="009A7CE8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D40E6" w:rsidRPr="009A7CE8" w:rsidTr="00BD66A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9A7CE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9A7CE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9A7CE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9A7CE8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8D40E6" w:rsidRPr="009A7CE8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spacing w:before="60" w:after="60"/>
              <w:ind w:firstLine="7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spacing w:before="60" w:after="60"/>
              <w:ind w:firstLine="72"/>
              <w:jc w:val="both"/>
              <w:rPr>
                <w:sz w:val="20"/>
                <w:szCs w:val="20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Прийом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7CE8">
              <w:rPr>
                <w:color w:val="000000"/>
                <w:sz w:val="20"/>
                <w:szCs w:val="20"/>
              </w:rPr>
              <w:t>перев</w:t>
            </w:r>
            <w:proofErr w:type="gramEnd"/>
            <w:r w:rsidRPr="009A7CE8">
              <w:rPr>
                <w:color w:val="000000"/>
                <w:sz w:val="20"/>
                <w:szCs w:val="20"/>
              </w:rPr>
              <w:t>ірка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повноти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пакету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документів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реєстрація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заяви,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повідомлення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замовника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орієнтовний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термін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центру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надання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адміністративних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послуг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A7CE8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9A7CE8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EA10CB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EA10CB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EA10C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EA10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EA10CB">
              <w:rPr>
                <w:color w:val="000000"/>
                <w:sz w:val="20"/>
                <w:szCs w:val="20"/>
              </w:rPr>
              <w:t xml:space="preserve">  дня</w:t>
            </w:r>
            <w:r w:rsidRPr="009A7CE8">
              <w:rPr>
                <w:color w:val="000000"/>
                <w:sz w:val="20"/>
                <w:szCs w:val="20"/>
              </w:rPr>
              <w:t xml:space="preserve"> </w:t>
            </w:r>
          </w:p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D40E6" w:rsidRPr="009A7CE8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адміністративної</w:t>
            </w:r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занесення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даних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реєстру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9A7CE8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br/>
            </w:r>
            <w:r w:rsidRPr="00EA10C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9A7CE8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A67E6">
              <w:rPr>
                <w:color w:val="000000"/>
                <w:sz w:val="20"/>
                <w:szCs w:val="20"/>
              </w:rPr>
              <w:t xml:space="preserve">Передача </w:t>
            </w:r>
            <w:r>
              <w:rPr>
                <w:color w:val="000000"/>
                <w:sz w:val="20"/>
                <w:szCs w:val="20"/>
                <w:lang w:val="uk-UA"/>
              </w:rPr>
              <w:t>заяви замовника</w:t>
            </w:r>
            <w:r w:rsidRPr="008A67E6">
              <w:rPr>
                <w:color w:val="000000"/>
                <w:sz w:val="20"/>
                <w:szCs w:val="20"/>
                <w:lang w:val="uk-UA"/>
              </w:rPr>
              <w:t xml:space="preserve"> міському голові</w:t>
            </w:r>
            <w:r>
              <w:rPr>
                <w:color w:val="000000"/>
                <w:sz w:val="20"/>
                <w:szCs w:val="20"/>
                <w:lang w:val="uk-UA"/>
              </w:rPr>
              <w:t>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8A67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714E4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Протягом</w:t>
            </w:r>
            <w:proofErr w:type="spellEnd"/>
          </w:p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-3-го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9A7CE8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714E4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6906AF">
              <w:rPr>
                <w:color w:val="000000"/>
                <w:sz w:val="20"/>
                <w:szCs w:val="20"/>
                <w:lang w:val="uk-UA"/>
              </w:rPr>
              <w:t xml:space="preserve">Передача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копії заяви та </w:t>
            </w:r>
            <w:r w:rsidRPr="006906AF">
              <w:rPr>
                <w:color w:val="000000"/>
                <w:sz w:val="20"/>
                <w:szCs w:val="20"/>
                <w:lang w:val="uk-UA"/>
              </w:rPr>
              <w:t xml:space="preserve">пакету документів заявника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спеціалісту відділу містобудування та</w:t>
            </w:r>
            <w:r w:rsidRPr="006906AF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r w:rsidRPr="006906AF">
              <w:rPr>
                <w:color w:val="000000"/>
                <w:sz w:val="20"/>
                <w:szCs w:val="20"/>
                <w:lang w:val="uk-UA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r w:rsidRPr="006906AF">
              <w:rPr>
                <w:color w:val="000000"/>
                <w:sz w:val="20"/>
                <w:szCs w:val="20"/>
                <w:lang w:val="uk-UA"/>
              </w:rPr>
              <w:t xml:space="preserve"> для </w:t>
            </w:r>
            <w:r>
              <w:rPr>
                <w:color w:val="000000"/>
                <w:sz w:val="20"/>
                <w:szCs w:val="20"/>
                <w:lang w:val="uk-UA"/>
              </w:rPr>
              <w:t>формування справи</w:t>
            </w:r>
            <w:r w:rsidRPr="006906A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Протягом</w:t>
            </w:r>
            <w:proofErr w:type="spellEnd"/>
          </w:p>
          <w:p w:rsidR="008D40E6" w:rsidRPr="00344580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1-го</w:t>
            </w:r>
            <w:r w:rsidRPr="00EA10CB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9A7CE8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t xml:space="preserve">Передача пакету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документів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начальнику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відділу містобудування 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та </w:t>
            </w:r>
            <w:proofErr w:type="spellStart"/>
            <w:proofErr w:type="gramStart"/>
            <w:r w:rsidRPr="001E3683">
              <w:rPr>
                <w:color w:val="000000"/>
                <w:sz w:val="20"/>
                <w:szCs w:val="20"/>
              </w:rPr>
              <w:t>арх</w:t>
            </w:r>
            <w:proofErr w:type="gramEnd"/>
            <w:r w:rsidRPr="001E3683">
              <w:rPr>
                <w:color w:val="000000"/>
                <w:sz w:val="20"/>
                <w:szCs w:val="20"/>
              </w:rPr>
              <w:t>ітектури</w:t>
            </w:r>
            <w:proofErr w:type="spellEnd"/>
            <w:r w:rsidRPr="001E3683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8A67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діловод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714E4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Протягом</w:t>
            </w:r>
            <w:proofErr w:type="spellEnd"/>
          </w:p>
          <w:p w:rsidR="008D40E6" w:rsidRPr="00344580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1-го дня</w:t>
            </w:r>
          </w:p>
        </w:tc>
      </w:tr>
      <w:tr w:rsidR="008D40E6" w:rsidRPr="009A7CE8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Розгляд, н</w:t>
            </w:r>
            <w:r w:rsidRPr="008F77B2">
              <w:rPr>
                <w:color w:val="000000"/>
                <w:sz w:val="20"/>
                <w:szCs w:val="20"/>
                <w:lang w:val="uk-UA"/>
              </w:rPr>
              <w:t xml:space="preserve">акладання відповідної резолюції і передача документів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спеціалісту відділу містобудування та</w:t>
            </w:r>
            <w:r w:rsidRPr="008F77B2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r w:rsidRPr="008F77B2">
              <w:rPr>
                <w:color w:val="000000"/>
                <w:sz w:val="20"/>
                <w:szCs w:val="20"/>
                <w:lang w:val="uk-UA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r w:rsidRPr="006906A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8D40E6" w:rsidRPr="00714E43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344580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</w:rPr>
              <w:t xml:space="preserve">Начальник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відділу містобудування та</w:t>
            </w:r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7CE8">
              <w:rPr>
                <w:color w:val="000000"/>
                <w:sz w:val="20"/>
                <w:szCs w:val="20"/>
              </w:rPr>
              <w:t>арх</w:t>
            </w:r>
            <w:proofErr w:type="gramEnd"/>
            <w:r w:rsidRPr="009A7CE8">
              <w:rPr>
                <w:color w:val="000000"/>
                <w:sz w:val="20"/>
                <w:szCs w:val="20"/>
              </w:rPr>
              <w:t>ітектури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344580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Протягом</w:t>
            </w:r>
            <w:proofErr w:type="spellEnd"/>
          </w:p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1-3-го дня</w:t>
            </w:r>
          </w:p>
        </w:tc>
      </w:tr>
      <w:tr w:rsidR="008D40E6" w:rsidRPr="009A7CE8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344580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714E43" w:rsidRDefault="008D40E6" w:rsidP="00BD66A0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714E43">
              <w:rPr>
                <w:color w:val="000000"/>
                <w:sz w:val="20"/>
                <w:szCs w:val="20"/>
                <w:lang w:val="uk-UA"/>
              </w:rPr>
              <w:t xml:space="preserve">Передача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заяви замовника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спеціалісту відділу містобудування та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</w:t>
            </w:r>
            <w:r>
              <w:rPr>
                <w:color w:val="000000"/>
                <w:sz w:val="20"/>
                <w:szCs w:val="20"/>
                <w:lang w:val="uk-UA"/>
              </w:rPr>
              <w:t>а для реєстрації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9A7CE8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Протягом</w:t>
            </w:r>
            <w:proofErr w:type="spellEnd"/>
          </w:p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3-го дня</w:t>
            </w:r>
            <w:r w:rsidRPr="009A7CE8">
              <w:rPr>
                <w:color w:val="000000"/>
                <w:sz w:val="20"/>
                <w:szCs w:val="20"/>
              </w:rPr>
              <w:br/>
            </w:r>
          </w:p>
        </w:tc>
      </w:tr>
      <w:tr w:rsidR="008D40E6" w:rsidRPr="009A7CE8" w:rsidTr="00BD66A0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t>З</w:t>
            </w:r>
            <w:r w:rsidRPr="005653F7">
              <w:rPr>
                <w:color w:val="000000"/>
                <w:sz w:val="20"/>
                <w:szCs w:val="20"/>
                <w:lang w:val="uk-UA"/>
              </w:rPr>
              <w:t xml:space="preserve">анесення даних </w:t>
            </w:r>
            <w:r>
              <w:rPr>
                <w:color w:val="000000"/>
                <w:sz w:val="20"/>
                <w:szCs w:val="20"/>
                <w:lang w:val="uk-UA"/>
              </w:rPr>
              <w:t>та в</w:t>
            </w:r>
            <w:r w:rsidRPr="005653F7">
              <w:rPr>
                <w:color w:val="000000"/>
                <w:sz w:val="20"/>
                <w:szCs w:val="20"/>
                <w:lang w:val="uk-UA"/>
              </w:rPr>
              <w:t xml:space="preserve">несення резолюції начальника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відділу містобудування та</w:t>
            </w:r>
            <w:r w:rsidRPr="005653F7">
              <w:rPr>
                <w:color w:val="000000"/>
                <w:sz w:val="20"/>
                <w:szCs w:val="20"/>
                <w:lang w:val="uk-UA"/>
              </w:rPr>
              <w:t xml:space="preserve"> архітектури до реєстру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заяв в відділі містобудування та</w:t>
            </w:r>
            <w:r w:rsidRPr="005653F7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діловод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9A7CE8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3-4-го</w:t>
            </w:r>
            <w:r w:rsidRPr="009A7CE8">
              <w:rPr>
                <w:color w:val="000000"/>
                <w:sz w:val="20"/>
                <w:szCs w:val="20"/>
              </w:rPr>
              <w:t xml:space="preserve"> дня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D40E6" w:rsidRPr="009A7CE8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344580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714E43" w:rsidRDefault="008D40E6" w:rsidP="00BD66A0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A24FB5">
              <w:rPr>
                <w:color w:val="000000"/>
                <w:sz w:val="20"/>
                <w:szCs w:val="20"/>
                <w:lang w:val="uk-UA"/>
              </w:rPr>
              <w:t>Передача пакету документів виконавцю (спеціалісту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відділу містобудування та</w:t>
            </w:r>
            <w:r w:rsidRPr="00A24FB5">
              <w:rPr>
                <w:color w:val="000000"/>
                <w:sz w:val="20"/>
                <w:szCs w:val="20"/>
                <w:lang w:val="uk-UA"/>
              </w:rPr>
              <w:t xml:space="preserve"> архітектури) для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розгляду та</w:t>
            </w:r>
            <w:r w:rsidRPr="00A24FB5">
              <w:rPr>
                <w:color w:val="000000"/>
                <w:sz w:val="20"/>
                <w:szCs w:val="20"/>
                <w:lang w:val="uk-UA"/>
              </w:rPr>
              <w:t xml:space="preserve">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діловод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9A7CE8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4-го</w:t>
            </w:r>
            <w:r w:rsidRPr="009A7CE8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714E43" w:rsidTr="00BD66A0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344580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714E4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9B7295">
              <w:rPr>
                <w:color w:val="000000"/>
                <w:sz w:val="20"/>
                <w:szCs w:val="20"/>
                <w:lang w:val="uk-UA"/>
              </w:rPr>
              <w:t>Перевірка повноти наданих документів,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 разі необхідності, отримання додаткових документів або усунення замовником недоліків, п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t>е</w:t>
            </w:r>
            <w:r>
              <w:rPr>
                <w:color w:val="000000"/>
                <w:sz w:val="20"/>
                <w:szCs w:val="20"/>
                <w:lang w:val="uk-UA"/>
              </w:rPr>
              <w:t>ревірка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637AF">
              <w:rPr>
                <w:color w:val="000000"/>
                <w:sz w:val="20"/>
                <w:szCs w:val="20"/>
                <w:lang w:val="uk-UA"/>
              </w:rPr>
              <w:t>поданих документів вимогам містобудівної документації, нормативно-правовим актам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714E43" w:rsidRDefault="008D40E6" w:rsidP="00BD66A0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t xml:space="preserve"> архітектури Начальник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відділу містобудування та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714E4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714E4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714E43">
              <w:rPr>
                <w:color w:val="000000"/>
                <w:sz w:val="20"/>
                <w:szCs w:val="20"/>
                <w:lang w:val="uk-UA"/>
              </w:rPr>
              <w:t>Протягом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4-14-го</w:t>
            </w:r>
            <w:r w:rsidRPr="00714E43">
              <w:rPr>
                <w:color w:val="000000"/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8D40E6" w:rsidRPr="009A7CE8" w:rsidTr="00BD66A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Підготовка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 про</w:t>
            </w:r>
            <w:r>
              <w:rPr>
                <w:color w:val="000000"/>
                <w:sz w:val="20"/>
                <w:szCs w:val="20"/>
                <w:lang w:val="uk-UA"/>
              </w:rPr>
              <w:t>екту рішення сесії міської ради:</w:t>
            </w:r>
          </w:p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11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.А. </w:t>
            </w:r>
            <w:r w:rsidRPr="009A7CE8">
              <w:rPr>
                <w:color w:val="000000"/>
                <w:sz w:val="20"/>
                <w:szCs w:val="20"/>
              </w:rPr>
              <w:t xml:space="preserve">У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разі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A7CE8">
              <w:rPr>
                <w:color w:val="000000"/>
                <w:sz w:val="20"/>
                <w:szCs w:val="20"/>
              </w:rPr>
              <w:t>негативного</w:t>
            </w:r>
            <w:proofErr w:type="gramEnd"/>
            <w:r w:rsidRPr="009A7CE8">
              <w:rPr>
                <w:color w:val="000000"/>
                <w:sz w:val="20"/>
                <w:szCs w:val="20"/>
              </w:rPr>
              <w:t xml:space="preserve"> результату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розгляду -</w:t>
            </w:r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про відмову в наданні </w:t>
            </w:r>
            <w:r>
              <w:rPr>
                <w:color w:val="000000"/>
                <w:sz w:val="20"/>
                <w:szCs w:val="20"/>
                <w:lang w:val="uk-UA"/>
              </w:rPr>
              <w:t>дозволу на складання проекту землеустрою.</w:t>
            </w:r>
          </w:p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.Б.  </w:t>
            </w:r>
            <w:r w:rsidRPr="009A7CE8">
              <w:rPr>
                <w:color w:val="000000"/>
                <w:sz w:val="20"/>
                <w:szCs w:val="20"/>
              </w:rPr>
              <w:t xml:space="preserve">У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разі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A7CE8">
              <w:rPr>
                <w:color w:val="000000"/>
                <w:sz w:val="20"/>
                <w:szCs w:val="20"/>
              </w:rPr>
              <w:t>позитивного</w:t>
            </w:r>
            <w:proofErr w:type="gramEnd"/>
            <w:r w:rsidRPr="009A7CE8">
              <w:rPr>
                <w:color w:val="000000"/>
                <w:sz w:val="20"/>
                <w:szCs w:val="20"/>
              </w:rPr>
              <w:t xml:space="preserve"> результату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розгляду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–про</w:t>
            </w:r>
            <w:proofErr w:type="spellEnd"/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 дозвіл на складання проекту землеустрою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Спеціаліст відділу містобудування та архітектури</w:t>
            </w:r>
          </w:p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Начальник відділу</w:t>
            </w:r>
            <w:r w:rsidRPr="003D0E0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3D0E0C">
              <w:rPr>
                <w:color w:val="000000"/>
                <w:sz w:val="20"/>
                <w:szCs w:val="20"/>
                <w:lang w:val="uk-UA"/>
              </w:rPr>
              <w:t xml:space="preserve"> архітектур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В</w:t>
            </w:r>
          </w:p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15-16-го</w:t>
            </w:r>
            <w:r w:rsidRPr="009A7CE8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9A7CE8" w:rsidTr="00BD66A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A27D2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</w:rPr>
              <w:t xml:space="preserve">Подача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проекту </w:t>
            </w:r>
            <w:proofErr w:type="gramStart"/>
            <w:r w:rsidRPr="009A7CE8">
              <w:rPr>
                <w:color w:val="000000"/>
                <w:sz w:val="20"/>
                <w:szCs w:val="20"/>
                <w:lang w:val="uk-UA"/>
              </w:rPr>
              <w:t>р</w:t>
            </w:r>
            <w:proofErr w:type="gramEnd"/>
            <w:r w:rsidRPr="009A7CE8">
              <w:rPr>
                <w:color w:val="000000"/>
                <w:sz w:val="20"/>
                <w:szCs w:val="20"/>
                <w:lang w:val="uk-UA"/>
              </w:rPr>
              <w:t>ішення сесії міської ради</w:t>
            </w:r>
          </w:p>
          <w:p w:rsidR="008D40E6" w:rsidRPr="009A7CE8" w:rsidRDefault="008D40E6" w:rsidP="00BD66A0">
            <w:pPr>
              <w:widowControl w:val="0"/>
              <w:shd w:val="clear" w:color="auto" w:fill="FFFFFF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</w:rPr>
              <w:t xml:space="preserve">начальнику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відділу містобудування та</w:t>
            </w:r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7CE8">
              <w:rPr>
                <w:color w:val="000000"/>
                <w:sz w:val="20"/>
                <w:szCs w:val="20"/>
              </w:rPr>
              <w:t>арх</w:t>
            </w:r>
            <w:proofErr w:type="gramEnd"/>
            <w:r w:rsidRPr="009A7CE8">
              <w:rPr>
                <w:color w:val="000000"/>
                <w:sz w:val="20"/>
                <w:szCs w:val="20"/>
              </w:rPr>
              <w:t>ітектури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візування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Спеціаліст відділу містобудування та архітектури</w:t>
            </w:r>
          </w:p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br/>
            </w: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  1</w:t>
            </w:r>
            <w:r>
              <w:rPr>
                <w:color w:val="000000"/>
                <w:sz w:val="20"/>
                <w:szCs w:val="20"/>
                <w:lang w:val="uk-UA"/>
              </w:rPr>
              <w:t>6-го</w:t>
            </w:r>
            <w:r w:rsidRPr="009A7CE8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9A7CE8" w:rsidTr="00BD66A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Візування та передача проекту рішення сесії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міської ради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разом з пакетом документів спеціалісту відділу містобудування та архітектури з питань  діловодства для погодження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згідно регламенту роботи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Начальник відділу</w:t>
            </w:r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архітектур</w:t>
            </w:r>
            <w:proofErr w:type="spellEnd"/>
            <w:r w:rsidRPr="009A7CE8">
              <w:rPr>
                <w:color w:val="000000"/>
                <w:sz w:val="20"/>
                <w:szCs w:val="20"/>
                <w:lang w:val="uk-UA"/>
              </w:rPr>
              <w:t>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 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16-го</w:t>
            </w:r>
            <w:r w:rsidRPr="009A7CE8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8D40E6" w:rsidRPr="009A7CE8" w:rsidTr="00BD66A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Погодження проекту рішення сесії міської ради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Директор департаменту</w:t>
            </w:r>
            <w:r w:rsidRPr="00090559">
              <w:rPr>
                <w:color w:val="000000"/>
                <w:sz w:val="20"/>
                <w:szCs w:val="20"/>
                <w:lang w:val="uk-UA"/>
              </w:rPr>
              <w:t xml:space="preserve"> з юридичних питань та контролю</w:t>
            </w:r>
            <w:r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:rsidR="008D40E6" w:rsidRPr="00090559" w:rsidRDefault="008D40E6" w:rsidP="00BD66A0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Заступник міського голови.</w:t>
            </w:r>
          </w:p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П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Протягом</w:t>
            </w:r>
          </w:p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16-17 дня</w:t>
            </w:r>
          </w:p>
        </w:tc>
      </w:tr>
      <w:tr w:rsidR="008D40E6" w:rsidRPr="009A7CE8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A27D2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9A7CE8">
              <w:rPr>
                <w:color w:val="000000"/>
                <w:sz w:val="20"/>
                <w:szCs w:val="20"/>
              </w:rPr>
              <w:t xml:space="preserve">Передача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проекту </w:t>
            </w:r>
            <w:proofErr w:type="gramStart"/>
            <w:r w:rsidRPr="009A7CE8">
              <w:rPr>
                <w:color w:val="000000"/>
                <w:sz w:val="20"/>
                <w:szCs w:val="20"/>
                <w:lang w:val="uk-UA"/>
              </w:rPr>
              <w:t>р</w:t>
            </w:r>
            <w:proofErr w:type="gramEnd"/>
            <w:r w:rsidRPr="009A7CE8">
              <w:rPr>
                <w:color w:val="000000"/>
                <w:sz w:val="20"/>
                <w:szCs w:val="20"/>
                <w:lang w:val="uk-UA"/>
              </w:rPr>
              <w:t>ішення сесії міської ради до організаційного відділу для погодження постійною депутатською комісією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і секретарем ради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 та для подальшого розгляду на сесії міської ради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Спеціаліст відділу</w:t>
            </w:r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містобудування та</w:t>
            </w:r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діловод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9A7CE8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17-го дня</w:t>
            </w:r>
          </w:p>
        </w:tc>
      </w:tr>
      <w:tr w:rsidR="008D40E6" w:rsidRPr="009A7CE8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Включення проекту рішення сесії до порядку денного сесії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Начальник організаційного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 відділ</w:t>
            </w:r>
            <w:r>
              <w:rPr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3D1345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17-го дня</w:t>
            </w:r>
          </w:p>
        </w:tc>
      </w:tr>
      <w:tr w:rsidR="008D40E6" w:rsidRPr="009A7CE8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Погодження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 проекту рішення сесії міської ради  постійною депутатською комісією</w:t>
            </w:r>
            <w:r>
              <w:rPr>
                <w:color w:val="000000"/>
                <w:sz w:val="20"/>
                <w:szCs w:val="20"/>
                <w:lang w:val="uk-UA"/>
              </w:rPr>
              <w:t>, секретарем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Постійна депутатська комісія</w:t>
            </w:r>
          </w:p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Секретар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П</w:t>
            </w: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F92740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Згідно регламенту роботи міської ради</w:t>
            </w:r>
          </w:p>
        </w:tc>
      </w:tr>
      <w:tr w:rsidR="008D40E6" w:rsidRPr="009A7CE8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Розгляд проекту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та прийняття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рішення сесією міської ради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F92740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Згідно регламенту роботи міської ради</w:t>
            </w:r>
          </w:p>
        </w:tc>
      </w:tr>
      <w:tr w:rsidR="008D40E6" w:rsidRPr="009A7CE8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Реєстрація  рішення сесії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Спеціаліст</w:t>
            </w:r>
          </w:p>
          <w:p w:rsidR="008D40E6" w:rsidRPr="009A7CE8" w:rsidRDefault="008D40E6" w:rsidP="00BD66A0">
            <w:pPr>
              <w:widowControl w:val="0"/>
              <w:shd w:val="clear" w:color="auto" w:fill="FFFFFF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організаційного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 відділ</w:t>
            </w:r>
            <w:r>
              <w:rPr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A7CE8">
              <w:rPr>
                <w:color w:val="00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</w:p>
          <w:p w:rsidR="008D40E6" w:rsidRPr="00D644FA" w:rsidRDefault="008D40E6" w:rsidP="00BD66A0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1-3-го дня з дня проведення засідання сесії міської ради</w:t>
            </w:r>
          </w:p>
        </w:tc>
      </w:tr>
      <w:tr w:rsidR="008D40E6" w:rsidRPr="009A7CE8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D644FA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E249F4">
              <w:rPr>
                <w:color w:val="000000"/>
                <w:sz w:val="20"/>
                <w:szCs w:val="20"/>
                <w:lang w:val="uk-UA"/>
              </w:rPr>
              <w:t xml:space="preserve">Передача 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рішення сесії </w:t>
            </w:r>
            <w:r w:rsidRPr="00E249F4">
              <w:rPr>
                <w:color w:val="000000"/>
                <w:sz w:val="20"/>
                <w:szCs w:val="20"/>
                <w:lang w:val="uk-UA"/>
              </w:rPr>
              <w:t xml:space="preserve">адміністратору </w:t>
            </w:r>
            <w:proofErr w:type="spellStart"/>
            <w:r w:rsidRPr="00E249F4">
              <w:rPr>
                <w:rStyle w:val="spelle"/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9A7CE8">
              <w:rPr>
                <w:rStyle w:val="spelle"/>
                <w:color w:val="000000"/>
                <w:sz w:val="20"/>
                <w:szCs w:val="20"/>
                <w:lang w:val="uk-UA"/>
              </w:rPr>
              <w:t xml:space="preserve"> та в відділ містобудування та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Спеціаліст організаційного</w:t>
            </w:r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 відділ</w:t>
            </w:r>
            <w:r>
              <w:rPr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9A7CE8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</w:p>
          <w:p w:rsidR="008D40E6" w:rsidRPr="00D644FA" w:rsidRDefault="008D40E6" w:rsidP="00BD66A0">
            <w:pPr>
              <w:widowControl w:val="0"/>
              <w:shd w:val="clear" w:color="auto" w:fill="FFFFFF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8D40E6" w:rsidRPr="009A7CE8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Занесення даних до реєстру заяв в відділі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містобудування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1E3683">
              <w:rPr>
                <w:color w:val="000000"/>
                <w:sz w:val="20"/>
                <w:szCs w:val="20"/>
                <w:lang w:val="uk-UA"/>
              </w:rPr>
              <w:lastRenderedPageBreak/>
              <w:t>Спеціаліст відділу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lastRenderedPageBreak/>
              <w:t>містобудування та</w:t>
            </w:r>
            <w:r w:rsidRPr="001E36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1E3683">
              <w:rPr>
                <w:color w:val="000000"/>
                <w:sz w:val="20"/>
                <w:szCs w:val="20"/>
                <w:lang w:val="uk-UA"/>
              </w:rPr>
              <w:t xml:space="preserve"> з питань  </w:t>
            </w:r>
            <w:proofErr w:type="spellStart"/>
            <w:r w:rsidRPr="001E3683">
              <w:rPr>
                <w:color w:val="000000"/>
                <w:sz w:val="20"/>
                <w:szCs w:val="20"/>
              </w:rPr>
              <w:t>діловод</w:t>
            </w:r>
            <w:r w:rsidRPr="001E3683">
              <w:rPr>
                <w:color w:val="000000"/>
                <w:sz w:val="20"/>
                <w:szCs w:val="20"/>
                <w:lang w:val="uk-UA"/>
              </w:rPr>
              <w:t>ства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1E3683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1E3683">
              <w:rPr>
                <w:color w:val="000000"/>
                <w:sz w:val="20"/>
                <w:szCs w:val="20"/>
              </w:rPr>
              <w:lastRenderedPageBreak/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</w:p>
          <w:p w:rsidR="008D40E6" w:rsidRPr="009A7CE8" w:rsidRDefault="008D40E6" w:rsidP="00BD66A0">
            <w:pPr>
              <w:widowControl w:val="0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3-го дня з дня проведення засідання сесії міської ради</w:t>
            </w:r>
          </w:p>
        </w:tc>
      </w:tr>
      <w:tr w:rsidR="008D40E6" w:rsidRPr="009A7CE8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D644FA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 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Запис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A7CE8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A7CE8">
              <w:rPr>
                <w:color w:val="000000"/>
                <w:sz w:val="20"/>
                <w:szCs w:val="20"/>
              </w:rPr>
              <w:t>бланку</w:t>
            </w:r>
            <w:proofErr w:type="gram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проходження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документа про факт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здійснення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дозвільної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процедури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повідомлення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це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замовника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9A7CE8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</w:p>
          <w:p w:rsidR="008D40E6" w:rsidRPr="009A7CE8" w:rsidRDefault="008D40E6" w:rsidP="00BD66A0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8D40E6" w:rsidRPr="009A7CE8" w:rsidTr="00BD66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8D40E6" w:rsidRPr="00C77C05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Видача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color w:val="000000"/>
                <w:sz w:val="20"/>
                <w:szCs w:val="20"/>
              </w:rPr>
              <w:t>замовнику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A7CE8">
              <w:rPr>
                <w:color w:val="000000"/>
                <w:sz w:val="20"/>
                <w:szCs w:val="20"/>
                <w:lang w:val="uk-UA"/>
              </w:rPr>
              <w:t>р</w:t>
            </w:r>
            <w:proofErr w:type="gramEnd"/>
            <w:r w:rsidRPr="009A7CE8">
              <w:rPr>
                <w:color w:val="000000"/>
                <w:sz w:val="20"/>
                <w:szCs w:val="20"/>
                <w:lang w:val="uk-UA"/>
              </w:rPr>
              <w:t xml:space="preserve">ішення сесії міської ради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9A7CE8">
              <w:rPr>
                <w:color w:val="000000"/>
                <w:sz w:val="20"/>
                <w:szCs w:val="20"/>
              </w:rPr>
              <w:t>Адміністратор</w:t>
            </w:r>
            <w:proofErr w:type="spellEnd"/>
            <w:r w:rsidRPr="009A7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CE8">
              <w:rPr>
                <w:rStyle w:val="spelle"/>
                <w:color w:val="000000"/>
                <w:sz w:val="20"/>
                <w:szCs w:val="20"/>
              </w:rPr>
              <w:t>ЦНАПу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9A7CE8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</w:p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4-го дня</w:t>
            </w:r>
          </w:p>
        </w:tc>
      </w:tr>
      <w:tr w:rsidR="008D40E6" w:rsidRPr="00812309" w:rsidTr="00BD66A0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F77B2">
              <w:rPr>
                <w:b/>
                <w:sz w:val="20"/>
                <w:szCs w:val="20"/>
              </w:rPr>
              <w:t>Загальна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кількість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днів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надання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послуги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-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9A7CE8">
              <w:rPr>
                <w:sz w:val="20"/>
                <w:szCs w:val="20"/>
                <w:lang w:val="uk-UA"/>
              </w:rPr>
              <w:t xml:space="preserve">1 (один) місяць без врахування термінів проведення засідань сесії міської ради та  </w:t>
            </w:r>
            <w:proofErr w:type="spellStart"/>
            <w:r w:rsidRPr="009A7CE8">
              <w:rPr>
                <w:sz w:val="20"/>
                <w:szCs w:val="20"/>
                <w:lang w:val="uk-UA"/>
              </w:rPr>
              <w:t>передсесійних</w:t>
            </w:r>
            <w:proofErr w:type="spellEnd"/>
            <w:r w:rsidRPr="009A7CE8">
              <w:rPr>
                <w:sz w:val="20"/>
                <w:szCs w:val="20"/>
                <w:lang w:val="uk-UA"/>
              </w:rPr>
              <w:t xml:space="preserve"> обговорень проектів рішень згідно з регламентом роботи міської ради</w:t>
            </w:r>
          </w:p>
        </w:tc>
      </w:tr>
      <w:tr w:rsidR="008D40E6" w:rsidRPr="009A7CE8" w:rsidTr="00BD66A0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F77B2">
              <w:rPr>
                <w:b/>
                <w:sz w:val="20"/>
                <w:szCs w:val="20"/>
              </w:rPr>
              <w:t>Загальна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кількість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днів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F77B2">
              <w:rPr>
                <w:b/>
                <w:sz w:val="20"/>
                <w:szCs w:val="20"/>
              </w:rPr>
              <w:t>передбачена</w:t>
            </w:r>
            <w:proofErr w:type="spellEnd"/>
            <w:r w:rsidRPr="008F77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7B2">
              <w:rPr>
                <w:b/>
                <w:sz w:val="20"/>
                <w:szCs w:val="20"/>
              </w:rPr>
              <w:t>законодавством</w:t>
            </w:r>
            <w:proofErr w:type="spellEnd"/>
            <w:r w:rsidRPr="008F77B2">
              <w:rPr>
                <w:b/>
                <w:sz w:val="20"/>
                <w:szCs w:val="20"/>
              </w:rPr>
              <w:t>) -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E6" w:rsidRPr="009A7CE8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9A7CE8">
              <w:rPr>
                <w:sz w:val="20"/>
                <w:szCs w:val="20"/>
                <w:lang w:val="uk-UA"/>
              </w:rPr>
              <w:t xml:space="preserve">1 (один) місяць </w:t>
            </w:r>
          </w:p>
        </w:tc>
      </w:tr>
    </w:tbl>
    <w:p w:rsidR="008D40E6" w:rsidRPr="009A7CE8" w:rsidRDefault="008D40E6" w:rsidP="008D40E6">
      <w:pPr>
        <w:spacing w:before="60" w:after="60"/>
        <w:ind w:firstLine="567"/>
        <w:jc w:val="both"/>
        <w:rPr>
          <w:sz w:val="20"/>
          <w:szCs w:val="20"/>
        </w:rPr>
      </w:pPr>
      <w:r w:rsidRPr="009A7CE8">
        <w:rPr>
          <w:sz w:val="20"/>
          <w:szCs w:val="20"/>
        </w:rPr>
        <w:t> </w:t>
      </w:r>
    </w:p>
    <w:p w:rsidR="008D40E6" w:rsidRPr="009A7CE8" w:rsidRDefault="008D40E6" w:rsidP="008D40E6">
      <w:pPr>
        <w:shd w:val="clear" w:color="auto" w:fill="FFFFFF"/>
        <w:spacing w:before="60" w:after="60"/>
        <w:ind w:firstLine="567"/>
        <w:jc w:val="both"/>
        <w:rPr>
          <w:sz w:val="20"/>
          <w:szCs w:val="20"/>
        </w:rPr>
      </w:pPr>
      <w:proofErr w:type="spellStart"/>
      <w:r w:rsidRPr="009A7CE8">
        <w:rPr>
          <w:i/>
          <w:color w:val="000000"/>
          <w:sz w:val="20"/>
          <w:szCs w:val="20"/>
        </w:rPr>
        <w:t>Умовні</w:t>
      </w:r>
      <w:proofErr w:type="spellEnd"/>
      <w:r w:rsidRPr="009A7CE8">
        <w:rPr>
          <w:i/>
          <w:color w:val="000000"/>
          <w:sz w:val="20"/>
          <w:szCs w:val="20"/>
        </w:rPr>
        <w:t xml:space="preserve"> </w:t>
      </w:r>
      <w:proofErr w:type="spellStart"/>
      <w:r w:rsidRPr="009A7CE8">
        <w:rPr>
          <w:i/>
          <w:color w:val="000000"/>
          <w:sz w:val="20"/>
          <w:szCs w:val="20"/>
        </w:rPr>
        <w:t>позначки</w:t>
      </w:r>
      <w:proofErr w:type="spellEnd"/>
      <w:r w:rsidRPr="009A7CE8">
        <w:rPr>
          <w:i/>
          <w:color w:val="000000"/>
          <w:sz w:val="20"/>
          <w:szCs w:val="20"/>
        </w:rPr>
        <w:t xml:space="preserve">: В - </w:t>
      </w:r>
      <w:proofErr w:type="spellStart"/>
      <w:r w:rsidRPr="009A7CE8">
        <w:rPr>
          <w:i/>
          <w:color w:val="000000"/>
          <w:sz w:val="20"/>
          <w:szCs w:val="20"/>
        </w:rPr>
        <w:t>виконує</w:t>
      </w:r>
      <w:proofErr w:type="spellEnd"/>
      <w:r w:rsidRPr="009A7CE8">
        <w:rPr>
          <w:i/>
          <w:color w:val="000000"/>
          <w:sz w:val="20"/>
          <w:szCs w:val="20"/>
        </w:rPr>
        <w:t xml:space="preserve">; У - </w:t>
      </w:r>
      <w:proofErr w:type="spellStart"/>
      <w:r w:rsidRPr="009A7CE8">
        <w:rPr>
          <w:i/>
          <w:color w:val="000000"/>
          <w:sz w:val="20"/>
          <w:szCs w:val="20"/>
        </w:rPr>
        <w:t>бере</w:t>
      </w:r>
      <w:proofErr w:type="spellEnd"/>
      <w:r w:rsidRPr="009A7CE8">
        <w:rPr>
          <w:i/>
          <w:color w:val="000000"/>
          <w:sz w:val="20"/>
          <w:szCs w:val="20"/>
        </w:rPr>
        <w:t xml:space="preserve"> участь; </w:t>
      </w:r>
      <w:proofErr w:type="gramStart"/>
      <w:r w:rsidRPr="009A7CE8">
        <w:rPr>
          <w:i/>
          <w:color w:val="000000"/>
          <w:sz w:val="20"/>
          <w:szCs w:val="20"/>
        </w:rPr>
        <w:t>П</w:t>
      </w:r>
      <w:proofErr w:type="gramEnd"/>
      <w:r w:rsidRPr="009A7CE8">
        <w:rPr>
          <w:i/>
          <w:color w:val="000000"/>
          <w:sz w:val="20"/>
          <w:szCs w:val="20"/>
        </w:rPr>
        <w:t xml:space="preserve"> - </w:t>
      </w:r>
      <w:proofErr w:type="spellStart"/>
      <w:r w:rsidRPr="009A7CE8">
        <w:rPr>
          <w:i/>
          <w:color w:val="000000"/>
          <w:sz w:val="20"/>
          <w:szCs w:val="20"/>
        </w:rPr>
        <w:t>погоджує</w:t>
      </w:r>
      <w:proofErr w:type="spellEnd"/>
      <w:r w:rsidRPr="009A7CE8">
        <w:rPr>
          <w:i/>
          <w:color w:val="000000"/>
          <w:sz w:val="20"/>
          <w:szCs w:val="20"/>
        </w:rPr>
        <w:t xml:space="preserve">; 3 - </w:t>
      </w:r>
      <w:proofErr w:type="spellStart"/>
      <w:r w:rsidRPr="009A7CE8">
        <w:rPr>
          <w:i/>
          <w:color w:val="000000"/>
          <w:sz w:val="20"/>
          <w:szCs w:val="20"/>
        </w:rPr>
        <w:t>затверджує</w:t>
      </w:r>
      <w:proofErr w:type="spellEnd"/>
      <w:r w:rsidRPr="009A7CE8">
        <w:rPr>
          <w:i/>
          <w:color w:val="000000"/>
          <w:sz w:val="20"/>
          <w:szCs w:val="20"/>
        </w:rPr>
        <w:t>.</w:t>
      </w:r>
    </w:p>
    <w:p w:rsidR="008D40E6" w:rsidRPr="009A7CE8" w:rsidRDefault="008D40E6" w:rsidP="008D40E6">
      <w:pPr>
        <w:rPr>
          <w:sz w:val="20"/>
          <w:szCs w:val="20"/>
        </w:rPr>
      </w:pPr>
    </w:p>
    <w:p w:rsidR="008D40E6" w:rsidRPr="006D75C0" w:rsidRDefault="008D40E6" w:rsidP="008D40E6">
      <w:pPr>
        <w:pStyle w:val="a7"/>
        <w:spacing w:before="60" w:beforeAutospacing="0" w:after="60" w:afterAutospacing="0"/>
        <w:ind w:firstLine="567"/>
        <w:jc w:val="both"/>
        <w:rPr>
          <w:lang w:val="uk-UA" w:eastAsia="uk-UA"/>
        </w:rPr>
      </w:pPr>
      <w:r w:rsidRPr="00EC1756">
        <w:rPr>
          <w:lang w:eastAsia="uk-UA"/>
        </w:rPr>
        <w:t>К</w:t>
      </w:r>
      <w:proofErr w:type="spellStart"/>
      <w:r w:rsidRPr="006D75C0">
        <w:rPr>
          <w:lang w:val="uk-UA" w:eastAsia="uk-UA"/>
        </w:rPr>
        <w:t>еруюч</w:t>
      </w:r>
      <w:r>
        <w:rPr>
          <w:lang w:val="uk-UA" w:eastAsia="uk-UA"/>
        </w:rPr>
        <w:t>ий</w:t>
      </w:r>
      <w:proofErr w:type="spellEnd"/>
      <w:r w:rsidRPr="006D75C0">
        <w:rPr>
          <w:lang w:val="uk-UA" w:eastAsia="uk-UA"/>
        </w:rPr>
        <w:t xml:space="preserve"> справами виконкому</w:t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 w:rsidRPr="006D75C0">
        <w:rPr>
          <w:lang w:val="uk-UA" w:eastAsia="uk-UA"/>
        </w:rPr>
        <w:tab/>
      </w:r>
      <w:r>
        <w:rPr>
          <w:lang w:val="uk-UA" w:eastAsia="uk-UA"/>
        </w:rPr>
        <w:t>Л</w:t>
      </w:r>
      <w:r w:rsidRPr="006D75C0">
        <w:rPr>
          <w:lang w:val="uk-UA" w:eastAsia="uk-UA"/>
        </w:rPr>
        <w:t>.</w:t>
      </w:r>
      <w:r>
        <w:rPr>
          <w:lang w:val="uk-UA" w:eastAsia="uk-UA"/>
        </w:rPr>
        <w:t xml:space="preserve"> Ф</w:t>
      </w:r>
      <w:r w:rsidRPr="006D75C0">
        <w:rPr>
          <w:lang w:val="uk-UA" w:eastAsia="uk-UA"/>
        </w:rPr>
        <w:t>.</w:t>
      </w:r>
      <w:r>
        <w:rPr>
          <w:lang w:val="uk-UA" w:eastAsia="uk-UA"/>
        </w:rPr>
        <w:t xml:space="preserve"> Єфименко</w:t>
      </w:r>
    </w:p>
    <w:p w:rsidR="008D40E6" w:rsidRDefault="008D40E6" w:rsidP="008D40E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339F4" w:rsidRDefault="008D40E6" w:rsidP="003339F4">
      <w:pPr>
        <w:ind w:left="-284" w:right="195" w:firstLine="284"/>
        <w:jc w:val="right"/>
        <w:rPr>
          <w:lang w:val="uk-UA" w:eastAsia="uk-UA"/>
        </w:rPr>
      </w:pPr>
      <w:r w:rsidRPr="00FC266F">
        <w:rPr>
          <w:lang w:val="uk-UA" w:eastAsia="uk-UA"/>
        </w:rPr>
        <w:lastRenderedPageBreak/>
        <w:t xml:space="preserve">  Додаток </w:t>
      </w:r>
      <w:r>
        <w:rPr>
          <w:lang w:val="uk-UA" w:eastAsia="uk-UA"/>
        </w:rPr>
        <w:t>6</w:t>
      </w:r>
      <w:r w:rsidRPr="00FC266F">
        <w:rPr>
          <w:lang w:val="uk-UA" w:eastAsia="uk-UA"/>
        </w:rPr>
        <w:t xml:space="preserve"> до рішення виконкому </w:t>
      </w:r>
      <w:r w:rsidR="003339F4">
        <w:rPr>
          <w:lang w:val="uk-UA" w:eastAsia="uk-UA"/>
        </w:rPr>
        <w:t>№_</w:t>
      </w:r>
      <w:r w:rsidR="003339F4" w:rsidRPr="003339F4">
        <w:rPr>
          <w:u w:val="single"/>
          <w:lang w:val="uk-UA" w:eastAsia="uk-UA"/>
        </w:rPr>
        <w:t>543</w:t>
      </w:r>
    </w:p>
    <w:p w:rsidR="003339F4" w:rsidRDefault="003339F4" w:rsidP="003339F4">
      <w:pPr>
        <w:tabs>
          <w:tab w:val="left" w:pos="5529"/>
          <w:tab w:val="right" w:pos="9727"/>
        </w:tabs>
        <w:ind w:right="195"/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                від «21»  жовтня 2014 року</w:t>
      </w:r>
    </w:p>
    <w:p w:rsidR="008D40E6" w:rsidRPr="00FC266F" w:rsidRDefault="008D40E6" w:rsidP="008D40E6">
      <w:pPr>
        <w:rPr>
          <w:lang w:val="uk-UA"/>
        </w:rPr>
      </w:pPr>
    </w:p>
    <w:p w:rsidR="008D40E6" w:rsidRPr="00FC266F" w:rsidRDefault="008D40E6" w:rsidP="008D40E6">
      <w:pPr>
        <w:pStyle w:val="a7"/>
        <w:spacing w:before="60" w:beforeAutospacing="0" w:after="60" w:afterAutospacing="0"/>
        <w:ind w:firstLine="567"/>
        <w:jc w:val="both"/>
      </w:pPr>
      <w:r w:rsidRPr="00FC266F">
        <w:rPr>
          <w:b/>
          <w:bCs/>
          <w:color w:val="000000"/>
          <w:spacing w:val="-2"/>
          <w:lang w:val="uk-UA"/>
        </w:rPr>
        <w:t xml:space="preserve">                                                   </w:t>
      </w:r>
      <w:r w:rsidRPr="00FC266F">
        <w:rPr>
          <w:b/>
          <w:bCs/>
          <w:color w:val="000000"/>
          <w:spacing w:val="-2"/>
        </w:rPr>
        <w:t xml:space="preserve">ТЕХНОЛОГІЧНА КАРТКА № </w:t>
      </w:r>
      <w:r w:rsidRPr="00FC266F">
        <w:rPr>
          <w:b/>
          <w:bCs/>
          <w:lang w:val="uk-UA"/>
        </w:rPr>
        <w:t xml:space="preserve">                  </w:t>
      </w:r>
    </w:p>
    <w:p w:rsidR="008D40E6" w:rsidRPr="00FC266F" w:rsidRDefault="008D40E6" w:rsidP="008D40E6">
      <w:pPr>
        <w:pStyle w:val="a7"/>
        <w:spacing w:before="60" w:beforeAutospacing="0" w:after="60" w:afterAutospacing="0"/>
        <w:ind w:firstLine="567"/>
        <w:jc w:val="center"/>
        <w:rPr>
          <w:u w:val="single"/>
          <w:lang w:val="uk-UA"/>
        </w:rPr>
      </w:pPr>
      <w:r w:rsidRPr="00FC266F">
        <w:rPr>
          <w:b/>
          <w:bCs/>
          <w:u w:val="single"/>
          <w:lang w:val="uk-UA"/>
        </w:rPr>
        <w:t xml:space="preserve">Надання дозволу на переведення жилих приміщень в нежилі та їх реконструкцію під розміщення </w:t>
      </w:r>
      <w:proofErr w:type="spellStart"/>
      <w:r w:rsidRPr="00FC266F">
        <w:rPr>
          <w:b/>
          <w:bCs/>
          <w:u w:val="single"/>
          <w:lang w:val="uk-UA"/>
        </w:rPr>
        <w:t>обʼєктів</w:t>
      </w:r>
      <w:proofErr w:type="spellEnd"/>
      <w:r w:rsidRPr="00FC266F">
        <w:rPr>
          <w:b/>
          <w:bCs/>
          <w:u w:val="single"/>
          <w:lang w:val="uk-UA"/>
        </w:rPr>
        <w:t xml:space="preserve"> невиробничої сфери</w:t>
      </w:r>
    </w:p>
    <w:p w:rsidR="008D40E6" w:rsidRPr="00FC266F" w:rsidRDefault="008D40E6" w:rsidP="008D40E6">
      <w:pPr>
        <w:pStyle w:val="a7"/>
        <w:spacing w:before="60" w:beforeAutospacing="0" w:after="60" w:afterAutospacing="0"/>
        <w:ind w:firstLine="567"/>
        <w:jc w:val="center"/>
        <w:rPr>
          <w:i/>
          <w:lang w:val="uk-UA"/>
        </w:rPr>
      </w:pPr>
      <w:r w:rsidRPr="00FC266F">
        <w:rPr>
          <w:i/>
          <w:lang w:val="uk-UA"/>
        </w:rPr>
        <w:t>(назва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60"/>
        <w:gridCol w:w="2340"/>
        <w:gridCol w:w="1260"/>
        <w:gridCol w:w="1440"/>
      </w:tblGrid>
      <w:tr w:rsidR="008D40E6" w:rsidRPr="009A7CE8" w:rsidTr="00BD66A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0745C8" w:rsidRDefault="008D40E6" w:rsidP="00BD66A0">
            <w:pPr>
              <w:spacing w:before="60" w:after="60"/>
              <w:jc w:val="both"/>
            </w:pPr>
            <w:r w:rsidRPr="00FC266F">
              <w:rPr>
                <w:b/>
                <w:bCs/>
                <w:color w:val="000000"/>
                <w:spacing w:val="-1"/>
              </w:rPr>
              <w:t> </w:t>
            </w:r>
            <w:r w:rsidRPr="000745C8">
              <w:t>№</w:t>
            </w:r>
          </w:p>
          <w:p w:rsidR="008D40E6" w:rsidRPr="000745C8" w:rsidRDefault="008D40E6" w:rsidP="00BD66A0">
            <w:pPr>
              <w:spacing w:before="60" w:after="60"/>
              <w:jc w:val="both"/>
            </w:pPr>
          </w:p>
          <w:p w:rsidR="008D40E6" w:rsidRPr="000745C8" w:rsidRDefault="008D40E6" w:rsidP="00BD66A0">
            <w:pPr>
              <w:spacing w:before="60" w:after="60"/>
              <w:jc w:val="both"/>
            </w:pPr>
            <w:r w:rsidRPr="000745C8">
              <w:t>№</w:t>
            </w:r>
          </w:p>
          <w:p w:rsidR="008D40E6" w:rsidRPr="000745C8" w:rsidRDefault="008D40E6" w:rsidP="00BD66A0">
            <w:pPr>
              <w:spacing w:before="60" w:after="60"/>
              <w:jc w:val="both"/>
            </w:pPr>
            <w:r w:rsidRPr="000745C8">
              <w:t xml:space="preserve"> </w:t>
            </w:r>
            <w:proofErr w:type="spellStart"/>
            <w:proofErr w:type="gramStart"/>
            <w:r w:rsidRPr="000745C8">
              <w:t>п</w:t>
            </w:r>
            <w:proofErr w:type="spellEnd"/>
            <w:proofErr w:type="gramEnd"/>
            <w:r w:rsidRPr="000745C8">
              <w:t>/</w:t>
            </w:r>
            <w:proofErr w:type="spellStart"/>
            <w:r w:rsidRPr="000745C8"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0745C8" w:rsidRDefault="008D40E6" w:rsidP="00BD66A0">
            <w:pPr>
              <w:spacing w:before="60" w:after="60"/>
              <w:ind w:firstLine="567"/>
              <w:jc w:val="both"/>
              <w:rPr>
                <w:b/>
                <w:bCs/>
              </w:rPr>
            </w:pPr>
            <w:proofErr w:type="spellStart"/>
            <w:r w:rsidRPr="000745C8">
              <w:rPr>
                <w:b/>
                <w:bCs/>
              </w:rPr>
              <w:t>Етапи</w:t>
            </w:r>
            <w:proofErr w:type="spellEnd"/>
            <w:r w:rsidRPr="000745C8">
              <w:rPr>
                <w:b/>
                <w:bCs/>
              </w:rPr>
              <w:t xml:space="preserve"> </w:t>
            </w:r>
            <w:proofErr w:type="spellStart"/>
            <w:r w:rsidRPr="000745C8">
              <w:rPr>
                <w:b/>
                <w:bCs/>
              </w:rPr>
              <w:t>послуги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0745C8" w:rsidRDefault="008D40E6" w:rsidP="00BD66A0">
            <w:pPr>
              <w:spacing w:before="60" w:after="60"/>
              <w:jc w:val="both"/>
              <w:rPr>
                <w:b/>
                <w:bCs/>
              </w:rPr>
            </w:pPr>
            <w:proofErr w:type="spellStart"/>
            <w:r w:rsidRPr="000745C8">
              <w:rPr>
                <w:b/>
                <w:bCs/>
              </w:rPr>
              <w:t>Відповідальна</w:t>
            </w:r>
            <w:proofErr w:type="spellEnd"/>
            <w:r w:rsidRPr="000745C8">
              <w:rPr>
                <w:b/>
                <w:bCs/>
              </w:rPr>
              <w:t xml:space="preserve"> </w:t>
            </w:r>
            <w:proofErr w:type="spellStart"/>
            <w:r w:rsidRPr="000745C8">
              <w:rPr>
                <w:b/>
                <w:bCs/>
              </w:rPr>
              <w:t>посадова</w:t>
            </w:r>
            <w:proofErr w:type="spellEnd"/>
            <w:r w:rsidRPr="000745C8">
              <w:rPr>
                <w:b/>
                <w:bCs/>
              </w:rPr>
              <w:t xml:space="preserve"> особа </w:t>
            </w:r>
            <w:proofErr w:type="spellStart"/>
            <w:r w:rsidRPr="000745C8">
              <w:rPr>
                <w:b/>
                <w:bCs/>
              </w:rPr>
              <w:t>і</w:t>
            </w:r>
            <w:proofErr w:type="spellEnd"/>
            <w:r w:rsidRPr="000745C8">
              <w:rPr>
                <w:b/>
                <w:bCs/>
              </w:rPr>
              <w:t xml:space="preserve"> </w:t>
            </w:r>
            <w:proofErr w:type="spellStart"/>
            <w:r w:rsidRPr="000745C8">
              <w:rPr>
                <w:b/>
                <w:bCs/>
              </w:rPr>
              <w:t>структурний</w:t>
            </w:r>
            <w:proofErr w:type="spellEnd"/>
            <w:r w:rsidRPr="000745C8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745C8">
              <w:rPr>
                <w:b/>
                <w:bCs/>
              </w:rPr>
              <w:t>п</w:t>
            </w:r>
            <w:proofErr w:type="gramEnd"/>
            <w:r w:rsidRPr="000745C8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0745C8" w:rsidRDefault="008D40E6" w:rsidP="00BD66A0">
            <w:pPr>
              <w:spacing w:before="60" w:after="60"/>
              <w:ind w:firstLine="567"/>
              <w:jc w:val="both"/>
              <w:rPr>
                <w:b/>
                <w:bCs/>
              </w:rPr>
            </w:pPr>
            <w:proofErr w:type="spellStart"/>
            <w:r w:rsidRPr="000745C8">
              <w:rPr>
                <w:b/>
                <w:bCs/>
              </w:rPr>
              <w:t>Дія</w:t>
            </w:r>
            <w:proofErr w:type="spellEnd"/>
          </w:p>
          <w:p w:rsidR="008D40E6" w:rsidRPr="000745C8" w:rsidRDefault="008D40E6" w:rsidP="00BD66A0">
            <w:pPr>
              <w:spacing w:before="60" w:after="60"/>
              <w:ind w:firstLine="567"/>
              <w:jc w:val="both"/>
              <w:rPr>
                <w:b/>
                <w:bCs/>
              </w:rPr>
            </w:pPr>
            <w:r w:rsidRPr="000745C8">
              <w:rPr>
                <w:b/>
                <w:bCs/>
              </w:rPr>
              <w:t xml:space="preserve">(В, У, </w:t>
            </w:r>
            <w:proofErr w:type="gramStart"/>
            <w:r w:rsidRPr="000745C8">
              <w:rPr>
                <w:b/>
                <w:bCs/>
              </w:rPr>
              <w:t>П</w:t>
            </w:r>
            <w:proofErr w:type="gramEnd"/>
            <w:r w:rsidRPr="000745C8">
              <w:rPr>
                <w:b/>
                <w:bCs/>
              </w:rPr>
              <w:t>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E6" w:rsidRPr="000745C8" w:rsidRDefault="008D40E6" w:rsidP="00BD66A0">
            <w:pPr>
              <w:spacing w:before="60" w:after="60"/>
              <w:jc w:val="both"/>
              <w:rPr>
                <w:b/>
                <w:bCs/>
              </w:rPr>
            </w:pPr>
            <w:proofErr w:type="spellStart"/>
            <w:r w:rsidRPr="000745C8">
              <w:rPr>
                <w:b/>
                <w:bCs/>
              </w:rPr>
              <w:t>Термін</w:t>
            </w:r>
            <w:proofErr w:type="spellEnd"/>
            <w:r w:rsidRPr="000745C8">
              <w:rPr>
                <w:b/>
                <w:bCs/>
              </w:rPr>
              <w:t xml:space="preserve"> </w:t>
            </w:r>
            <w:proofErr w:type="spellStart"/>
            <w:r w:rsidRPr="000745C8">
              <w:rPr>
                <w:b/>
                <w:bCs/>
              </w:rPr>
              <w:t>виконання</w:t>
            </w:r>
            <w:proofErr w:type="spellEnd"/>
            <w:r w:rsidRPr="000745C8">
              <w:rPr>
                <w:b/>
                <w:bCs/>
              </w:rPr>
              <w:t xml:space="preserve"> (</w:t>
            </w:r>
            <w:proofErr w:type="spellStart"/>
            <w:r w:rsidRPr="000745C8">
              <w:rPr>
                <w:b/>
                <w:bCs/>
              </w:rPr>
              <w:t>днів</w:t>
            </w:r>
            <w:proofErr w:type="spellEnd"/>
            <w:r w:rsidRPr="000745C8">
              <w:rPr>
                <w:b/>
                <w:bCs/>
              </w:rPr>
              <w:t>)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</w:tcPr>
          <w:p w:rsidR="008D40E6" w:rsidRPr="00FC266F" w:rsidRDefault="008D40E6" w:rsidP="00BD66A0">
            <w:pPr>
              <w:rPr>
                <w:lang w:val="uk-UA"/>
              </w:rPr>
            </w:pPr>
            <w:proofErr w:type="spellStart"/>
            <w:r w:rsidRPr="00FC266F">
              <w:rPr>
                <w:color w:val="000000"/>
              </w:rPr>
              <w:t>Прийом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і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proofErr w:type="gramStart"/>
            <w:r w:rsidRPr="00FC266F">
              <w:rPr>
                <w:color w:val="000000"/>
              </w:rPr>
              <w:t>перев</w:t>
            </w:r>
            <w:proofErr w:type="gramEnd"/>
            <w:r w:rsidRPr="00FC266F">
              <w:rPr>
                <w:color w:val="000000"/>
              </w:rPr>
              <w:t>ірка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повноти</w:t>
            </w:r>
            <w:proofErr w:type="spellEnd"/>
            <w:r w:rsidRPr="00FC266F">
              <w:rPr>
                <w:color w:val="000000"/>
              </w:rPr>
              <w:t xml:space="preserve"> пакету </w:t>
            </w:r>
            <w:proofErr w:type="spellStart"/>
            <w:r w:rsidRPr="00FC266F">
              <w:rPr>
                <w:color w:val="000000"/>
              </w:rPr>
              <w:t>документів</w:t>
            </w:r>
            <w:proofErr w:type="spellEnd"/>
            <w:r w:rsidRPr="00FC266F">
              <w:rPr>
                <w:color w:val="000000"/>
              </w:rPr>
              <w:t xml:space="preserve">, </w:t>
            </w:r>
            <w:proofErr w:type="spellStart"/>
            <w:r w:rsidRPr="00FC266F">
              <w:rPr>
                <w:color w:val="000000"/>
              </w:rPr>
              <w:t>реєстрація</w:t>
            </w:r>
            <w:proofErr w:type="spellEnd"/>
            <w:r w:rsidRPr="00FC266F">
              <w:rPr>
                <w:color w:val="000000"/>
              </w:rPr>
              <w:t xml:space="preserve"> заяви, </w:t>
            </w:r>
            <w:proofErr w:type="spellStart"/>
            <w:r w:rsidRPr="00FC266F">
              <w:rPr>
                <w:color w:val="000000"/>
              </w:rPr>
              <w:t>повідомлення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замовника</w:t>
            </w:r>
            <w:proofErr w:type="spellEnd"/>
            <w:r w:rsidRPr="00FC266F">
              <w:rPr>
                <w:color w:val="000000"/>
              </w:rPr>
              <w:t xml:space="preserve"> про </w:t>
            </w:r>
            <w:proofErr w:type="spellStart"/>
            <w:r w:rsidRPr="00FC266F">
              <w:rPr>
                <w:color w:val="000000"/>
              </w:rPr>
              <w:t>орієнтовний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термін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spacing w:before="60" w:after="60"/>
            </w:pPr>
            <w:proofErr w:type="spellStart"/>
            <w:r w:rsidRPr="00FC266F">
              <w:rPr>
                <w:color w:val="000000"/>
              </w:rPr>
              <w:t>Адміністратор</w:t>
            </w:r>
            <w:proofErr w:type="spellEnd"/>
            <w:r w:rsidRPr="00FC266F">
              <w:rPr>
                <w:color w:val="000000"/>
              </w:rPr>
              <w:t xml:space="preserve"> центру </w:t>
            </w:r>
            <w:proofErr w:type="spellStart"/>
            <w:r w:rsidRPr="00FC266F">
              <w:rPr>
                <w:color w:val="000000"/>
              </w:rPr>
              <w:t>надання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адміністративних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послуг</w:t>
            </w:r>
            <w:proofErr w:type="spellEnd"/>
            <w:r w:rsidRPr="00FC266F">
              <w:rPr>
                <w:color w:val="000000"/>
              </w:rPr>
              <w:t xml:space="preserve"> (</w:t>
            </w:r>
            <w:proofErr w:type="spellStart"/>
            <w:r w:rsidRPr="00FC266F">
              <w:rPr>
                <w:rStyle w:val="spelle"/>
                <w:color w:val="000000"/>
              </w:rPr>
              <w:t>ЦНАПу</w:t>
            </w:r>
            <w:proofErr w:type="spellEnd"/>
            <w:r w:rsidRPr="00FC266F">
              <w:rPr>
                <w:color w:val="000000"/>
              </w:rPr>
              <w:t>)</w:t>
            </w:r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FC266F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proofErr w:type="spellStart"/>
            <w:r w:rsidRPr="00FC266F">
              <w:rPr>
                <w:color w:val="000000"/>
              </w:rPr>
              <w:t>Протягом</w:t>
            </w:r>
            <w:proofErr w:type="spellEnd"/>
            <w:r w:rsidRPr="00FC266F">
              <w:rPr>
                <w:color w:val="000000"/>
                <w:lang w:val="en-US"/>
              </w:rPr>
              <w:t xml:space="preserve"> 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C266F">
              <w:rPr>
                <w:color w:val="000000"/>
                <w:lang w:val="uk-UA"/>
              </w:rPr>
              <w:t>1-го дня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</w:pP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spacing w:before="60" w:after="60"/>
            </w:pPr>
            <w:proofErr w:type="spellStart"/>
            <w:r w:rsidRPr="00FC266F">
              <w:rPr>
                <w:color w:val="000000"/>
              </w:rPr>
              <w:t>Формування</w:t>
            </w:r>
            <w:proofErr w:type="spellEnd"/>
            <w:r w:rsidRPr="00FC266F">
              <w:rPr>
                <w:color w:val="000000"/>
              </w:rPr>
              <w:t xml:space="preserve"> </w:t>
            </w:r>
            <w:r w:rsidRPr="00FC266F">
              <w:rPr>
                <w:color w:val="000000"/>
                <w:lang w:val="uk-UA"/>
              </w:rPr>
              <w:t>адміністративної</w:t>
            </w:r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справи</w:t>
            </w:r>
            <w:proofErr w:type="spellEnd"/>
            <w:r w:rsidRPr="00FC266F">
              <w:rPr>
                <w:color w:val="000000"/>
              </w:rPr>
              <w:t xml:space="preserve">, </w:t>
            </w:r>
            <w:proofErr w:type="spellStart"/>
            <w:r w:rsidRPr="00FC266F">
              <w:rPr>
                <w:color w:val="000000"/>
              </w:rPr>
              <w:t>занесення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даних</w:t>
            </w:r>
            <w:proofErr w:type="spellEnd"/>
            <w:r w:rsidRPr="00FC266F">
              <w:rPr>
                <w:color w:val="000000"/>
              </w:rPr>
              <w:t xml:space="preserve"> до </w:t>
            </w:r>
            <w:proofErr w:type="spellStart"/>
            <w:r w:rsidRPr="00FC266F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spacing w:before="60" w:after="60"/>
            </w:pPr>
            <w:proofErr w:type="spellStart"/>
            <w:r w:rsidRPr="00FC266F">
              <w:rPr>
                <w:color w:val="000000"/>
              </w:rPr>
              <w:t>Адміністратор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FC266F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proofErr w:type="spellStart"/>
            <w:r w:rsidRPr="00FC266F">
              <w:rPr>
                <w:color w:val="000000"/>
              </w:rPr>
              <w:t>Протягом</w:t>
            </w:r>
            <w:proofErr w:type="spellEnd"/>
            <w:r w:rsidRPr="00FC266F">
              <w:rPr>
                <w:color w:val="000000"/>
                <w:lang w:val="uk-UA"/>
              </w:rPr>
              <w:t xml:space="preserve"> 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</w:pPr>
            <w:r w:rsidRPr="00FC266F">
              <w:rPr>
                <w:color w:val="000000"/>
                <w:lang w:val="uk-UA"/>
              </w:rPr>
              <w:t>1-го дня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</w:rPr>
              <w:t xml:space="preserve">Передача </w:t>
            </w:r>
            <w:r w:rsidRPr="00FC266F">
              <w:rPr>
                <w:color w:val="000000"/>
                <w:lang w:val="uk-UA"/>
              </w:rPr>
              <w:t>заяви</w:t>
            </w:r>
            <w:r w:rsidRPr="00FC266F">
              <w:rPr>
                <w:color w:val="000000"/>
              </w:rPr>
              <w:t xml:space="preserve"> за</w:t>
            </w:r>
            <w:r w:rsidRPr="00FC266F">
              <w:rPr>
                <w:color w:val="000000"/>
                <w:lang w:val="uk-UA"/>
              </w:rPr>
              <w:t xml:space="preserve">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spacing w:before="60" w:after="60"/>
              <w:rPr>
                <w:rStyle w:val="spelle"/>
                <w:color w:val="000000"/>
                <w:lang w:val="uk-UA"/>
              </w:rPr>
            </w:pPr>
            <w:proofErr w:type="spellStart"/>
            <w:r w:rsidRPr="00FC266F">
              <w:rPr>
                <w:color w:val="000000"/>
              </w:rPr>
              <w:t>Адміністратор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rStyle w:val="spelle"/>
                <w:color w:val="000000"/>
              </w:rPr>
              <w:t>ЦНАПу</w:t>
            </w:r>
            <w:proofErr w:type="spellEnd"/>
          </w:p>
          <w:p w:rsidR="008D40E6" w:rsidRPr="00FC266F" w:rsidRDefault="008D40E6" w:rsidP="00BD66A0">
            <w:p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</w:rPr>
              <w:t>В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proofErr w:type="spellStart"/>
            <w:r w:rsidRPr="00FC266F">
              <w:rPr>
                <w:color w:val="000000"/>
              </w:rPr>
              <w:t>Протягом</w:t>
            </w:r>
            <w:proofErr w:type="spellEnd"/>
            <w:r w:rsidRPr="00FC266F">
              <w:rPr>
                <w:color w:val="000000"/>
                <w:lang w:val="uk-UA"/>
              </w:rPr>
              <w:t xml:space="preserve"> 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1-3го дня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</w:rPr>
              <w:t xml:space="preserve">Передача </w:t>
            </w:r>
            <w:r w:rsidRPr="00FC266F">
              <w:rPr>
                <w:color w:val="000000"/>
                <w:lang w:val="uk-UA"/>
              </w:rPr>
              <w:t xml:space="preserve">копії заяви та </w:t>
            </w:r>
            <w:r w:rsidRPr="00FC266F">
              <w:rPr>
                <w:color w:val="000000"/>
              </w:rPr>
              <w:t xml:space="preserve">пакету </w:t>
            </w:r>
            <w:proofErr w:type="spellStart"/>
            <w:r w:rsidRPr="00FC266F">
              <w:rPr>
                <w:color w:val="000000"/>
              </w:rPr>
              <w:t>документів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заявника</w:t>
            </w:r>
            <w:proofErr w:type="spellEnd"/>
            <w:r w:rsidRPr="00FC266F">
              <w:rPr>
                <w:color w:val="000000"/>
                <w:lang w:val="uk-UA"/>
              </w:rPr>
              <w:t xml:space="preserve"> спеціалісту відділу містобудування та</w:t>
            </w:r>
            <w:r w:rsidRPr="00FC266F">
              <w:rPr>
                <w:color w:val="000000"/>
              </w:rPr>
              <w:t xml:space="preserve"> </w:t>
            </w:r>
            <w:proofErr w:type="spellStart"/>
            <w:proofErr w:type="gramStart"/>
            <w:r w:rsidRPr="00FC266F">
              <w:rPr>
                <w:color w:val="000000"/>
              </w:rPr>
              <w:t>арх</w:t>
            </w:r>
            <w:proofErr w:type="gramEnd"/>
            <w:r w:rsidRPr="00FC266F">
              <w:rPr>
                <w:color w:val="000000"/>
              </w:rPr>
              <w:t>ітектури</w:t>
            </w:r>
            <w:proofErr w:type="spellEnd"/>
            <w:r w:rsidRPr="00FC266F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C266F">
              <w:rPr>
                <w:color w:val="000000"/>
              </w:rPr>
              <w:t>діловод</w:t>
            </w:r>
            <w:r w:rsidRPr="00FC266F">
              <w:rPr>
                <w:color w:val="000000"/>
                <w:lang w:val="uk-UA"/>
              </w:rPr>
              <w:t>ства</w:t>
            </w:r>
            <w:proofErr w:type="spellEnd"/>
            <w:r w:rsidRPr="00FC266F">
              <w:rPr>
                <w:color w:val="000000"/>
              </w:rPr>
              <w:t xml:space="preserve"> для</w:t>
            </w:r>
            <w:r w:rsidRPr="00FC266F">
              <w:rPr>
                <w:color w:val="000000"/>
                <w:lang w:val="uk-UA"/>
              </w:rPr>
              <w:t xml:space="preserve"> формування справи</w:t>
            </w:r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spacing w:before="60" w:after="60"/>
              <w:rPr>
                <w:color w:val="000000"/>
              </w:rPr>
            </w:pPr>
            <w:proofErr w:type="spellStart"/>
            <w:r w:rsidRPr="00FC266F">
              <w:rPr>
                <w:color w:val="000000"/>
              </w:rPr>
              <w:t>Адміністратор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FC266F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proofErr w:type="spellStart"/>
            <w:r w:rsidRPr="00FC266F">
              <w:rPr>
                <w:color w:val="000000"/>
              </w:rPr>
              <w:t>Протягом</w:t>
            </w:r>
            <w:proofErr w:type="spellEnd"/>
            <w:r w:rsidRPr="00FC266F">
              <w:rPr>
                <w:color w:val="000000"/>
                <w:lang w:val="uk-UA"/>
              </w:rPr>
              <w:t xml:space="preserve"> 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1-го дня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spacing w:before="60" w:after="60"/>
              <w:jc w:val="both"/>
            </w:pPr>
            <w:r w:rsidRPr="00FC266F">
              <w:rPr>
                <w:color w:val="000000"/>
              </w:rPr>
              <w:t xml:space="preserve">Передача </w:t>
            </w:r>
            <w:r w:rsidRPr="00FC266F">
              <w:rPr>
                <w:color w:val="000000"/>
                <w:lang w:val="uk-UA"/>
              </w:rPr>
              <w:t xml:space="preserve">копії заяви та </w:t>
            </w:r>
            <w:r w:rsidRPr="00FC266F">
              <w:rPr>
                <w:color w:val="000000"/>
              </w:rPr>
              <w:t xml:space="preserve">пакету </w:t>
            </w:r>
            <w:proofErr w:type="spellStart"/>
            <w:r w:rsidRPr="00FC266F">
              <w:rPr>
                <w:color w:val="000000"/>
              </w:rPr>
              <w:t>документів</w:t>
            </w:r>
            <w:proofErr w:type="spellEnd"/>
            <w:r w:rsidRPr="00FC266F">
              <w:rPr>
                <w:color w:val="000000"/>
              </w:rPr>
              <w:t xml:space="preserve"> начальнику </w:t>
            </w:r>
            <w:r w:rsidRPr="00FC266F">
              <w:rPr>
                <w:color w:val="000000"/>
                <w:lang w:val="uk-UA"/>
              </w:rPr>
              <w:t xml:space="preserve">відділу містобудування </w:t>
            </w:r>
            <w:r w:rsidRPr="00FC266F">
              <w:rPr>
                <w:color w:val="000000"/>
              </w:rPr>
              <w:t xml:space="preserve"> </w:t>
            </w:r>
            <w:r w:rsidRPr="00FC266F">
              <w:rPr>
                <w:color w:val="000000"/>
                <w:lang w:val="uk-UA"/>
              </w:rPr>
              <w:t xml:space="preserve">та </w:t>
            </w:r>
            <w:proofErr w:type="spellStart"/>
            <w:proofErr w:type="gramStart"/>
            <w:r w:rsidRPr="00FC266F">
              <w:rPr>
                <w:color w:val="000000"/>
              </w:rPr>
              <w:t>арх</w:t>
            </w:r>
            <w:proofErr w:type="gramEnd"/>
            <w:r w:rsidRPr="00FC266F">
              <w:rPr>
                <w:color w:val="000000"/>
              </w:rPr>
              <w:t>ітектури</w:t>
            </w:r>
            <w:proofErr w:type="spellEnd"/>
            <w:r w:rsidRPr="00FC266F">
              <w:rPr>
                <w:color w:val="000000"/>
              </w:rPr>
              <w:t xml:space="preserve"> для </w:t>
            </w:r>
            <w:proofErr w:type="spellStart"/>
            <w:r w:rsidRPr="00FC266F">
              <w:rPr>
                <w:color w:val="000000"/>
              </w:rPr>
              <w:t>ознайомлення</w:t>
            </w:r>
            <w:proofErr w:type="spellEnd"/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spacing w:before="60" w:after="60"/>
            </w:pPr>
            <w:r w:rsidRPr="00FC266F">
              <w:rPr>
                <w:color w:val="000000"/>
                <w:lang w:val="uk-UA"/>
              </w:rPr>
              <w:t>Спеціаліст відділу</w:t>
            </w:r>
            <w:r w:rsidRPr="00FC266F">
              <w:rPr>
                <w:color w:val="000000"/>
              </w:rPr>
              <w:t xml:space="preserve"> </w:t>
            </w:r>
            <w:r w:rsidRPr="00FC266F">
              <w:rPr>
                <w:color w:val="000000"/>
                <w:lang w:val="uk-UA"/>
              </w:rPr>
              <w:t>містобудування та</w:t>
            </w:r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архітектури</w:t>
            </w:r>
            <w:proofErr w:type="spellEnd"/>
            <w:r w:rsidRPr="00FC266F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C266F">
              <w:rPr>
                <w:color w:val="000000"/>
              </w:rPr>
              <w:t>діловод</w:t>
            </w:r>
            <w:r w:rsidRPr="00FC266F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FC266F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C266F">
              <w:rPr>
                <w:color w:val="000000"/>
              </w:rPr>
              <w:t>Протягом</w:t>
            </w:r>
            <w:proofErr w:type="spellEnd"/>
            <w:r w:rsidRPr="00FC266F">
              <w:rPr>
                <w:color w:val="000000"/>
              </w:rPr>
              <w:br/>
            </w:r>
            <w:r w:rsidRPr="00FC266F">
              <w:rPr>
                <w:color w:val="000000"/>
                <w:lang w:val="uk-UA"/>
              </w:rPr>
              <w:t>1-го</w:t>
            </w:r>
            <w:r w:rsidRPr="00FC266F">
              <w:rPr>
                <w:color w:val="000000"/>
              </w:rPr>
              <w:t xml:space="preserve"> дня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C266F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spacing w:before="60" w:after="60"/>
            </w:pPr>
            <w:r w:rsidRPr="00FC266F">
              <w:rPr>
                <w:color w:val="000000"/>
              </w:rPr>
              <w:t xml:space="preserve">Начальник </w:t>
            </w:r>
            <w:r w:rsidRPr="00FC266F">
              <w:rPr>
                <w:color w:val="000000"/>
                <w:lang w:val="uk-UA"/>
              </w:rPr>
              <w:t>відділу містобудування та</w:t>
            </w:r>
            <w:r w:rsidRPr="00FC266F">
              <w:rPr>
                <w:color w:val="000000"/>
              </w:rPr>
              <w:t xml:space="preserve"> </w:t>
            </w:r>
            <w:proofErr w:type="spellStart"/>
            <w:proofErr w:type="gramStart"/>
            <w:r w:rsidRPr="00FC266F">
              <w:rPr>
                <w:color w:val="000000"/>
              </w:rPr>
              <w:t>арх</w:t>
            </w:r>
            <w:proofErr w:type="gramEnd"/>
            <w:r w:rsidRPr="00FC266F">
              <w:rPr>
                <w:color w:val="000000"/>
              </w:rPr>
              <w:t>ітектури</w:t>
            </w:r>
            <w:proofErr w:type="spellEnd"/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proofErr w:type="gramStart"/>
            <w:r w:rsidRPr="00FC266F">
              <w:rPr>
                <w:color w:val="000000"/>
              </w:rPr>
              <w:t>П</w:t>
            </w:r>
            <w:proofErr w:type="gramEnd"/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C266F">
              <w:rPr>
                <w:color w:val="000000"/>
              </w:rPr>
              <w:t>Протягом</w:t>
            </w:r>
            <w:proofErr w:type="spellEnd"/>
            <w:r w:rsidRPr="00FC266F">
              <w:rPr>
                <w:color w:val="000000"/>
              </w:rPr>
              <w:br/>
            </w:r>
            <w:r w:rsidRPr="00FC266F">
              <w:rPr>
                <w:color w:val="000000"/>
                <w:lang w:val="uk-UA"/>
              </w:rPr>
              <w:t>1-3-го</w:t>
            </w:r>
            <w:r w:rsidRPr="00FC266F">
              <w:rPr>
                <w:color w:val="000000"/>
              </w:rPr>
              <w:t xml:space="preserve"> дня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spacing w:before="60" w:after="60"/>
              <w:jc w:val="both"/>
            </w:pPr>
            <w:r w:rsidRPr="00FC266F">
              <w:rPr>
                <w:color w:val="000000"/>
              </w:rPr>
              <w:t xml:space="preserve">Передача </w:t>
            </w:r>
            <w:r w:rsidRPr="00FC266F">
              <w:rPr>
                <w:color w:val="000000"/>
                <w:lang w:val="uk-UA"/>
              </w:rPr>
              <w:t>заяви</w:t>
            </w:r>
            <w:r w:rsidRPr="00FC266F">
              <w:rPr>
                <w:color w:val="000000"/>
              </w:rPr>
              <w:t xml:space="preserve"> за</w:t>
            </w:r>
            <w:r w:rsidRPr="00FC266F">
              <w:rPr>
                <w:color w:val="000000"/>
                <w:lang w:val="uk-UA"/>
              </w:rPr>
              <w:t>мовника</w:t>
            </w:r>
            <w:r w:rsidRPr="00FC266F">
              <w:rPr>
                <w:color w:val="000000"/>
              </w:rPr>
              <w:t xml:space="preserve"> </w:t>
            </w:r>
            <w:r w:rsidRPr="00FC266F">
              <w:rPr>
                <w:color w:val="000000"/>
                <w:lang w:val="uk-UA"/>
              </w:rPr>
              <w:t>спеціалісту відділу містобудування та</w:t>
            </w:r>
            <w:r w:rsidRPr="00FC266F">
              <w:rPr>
                <w:color w:val="000000"/>
              </w:rPr>
              <w:t xml:space="preserve"> </w:t>
            </w:r>
            <w:proofErr w:type="spellStart"/>
            <w:proofErr w:type="gramStart"/>
            <w:r w:rsidRPr="00FC266F">
              <w:rPr>
                <w:color w:val="000000"/>
              </w:rPr>
              <w:t>арх</w:t>
            </w:r>
            <w:proofErr w:type="gramEnd"/>
            <w:r w:rsidRPr="00FC266F">
              <w:rPr>
                <w:color w:val="000000"/>
              </w:rPr>
              <w:t>ітектури</w:t>
            </w:r>
            <w:proofErr w:type="spellEnd"/>
            <w:r w:rsidRPr="00FC266F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C266F">
              <w:rPr>
                <w:color w:val="000000"/>
              </w:rPr>
              <w:t>діловод</w:t>
            </w:r>
            <w:r w:rsidRPr="00FC266F">
              <w:rPr>
                <w:color w:val="000000"/>
                <w:lang w:val="uk-UA"/>
              </w:rPr>
              <w:t>ства</w:t>
            </w:r>
            <w:proofErr w:type="spellEnd"/>
            <w:r w:rsidRPr="00FC266F">
              <w:rPr>
                <w:color w:val="000000"/>
              </w:rPr>
              <w:t xml:space="preserve"> для </w:t>
            </w:r>
            <w:proofErr w:type="spellStart"/>
            <w:r w:rsidRPr="00FC266F">
              <w:rPr>
                <w:color w:val="000000"/>
              </w:rPr>
              <w:t>реєстрації</w:t>
            </w:r>
            <w:proofErr w:type="spellEnd"/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spacing w:before="60" w:after="60"/>
            </w:pPr>
            <w:proofErr w:type="spellStart"/>
            <w:r w:rsidRPr="00FC266F">
              <w:rPr>
                <w:color w:val="000000"/>
              </w:rPr>
              <w:t>Адміністратор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FC266F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proofErr w:type="spellStart"/>
            <w:r w:rsidRPr="00FC266F">
              <w:rPr>
                <w:color w:val="000000"/>
              </w:rPr>
              <w:t>Протягом</w:t>
            </w:r>
            <w:proofErr w:type="spellEnd"/>
            <w:r w:rsidRPr="00FC266F">
              <w:rPr>
                <w:color w:val="000000"/>
              </w:rPr>
              <w:br/>
            </w:r>
            <w:r w:rsidRPr="00FC266F">
              <w:rPr>
                <w:color w:val="000000"/>
                <w:lang w:val="uk-UA"/>
              </w:rPr>
              <w:t>3-го дня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Занесення даних та внесення резолюції начальника відділу містобудування та архітектури до реєстру заяв в відділі містобудування та архітектури</w:t>
            </w:r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spacing w:before="60" w:after="60"/>
              <w:rPr>
                <w:color w:val="000000"/>
              </w:rPr>
            </w:pPr>
            <w:r w:rsidRPr="00FC266F">
              <w:rPr>
                <w:color w:val="000000"/>
                <w:lang w:val="uk-UA"/>
              </w:rPr>
              <w:t>Спеціаліст відділу</w:t>
            </w:r>
            <w:r w:rsidRPr="00FC266F">
              <w:rPr>
                <w:color w:val="000000"/>
              </w:rPr>
              <w:t xml:space="preserve"> </w:t>
            </w:r>
            <w:r w:rsidRPr="00FC266F">
              <w:rPr>
                <w:color w:val="000000"/>
                <w:lang w:val="uk-UA"/>
              </w:rPr>
              <w:t>містобудування та</w:t>
            </w:r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архітектури</w:t>
            </w:r>
            <w:proofErr w:type="spellEnd"/>
            <w:r w:rsidRPr="00FC266F">
              <w:rPr>
                <w:color w:val="000000"/>
                <w:lang w:val="uk-UA"/>
              </w:rPr>
              <w:t xml:space="preserve"> з питань  </w:t>
            </w:r>
            <w:proofErr w:type="spellStart"/>
            <w:r w:rsidRPr="00FC266F">
              <w:rPr>
                <w:color w:val="000000"/>
              </w:rPr>
              <w:t>діловод</w:t>
            </w:r>
            <w:r w:rsidRPr="00FC266F">
              <w:rPr>
                <w:color w:val="000000"/>
                <w:lang w:val="uk-UA"/>
              </w:rPr>
              <w:t>ства</w:t>
            </w:r>
            <w:proofErr w:type="spellEnd"/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</w:rPr>
            </w:pPr>
            <w:r w:rsidRPr="00FC266F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proofErr w:type="spellStart"/>
            <w:r w:rsidRPr="00FC266F">
              <w:rPr>
                <w:color w:val="000000"/>
              </w:rPr>
              <w:t>Протягом</w:t>
            </w:r>
            <w:proofErr w:type="spellEnd"/>
            <w:r w:rsidRPr="00FC266F">
              <w:rPr>
                <w:color w:val="000000"/>
              </w:rPr>
              <w:br/>
            </w:r>
            <w:r w:rsidRPr="00FC266F">
              <w:rPr>
                <w:color w:val="000000"/>
                <w:lang w:val="uk-UA"/>
              </w:rPr>
              <w:t>3-4-го</w:t>
            </w:r>
            <w:r w:rsidRPr="00FC266F">
              <w:rPr>
                <w:color w:val="000000"/>
              </w:rPr>
              <w:t xml:space="preserve"> дня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C266F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</w:t>
            </w:r>
            <w:r w:rsidRPr="00FC266F">
              <w:rPr>
                <w:color w:val="000000"/>
                <w:lang w:val="uk-UA"/>
              </w:rPr>
              <w:lastRenderedPageBreak/>
              <w:t xml:space="preserve">розгляду та опрацювання </w:t>
            </w:r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FC266F">
              <w:rPr>
                <w:color w:val="000000"/>
              </w:rPr>
              <w:t xml:space="preserve"> </w:t>
            </w:r>
            <w:r w:rsidRPr="00FC266F">
              <w:rPr>
                <w:color w:val="000000"/>
                <w:lang w:val="uk-UA"/>
              </w:rPr>
              <w:t>містобудування та</w:t>
            </w:r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архітектури</w:t>
            </w:r>
            <w:proofErr w:type="spellEnd"/>
            <w:r w:rsidRPr="00FC266F">
              <w:rPr>
                <w:color w:val="000000"/>
                <w:lang w:val="uk-UA"/>
              </w:rPr>
              <w:t xml:space="preserve"> з </w:t>
            </w:r>
            <w:r w:rsidRPr="00FC266F">
              <w:rPr>
                <w:color w:val="000000"/>
                <w:lang w:val="uk-UA"/>
              </w:rPr>
              <w:lastRenderedPageBreak/>
              <w:t xml:space="preserve">питань  </w:t>
            </w:r>
            <w:proofErr w:type="spellStart"/>
            <w:r w:rsidRPr="00FC266F">
              <w:rPr>
                <w:color w:val="000000"/>
              </w:rPr>
              <w:t>діловод</w:t>
            </w:r>
            <w:r w:rsidRPr="00FC266F">
              <w:rPr>
                <w:color w:val="000000"/>
                <w:lang w:val="uk-UA"/>
              </w:rPr>
              <w:t>ства</w:t>
            </w:r>
            <w:proofErr w:type="spellEnd"/>
          </w:p>
          <w:p w:rsidR="008D40E6" w:rsidRPr="00FC266F" w:rsidRDefault="008D40E6" w:rsidP="00BD66A0">
            <w:pPr>
              <w:spacing w:before="60" w:after="60"/>
            </w:pPr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FC266F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C266F">
              <w:rPr>
                <w:color w:val="000000"/>
              </w:rPr>
              <w:t>Протягом</w:t>
            </w:r>
            <w:proofErr w:type="spellEnd"/>
            <w:r w:rsidRPr="00FC266F">
              <w:rPr>
                <w:color w:val="000000"/>
              </w:rPr>
              <w:br/>
            </w:r>
            <w:r w:rsidRPr="00FC266F">
              <w:rPr>
                <w:color w:val="000000"/>
                <w:lang w:val="uk-UA"/>
              </w:rPr>
              <w:t xml:space="preserve">4-го </w:t>
            </w:r>
            <w:r w:rsidRPr="00FC266F">
              <w:rPr>
                <w:color w:val="000000"/>
              </w:rPr>
              <w:t>дня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містобудівним нормам</w:t>
            </w:r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FC266F">
              <w:rPr>
                <w:lang w:val="uk-UA"/>
              </w:rPr>
              <w:t>В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C266F">
              <w:rPr>
                <w:lang w:val="uk-UA"/>
              </w:rPr>
              <w:t>У</w:t>
            </w: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C266F">
              <w:rPr>
                <w:color w:val="000000"/>
              </w:rPr>
              <w:t>Протягом</w:t>
            </w:r>
            <w:proofErr w:type="spellEnd"/>
            <w:r w:rsidRPr="00FC266F">
              <w:rPr>
                <w:color w:val="000000"/>
              </w:rPr>
              <w:br/>
            </w:r>
            <w:r w:rsidRPr="00FC266F">
              <w:rPr>
                <w:color w:val="000000"/>
                <w:lang w:val="uk-UA"/>
              </w:rPr>
              <w:t xml:space="preserve"> 4-14-го </w:t>
            </w:r>
            <w:r w:rsidRPr="00FC266F">
              <w:rPr>
                <w:color w:val="000000"/>
              </w:rPr>
              <w:t>дня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 xml:space="preserve">11.А У разі негативного розгляду заяви – направлення до </w:t>
            </w:r>
            <w:proofErr w:type="spellStart"/>
            <w:r w:rsidRPr="00FC266F">
              <w:rPr>
                <w:color w:val="000000"/>
                <w:lang w:val="uk-UA"/>
              </w:rPr>
              <w:t>ЦНАПу</w:t>
            </w:r>
            <w:proofErr w:type="spellEnd"/>
            <w:r w:rsidRPr="00FC266F">
              <w:rPr>
                <w:color w:val="000000"/>
                <w:lang w:val="uk-UA"/>
              </w:rPr>
              <w:t xml:space="preserve"> листа з мотивованою відмовою.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11.Б У разі позитивного розгляду заяви - підготовка проекту рішення виконкому міської ради про надання дозволу на переведення жилого приміщення</w:t>
            </w:r>
            <w:r w:rsidRPr="00FC266F">
              <w:rPr>
                <w:bCs/>
                <w:lang w:val="uk-UA"/>
              </w:rPr>
              <w:t xml:space="preserve"> в нежиле та його реконструкцію під розміщення </w:t>
            </w:r>
            <w:proofErr w:type="spellStart"/>
            <w:r w:rsidRPr="00FC266F">
              <w:rPr>
                <w:bCs/>
                <w:lang w:val="uk-UA"/>
              </w:rPr>
              <w:t>обʼєкту</w:t>
            </w:r>
            <w:proofErr w:type="spellEnd"/>
            <w:r w:rsidRPr="00FC266F">
              <w:rPr>
                <w:bCs/>
                <w:lang w:val="uk-UA"/>
              </w:rPr>
              <w:t xml:space="preserve"> невиробничої сфери</w:t>
            </w:r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Голова комісії</w:t>
            </w:r>
          </w:p>
          <w:p w:rsidR="008D40E6" w:rsidRPr="00FC266F" w:rsidRDefault="008D40E6" w:rsidP="00BD66A0">
            <w:pPr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Спеціаліст відділу містобудування та архітектури з питань  діловодства</w:t>
            </w:r>
          </w:p>
          <w:p w:rsidR="008D40E6" w:rsidRPr="00FC266F" w:rsidRDefault="008D40E6" w:rsidP="00BD66A0">
            <w:pPr>
              <w:spacing w:before="60" w:after="60"/>
              <w:rPr>
                <w:color w:val="000000"/>
                <w:lang w:val="uk-UA"/>
              </w:rPr>
            </w:pPr>
          </w:p>
          <w:p w:rsidR="008D40E6" w:rsidRPr="00FC266F" w:rsidRDefault="008D40E6" w:rsidP="00BD66A0">
            <w:pPr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П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В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Протягом</w:t>
            </w:r>
            <w:r w:rsidRPr="00FC266F">
              <w:rPr>
                <w:color w:val="000000"/>
                <w:lang w:val="uk-UA"/>
              </w:rPr>
              <w:br/>
              <w:t>15-16-го дня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Подача проекту рішення виконкому міської ради начальнику відділу містобудування та архітектури для візування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Спеціаліст відділу містобудування та архітектури</w:t>
            </w:r>
          </w:p>
          <w:p w:rsidR="008D40E6" w:rsidRPr="00FC266F" w:rsidRDefault="008D40E6" w:rsidP="00BD66A0">
            <w:pPr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В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proofErr w:type="spellStart"/>
            <w:r w:rsidRPr="00FC266F">
              <w:rPr>
                <w:color w:val="000000"/>
              </w:rPr>
              <w:t>Протягом</w:t>
            </w:r>
            <w:proofErr w:type="spellEnd"/>
            <w:r w:rsidRPr="00FC266F">
              <w:rPr>
                <w:color w:val="000000"/>
              </w:rPr>
              <w:br/>
            </w:r>
            <w:r w:rsidRPr="00FC266F">
              <w:rPr>
                <w:color w:val="000000"/>
                <w:lang w:val="uk-UA"/>
              </w:rPr>
              <w:t xml:space="preserve">  16-го</w:t>
            </w:r>
            <w:r w:rsidRPr="00FC266F">
              <w:rPr>
                <w:color w:val="000000"/>
              </w:rPr>
              <w:t xml:space="preserve"> дня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Візування та передача проекту рішення виконкому разом з пакетом документів спеціалісту відділу містобудування та архітектури з питань  діловодства для  погодження згідно з регламентом роботи виконавчих органів</w:t>
            </w:r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Начальник відділу</w:t>
            </w:r>
            <w:r w:rsidRPr="00FC266F">
              <w:rPr>
                <w:color w:val="000000"/>
              </w:rPr>
              <w:t xml:space="preserve"> </w:t>
            </w:r>
            <w:r w:rsidRPr="00FC266F">
              <w:rPr>
                <w:color w:val="000000"/>
                <w:lang w:val="uk-UA"/>
              </w:rPr>
              <w:t>містобудування та</w:t>
            </w:r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архітектур</w:t>
            </w:r>
            <w:proofErr w:type="spellEnd"/>
            <w:r w:rsidRPr="00FC266F">
              <w:rPr>
                <w:color w:val="000000"/>
                <w:lang w:val="uk-UA"/>
              </w:rPr>
              <w:t>и</w:t>
            </w:r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 xml:space="preserve"> П</w:t>
            </w: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proofErr w:type="spellStart"/>
            <w:r w:rsidRPr="00FC266F">
              <w:rPr>
                <w:color w:val="000000"/>
              </w:rPr>
              <w:t>Протягом</w:t>
            </w:r>
            <w:proofErr w:type="spellEnd"/>
            <w:r w:rsidRPr="00FC266F">
              <w:rPr>
                <w:color w:val="000000"/>
              </w:rPr>
              <w:br/>
            </w:r>
            <w:r w:rsidRPr="00FC266F">
              <w:rPr>
                <w:color w:val="000000"/>
                <w:lang w:val="uk-UA"/>
              </w:rPr>
              <w:t xml:space="preserve"> 16-го</w:t>
            </w:r>
            <w:r w:rsidRPr="00FC266F">
              <w:rPr>
                <w:color w:val="000000"/>
              </w:rPr>
              <w:t xml:space="preserve"> дня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 xml:space="preserve">Погодження проекту рішення виконкому міської ради 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left="-14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Директор департаменту з юридичних питань та контролю</w:t>
            </w:r>
          </w:p>
          <w:p w:rsidR="008D40E6" w:rsidRPr="00FC266F" w:rsidRDefault="008D40E6" w:rsidP="00BD66A0">
            <w:pPr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Заступник міського голови</w:t>
            </w:r>
          </w:p>
          <w:p w:rsidR="008D40E6" w:rsidRPr="00FC266F" w:rsidRDefault="008D40E6" w:rsidP="00BD66A0">
            <w:pPr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Керуючий справами виконкому</w:t>
            </w:r>
          </w:p>
          <w:p w:rsidR="008D40E6" w:rsidRPr="00FC266F" w:rsidRDefault="008D40E6" w:rsidP="00BD66A0">
            <w:pPr>
              <w:rPr>
                <w:lang w:val="uk-UA"/>
              </w:rPr>
            </w:pPr>
            <w:r w:rsidRPr="00FC266F">
              <w:rPr>
                <w:color w:val="000000"/>
                <w:lang w:val="uk-UA"/>
              </w:rPr>
              <w:t>Секретар ради</w:t>
            </w:r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 xml:space="preserve">Протягом 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16-19-го дня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 xml:space="preserve">Протягом 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20-го дня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</w:pPr>
            <w:r w:rsidRPr="00FC266F">
              <w:rPr>
                <w:color w:val="000000"/>
                <w:lang w:val="uk-UA"/>
              </w:rPr>
              <w:t xml:space="preserve">Розгляд проекту та прийняття рішення на засіданні виконкому міської ради </w:t>
            </w:r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lang w:val="uk-UA"/>
              </w:rPr>
            </w:pPr>
            <w:r w:rsidRPr="00FC266F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lang w:val="uk-UA"/>
              </w:rPr>
            </w:pPr>
            <w:r w:rsidRPr="00FC266F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proofErr w:type="spellStart"/>
            <w:r w:rsidRPr="00FC266F">
              <w:rPr>
                <w:color w:val="000000"/>
              </w:rPr>
              <w:t>Протягом</w:t>
            </w:r>
            <w:proofErr w:type="spellEnd"/>
            <w:r w:rsidRPr="00FC266F">
              <w:rPr>
                <w:color w:val="000000"/>
                <w:lang w:val="uk-UA"/>
              </w:rPr>
              <w:t xml:space="preserve"> 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</w:pPr>
            <w:r w:rsidRPr="00FC266F">
              <w:rPr>
                <w:color w:val="000000"/>
                <w:lang w:val="uk-UA"/>
              </w:rPr>
              <w:t>21-24-го дня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Реєстрація  рішення виконкому міської ради</w:t>
            </w:r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proofErr w:type="spellStart"/>
            <w:r w:rsidRPr="00FC266F">
              <w:rPr>
                <w:color w:val="000000"/>
              </w:rPr>
              <w:t>Протягом</w:t>
            </w:r>
            <w:proofErr w:type="spellEnd"/>
            <w:r w:rsidRPr="00FC266F">
              <w:rPr>
                <w:color w:val="000000"/>
                <w:lang w:val="uk-UA"/>
              </w:rPr>
              <w:t xml:space="preserve"> 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 xml:space="preserve">25-27-го </w:t>
            </w:r>
            <w:r w:rsidRPr="00FC266F">
              <w:rPr>
                <w:color w:val="000000"/>
                <w:lang w:val="uk-UA"/>
              </w:rPr>
              <w:lastRenderedPageBreak/>
              <w:t>дня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FC266F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FC266F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  <w:r w:rsidRPr="00FC266F">
              <w:rPr>
                <w:rStyle w:val="spelle"/>
                <w:color w:val="000000"/>
                <w:lang w:val="uk-UA"/>
              </w:rPr>
              <w:t xml:space="preserve"> та в відділ містобудування та архітектури</w:t>
            </w:r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</w:pPr>
            <w:r w:rsidRPr="00FC266F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FC266F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proofErr w:type="spellStart"/>
            <w:r w:rsidRPr="00FC266F">
              <w:rPr>
                <w:color w:val="000000"/>
              </w:rPr>
              <w:t>Протягом</w:t>
            </w:r>
            <w:proofErr w:type="spellEnd"/>
            <w:r w:rsidRPr="00FC266F">
              <w:rPr>
                <w:color w:val="000000"/>
                <w:lang w:val="uk-UA"/>
              </w:rPr>
              <w:t xml:space="preserve"> 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</w:pPr>
            <w:r w:rsidRPr="00FC266F">
              <w:rPr>
                <w:color w:val="000000"/>
                <w:lang w:val="uk-UA"/>
              </w:rPr>
              <w:t>25-27-го дня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Спеціаліст відділу містобудування та архітектури з питань діловодства</w:t>
            </w:r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 xml:space="preserve">Протягом 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r w:rsidRPr="00FC266F">
              <w:rPr>
                <w:color w:val="000000"/>
                <w:lang w:val="uk-UA"/>
              </w:rPr>
              <w:t>28-го дня</w:t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jc w:val="both"/>
            </w:pPr>
            <w:proofErr w:type="spellStart"/>
            <w:r w:rsidRPr="00FC266F">
              <w:rPr>
                <w:color w:val="000000"/>
              </w:rPr>
              <w:t>Запис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gramStart"/>
            <w:r w:rsidRPr="00FC266F">
              <w:rPr>
                <w:color w:val="000000"/>
              </w:rPr>
              <w:t>у</w:t>
            </w:r>
            <w:proofErr w:type="gramEnd"/>
            <w:r w:rsidRPr="00FC266F">
              <w:rPr>
                <w:color w:val="000000"/>
              </w:rPr>
              <w:t xml:space="preserve"> </w:t>
            </w:r>
            <w:proofErr w:type="gramStart"/>
            <w:r w:rsidRPr="00FC266F">
              <w:rPr>
                <w:color w:val="000000"/>
              </w:rPr>
              <w:t>бланку</w:t>
            </w:r>
            <w:proofErr w:type="gram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проходження</w:t>
            </w:r>
            <w:proofErr w:type="spellEnd"/>
            <w:r w:rsidRPr="00FC266F">
              <w:rPr>
                <w:color w:val="000000"/>
              </w:rPr>
              <w:t xml:space="preserve"> документа про факт </w:t>
            </w:r>
            <w:proofErr w:type="spellStart"/>
            <w:r w:rsidRPr="00FC266F">
              <w:rPr>
                <w:color w:val="000000"/>
              </w:rPr>
              <w:t>здійснення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дозвільної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процедури</w:t>
            </w:r>
            <w:proofErr w:type="spellEnd"/>
            <w:r w:rsidRPr="00FC266F">
              <w:rPr>
                <w:color w:val="000000"/>
              </w:rPr>
              <w:t xml:space="preserve"> та </w:t>
            </w:r>
            <w:proofErr w:type="spellStart"/>
            <w:r w:rsidRPr="00FC266F">
              <w:rPr>
                <w:color w:val="000000"/>
              </w:rPr>
              <w:t>повідомлення</w:t>
            </w:r>
            <w:proofErr w:type="spellEnd"/>
            <w:r w:rsidRPr="00FC266F">
              <w:rPr>
                <w:color w:val="000000"/>
              </w:rPr>
              <w:t xml:space="preserve"> про </w:t>
            </w:r>
            <w:proofErr w:type="spellStart"/>
            <w:r w:rsidRPr="00FC266F">
              <w:rPr>
                <w:color w:val="000000"/>
              </w:rPr>
              <w:t>це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замовника</w:t>
            </w:r>
            <w:proofErr w:type="spellEnd"/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C266F">
              <w:rPr>
                <w:color w:val="000000"/>
              </w:rPr>
              <w:t>Адміністратор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FC266F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proofErr w:type="spellStart"/>
            <w:r w:rsidRPr="00FC266F">
              <w:rPr>
                <w:color w:val="000000"/>
              </w:rPr>
              <w:t>Протягом</w:t>
            </w:r>
            <w:proofErr w:type="spellEnd"/>
            <w:r w:rsidRPr="00FC266F">
              <w:rPr>
                <w:color w:val="000000"/>
                <w:lang w:val="uk-UA"/>
              </w:rPr>
              <w:t xml:space="preserve"> 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</w:pPr>
            <w:r w:rsidRPr="00FC266F">
              <w:rPr>
                <w:color w:val="000000"/>
                <w:lang w:val="uk-UA"/>
              </w:rPr>
              <w:t>28-го дня</w:t>
            </w:r>
            <w:r w:rsidRPr="00FC266F">
              <w:rPr>
                <w:color w:val="000000"/>
              </w:rPr>
              <w:br/>
            </w:r>
          </w:p>
        </w:tc>
      </w:tr>
      <w:tr w:rsidR="008D40E6" w:rsidRPr="00FC266F" w:rsidTr="00BD66A0">
        <w:tc>
          <w:tcPr>
            <w:tcW w:w="828" w:type="dxa"/>
            <w:vAlign w:val="center"/>
          </w:tcPr>
          <w:p w:rsidR="008D40E6" w:rsidRPr="00FC266F" w:rsidRDefault="008D40E6" w:rsidP="00BD66A0">
            <w:pPr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proofErr w:type="spellStart"/>
            <w:r w:rsidRPr="00FC266F">
              <w:rPr>
                <w:color w:val="000000"/>
              </w:rPr>
              <w:t>Видача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color w:val="000000"/>
              </w:rPr>
              <w:t>замовнику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gramStart"/>
            <w:r w:rsidRPr="00FC266F">
              <w:rPr>
                <w:color w:val="000000"/>
                <w:lang w:val="uk-UA"/>
              </w:rPr>
              <w:t>р</w:t>
            </w:r>
            <w:proofErr w:type="gramEnd"/>
            <w:r w:rsidRPr="00FC266F">
              <w:rPr>
                <w:color w:val="000000"/>
                <w:lang w:val="uk-UA"/>
              </w:rPr>
              <w:t>ішення виконкому міської ради</w:t>
            </w:r>
          </w:p>
        </w:tc>
        <w:tc>
          <w:tcPr>
            <w:tcW w:w="23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</w:pPr>
            <w:proofErr w:type="spellStart"/>
            <w:r w:rsidRPr="00FC266F">
              <w:rPr>
                <w:color w:val="000000"/>
              </w:rPr>
              <w:t>Адміністратор</w:t>
            </w:r>
            <w:proofErr w:type="spellEnd"/>
            <w:r w:rsidRPr="00FC266F">
              <w:rPr>
                <w:color w:val="000000"/>
              </w:rPr>
              <w:t xml:space="preserve"> </w:t>
            </w:r>
            <w:proofErr w:type="spellStart"/>
            <w:r w:rsidRPr="00FC266F">
              <w:rPr>
                <w:rStyle w:val="spelle"/>
                <w:color w:val="000000"/>
              </w:rPr>
              <w:t>ЦНАПу</w:t>
            </w:r>
            <w:proofErr w:type="spellEnd"/>
          </w:p>
        </w:tc>
        <w:tc>
          <w:tcPr>
            <w:tcW w:w="126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ind w:firstLine="567"/>
              <w:jc w:val="both"/>
            </w:pPr>
            <w:r w:rsidRPr="00FC266F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uk-UA"/>
              </w:rPr>
            </w:pPr>
            <w:proofErr w:type="spellStart"/>
            <w:r w:rsidRPr="00FC266F">
              <w:rPr>
                <w:color w:val="000000"/>
              </w:rPr>
              <w:t>Протягом</w:t>
            </w:r>
            <w:proofErr w:type="spellEnd"/>
            <w:r w:rsidRPr="00FC266F">
              <w:rPr>
                <w:color w:val="000000"/>
                <w:lang w:val="uk-UA"/>
              </w:rPr>
              <w:t xml:space="preserve"> </w:t>
            </w:r>
          </w:p>
          <w:p w:rsidR="008D40E6" w:rsidRPr="00FC266F" w:rsidRDefault="008D40E6" w:rsidP="00BD66A0">
            <w:pPr>
              <w:widowControl w:val="0"/>
              <w:shd w:val="clear" w:color="auto" w:fill="FFFFFF"/>
              <w:spacing w:before="60" w:after="60"/>
            </w:pPr>
            <w:r w:rsidRPr="00FC266F">
              <w:rPr>
                <w:color w:val="000000"/>
                <w:lang w:val="uk-UA"/>
              </w:rPr>
              <w:t>29-30-го дня</w:t>
            </w:r>
          </w:p>
        </w:tc>
      </w:tr>
      <w:tr w:rsidR="008D40E6" w:rsidRPr="00FC266F" w:rsidTr="00BD66A0">
        <w:tc>
          <w:tcPr>
            <w:tcW w:w="8388" w:type="dxa"/>
            <w:gridSpan w:val="4"/>
            <w:vAlign w:val="center"/>
          </w:tcPr>
          <w:p w:rsidR="008D40E6" w:rsidRPr="00FC266F" w:rsidRDefault="008D40E6" w:rsidP="00BD66A0">
            <w:pPr>
              <w:spacing w:before="60" w:after="60"/>
              <w:ind w:firstLine="567"/>
            </w:pPr>
            <w:proofErr w:type="spellStart"/>
            <w:r w:rsidRPr="00FC266F">
              <w:rPr>
                <w:b/>
              </w:rPr>
              <w:t>Загальна</w:t>
            </w:r>
            <w:proofErr w:type="spellEnd"/>
            <w:r w:rsidRPr="00FC266F">
              <w:rPr>
                <w:b/>
              </w:rPr>
              <w:t xml:space="preserve"> </w:t>
            </w:r>
            <w:proofErr w:type="spellStart"/>
            <w:r w:rsidRPr="00FC266F">
              <w:rPr>
                <w:b/>
              </w:rPr>
              <w:t>кількість</w:t>
            </w:r>
            <w:proofErr w:type="spellEnd"/>
            <w:r w:rsidRPr="00FC266F">
              <w:rPr>
                <w:b/>
              </w:rPr>
              <w:t xml:space="preserve"> </w:t>
            </w:r>
            <w:proofErr w:type="spellStart"/>
            <w:r w:rsidRPr="00FC266F">
              <w:rPr>
                <w:b/>
              </w:rPr>
              <w:t>днів</w:t>
            </w:r>
            <w:proofErr w:type="spellEnd"/>
            <w:r w:rsidRPr="00FC266F">
              <w:rPr>
                <w:b/>
              </w:rPr>
              <w:t xml:space="preserve"> </w:t>
            </w:r>
            <w:proofErr w:type="spellStart"/>
            <w:r w:rsidRPr="00FC266F">
              <w:rPr>
                <w:b/>
              </w:rPr>
              <w:t>надання</w:t>
            </w:r>
            <w:proofErr w:type="spellEnd"/>
            <w:r w:rsidRPr="00FC266F">
              <w:rPr>
                <w:b/>
              </w:rPr>
              <w:t xml:space="preserve"> </w:t>
            </w:r>
            <w:proofErr w:type="spellStart"/>
            <w:r w:rsidRPr="00FC266F">
              <w:rPr>
                <w:b/>
              </w:rPr>
              <w:t>послуги</w:t>
            </w:r>
            <w:proofErr w:type="spellEnd"/>
            <w:r w:rsidRPr="00FC266F">
              <w:rPr>
                <w:b/>
              </w:rPr>
              <w:t xml:space="preserve"> -</w:t>
            </w:r>
          </w:p>
        </w:tc>
        <w:tc>
          <w:tcPr>
            <w:tcW w:w="1440" w:type="dxa"/>
          </w:tcPr>
          <w:p w:rsidR="008D40E6" w:rsidRPr="00FC266F" w:rsidRDefault="008D40E6" w:rsidP="00BD66A0">
            <w:pPr>
              <w:rPr>
                <w:lang w:val="uk-UA"/>
              </w:rPr>
            </w:pPr>
            <w:r w:rsidRPr="00FC266F">
              <w:rPr>
                <w:b/>
              </w:rPr>
              <w:t>30</w:t>
            </w:r>
            <w:r w:rsidRPr="00FC266F">
              <w:rPr>
                <w:b/>
                <w:lang w:val="uk-UA"/>
              </w:rPr>
              <w:t xml:space="preserve"> днів</w:t>
            </w:r>
          </w:p>
        </w:tc>
      </w:tr>
      <w:tr w:rsidR="008D40E6" w:rsidRPr="00FC266F" w:rsidTr="00BD66A0">
        <w:tc>
          <w:tcPr>
            <w:tcW w:w="8388" w:type="dxa"/>
            <w:gridSpan w:val="4"/>
            <w:vAlign w:val="center"/>
          </w:tcPr>
          <w:p w:rsidR="008D40E6" w:rsidRPr="00FC266F" w:rsidRDefault="008D40E6" w:rsidP="00BD66A0">
            <w:pPr>
              <w:spacing w:before="60" w:after="60"/>
              <w:ind w:firstLine="567"/>
            </w:pPr>
            <w:proofErr w:type="spellStart"/>
            <w:r w:rsidRPr="00FC266F">
              <w:rPr>
                <w:b/>
              </w:rPr>
              <w:t>Загальна</w:t>
            </w:r>
            <w:proofErr w:type="spellEnd"/>
            <w:r w:rsidRPr="00FC266F">
              <w:rPr>
                <w:b/>
              </w:rPr>
              <w:t xml:space="preserve"> </w:t>
            </w:r>
            <w:proofErr w:type="spellStart"/>
            <w:r w:rsidRPr="00FC266F">
              <w:rPr>
                <w:b/>
              </w:rPr>
              <w:t>кількість</w:t>
            </w:r>
            <w:proofErr w:type="spellEnd"/>
            <w:r w:rsidRPr="00FC266F">
              <w:rPr>
                <w:b/>
              </w:rPr>
              <w:t xml:space="preserve"> </w:t>
            </w:r>
            <w:proofErr w:type="spellStart"/>
            <w:r w:rsidRPr="00FC266F">
              <w:rPr>
                <w:b/>
              </w:rPr>
              <w:t>днів</w:t>
            </w:r>
            <w:proofErr w:type="spellEnd"/>
            <w:r w:rsidRPr="00FC266F">
              <w:rPr>
                <w:b/>
              </w:rPr>
              <w:t xml:space="preserve"> (</w:t>
            </w:r>
            <w:proofErr w:type="spellStart"/>
            <w:r w:rsidRPr="00FC266F">
              <w:rPr>
                <w:b/>
              </w:rPr>
              <w:t>передбачена</w:t>
            </w:r>
            <w:proofErr w:type="spellEnd"/>
            <w:r w:rsidRPr="00FC266F">
              <w:rPr>
                <w:b/>
              </w:rPr>
              <w:t xml:space="preserve"> </w:t>
            </w:r>
            <w:proofErr w:type="spellStart"/>
            <w:r w:rsidRPr="00FC266F">
              <w:rPr>
                <w:b/>
              </w:rPr>
              <w:t>законодавством</w:t>
            </w:r>
            <w:proofErr w:type="spellEnd"/>
            <w:r w:rsidRPr="00FC266F">
              <w:rPr>
                <w:b/>
              </w:rPr>
              <w:t>) -</w:t>
            </w:r>
          </w:p>
        </w:tc>
        <w:tc>
          <w:tcPr>
            <w:tcW w:w="1440" w:type="dxa"/>
          </w:tcPr>
          <w:p w:rsidR="008D40E6" w:rsidRPr="00FC266F" w:rsidRDefault="008D40E6" w:rsidP="00BD66A0">
            <w:pPr>
              <w:rPr>
                <w:lang w:val="uk-UA"/>
              </w:rPr>
            </w:pPr>
            <w:r w:rsidRPr="00FC266F">
              <w:rPr>
                <w:b/>
              </w:rPr>
              <w:t>30</w:t>
            </w:r>
            <w:r w:rsidRPr="00FC266F">
              <w:rPr>
                <w:b/>
                <w:lang w:val="uk-UA"/>
              </w:rPr>
              <w:t xml:space="preserve"> днів</w:t>
            </w:r>
          </w:p>
        </w:tc>
      </w:tr>
    </w:tbl>
    <w:p w:rsidR="008D40E6" w:rsidRPr="00FC266F" w:rsidRDefault="008D40E6" w:rsidP="008D40E6">
      <w:pPr>
        <w:rPr>
          <w:i/>
          <w:color w:val="000000"/>
          <w:lang w:val="uk-UA"/>
        </w:rPr>
      </w:pPr>
    </w:p>
    <w:p w:rsidR="008D40E6" w:rsidRPr="00FC266F" w:rsidRDefault="008D40E6" w:rsidP="008D40E6">
      <w:pPr>
        <w:rPr>
          <w:lang w:val="uk-UA"/>
        </w:rPr>
      </w:pPr>
      <w:proofErr w:type="spellStart"/>
      <w:r w:rsidRPr="00FC266F">
        <w:rPr>
          <w:i/>
          <w:color w:val="000000"/>
        </w:rPr>
        <w:t>Умовні</w:t>
      </w:r>
      <w:proofErr w:type="spellEnd"/>
      <w:r w:rsidRPr="00FC266F">
        <w:rPr>
          <w:i/>
          <w:color w:val="000000"/>
        </w:rPr>
        <w:t xml:space="preserve"> </w:t>
      </w:r>
      <w:proofErr w:type="spellStart"/>
      <w:r w:rsidRPr="00FC266F">
        <w:rPr>
          <w:i/>
          <w:color w:val="000000"/>
        </w:rPr>
        <w:t>позначки</w:t>
      </w:r>
      <w:proofErr w:type="spellEnd"/>
      <w:r w:rsidRPr="00FC266F">
        <w:rPr>
          <w:i/>
          <w:color w:val="000000"/>
        </w:rPr>
        <w:t xml:space="preserve">: В - </w:t>
      </w:r>
      <w:proofErr w:type="spellStart"/>
      <w:r w:rsidRPr="00FC266F">
        <w:rPr>
          <w:i/>
          <w:color w:val="000000"/>
        </w:rPr>
        <w:t>виконує</w:t>
      </w:r>
      <w:proofErr w:type="spellEnd"/>
      <w:r w:rsidRPr="00FC266F">
        <w:rPr>
          <w:i/>
          <w:color w:val="000000"/>
        </w:rPr>
        <w:t xml:space="preserve">; У - </w:t>
      </w:r>
      <w:proofErr w:type="spellStart"/>
      <w:r w:rsidRPr="00FC266F">
        <w:rPr>
          <w:i/>
          <w:color w:val="000000"/>
        </w:rPr>
        <w:t>бере</w:t>
      </w:r>
      <w:proofErr w:type="spellEnd"/>
      <w:r w:rsidRPr="00FC266F">
        <w:rPr>
          <w:i/>
          <w:color w:val="000000"/>
        </w:rPr>
        <w:t xml:space="preserve"> участь; </w:t>
      </w:r>
      <w:proofErr w:type="gramStart"/>
      <w:r w:rsidRPr="00FC266F">
        <w:rPr>
          <w:i/>
          <w:color w:val="000000"/>
        </w:rPr>
        <w:t>П</w:t>
      </w:r>
      <w:proofErr w:type="gramEnd"/>
      <w:r w:rsidRPr="00FC266F">
        <w:rPr>
          <w:i/>
          <w:color w:val="000000"/>
        </w:rPr>
        <w:t xml:space="preserve"> - </w:t>
      </w:r>
      <w:proofErr w:type="spellStart"/>
      <w:r w:rsidRPr="00FC266F">
        <w:rPr>
          <w:i/>
          <w:color w:val="000000"/>
        </w:rPr>
        <w:t>погоджує</w:t>
      </w:r>
      <w:proofErr w:type="spellEnd"/>
      <w:r w:rsidRPr="00FC266F">
        <w:rPr>
          <w:i/>
          <w:color w:val="000000"/>
        </w:rPr>
        <w:t xml:space="preserve">; 3 - </w:t>
      </w:r>
      <w:proofErr w:type="spellStart"/>
      <w:r w:rsidRPr="00FC266F">
        <w:rPr>
          <w:i/>
          <w:color w:val="000000"/>
        </w:rPr>
        <w:t>затверджує</w:t>
      </w:r>
      <w:proofErr w:type="spellEnd"/>
    </w:p>
    <w:p w:rsidR="008D40E6" w:rsidRPr="00FC266F" w:rsidRDefault="008D40E6" w:rsidP="008D40E6">
      <w:pPr>
        <w:rPr>
          <w:lang w:val="uk-UA"/>
        </w:rPr>
      </w:pPr>
    </w:p>
    <w:p w:rsidR="008D40E6" w:rsidRPr="00FC266F" w:rsidRDefault="008D40E6" w:rsidP="008D40E6">
      <w:pPr>
        <w:pStyle w:val="a7"/>
        <w:spacing w:before="60" w:beforeAutospacing="0" w:after="60" w:afterAutospacing="0"/>
        <w:ind w:firstLine="567"/>
        <w:jc w:val="both"/>
        <w:rPr>
          <w:lang w:val="uk-UA" w:eastAsia="uk-UA"/>
        </w:rPr>
      </w:pPr>
      <w:r w:rsidRPr="00FC266F">
        <w:rPr>
          <w:lang w:eastAsia="uk-UA"/>
        </w:rPr>
        <w:t>К</w:t>
      </w:r>
      <w:proofErr w:type="spellStart"/>
      <w:r w:rsidRPr="00FC266F">
        <w:rPr>
          <w:lang w:val="uk-UA" w:eastAsia="uk-UA"/>
        </w:rPr>
        <w:t>еруючий</w:t>
      </w:r>
      <w:proofErr w:type="spellEnd"/>
      <w:r w:rsidRPr="00FC266F">
        <w:rPr>
          <w:lang w:val="uk-UA" w:eastAsia="uk-UA"/>
        </w:rPr>
        <w:t xml:space="preserve"> справами виконкому</w:t>
      </w:r>
      <w:r w:rsidRPr="00FC266F">
        <w:rPr>
          <w:lang w:val="uk-UA" w:eastAsia="uk-UA"/>
        </w:rPr>
        <w:tab/>
      </w:r>
      <w:r w:rsidRPr="00FC266F">
        <w:rPr>
          <w:lang w:val="uk-UA" w:eastAsia="uk-UA"/>
        </w:rPr>
        <w:tab/>
      </w:r>
      <w:r w:rsidRPr="00FC266F">
        <w:rPr>
          <w:lang w:val="uk-UA" w:eastAsia="uk-UA"/>
        </w:rPr>
        <w:tab/>
      </w:r>
      <w:r w:rsidRPr="00FC266F">
        <w:rPr>
          <w:lang w:val="uk-UA" w:eastAsia="uk-UA"/>
        </w:rPr>
        <w:tab/>
      </w:r>
      <w:r w:rsidRPr="00FC266F">
        <w:rPr>
          <w:lang w:val="uk-UA" w:eastAsia="uk-UA"/>
        </w:rPr>
        <w:tab/>
        <w:t>Л. Ф. Єфименко</w:t>
      </w:r>
    </w:p>
    <w:p w:rsidR="008D40E6" w:rsidRPr="00FC266F" w:rsidRDefault="008D40E6" w:rsidP="008D40E6">
      <w:pPr>
        <w:rPr>
          <w:lang w:val="uk-UA"/>
        </w:rPr>
      </w:pPr>
    </w:p>
    <w:p w:rsidR="002015E9" w:rsidRPr="008D40E6" w:rsidRDefault="002015E9">
      <w:pPr>
        <w:rPr>
          <w:lang w:val="uk-UA"/>
        </w:rPr>
      </w:pPr>
    </w:p>
    <w:sectPr w:rsidR="002015E9" w:rsidRPr="008D40E6" w:rsidSect="00A342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525"/>
    <w:multiLevelType w:val="multilevel"/>
    <w:tmpl w:val="A7502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8E76E1C"/>
    <w:multiLevelType w:val="multilevel"/>
    <w:tmpl w:val="B3AC43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2DDF750A"/>
    <w:multiLevelType w:val="multilevel"/>
    <w:tmpl w:val="F30EE0E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lang w:val="ru-RU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436237FD"/>
    <w:multiLevelType w:val="multilevel"/>
    <w:tmpl w:val="6EE271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/>
        <w:lang w:val="ru-RU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9E0556E"/>
    <w:multiLevelType w:val="hybridMultilevel"/>
    <w:tmpl w:val="67721A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830DC5"/>
    <w:multiLevelType w:val="multilevel"/>
    <w:tmpl w:val="2EDAC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69E4087"/>
    <w:multiLevelType w:val="multilevel"/>
    <w:tmpl w:val="8C841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0E6"/>
    <w:rsid w:val="002015E9"/>
    <w:rsid w:val="003339F4"/>
    <w:rsid w:val="008D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40E6"/>
    <w:pPr>
      <w:ind w:left="720"/>
      <w:contextualSpacing/>
    </w:pPr>
  </w:style>
  <w:style w:type="paragraph" w:customStyle="1" w:styleId="a4">
    <w:name w:val="Знак Знак Знак Знак Знак Знак Знак Знак Знак"/>
    <w:basedOn w:val="a"/>
    <w:rsid w:val="008D40E6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5">
    <w:name w:val="Body Text"/>
    <w:basedOn w:val="a"/>
    <w:link w:val="a6"/>
    <w:rsid w:val="008D40E6"/>
    <w:pPr>
      <w:jc w:val="both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8D40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8D40E6"/>
    <w:pPr>
      <w:spacing w:before="100" w:beforeAutospacing="1" w:after="100" w:afterAutospacing="1"/>
    </w:pPr>
  </w:style>
  <w:style w:type="character" w:customStyle="1" w:styleId="a8">
    <w:name w:val="Нижний колонтитул Знак"/>
    <w:basedOn w:val="a0"/>
    <w:link w:val="a7"/>
    <w:rsid w:val="008D40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rsid w:val="008D4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20592</Words>
  <Characters>11738</Characters>
  <Application>Microsoft Office Word</Application>
  <DocSecurity>0</DocSecurity>
  <Lines>97</Lines>
  <Paragraphs>64</Paragraphs>
  <ScaleCrop>false</ScaleCrop>
  <Company/>
  <LinksUpToDate>false</LinksUpToDate>
  <CharactersWithSpaces>32266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2014-10-21T11:47:00Z</dcterms:created>
  <dcterms:modified xsi:type="dcterms:W3CDTF">2014-10-21T11:52:00Z</dcterms:modified>
</cp:coreProperties>
</file>