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85" w:rsidRPr="00D5462B" w:rsidRDefault="00161E85" w:rsidP="00D5462B">
      <w:pPr>
        <w:pStyle w:val="Title"/>
        <w:rPr>
          <w:lang w:val="uk-UA"/>
        </w:rPr>
      </w:pPr>
      <w:r w:rsidRPr="00D5462B">
        <w:rPr>
          <w:lang w:val="uk-UA"/>
        </w:rPr>
        <w:t xml:space="preserve">СЄВЄРОДОНЕЦЬКА МIСЬКА РАДА </w:t>
      </w:r>
    </w:p>
    <w:p w:rsidR="00161E85" w:rsidRPr="00D5462B" w:rsidRDefault="00161E85" w:rsidP="00D5462B">
      <w:pPr>
        <w:jc w:val="center"/>
        <w:rPr>
          <w:b/>
          <w:bCs/>
          <w:sz w:val="28"/>
          <w:szCs w:val="28"/>
          <w:lang w:val="uk-UA"/>
        </w:rPr>
      </w:pPr>
      <w:r w:rsidRPr="00D5462B">
        <w:rPr>
          <w:b/>
          <w:bCs/>
          <w:sz w:val="28"/>
          <w:szCs w:val="28"/>
          <w:lang w:val="uk-UA"/>
        </w:rPr>
        <w:t>СЬОМОГО СКЛИКАННЯ</w:t>
      </w:r>
    </w:p>
    <w:p w:rsidR="00161E85" w:rsidRPr="00D5462B" w:rsidRDefault="00161E85" w:rsidP="00D5462B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D5462B">
        <w:rPr>
          <w:b/>
          <w:bCs/>
          <w:sz w:val="28"/>
          <w:szCs w:val="28"/>
          <w:lang w:val="uk-UA"/>
        </w:rPr>
        <w:t>Сімдесят п’ята (позачергова)  сесія</w:t>
      </w:r>
    </w:p>
    <w:p w:rsidR="00161E85" w:rsidRPr="00D5462B" w:rsidRDefault="00161E85" w:rsidP="00D5462B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462B">
        <w:rPr>
          <w:rFonts w:ascii="Times New Roman" w:hAnsi="Times New Roman" w:cs="Times New Roman"/>
          <w:sz w:val="28"/>
          <w:szCs w:val="28"/>
          <w:lang w:val="uk-UA"/>
        </w:rPr>
        <w:t>РIШЕННЯ  № 4442</w:t>
      </w:r>
    </w:p>
    <w:p w:rsidR="00161E85" w:rsidRPr="00D5462B" w:rsidRDefault="00161E85" w:rsidP="00D5462B">
      <w:pPr>
        <w:jc w:val="both"/>
        <w:rPr>
          <w:b/>
          <w:bCs/>
          <w:lang w:val="uk-UA"/>
        </w:rPr>
      </w:pPr>
      <w:r w:rsidRPr="00D5462B">
        <w:rPr>
          <w:b/>
          <w:bCs/>
          <w:lang w:val="uk-UA"/>
        </w:rPr>
        <w:t xml:space="preserve">19 грудня 2019  року </w:t>
      </w:r>
    </w:p>
    <w:p w:rsidR="00161E85" w:rsidRPr="00D5462B" w:rsidRDefault="00161E85" w:rsidP="00D5462B">
      <w:pPr>
        <w:spacing w:line="360" w:lineRule="auto"/>
        <w:jc w:val="both"/>
        <w:rPr>
          <w:lang w:val="uk-UA"/>
        </w:rPr>
      </w:pPr>
      <w:r w:rsidRPr="00D5462B">
        <w:rPr>
          <w:b/>
          <w:bCs/>
          <w:lang w:val="uk-UA"/>
        </w:rPr>
        <w:t>м. Сєвєродонецьк</w:t>
      </w:r>
    </w:p>
    <w:p w:rsidR="00161E85" w:rsidRPr="00C513ED" w:rsidRDefault="00161E85" w:rsidP="00D97001">
      <w:pPr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Про затвердження </w:t>
      </w:r>
      <w:r>
        <w:rPr>
          <w:color w:val="000000"/>
          <w:lang w:val="uk-UA"/>
        </w:rPr>
        <w:t>розміру статутного капіталу</w:t>
      </w:r>
    </w:p>
    <w:p w:rsidR="00161E85" w:rsidRPr="00C513ED" w:rsidRDefault="00161E85" w:rsidP="00D97001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комунального підприємства</w:t>
      </w:r>
      <w:r w:rsidRPr="00C513ED">
        <w:rPr>
          <w:color w:val="000000"/>
          <w:lang w:val="uk-UA"/>
        </w:rPr>
        <w:t xml:space="preserve"> «Сєвєродонецьк</w:t>
      </w:r>
      <w:r>
        <w:rPr>
          <w:color w:val="000000"/>
          <w:lang w:val="uk-UA"/>
        </w:rPr>
        <w:t>ліфт»</w:t>
      </w:r>
    </w:p>
    <w:p w:rsidR="00161E85" w:rsidRPr="00C513ED" w:rsidRDefault="00161E85" w:rsidP="00D97001">
      <w:pPr>
        <w:pStyle w:val="BodyText"/>
        <w:spacing w:after="0"/>
        <w:rPr>
          <w:color w:val="000000"/>
          <w:lang w:val="uk-UA"/>
        </w:rPr>
      </w:pPr>
    </w:p>
    <w:p w:rsidR="00161E85" w:rsidRPr="00C513ED" w:rsidRDefault="00161E85" w:rsidP="00EB21E2">
      <w:pPr>
        <w:ind w:firstLine="567"/>
        <w:jc w:val="both"/>
        <w:rPr>
          <w:color w:val="000000"/>
          <w:lang w:val="uk-UA"/>
        </w:rPr>
      </w:pPr>
      <w:r w:rsidRPr="00C513ED">
        <w:rPr>
          <w:color w:val="000000"/>
          <w:lang w:val="uk-UA"/>
        </w:rPr>
        <w:t>Керуючись статтями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>24, 57,65, 66, 78 Господарського Кодексу України, ст. 26 Закону України «Про місцеве самоврядування в Україні»,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для забезпечення потреб територіальної громади міста Сєвєродонецька</w:t>
      </w:r>
      <w:r w:rsidRPr="00C513E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 xml:space="preserve">Сєвєродонецька міська рада </w:t>
      </w:r>
    </w:p>
    <w:p w:rsidR="00161E85" w:rsidRPr="00C513ED" w:rsidRDefault="00161E85" w:rsidP="00EB21E2">
      <w:pPr>
        <w:pStyle w:val="BodyText"/>
        <w:spacing w:after="0"/>
        <w:jc w:val="both"/>
        <w:rPr>
          <w:color w:val="000000"/>
          <w:lang w:val="uk-UA"/>
        </w:rPr>
      </w:pPr>
    </w:p>
    <w:p w:rsidR="00161E85" w:rsidRPr="00C513ED" w:rsidRDefault="00161E85" w:rsidP="00EB21E2">
      <w:pPr>
        <w:jc w:val="both"/>
        <w:rPr>
          <w:b/>
          <w:bCs/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ВИРIШИЛА:</w:t>
      </w:r>
    </w:p>
    <w:p w:rsidR="00161E85" w:rsidRPr="00C513ED" w:rsidRDefault="00161E85" w:rsidP="00EB21E2">
      <w:pPr>
        <w:ind w:firstLine="426"/>
        <w:jc w:val="both"/>
        <w:rPr>
          <w:b/>
          <w:bCs/>
          <w:color w:val="000000"/>
          <w:lang w:val="uk-UA"/>
        </w:rPr>
      </w:pPr>
    </w:p>
    <w:p w:rsidR="00161E85" w:rsidRPr="00BF7A8C" w:rsidRDefault="00161E85" w:rsidP="00EB21E2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Збільшити статутний капітал </w:t>
      </w:r>
      <w:r w:rsidRPr="00C513ED">
        <w:rPr>
          <w:color w:val="000000"/>
          <w:lang w:val="uk-UA"/>
        </w:rPr>
        <w:t>комунально</w:t>
      </w:r>
      <w:r>
        <w:rPr>
          <w:color w:val="000000"/>
          <w:lang w:val="uk-UA"/>
        </w:rPr>
        <w:t>го підприємства «Сєвєродонецькліфт»</w:t>
      </w:r>
      <w:r w:rsidRPr="00C513ED">
        <w:rPr>
          <w:color w:val="000000"/>
          <w:lang w:val="uk-UA"/>
        </w:rPr>
        <w:t xml:space="preserve"> </w:t>
      </w:r>
      <w:r w:rsidRPr="000D2EB9">
        <w:rPr>
          <w:color w:val="000000"/>
          <w:lang w:val="uk-UA"/>
        </w:rPr>
        <w:t xml:space="preserve">на суму </w:t>
      </w:r>
      <w:r w:rsidRPr="00BF7A8C">
        <w:rPr>
          <w:color w:val="000000"/>
          <w:lang w:val="uk-UA"/>
        </w:rPr>
        <w:t xml:space="preserve">167 000,00 грн. (сто шістдесят сім тисяч грн. 00 коп.) за рахунок внеску власника – Сєвєродонецької міської ради. </w:t>
      </w:r>
    </w:p>
    <w:p w:rsidR="00161E85" w:rsidRPr="00C513ED" w:rsidRDefault="00161E85" w:rsidP="00EB21E2">
      <w:pPr>
        <w:pStyle w:val="BodyTextIndent2"/>
        <w:tabs>
          <w:tab w:val="left" w:pos="709"/>
        </w:tabs>
        <w:spacing w:after="0" w:line="240" w:lineRule="auto"/>
        <w:ind w:left="0" w:firstLine="426"/>
        <w:jc w:val="both"/>
        <w:rPr>
          <w:color w:val="000000"/>
          <w:lang w:val="uk-UA"/>
        </w:rPr>
      </w:pPr>
      <w:r w:rsidRPr="00BF7A8C">
        <w:rPr>
          <w:color w:val="000000"/>
          <w:lang w:val="uk-UA"/>
        </w:rPr>
        <w:t xml:space="preserve">2.Затвердити розмір статутного капіталу комунального підприємства «Сєвєродонецькліфт» </w:t>
      </w:r>
      <w:r w:rsidRPr="00BF7A8C">
        <w:rPr>
          <w:lang w:val="uk-UA"/>
        </w:rPr>
        <w:t xml:space="preserve">(код 33503168) </w:t>
      </w:r>
      <w:r w:rsidRPr="00BF7A8C">
        <w:rPr>
          <w:color w:val="000000"/>
          <w:lang w:val="uk-UA"/>
        </w:rPr>
        <w:t>у сумі 3 594 853,</w:t>
      </w:r>
      <w:r>
        <w:rPr>
          <w:color w:val="000000"/>
          <w:lang w:val="uk-UA"/>
        </w:rPr>
        <w:t>26</w:t>
      </w:r>
      <w:r w:rsidRPr="00BF7A8C">
        <w:rPr>
          <w:color w:val="000000"/>
          <w:lang w:val="uk-UA"/>
        </w:rPr>
        <w:t xml:space="preserve"> грн. (три мільйони п’ятсот дев’яносто чотири тисячі вісімсот п’ятдесят три грн. 26 коп.).</w:t>
      </w:r>
    </w:p>
    <w:p w:rsidR="00161E85" w:rsidRPr="00C513ED" w:rsidRDefault="00161E85" w:rsidP="00EB21E2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C513ED">
        <w:rPr>
          <w:color w:val="000000"/>
          <w:lang w:val="uk-UA"/>
        </w:rPr>
        <w:t>Дане рішення підлягає оприлюдненню.</w:t>
      </w:r>
    </w:p>
    <w:p w:rsidR="00161E85" w:rsidRPr="00C465F8" w:rsidRDefault="00161E85" w:rsidP="00EB21E2">
      <w:pPr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>
        <w:rPr>
          <w:lang w:val="uk-UA"/>
        </w:rPr>
        <w:t>Контроль за виконанням цього рішення покласти на постійні комісії з питань планування бюджету та фінансів та по управлінню житлово-комунальним господарством, власністю, комунальною власністю, побутовим та  торгівельним обслуговуванням</w:t>
      </w:r>
      <w:r w:rsidRPr="00C465F8">
        <w:rPr>
          <w:color w:val="000000"/>
          <w:lang w:val="uk-UA"/>
        </w:rPr>
        <w:t>.</w:t>
      </w:r>
    </w:p>
    <w:p w:rsidR="00161E85" w:rsidRPr="00C513ED" w:rsidRDefault="00161E85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color w:val="000000"/>
          <w:lang w:val="uk-UA"/>
        </w:rPr>
      </w:pPr>
    </w:p>
    <w:p w:rsidR="00161E85" w:rsidRPr="00C465F8" w:rsidRDefault="00161E85" w:rsidP="00BF7A8C">
      <w:pPr>
        <w:rPr>
          <w:b/>
          <w:bCs/>
          <w:lang w:val="uk-UA"/>
        </w:rPr>
      </w:pPr>
      <w:r w:rsidRPr="00C465F8">
        <w:rPr>
          <w:b/>
          <w:bCs/>
          <w:lang w:val="uk-UA"/>
        </w:rPr>
        <w:t xml:space="preserve">Секретар </w:t>
      </w:r>
      <w:r>
        <w:rPr>
          <w:b/>
          <w:bCs/>
          <w:lang w:val="uk-UA"/>
        </w:rPr>
        <w:t xml:space="preserve">міської </w:t>
      </w:r>
      <w:r w:rsidRPr="00C465F8">
        <w:rPr>
          <w:b/>
          <w:bCs/>
          <w:lang w:val="uk-UA"/>
        </w:rPr>
        <w:t>ради,</w:t>
      </w:r>
    </w:p>
    <w:p w:rsidR="00161E85" w:rsidRPr="00C465F8" w:rsidRDefault="00161E85" w:rsidP="00BF7A8C">
      <w:pPr>
        <w:rPr>
          <w:b/>
          <w:bCs/>
          <w:lang w:val="uk-UA"/>
        </w:rPr>
      </w:pPr>
      <w:r w:rsidRPr="00C465F8">
        <w:rPr>
          <w:b/>
          <w:bCs/>
          <w:lang w:val="uk-UA"/>
        </w:rPr>
        <w:t xml:space="preserve">в.о. міського голови </w:t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161E85" w:rsidRDefault="00161E85" w:rsidP="00BF7A8C">
      <w:pPr>
        <w:spacing w:line="360" w:lineRule="auto"/>
        <w:jc w:val="both"/>
        <w:rPr>
          <w:b/>
          <w:bCs/>
          <w:sz w:val="23"/>
          <w:szCs w:val="23"/>
          <w:lang w:val="uk-UA"/>
        </w:rPr>
      </w:pPr>
    </w:p>
    <w:p w:rsidR="00161E85" w:rsidRPr="002D5EF1" w:rsidRDefault="00161E85" w:rsidP="00BF7A8C">
      <w:pPr>
        <w:jc w:val="both"/>
        <w:rPr>
          <w:b/>
          <w:bCs/>
          <w:color w:val="FFFFFF"/>
          <w:lang w:val="uk-UA"/>
        </w:rPr>
      </w:pPr>
      <w:bookmarkStart w:id="0" w:name="_GoBack"/>
      <w:r w:rsidRPr="002D5EF1">
        <w:rPr>
          <w:b/>
          <w:bCs/>
          <w:color w:val="FFFFFF"/>
          <w:lang w:val="uk-UA"/>
        </w:rPr>
        <w:t>Підготував:</w:t>
      </w:r>
    </w:p>
    <w:p w:rsidR="00161E85" w:rsidRPr="002D5EF1" w:rsidRDefault="00161E85" w:rsidP="00BF7A8C">
      <w:pPr>
        <w:jc w:val="both"/>
        <w:rPr>
          <w:b/>
          <w:bCs/>
          <w:color w:val="FFFFFF"/>
          <w:lang w:val="uk-UA"/>
        </w:rPr>
      </w:pPr>
    </w:p>
    <w:p w:rsidR="00161E85" w:rsidRPr="002D5EF1" w:rsidRDefault="00161E85" w:rsidP="00BF7A8C">
      <w:pPr>
        <w:jc w:val="both"/>
        <w:rPr>
          <w:color w:val="FFFFFF"/>
          <w:lang w:val="uk-UA"/>
        </w:rPr>
      </w:pPr>
      <w:r w:rsidRPr="002D5EF1">
        <w:rPr>
          <w:color w:val="FFFFFF"/>
          <w:lang w:val="uk-UA"/>
        </w:rPr>
        <w:t>Заступник міського голови,</w:t>
      </w:r>
    </w:p>
    <w:p w:rsidR="00161E85" w:rsidRPr="002D5EF1" w:rsidRDefault="00161E85" w:rsidP="00BF7A8C">
      <w:pPr>
        <w:jc w:val="both"/>
        <w:rPr>
          <w:color w:val="FFFFFF"/>
          <w:lang w:val="uk-UA"/>
        </w:rPr>
      </w:pPr>
      <w:r w:rsidRPr="002D5EF1">
        <w:rPr>
          <w:color w:val="FFFFFF"/>
          <w:lang w:val="uk-UA"/>
        </w:rPr>
        <w:t xml:space="preserve">Начальник Фонду комунального </w:t>
      </w:r>
    </w:p>
    <w:p w:rsidR="00161E85" w:rsidRPr="002D5EF1" w:rsidRDefault="00161E85" w:rsidP="00BF7A8C">
      <w:pPr>
        <w:jc w:val="both"/>
        <w:rPr>
          <w:b/>
          <w:bCs/>
          <w:color w:val="FFFFFF"/>
          <w:lang w:val="uk-UA"/>
        </w:rPr>
      </w:pPr>
      <w:r w:rsidRPr="002D5EF1">
        <w:rPr>
          <w:color w:val="FFFFFF"/>
          <w:lang w:val="uk-UA"/>
        </w:rPr>
        <w:t>майна Сєвєродонецької міської ради</w:t>
      </w:r>
      <w:r w:rsidRPr="002D5EF1">
        <w:rPr>
          <w:color w:val="FFFFFF"/>
          <w:lang w:val="uk-UA"/>
        </w:rPr>
        <w:tab/>
      </w:r>
      <w:r w:rsidRPr="002D5EF1">
        <w:rPr>
          <w:color w:val="FFFFFF"/>
          <w:lang w:val="uk-UA"/>
        </w:rPr>
        <w:tab/>
      </w:r>
      <w:r w:rsidRPr="002D5EF1">
        <w:rPr>
          <w:color w:val="FFFFFF"/>
          <w:lang w:val="uk-UA"/>
        </w:rPr>
        <w:tab/>
      </w:r>
      <w:r w:rsidRPr="002D5EF1">
        <w:rPr>
          <w:color w:val="FFFFFF"/>
          <w:lang w:val="uk-UA"/>
        </w:rPr>
        <w:tab/>
        <w:t>Олександр ОЛЬШАНСЬКИЙ</w:t>
      </w:r>
    </w:p>
    <w:p w:rsidR="00161E85" w:rsidRPr="002D5EF1" w:rsidRDefault="00161E85" w:rsidP="00BF7A8C">
      <w:pPr>
        <w:spacing w:line="360" w:lineRule="auto"/>
        <w:jc w:val="both"/>
        <w:rPr>
          <w:b/>
          <w:bCs/>
          <w:color w:val="FFFFFF"/>
          <w:lang w:val="uk-UA"/>
        </w:rPr>
      </w:pPr>
    </w:p>
    <w:p w:rsidR="00161E85" w:rsidRPr="002D5EF1" w:rsidRDefault="00161E85" w:rsidP="00BF7A8C">
      <w:pPr>
        <w:jc w:val="both"/>
        <w:rPr>
          <w:b/>
          <w:bCs/>
          <w:color w:val="FFFFFF"/>
          <w:lang w:val="uk-UA"/>
        </w:rPr>
      </w:pPr>
      <w:r w:rsidRPr="002D5EF1">
        <w:rPr>
          <w:b/>
          <w:bCs/>
          <w:color w:val="FFFFFF"/>
          <w:lang w:val="uk-UA"/>
        </w:rPr>
        <w:t>Узгоджено:</w:t>
      </w:r>
    </w:p>
    <w:p w:rsidR="00161E85" w:rsidRPr="002D5EF1" w:rsidRDefault="00161E85" w:rsidP="00BF7A8C">
      <w:pPr>
        <w:jc w:val="both"/>
        <w:rPr>
          <w:b/>
          <w:bCs/>
          <w:color w:val="FFFFFF"/>
          <w:lang w:val="uk-UA"/>
        </w:rPr>
      </w:pPr>
    </w:p>
    <w:p w:rsidR="00161E85" w:rsidRPr="002D5EF1" w:rsidRDefault="00161E85" w:rsidP="00BF7A8C">
      <w:pPr>
        <w:jc w:val="both"/>
        <w:rPr>
          <w:color w:val="FFFFFF"/>
          <w:lang w:val="uk-UA"/>
        </w:rPr>
      </w:pPr>
      <w:r w:rsidRPr="002D5EF1">
        <w:rPr>
          <w:color w:val="FFFFFF"/>
          <w:lang w:val="uk-UA"/>
        </w:rPr>
        <w:t>Голова постійної комісії по управлінню</w:t>
      </w:r>
    </w:p>
    <w:p w:rsidR="00161E85" w:rsidRPr="002D5EF1" w:rsidRDefault="00161E85" w:rsidP="00BF7A8C">
      <w:pPr>
        <w:jc w:val="both"/>
        <w:rPr>
          <w:color w:val="FFFFFF"/>
          <w:lang w:val="uk-UA"/>
        </w:rPr>
      </w:pPr>
      <w:r w:rsidRPr="002D5EF1">
        <w:rPr>
          <w:color w:val="FFFFFF"/>
          <w:lang w:val="uk-UA"/>
        </w:rPr>
        <w:t xml:space="preserve">житлово-комунальним господарством, власністю, </w:t>
      </w:r>
    </w:p>
    <w:p w:rsidR="00161E85" w:rsidRPr="002D5EF1" w:rsidRDefault="00161E85" w:rsidP="00BF7A8C">
      <w:pPr>
        <w:jc w:val="both"/>
        <w:rPr>
          <w:color w:val="FFFFFF"/>
          <w:lang w:val="uk-UA"/>
        </w:rPr>
      </w:pPr>
      <w:r w:rsidRPr="002D5EF1">
        <w:rPr>
          <w:color w:val="FFFFFF"/>
          <w:lang w:val="uk-UA"/>
        </w:rPr>
        <w:t>комунальною власністю, побутовим</w:t>
      </w:r>
    </w:p>
    <w:p w:rsidR="00161E85" w:rsidRPr="002D5EF1" w:rsidRDefault="00161E85" w:rsidP="00BF7A8C">
      <w:pPr>
        <w:tabs>
          <w:tab w:val="left" w:pos="6379"/>
        </w:tabs>
        <w:spacing w:line="360" w:lineRule="auto"/>
        <w:jc w:val="both"/>
        <w:rPr>
          <w:color w:val="FFFFFF"/>
          <w:lang w:val="uk-UA"/>
        </w:rPr>
      </w:pPr>
      <w:r w:rsidRPr="002D5EF1">
        <w:rPr>
          <w:color w:val="FFFFFF"/>
          <w:lang w:val="uk-UA"/>
        </w:rPr>
        <w:t>та торгівельним обслуговуванням</w:t>
      </w:r>
      <w:r w:rsidRPr="002D5EF1">
        <w:rPr>
          <w:color w:val="FFFFFF"/>
          <w:lang w:val="uk-UA"/>
        </w:rPr>
        <w:tab/>
        <w:t xml:space="preserve"> Андрій ВИСОЧИН</w:t>
      </w:r>
    </w:p>
    <w:p w:rsidR="00161E85" w:rsidRPr="002D5EF1" w:rsidRDefault="00161E85" w:rsidP="00BF7A8C">
      <w:pPr>
        <w:spacing w:line="14" w:lineRule="atLeast"/>
        <w:jc w:val="both"/>
        <w:rPr>
          <w:color w:val="FFFFFF"/>
          <w:lang w:val="uk-UA"/>
        </w:rPr>
      </w:pPr>
      <w:r w:rsidRPr="002D5EF1">
        <w:rPr>
          <w:color w:val="FFFFFF"/>
          <w:lang w:val="uk-UA"/>
        </w:rPr>
        <w:t>Голова  постійної комісії з питань планування</w:t>
      </w:r>
    </w:p>
    <w:p w:rsidR="00161E85" w:rsidRPr="002D5EF1" w:rsidRDefault="00161E85" w:rsidP="00BF7A8C">
      <w:pPr>
        <w:spacing w:line="14" w:lineRule="atLeast"/>
        <w:jc w:val="both"/>
        <w:rPr>
          <w:color w:val="FFFFFF"/>
          <w:lang w:val="uk-UA"/>
        </w:rPr>
      </w:pPr>
      <w:r w:rsidRPr="002D5EF1">
        <w:rPr>
          <w:color w:val="FFFFFF"/>
          <w:lang w:val="uk-UA"/>
        </w:rPr>
        <w:t>бюджету та фінансів</w:t>
      </w:r>
      <w:r w:rsidRPr="002D5EF1">
        <w:rPr>
          <w:color w:val="FFFFFF"/>
          <w:lang w:val="uk-UA"/>
        </w:rPr>
        <w:tab/>
      </w:r>
      <w:r w:rsidRPr="002D5EF1">
        <w:rPr>
          <w:color w:val="FFFFFF"/>
          <w:lang w:val="uk-UA"/>
        </w:rPr>
        <w:tab/>
      </w:r>
      <w:r w:rsidRPr="002D5EF1">
        <w:rPr>
          <w:color w:val="FFFFFF"/>
          <w:lang w:val="uk-UA"/>
        </w:rPr>
        <w:tab/>
      </w:r>
      <w:r w:rsidRPr="002D5EF1">
        <w:rPr>
          <w:color w:val="FFFFFF"/>
          <w:lang w:val="uk-UA"/>
        </w:rPr>
        <w:tab/>
      </w:r>
      <w:r w:rsidRPr="002D5EF1">
        <w:rPr>
          <w:color w:val="FFFFFF"/>
          <w:lang w:val="uk-UA"/>
        </w:rPr>
        <w:tab/>
      </w:r>
      <w:r w:rsidRPr="002D5EF1">
        <w:rPr>
          <w:color w:val="FFFFFF"/>
          <w:lang w:val="uk-UA"/>
        </w:rPr>
        <w:tab/>
        <w:t xml:space="preserve"> Ігор БУТКОВ</w:t>
      </w:r>
    </w:p>
    <w:p w:rsidR="00161E85" w:rsidRPr="002D5EF1" w:rsidRDefault="00161E85" w:rsidP="00BF7A8C">
      <w:pPr>
        <w:jc w:val="both"/>
        <w:rPr>
          <w:color w:val="FFFFFF"/>
          <w:lang w:val="uk-UA"/>
        </w:rPr>
      </w:pPr>
    </w:p>
    <w:p w:rsidR="00161E85" w:rsidRPr="002D5EF1" w:rsidRDefault="00161E85" w:rsidP="00BF7A8C">
      <w:pPr>
        <w:jc w:val="both"/>
        <w:rPr>
          <w:color w:val="FFFFFF"/>
          <w:lang w:val="uk-UA"/>
        </w:rPr>
      </w:pPr>
      <w:r w:rsidRPr="002D5EF1">
        <w:rPr>
          <w:color w:val="FFFFFF"/>
          <w:lang w:val="uk-UA"/>
        </w:rPr>
        <w:t xml:space="preserve">Начальник відділу з юридичних та правових питань </w:t>
      </w:r>
      <w:r w:rsidRPr="002D5EF1">
        <w:rPr>
          <w:color w:val="FFFFFF"/>
          <w:lang w:val="uk-UA"/>
        </w:rPr>
        <w:tab/>
      </w:r>
      <w:r w:rsidRPr="002D5EF1">
        <w:rPr>
          <w:color w:val="FFFFFF"/>
          <w:lang w:val="uk-UA"/>
        </w:rPr>
        <w:tab/>
        <w:t xml:space="preserve"> Всеволод РУДЬ</w:t>
      </w:r>
    </w:p>
    <w:p w:rsidR="00161E85" w:rsidRPr="002D5EF1" w:rsidRDefault="00161E85" w:rsidP="00BF7A8C">
      <w:pPr>
        <w:jc w:val="both"/>
        <w:rPr>
          <w:color w:val="FFFFFF"/>
          <w:sz w:val="16"/>
          <w:szCs w:val="16"/>
          <w:lang w:val="uk-UA"/>
        </w:rPr>
      </w:pPr>
    </w:p>
    <w:p w:rsidR="00161E85" w:rsidRPr="002D5EF1" w:rsidRDefault="00161E85" w:rsidP="00BF7A8C">
      <w:pPr>
        <w:jc w:val="both"/>
        <w:rPr>
          <w:color w:val="FFFFFF"/>
          <w:sz w:val="16"/>
          <w:szCs w:val="16"/>
          <w:lang w:val="uk-UA"/>
        </w:rPr>
      </w:pPr>
    </w:p>
    <w:p w:rsidR="00161E85" w:rsidRPr="002D5EF1" w:rsidRDefault="00161E85" w:rsidP="0063322B">
      <w:pPr>
        <w:jc w:val="both"/>
        <w:rPr>
          <w:color w:val="FFFFFF"/>
          <w:sz w:val="16"/>
          <w:szCs w:val="16"/>
          <w:lang w:val="uk-UA"/>
        </w:rPr>
      </w:pPr>
      <w:r w:rsidRPr="002D5EF1">
        <w:rPr>
          <w:color w:val="FFFFFF"/>
          <w:sz w:val="16"/>
          <w:szCs w:val="16"/>
          <w:lang w:val="uk-UA"/>
        </w:rPr>
        <w:t>ФКМ - 2</w:t>
      </w:r>
    </w:p>
    <w:p w:rsidR="00161E85" w:rsidRPr="002D5EF1" w:rsidRDefault="00161E85" w:rsidP="0063322B">
      <w:pPr>
        <w:jc w:val="both"/>
        <w:rPr>
          <w:color w:val="FFFFFF"/>
          <w:sz w:val="16"/>
          <w:szCs w:val="16"/>
          <w:lang w:val="uk-UA"/>
        </w:rPr>
      </w:pPr>
      <w:r w:rsidRPr="002D5EF1">
        <w:rPr>
          <w:color w:val="FFFFFF"/>
          <w:sz w:val="16"/>
          <w:szCs w:val="16"/>
          <w:lang w:val="uk-UA"/>
        </w:rPr>
        <w:t>КП «Сєвєродонецькліфт» - 3</w:t>
      </w:r>
    </w:p>
    <w:p w:rsidR="00161E85" w:rsidRPr="002D5EF1" w:rsidRDefault="00161E85" w:rsidP="007301CD">
      <w:pPr>
        <w:tabs>
          <w:tab w:val="left" w:pos="943"/>
        </w:tabs>
        <w:rPr>
          <w:color w:val="FFFFFF"/>
          <w:sz w:val="23"/>
          <w:szCs w:val="23"/>
          <w:lang w:val="uk-UA"/>
        </w:rPr>
      </w:pPr>
      <w:r w:rsidRPr="002D5EF1">
        <w:rPr>
          <w:color w:val="FFFFFF"/>
          <w:sz w:val="23"/>
          <w:szCs w:val="23"/>
          <w:lang w:val="uk-UA"/>
        </w:rPr>
        <w:tab/>
      </w:r>
      <w:bookmarkEnd w:id="0"/>
    </w:p>
    <w:sectPr w:rsidR="00161E85" w:rsidRPr="002D5EF1" w:rsidSect="00862289">
      <w:pgSz w:w="11906" w:h="16838" w:code="9"/>
      <w:pgMar w:top="709" w:right="566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4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18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739F3"/>
    <w:rsid w:val="00080062"/>
    <w:rsid w:val="00085016"/>
    <w:rsid w:val="000A64D8"/>
    <w:rsid w:val="000A6A32"/>
    <w:rsid w:val="000A7ACF"/>
    <w:rsid w:val="000B0086"/>
    <w:rsid w:val="000D0BDF"/>
    <w:rsid w:val="000D2EB9"/>
    <w:rsid w:val="000E11E0"/>
    <w:rsid w:val="000F1EE4"/>
    <w:rsid w:val="00101B64"/>
    <w:rsid w:val="00110E51"/>
    <w:rsid w:val="00112BFC"/>
    <w:rsid w:val="00112E21"/>
    <w:rsid w:val="00117BC7"/>
    <w:rsid w:val="0012605D"/>
    <w:rsid w:val="001449C5"/>
    <w:rsid w:val="001450D6"/>
    <w:rsid w:val="00150599"/>
    <w:rsid w:val="00152C7A"/>
    <w:rsid w:val="001547B0"/>
    <w:rsid w:val="00156242"/>
    <w:rsid w:val="00161B90"/>
    <w:rsid w:val="00161E85"/>
    <w:rsid w:val="00163626"/>
    <w:rsid w:val="00163782"/>
    <w:rsid w:val="00171291"/>
    <w:rsid w:val="00180F8B"/>
    <w:rsid w:val="0018254C"/>
    <w:rsid w:val="001941A3"/>
    <w:rsid w:val="001A1A95"/>
    <w:rsid w:val="001A2674"/>
    <w:rsid w:val="001C45EB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C130F"/>
    <w:rsid w:val="002C2257"/>
    <w:rsid w:val="002D5EF1"/>
    <w:rsid w:val="002F5920"/>
    <w:rsid w:val="00303416"/>
    <w:rsid w:val="00312F2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40B5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1944"/>
    <w:rsid w:val="004B7360"/>
    <w:rsid w:val="004C14CC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322B"/>
    <w:rsid w:val="0063581D"/>
    <w:rsid w:val="0064224E"/>
    <w:rsid w:val="0065061C"/>
    <w:rsid w:val="00651A71"/>
    <w:rsid w:val="00665869"/>
    <w:rsid w:val="006674C6"/>
    <w:rsid w:val="00673FD1"/>
    <w:rsid w:val="006771C0"/>
    <w:rsid w:val="006871EF"/>
    <w:rsid w:val="00696F10"/>
    <w:rsid w:val="006A3D6F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01CD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62289"/>
    <w:rsid w:val="00877680"/>
    <w:rsid w:val="00890BF2"/>
    <w:rsid w:val="008A49BD"/>
    <w:rsid w:val="008B13A2"/>
    <w:rsid w:val="008C4040"/>
    <w:rsid w:val="008E459E"/>
    <w:rsid w:val="008E5144"/>
    <w:rsid w:val="008F3B6D"/>
    <w:rsid w:val="008F7EC7"/>
    <w:rsid w:val="009163DD"/>
    <w:rsid w:val="00933060"/>
    <w:rsid w:val="00934D19"/>
    <w:rsid w:val="00944368"/>
    <w:rsid w:val="0095078D"/>
    <w:rsid w:val="0095710C"/>
    <w:rsid w:val="00992EAE"/>
    <w:rsid w:val="00997519"/>
    <w:rsid w:val="009A4A12"/>
    <w:rsid w:val="009A524C"/>
    <w:rsid w:val="009C75AF"/>
    <w:rsid w:val="009D6C12"/>
    <w:rsid w:val="009D71D9"/>
    <w:rsid w:val="009E250C"/>
    <w:rsid w:val="009F7289"/>
    <w:rsid w:val="00A011D3"/>
    <w:rsid w:val="00A11E08"/>
    <w:rsid w:val="00A12A02"/>
    <w:rsid w:val="00A16BD5"/>
    <w:rsid w:val="00A26463"/>
    <w:rsid w:val="00A325D6"/>
    <w:rsid w:val="00A347B2"/>
    <w:rsid w:val="00A462A6"/>
    <w:rsid w:val="00A56C08"/>
    <w:rsid w:val="00A60C56"/>
    <w:rsid w:val="00A63853"/>
    <w:rsid w:val="00A76882"/>
    <w:rsid w:val="00A84B03"/>
    <w:rsid w:val="00A87D78"/>
    <w:rsid w:val="00A90832"/>
    <w:rsid w:val="00AA6054"/>
    <w:rsid w:val="00AA7EAB"/>
    <w:rsid w:val="00AB2282"/>
    <w:rsid w:val="00AC09C5"/>
    <w:rsid w:val="00AC30E0"/>
    <w:rsid w:val="00AC3958"/>
    <w:rsid w:val="00AD5DE3"/>
    <w:rsid w:val="00AE2A6A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52885"/>
    <w:rsid w:val="00B5453C"/>
    <w:rsid w:val="00B71359"/>
    <w:rsid w:val="00B918C4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BF7A8C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1B44"/>
    <w:rsid w:val="00CB4FC5"/>
    <w:rsid w:val="00CB56C2"/>
    <w:rsid w:val="00CC110B"/>
    <w:rsid w:val="00CD22E3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5462B"/>
    <w:rsid w:val="00D6711D"/>
    <w:rsid w:val="00D766D8"/>
    <w:rsid w:val="00D8277F"/>
    <w:rsid w:val="00D95FEF"/>
    <w:rsid w:val="00D97001"/>
    <w:rsid w:val="00DA0B0C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589"/>
    <w:rsid w:val="00E5369F"/>
    <w:rsid w:val="00E604B3"/>
    <w:rsid w:val="00E64BDE"/>
    <w:rsid w:val="00E71E30"/>
    <w:rsid w:val="00E74BDF"/>
    <w:rsid w:val="00E8022B"/>
    <w:rsid w:val="00EB21E2"/>
    <w:rsid w:val="00EB4CF9"/>
    <w:rsid w:val="00EC61A8"/>
    <w:rsid w:val="00EE69D6"/>
    <w:rsid w:val="00EF099D"/>
    <w:rsid w:val="00EF44D4"/>
    <w:rsid w:val="00EF5A86"/>
    <w:rsid w:val="00F01464"/>
    <w:rsid w:val="00F11BE3"/>
    <w:rsid w:val="00F1651F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74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749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49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6749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1099</Words>
  <Characters>627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4</cp:revision>
  <cp:lastPrinted>2019-12-20T14:47:00Z</cp:lastPrinted>
  <dcterms:created xsi:type="dcterms:W3CDTF">2019-12-20T14:46:00Z</dcterms:created>
  <dcterms:modified xsi:type="dcterms:W3CDTF">2019-12-21T09:15:00Z</dcterms:modified>
</cp:coreProperties>
</file>