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35" w:rsidRPr="00D4589E" w:rsidRDefault="00B82535" w:rsidP="00B8253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B82535" w:rsidRDefault="00B82535" w:rsidP="00B82535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B82535" w:rsidRPr="00D4589E" w:rsidRDefault="00B82535" w:rsidP="00B8253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B82535" w:rsidRDefault="00B82535" w:rsidP="00B82535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B82535" w:rsidRDefault="00B82535" w:rsidP="00B8253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3345</w:t>
      </w:r>
    </w:p>
    <w:p w:rsidR="00E8261F" w:rsidRDefault="00E8261F" w:rsidP="00B82535">
      <w:pPr>
        <w:tabs>
          <w:tab w:val="left" w:pos="5535"/>
        </w:tabs>
        <w:rPr>
          <w:sz w:val="16"/>
          <w:szCs w:val="16"/>
          <w:lang w:val="uk-UA"/>
        </w:rPr>
      </w:pPr>
    </w:p>
    <w:p w:rsidR="00B82535" w:rsidRDefault="00B82535" w:rsidP="00B82535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B82535" w:rsidRPr="00A43277" w:rsidRDefault="00B82535" w:rsidP="00B8253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лютого</w:t>
      </w:r>
      <w:r w:rsidRPr="00A43277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B82535" w:rsidRPr="00A43277" w:rsidRDefault="00B82535" w:rsidP="00B82535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34" w:type="dxa"/>
        <w:tblLook w:val="01E0"/>
      </w:tblPr>
      <w:tblGrid>
        <w:gridCol w:w="5317"/>
      </w:tblGrid>
      <w:tr w:rsidR="000A5118" w:rsidTr="00B82535">
        <w:trPr>
          <w:trHeight w:val="929"/>
        </w:trPr>
        <w:tc>
          <w:tcPr>
            <w:tcW w:w="5317" w:type="dxa"/>
          </w:tcPr>
          <w:p w:rsidR="000A5118" w:rsidRDefault="000A5118" w:rsidP="007831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0A5118" w:rsidRDefault="000A5118" w:rsidP="007831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ПАТ  «КБ «НАДРА»</w:t>
            </w:r>
          </w:p>
          <w:p w:rsidR="000A5118" w:rsidRPr="007D6FF6" w:rsidRDefault="000A5118" w:rsidP="007831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lang w:val="uk-UA"/>
              </w:rPr>
              <w:t xml:space="preserve">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>, вул. Гоголя, 22</w:t>
            </w:r>
          </w:p>
          <w:p w:rsidR="000A5118" w:rsidRPr="007D6FF6" w:rsidRDefault="000A5118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0A5118" w:rsidRPr="0003515A" w:rsidRDefault="000A5118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клопотання ПАТ «КБ «НАДРА» </w:t>
      </w:r>
      <w:r w:rsidRPr="0003515A">
        <w:rPr>
          <w:color w:val="000000"/>
          <w:lang w:val="uk-UA"/>
        </w:rPr>
        <w:t xml:space="preserve">(вх. № </w:t>
      </w:r>
      <w:r>
        <w:rPr>
          <w:color w:val="000000"/>
          <w:lang w:val="uk-UA"/>
        </w:rPr>
        <w:t>671/12 від 28.01.</w:t>
      </w:r>
      <w:r w:rsidRPr="0003515A">
        <w:rPr>
          <w:color w:val="000000"/>
          <w:lang w:val="uk-UA"/>
        </w:rPr>
        <w:t>201</w:t>
      </w:r>
      <w:r>
        <w:rPr>
          <w:color w:val="000000"/>
          <w:lang w:val="uk-UA"/>
        </w:rPr>
        <w:t>9</w:t>
      </w:r>
      <w:r w:rsidRPr="0003515A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про припинення права користування </w:t>
      </w:r>
      <w:r>
        <w:rPr>
          <w:color w:val="000000"/>
          <w:lang w:val="uk-UA"/>
        </w:rPr>
        <w:t>земельною ділянкою</w:t>
      </w:r>
      <w:r w:rsidRPr="0003515A">
        <w:rPr>
          <w:color w:val="000000"/>
          <w:lang w:val="uk-UA"/>
        </w:rPr>
        <w:t xml:space="preserve"> та розірвання договору </w:t>
      </w:r>
      <w:r>
        <w:rPr>
          <w:color w:val="000000"/>
          <w:lang w:val="uk-UA"/>
        </w:rPr>
        <w:t xml:space="preserve">                                   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330 на право тимчасового користування землею на умовах оренди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25.11.1997</w:t>
      </w:r>
      <w:r w:rsidRPr="0003515A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 xml:space="preserve">, яка надавалась в оренду АКБ «Надра» під вбудоване приміщення, </w:t>
      </w:r>
      <w:r w:rsidRPr="005C0F62">
        <w:rPr>
          <w:color w:val="000000"/>
          <w:lang w:val="uk-UA"/>
        </w:rPr>
        <w:t xml:space="preserve">у зв’язку переходом права власності на об’єкт нерухомого майна до іншої особи, відповідно до </w:t>
      </w:r>
      <w:r>
        <w:rPr>
          <w:color w:val="000000"/>
          <w:lang w:val="uk-UA"/>
        </w:rPr>
        <w:t>Інформації</w:t>
      </w:r>
      <w:r w:rsidRPr="005C0F62">
        <w:rPr>
          <w:color w:val="000000"/>
          <w:lang w:val="uk-UA"/>
        </w:rPr>
        <w:t xml:space="preserve"> з Державного реєстру речових прав на нерухоме майно </w:t>
      </w:r>
      <w:r>
        <w:rPr>
          <w:color w:val="000000"/>
          <w:lang w:val="uk-UA"/>
        </w:rPr>
        <w:t xml:space="preserve">та Реєстру прав власності </w:t>
      </w:r>
      <w:r w:rsidRPr="005C0F62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30.01.2019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беручи до уваги, що</w:t>
      </w:r>
      <w:r w:rsidRPr="007A32AE">
        <w:rPr>
          <w:lang w:val="uk-UA"/>
        </w:rPr>
        <w:t xml:space="preserve"> </w:t>
      </w:r>
      <w:r>
        <w:rPr>
          <w:lang w:val="uk-UA"/>
        </w:rPr>
        <w:t>ПАТ «КБ «НАДРА»</w:t>
      </w:r>
      <w:r>
        <w:rPr>
          <w:color w:val="000000"/>
          <w:lang w:val="uk-UA"/>
        </w:rPr>
        <w:t xml:space="preserve"> є повним правонаступником АКБ «Надра», 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</w:t>
      </w:r>
      <w:r>
        <w:rPr>
          <w:color w:val="000000"/>
          <w:lang w:val="uk-UA"/>
        </w:rPr>
        <w:t xml:space="preserve">ща та розвитку селищ (протокол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>136</w:t>
      </w:r>
      <w:r w:rsidRPr="0003515A">
        <w:rPr>
          <w:color w:val="000000"/>
          <w:lang w:val="uk-UA"/>
        </w:rPr>
        <w:t xml:space="preserve"> від       </w:t>
      </w:r>
      <w:r>
        <w:rPr>
          <w:color w:val="000000"/>
          <w:lang w:val="uk-UA"/>
        </w:rPr>
        <w:t>06.02.</w:t>
      </w:r>
      <w:r w:rsidRPr="0003515A">
        <w:rPr>
          <w:color w:val="000000"/>
          <w:lang w:val="uk-UA"/>
        </w:rPr>
        <w:t>201</w:t>
      </w:r>
      <w:r>
        <w:rPr>
          <w:color w:val="000000"/>
          <w:lang w:val="uk-UA"/>
        </w:rPr>
        <w:t>9</w:t>
      </w:r>
      <w:r w:rsidRPr="0003515A">
        <w:rPr>
          <w:color w:val="000000"/>
          <w:lang w:val="uk-UA"/>
        </w:rPr>
        <w:t>), відповідно до статі 141 Земельного кодексу України, статті 31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>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0A5118" w:rsidRPr="0003515A" w:rsidRDefault="000A5118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0A5118" w:rsidRPr="009468DB" w:rsidRDefault="000A511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0A5118" w:rsidRPr="009468DB" w:rsidRDefault="000A511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0A5118" w:rsidRPr="009468DB" w:rsidRDefault="000A5118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</w:t>
      </w:r>
      <w:r>
        <w:rPr>
          <w:color w:val="000000"/>
          <w:lang w:val="uk-UA"/>
        </w:rPr>
        <w:t xml:space="preserve">ПАТ «Комерційний банк </w:t>
      </w:r>
      <w:r>
        <w:rPr>
          <w:lang w:val="uk-UA"/>
        </w:rPr>
        <w:t xml:space="preserve"> «НАДРА» ( до зміни організаційно – правової форми</w:t>
      </w:r>
      <w:r w:rsidRPr="009468D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– Акціонерний комерційний банк «Надра») </w:t>
      </w:r>
      <w:r w:rsidRPr="009468DB">
        <w:rPr>
          <w:color w:val="000000"/>
          <w:lang w:val="uk-UA"/>
        </w:rPr>
        <w:t xml:space="preserve">право </w:t>
      </w:r>
      <w:r>
        <w:rPr>
          <w:color w:val="000000"/>
          <w:lang w:val="uk-UA"/>
        </w:rPr>
        <w:t xml:space="preserve">оренди земельної ділянки </w:t>
      </w:r>
      <w:r w:rsidRPr="009468DB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068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вбудоване приміщення, за адресою: Луганська обл.,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вулиця Гоголя, № 22, у зв’язку 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0A5118" w:rsidRPr="009468DB" w:rsidRDefault="000A5118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330 на право тимчасового користування землею на умовах оренди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25.11.1997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0A5118" w:rsidRPr="009468DB" w:rsidRDefault="000A5118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</w:t>
      </w:r>
      <w:r>
        <w:rPr>
          <w:color w:val="000000"/>
          <w:lang w:val="uk-UA"/>
        </w:rPr>
        <w:t>ПАТ «КБ «НАДРА»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угоду про розірвання договору </w:t>
      </w:r>
      <w:r>
        <w:rPr>
          <w:color w:val="000000"/>
          <w:lang w:val="uk-UA"/>
        </w:rPr>
        <w:t xml:space="preserve">на право тимчасового користування землею. </w:t>
      </w:r>
    </w:p>
    <w:p w:rsidR="000A5118" w:rsidRPr="009468DB" w:rsidRDefault="000A5118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</w:t>
      </w:r>
      <w:r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Дане рішення підлягає оприлюдненню.     </w:t>
      </w:r>
    </w:p>
    <w:p w:rsidR="000A5118" w:rsidRPr="009468DB" w:rsidRDefault="000A511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5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A5118" w:rsidRPr="003C0621" w:rsidRDefault="000A511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0A5118" w:rsidRPr="00431876" w:rsidRDefault="000A5118" w:rsidP="00700F33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tbl>
      <w:tblPr>
        <w:tblW w:w="0" w:type="auto"/>
        <w:tblInd w:w="108" w:type="dxa"/>
        <w:tblLook w:val="00A0"/>
      </w:tblPr>
      <w:tblGrid>
        <w:gridCol w:w="7119"/>
        <w:gridCol w:w="2556"/>
      </w:tblGrid>
      <w:tr w:rsidR="000A5118" w:rsidTr="00B82535">
        <w:tc>
          <w:tcPr>
            <w:tcW w:w="7119" w:type="dxa"/>
          </w:tcPr>
          <w:p w:rsidR="000A5118" w:rsidRPr="000426C4" w:rsidRDefault="000A5118" w:rsidP="000426C4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0426C4">
              <w:rPr>
                <w:b/>
                <w:bCs/>
                <w:lang w:val="uk-UA"/>
              </w:rPr>
              <w:t>Секретар міської ради,</w:t>
            </w:r>
          </w:p>
          <w:p w:rsidR="000A5118" w:rsidRPr="000426C4" w:rsidRDefault="000A5118" w:rsidP="000426C4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0426C4">
              <w:rPr>
                <w:b/>
                <w:bCs/>
                <w:lang w:val="uk-UA"/>
              </w:rPr>
              <w:t xml:space="preserve"> </w:t>
            </w:r>
            <w:proofErr w:type="spellStart"/>
            <w:r w:rsidRPr="000426C4">
              <w:rPr>
                <w:b/>
                <w:bCs/>
                <w:lang w:val="uk-UA"/>
              </w:rPr>
              <w:t>в.о</w:t>
            </w:r>
            <w:proofErr w:type="spellEnd"/>
            <w:r w:rsidRPr="000426C4"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56" w:type="dxa"/>
          </w:tcPr>
          <w:p w:rsidR="000A5118" w:rsidRPr="000426C4" w:rsidRDefault="000A5118" w:rsidP="000426C4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0A5118" w:rsidRPr="000426C4" w:rsidRDefault="000A5118" w:rsidP="000426C4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0426C4">
              <w:rPr>
                <w:b/>
                <w:bCs/>
                <w:lang w:val="uk-UA"/>
              </w:rPr>
              <w:t>В.П.Ткачук</w:t>
            </w:r>
          </w:p>
        </w:tc>
      </w:tr>
    </w:tbl>
    <w:p w:rsidR="000A5118" w:rsidRPr="00431876" w:rsidRDefault="000A5118" w:rsidP="00700F33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sectPr w:rsidR="000A5118" w:rsidRPr="00431876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0F45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426C4"/>
    <w:rsid w:val="000518D1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5118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181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54EA9"/>
    <w:rsid w:val="002601D6"/>
    <w:rsid w:val="00261C03"/>
    <w:rsid w:val="0026468D"/>
    <w:rsid w:val="002656C4"/>
    <w:rsid w:val="00266283"/>
    <w:rsid w:val="00266802"/>
    <w:rsid w:val="0027068E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765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7A6"/>
    <w:rsid w:val="0042282F"/>
    <w:rsid w:val="00422A4D"/>
    <w:rsid w:val="00424336"/>
    <w:rsid w:val="00424908"/>
    <w:rsid w:val="0042497B"/>
    <w:rsid w:val="004257CF"/>
    <w:rsid w:val="00425899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34E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24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315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BCE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1526"/>
    <w:rsid w:val="00662021"/>
    <w:rsid w:val="00662498"/>
    <w:rsid w:val="00664574"/>
    <w:rsid w:val="00664E73"/>
    <w:rsid w:val="00665FEA"/>
    <w:rsid w:val="0067176A"/>
    <w:rsid w:val="00675316"/>
    <w:rsid w:val="006759CD"/>
    <w:rsid w:val="00677BC7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0F33"/>
    <w:rsid w:val="00701FF3"/>
    <w:rsid w:val="0070309B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5E7F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66179"/>
    <w:rsid w:val="00767E74"/>
    <w:rsid w:val="007707B9"/>
    <w:rsid w:val="00771DA9"/>
    <w:rsid w:val="00772698"/>
    <w:rsid w:val="0077391E"/>
    <w:rsid w:val="00773DDF"/>
    <w:rsid w:val="007741DC"/>
    <w:rsid w:val="007754FA"/>
    <w:rsid w:val="007831A3"/>
    <w:rsid w:val="00783E22"/>
    <w:rsid w:val="00784BBB"/>
    <w:rsid w:val="007850A5"/>
    <w:rsid w:val="0078511B"/>
    <w:rsid w:val="00787804"/>
    <w:rsid w:val="0079103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32AE"/>
    <w:rsid w:val="007A79F2"/>
    <w:rsid w:val="007B093B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0C72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6E0"/>
    <w:rsid w:val="00827E81"/>
    <w:rsid w:val="0083029D"/>
    <w:rsid w:val="00831209"/>
    <w:rsid w:val="008314A9"/>
    <w:rsid w:val="00831B19"/>
    <w:rsid w:val="00832740"/>
    <w:rsid w:val="00832831"/>
    <w:rsid w:val="00832E7E"/>
    <w:rsid w:val="00840C52"/>
    <w:rsid w:val="00840F33"/>
    <w:rsid w:val="00842FF8"/>
    <w:rsid w:val="0084309D"/>
    <w:rsid w:val="008443BB"/>
    <w:rsid w:val="00844522"/>
    <w:rsid w:val="00847A74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9B3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1E13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1D4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BFF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80A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19A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C02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2535"/>
    <w:rsid w:val="00B83546"/>
    <w:rsid w:val="00B8359F"/>
    <w:rsid w:val="00B8367E"/>
    <w:rsid w:val="00B86C0E"/>
    <w:rsid w:val="00B87BC2"/>
    <w:rsid w:val="00B9043E"/>
    <w:rsid w:val="00B91134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2C75"/>
    <w:rsid w:val="00BC33DE"/>
    <w:rsid w:val="00BC39B7"/>
    <w:rsid w:val="00BD459A"/>
    <w:rsid w:val="00BD5D17"/>
    <w:rsid w:val="00BD5E97"/>
    <w:rsid w:val="00BD6B74"/>
    <w:rsid w:val="00BD79DE"/>
    <w:rsid w:val="00BE086B"/>
    <w:rsid w:val="00BE144F"/>
    <w:rsid w:val="00BE6EDD"/>
    <w:rsid w:val="00BF0D7C"/>
    <w:rsid w:val="00BF10A5"/>
    <w:rsid w:val="00BF2459"/>
    <w:rsid w:val="00BF36A6"/>
    <w:rsid w:val="00BF4A5B"/>
    <w:rsid w:val="00BF4E25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27724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14FC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2EE6"/>
    <w:rsid w:val="00E73E17"/>
    <w:rsid w:val="00E7490F"/>
    <w:rsid w:val="00E80155"/>
    <w:rsid w:val="00E80972"/>
    <w:rsid w:val="00E813E9"/>
    <w:rsid w:val="00E8261F"/>
    <w:rsid w:val="00E828FD"/>
    <w:rsid w:val="00E8325B"/>
    <w:rsid w:val="00E83444"/>
    <w:rsid w:val="00E83CCF"/>
    <w:rsid w:val="00E84208"/>
    <w:rsid w:val="00E846FD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2D12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0BEE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335</Words>
  <Characters>1912</Characters>
  <Application>Microsoft Office Word</Application>
  <DocSecurity>0</DocSecurity>
  <Lines>15</Lines>
  <Paragraphs>4</Paragraphs>
  <ScaleCrop>false</ScaleCrop>
  <Company>Северодонецкое ГУЗР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10</cp:revision>
  <cp:lastPrinted>2019-02-01T11:48:00Z</cp:lastPrinted>
  <dcterms:created xsi:type="dcterms:W3CDTF">2019-01-31T08:59:00Z</dcterms:created>
  <dcterms:modified xsi:type="dcterms:W3CDTF">2019-02-22T06:25:00Z</dcterms:modified>
</cp:coreProperties>
</file>