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AB" w:rsidRPr="009527C1" w:rsidRDefault="00C66FAB" w:rsidP="00C66FAB">
      <w:pPr>
        <w:pStyle w:val="111"/>
        <w:keepNext w:val="0"/>
        <w:widowControl/>
        <w:rPr>
          <w:szCs w:val="28"/>
        </w:rPr>
      </w:pPr>
      <w:r w:rsidRPr="009527C1">
        <w:rPr>
          <w:szCs w:val="28"/>
        </w:rPr>
        <w:t>СЄВЄРОДОНЕЦЬКА  МІСЬКА  РАДА</w:t>
      </w: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СЬОМОГО СКЛИКАННЯ</w:t>
      </w:r>
    </w:p>
    <w:p w:rsidR="00C66FAB" w:rsidRPr="009527C1" w:rsidRDefault="00F46D5A" w:rsidP="00C66FA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П’ятдесят шоста</w:t>
      </w:r>
      <w:r w:rsidR="00C66FAB" w:rsidRPr="009527C1">
        <w:rPr>
          <w:b/>
          <w:sz w:val="28"/>
          <w:szCs w:val="28"/>
          <w:lang w:val="uk-UA"/>
        </w:rPr>
        <w:t xml:space="preserve"> (</w:t>
      </w:r>
      <w:r>
        <w:rPr>
          <w:b/>
          <w:sz w:val="28"/>
          <w:szCs w:val="28"/>
          <w:lang w:val="uk-UA"/>
        </w:rPr>
        <w:t>позачергова</w:t>
      </w:r>
      <w:r w:rsidR="00C66FAB" w:rsidRPr="009527C1">
        <w:rPr>
          <w:b/>
          <w:sz w:val="28"/>
          <w:szCs w:val="28"/>
          <w:lang w:val="uk-UA"/>
        </w:rPr>
        <w:t>) сесія</w:t>
      </w:r>
    </w:p>
    <w:p w:rsidR="00C66FAB" w:rsidRPr="009527C1" w:rsidRDefault="00C66FAB" w:rsidP="00C66FAB">
      <w:pPr>
        <w:jc w:val="both"/>
        <w:rPr>
          <w:b/>
          <w:sz w:val="28"/>
          <w:szCs w:val="28"/>
          <w:highlight w:val="green"/>
          <w:lang w:val="uk-UA"/>
        </w:rPr>
      </w:pPr>
    </w:p>
    <w:p w:rsidR="00C66FAB" w:rsidRPr="00F46D5A" w:rsidRDefault="00C66FAB" w:rsidP="001816F3">
      <w:pPr>
        <w:jc w:val="center"/>
        <w:rPr>
          <w:b/>
          <w:sz w:val="28"/>
          <w:szCs w:val="28"/>
          <w:lang w:val="uk-UA"/>
        </w:rPr>
      </w:pPr>
      <w:r w:rsidRPr="009527C1">
        <w:rPr>
          <w:b/>
          <w:sz w:val="28"/>
          <w:szCs w:val="28"/>
        </w:rPr>
        <w:t>РІШЕННЯ №</w:t>
      </w:r>
      <w:r w:rsidR="00F46D5A">
        <w:rPr>
          <w:b/>
          <w:sz w:val="28"/>
          <w:szCs w:val="28"/>
          <w:lang w:val="uk-UA"/>
        </w:rPr>
        <w:t xml:space="preserve"> 3028</w:t>
      </w:r>
    </w:p>
    <w:p w:rsidR="00C66FAB" w:rsidRPr="00D208A1" w:rsidRDefault="00C66FAB" w:rsidP="00C66FAB">
      <w:pPr>
        <w:jc w:val="both"/>
        <w:rPr>
          <w:sz w:val="28"/>
          <w:lang w:val="uk-UA"/>
        </w:rPr>
      </w:pPr>
    </w:p>
    <w:p w:rsidR="00C66FAB" w:rsidRPr="00D208A1" w:rsidRDefault="009527C1" w:rsidP="00C66FAB">
      <w:pPr>
        <w:jc w:val="both"/>
        <w:rPr>
          <w:b/>
          <w:lang w:val="uk-UA"/>
        </w:rPr>
      </w:pPr>
      <w:r>
        <w:rPr>
          <w:b/>
          <w:lang w:val="uk-UA"/>
        </w:rPr>
        <w:t>«</w:t>
      </w:r>
      <w:r w:rsidR="00F46D5A">
        <w:rPr>
          <w:b/>
          <w:lang w:val="uk-UA"/>
        </w:rPr>
        <w:t>09</w:t>
      </w:r>
      <w:r w:rsidR="00C66FAB">
        <w:rPr>
          <w:b/>
          <w:lang w:val="uk-UA"/>
        </w:rPr>
        <w:t xml:space="preserve">» </w:t>
      </w:r>
      <w:r w:rsidR="00F46D5A">
        <w:rPr>
          <w:b/>
          <w:lang w:val="uk-UA"/>
        </w:rPr>
        <w:t>січня</w:t>
      </w:r>
      <w:r w:rsidR="00C66FAB">
        <w:rPr>
          <w:b/>
          <w:lang w:val="uk-UA"/>
        </w:rPr>
        <w:t xml:space="preserve"> </w:t>
      </w:r>
      <w:r w:rsidR="00C66FAB" w:rsidRPr="00D208A1">
        <w:rPr>
          <w:b/>
          <w:lang w:val="uk-UA"/>
        </w:rPr>
        <w:t>201</w:t>
      </w:r>
      <w:r w:rsidR="008436BA">
        <w:rPr>
          <w:b/>
          <w:lang w:val="uk-UA"/>
        </w:rPr>
        <w:t>9</w:t>
      </w:r>
      <w:r w:rsidR="00C66FAB" w:rsidRPr="00D208A1">
        <w:rPr>
          <w:b/>
          <w:lang w:val="uk-UA"/>
        </w:rPr>
        <w:t>р.</w:t>
      </w:r>
    </w:p>
    <w:p w:rsidR="00C66FAB" w:rsidRPr="00D208A1" w:rsidRDefault="00C66FAB" w:rsidP="00C66FAB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C66FAB" w:rsidRPr="00D208A1" w:rsidRDefault="00C66FAB" w:rsidP="00C66FAB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C66FAB" w:rsidRPr="00D208A1" w:rsidTr="009527C1">
        <w:trPr>
          <w:trHeight w:val="570"/>
        </w:trPr>
        <w:tc>
          <w:tcPr>
            <w:tcW w:w="4248" w:type="dxa"/>
          </w:tcPr>
          <w:p w:rsidR="00C66FAB" w:rsidRPr="00D208A1" w:rsidRDefault="00C66FAB" w:rsidP="00A01BBA">
            <w:pPr>
              <w:ind w:right="21"/>
              <w:jc w:val="both"/>
              <w:rPr>
                <w:lang w:val="uk-UA"/>
              </w:rPr>
            </w:pPr>
            <w:r w:rsidRPr="00D208A1">
              <w:rPr>
                <w:lang w:val="uk-UA"/>
              </w:rPr>
              <w:t>Про затвердження «Програми розвитку малого і середнього підприємництва в м. Сєвєродонецьку на 201</w:t>
            </w:r>
            <w:r w:rsidR="00A01BBA">
              <w:rPr>
                <w:lang w:val="uk-UA"/>
              </w:rPr>
              <w:t>9</w:t>
            </w:r>
            <w:r w:rsidR="008436BA">
              <w:rPr>
                <w:lang w:val="uk-UA"/>
              </w:rPr>
              <w:t xml:space="preserve"> </w:t>
            </w:r>
            <w:r w:rsidRPr="00D208A1">
              <w:rPr>
                <w:lang w:val="uk-UA"/>
              </w:rPr>
              <w:t>рік»</w:t>
            </w:r>
          </w:p>
        </w:tc>
      </w:tr>
    </w:tbl>
    <w:p w:rsidR="00C66FAB" w:rsidRPr="00D208A1" w:rsidRDefault="00C66FAB" w:rsidP="00C66FAB">
      <w:pPr>
        <w:ind w:right="5137"/>
        <w:jc w:val="both"/>
        <w:rPr>
          <w:lang w:val="uk-UA"/>
        </w:rPr>
      </w:pPr>
    </w:p>
    <w:p w:rsidR="00C66FAB" w:rsidRPr="00D208A1" w:rsidRDefault="00C66FAB" w:rsidP="00C66FAB">
      <w:pPr>
        <w:ind w:right="-7" w:firstLine="63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/>
        </w:rPr>
        <w:t>, к</w:t>
      </w:r>
      <w:r w:rsidRPr="00D208A1">
        <w:rPr>
          <w:lang w:val="uk-UA"/>
        </w:rPr>
        <w:t xml:space="preserve">еруючись </w:t>
      </w:r>
      <w:r>
        <w:rPr>
          <w:lang w:val="uk-UA"/>
        </w:rPr>
        <w:t xml:space="preserve">пунктом 22 статті </w:t>
      </w:r>
      <w:r w:rsidRPr="00D208A1">
        <w:rPr>
          <w:lang w:val="uk-UA"/>
        </w:rPr>
        <w:t xml:space="preserve">26 Законом України </w:t>
      </w:r>
      <w:r>
        <w:rPr>
          <w:lang w:val="uk-UA"/>
        </w:rPr>
        <w:t>«</w:t>
      </w:r>
      <w:r w:rsidRPr="00D208A1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Pr="00D208A1">
        <w:rPr>
          <w:lang w:val="uk-UA"/>
        </w:rPr>
        <w:t>,</w:t>
      </w:r>
      <w:r>
        <w:rPr>
          <w:lang w:val="uk-UA"/>
        </w:rPr>
        <w:t xml:space="preserve"> Законом України</w:t>
      </w:r>
      <w:r w:rsidRPr="00D208A1">
        <w:rPr>
          <w:lang w:val="uk-UA"/>
        </w:rPr>
        <w:t xml:space="preserve"> «Про розвиток та державну підтримку малого і середнього підприємництва в Україні»,  Сєвєродонецька міська рада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>1. Затвердити «Програму розвитку малого і середнього підприємництва в</w:t>
      </w:r>
      <w:r>
        <w:rPr>
          <w:lang w:val="uk-UA"/>
        </w:rPr>
        <w:t xml:space="preserve"> </w:t>
      </w:r>
      <w:r w:rsidRPr="00D208A1">
        <w:rPr>
          <w:lang w:val="uk-UA"/>
        </w:rPr>
        <w:t>м.Сєвєродонецьку на 201</w:t>
      </w:r>
      <w:r w:rsidR="00A01BBA">
        <w:rPr>
          <w:lang w:val="uk-UA"/>
        </w:rPr>
        <w:t>9</w:t>
      </w:r>
      <w:r w:rsidRPr="00D208A1">
        <w:rPr>
          <w:lang w:val="uk-UA"/>
        </w:rPr>
        <w:t xml:space="preserve"> рік</w:t>
      </w:r>
      <w:r>
        <w:rPr>
          <w:lang w:val="uk-UA"/>
        </w:rPr>
        <w:t>»</w:t>
      </w:r>
      <w:r w:rsidRPr="00D208A1">
        <w:rPr>
          <w:lang w:val="uk-UA"/>
        </w:rPr>
        <w:t xml:space="preserve"> (Додаток).</w:t>
      </w:r>
    </w:p>
    <w:p w:rsidR="00C66FAB" w:rsidRPr="00D208A1" w:rsidRDefault="00C66FAB" w:rsidP="00C66FAB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C66FAB" w:rsidRPr="00D208A1" w:rsidRDefault="00C66FAB" w:rsidP="00C66FAB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 xml:space="preserve">3. Контроль за виконанням даного рішення покласти на постійну комісію ради </w:t>
      </w:r>
      <w:r>
        <w:rPr>
          <w:lang w:val="uk-UA"/>
        </w:rPr>
        <w:t>з промисловості, транспорту та зв’язку, економічного розвитку, інвестицій, міжнародного співробітництва.</w:t>
      </w:r>
    </w:p>
    <w:p w:rsidR="00C66FAB" w:rsidRDefault="00C66FAB" w:rsidP="001816F3">
      <w:pPr>
        <w:rPr>
          <w:lang w:val="uk-UA"/>
        </w:rPr>
      </w:pPr>
    </w:p>
    <w:p w:rsidR="008436BA" w:rsidRPr="00AC50AD" w:rsidRDefault="008436BA" w:rsidP="008436BA">
      <w:pPr>
        <w:ind w:left="709"/>
        <w:jc w:val="both"/>
        <w:rPr>
          <w:rStyle w:val="FontStyle12"/>
          <w:b/>
          <w:sz w:val="24"/>
          <w:szCs w:val="24"/>
        </w:rPr>
      </w:pPr>
      <w:r w:rsidRPr="00AC50AD">
        <w:rPr>
          <w:rStyle w:val="FontStyle12"/>
          <w:b/>
          <w:sz w:val="24"/>
          <w:szCs w:val="24"/>
        </w:rPr>
        <w:t>В.о. міського голови</w:t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  <w:t>В.П. Ткачук</w:t>
      </w:r>
    </w:p>
    <w:p w:rsidR="008436BA" w:rsidRPr="00A936DE" w:rsidRDefault="008436BA" w:rsidP="008436BA">
      <w:pPr>
        <w:ind w:left="709"/>
        <w:jc w:val="both"/>
        <w:rPr>
          <w:b/>
        </w:rPr>
      </w:pPr>
    </w:p>
    <w:p w:rsidR="008436BA" w:rsidRPr="0041639F" w:rsidRDefault="008436BA" w:rsidP="008436BA">
      <w:pPr>
        <w:pStyle w:val="ab"/>
        <w:spacing w:line="360" w:lineRule="auto"/>
        <w:ind w:left="0" w:firstLine="708"/>
        <w:jc w:val="both"/>
        <w:rPr>
          <w:b/>
          <w:color w:val="FFFFFF" w:themeColor="background1"/>
        </w:rPr>
      </w:pPr>
      <w:r w:rsidRPr="0041639F">
        <w:rPr>
          <w:b/>
          <w:color w:val="FFFFFF" w:themeColor="background1"/>
        </w:rPr>
        <w:t>Підготував:</w:t>
      </w:r>
    </w:p>
    <w:p w:rsidR="008436BA" w:rsidRPr="0041639F" w:rsidRDefault="008436BA" w:rsidP="008436BA">
      <w:pPr>
        <w:pStyle w:val="ab"/>
        <w:spacing w:after="0"/>
        <w:ind w:left="0" w:firstLine="708"/>
        <w:jc w:val="both"/>
        <w:rPr>
          <w:color w:val="FFFFFF" w:themeColor="background1"/>
        </w:rPr>
      </w:pPr>
      <w:r w:rsidRPr="0041639F">
        <w:rPr>
          <w:color w:val="FFFFFF" w:themeColor="background1"/>
        </w:rPr>
        <w:t>В.о. директора департаменту</w:t>
      </w:r>
    </w:p>
    <w:p w:rsidR="008436BA" w:rsidRPr="0041639F" w:rsidRDefault="008436BA" w:rsidP="008436BA">
      <w:pPr>
        <w:pStyle w:val="ab"/>
        <w:spacing w:line="360" w:lineRule="auto"/>
        <w:ind w:left="0" w:firstLine="708"/>
        <w:jc w:val="both"/>
        <w:rPr>
          <w:color w:val="FFFFFF" w:themeColor="background1"/>
        </w:rPr>
      </w:pPr>
      <w:r w:rsidRPr="0041639F">
        <w:rPr>
          <w:color w:val="FFFFFF" w:themeColor="background1"/>
        </w:rPr>
        <w:t>економічного розвитку</w:t>
      </w:r>
      <w:r w:rsidRPr="0041639F">
        <w:rPr>
          <w:color w:val="FFFFFF" w:themeColor="background1"/>
        </w:rPr>
        <w:tab/>
      </w:r>
      <w:r w:rsidRPr="0041639F">
        <w:rPr>
          <w:color w:val="FFFFFF" w:themeColor="background1"/>
        </w:rPr>
        <w:tab/>
      </w:r>
      <w:r w:rsidRPr="0041639F">
        <w:rPr>
          <w:color w:val="FFFFFF" w:themeColor="background1"/>
        </w:rPr>
        <w:tab/>
      </w:r>
      <w:r w:rsidRPr="0041639F">
        <w:rPr>
          <w:color w:val="FFFFFF" w:themeColor="background1"/>
        </w:rPr>
        <w:tab/>
      </w:r>
      <w:r w:rsidRPr="0041639F">
        <w:rPr>
          <w:color w:val="FFFFFF" w:themeColor="background1"/>
        </w:rPr>
        <w:tab/>
      </w:r>
      <w:r w:rsidRPr="0041639F">
        <w:rPr>
          <w:color w:val="FFFFFF" w:themeColor="background1"/>
        </w:rPr>
        <w:tab/>
      </w:r>
      <w:r w:rsidRPr="0041639F">
        <w:rPr>
          <w:color w:val="FFFFFF" w:themeColor="background1"/>
        </w:rPr>
        <w:tab/>
        <w:t>Т.І. Михайлова</w:t>
      </w:r>
    </w:p>
    <w:p w:rsidR="008436BA" w:rsidRPr="0041639F" w:rsidRDefault="008436BA" w:rsidP="008436BA">
      <w:pPr>
        <w:pStyle w:val="ab"/>
        <w:spacing w:line="360" w:lineRule="auto"/>
        <w:ind w:left="0" w:firstLine="708"/>
        <w:jc w:val="both"/>
        <w:rPr>
          <w:b/>
          <w:color w:val="FFFFFF" w:themeColor="background1"/>
        </w:rPr>
      </w:pPr>
      <w:r w:rsidRPr="0041639F">
        <w:rPr>
          <w:b/>
          <w:color w:val="FFFFFF" w:themeColor="background1"/>
        </w:rPr>
        <w:t>Узгоджено:</w:t>
      </w:r>
    </w:p>
    <w:p w:rsidR="008436BA" w:rsidRPr="0041639F" w:rsidRDefault="008436BA" w:rsidP="008436BA">
      <w:pPr>
        <w:pStyle w:val="ab"/>
        <w:spacing w:line="360" w:lineRule="auto"/>
        <w:ind w:left="0" w:firstLine="709"/>
        <w:jc w:val="both"/>
        <w:rPr>
          <w:color w:val="FFFFFF" w:themeColor="background1"/>
        </w:rPr>
      </w:pPr>
      <w:r w:rsidRPr="0041639F">
        <w:rPr>
          <w:color w:val="FFFFFF" w:themeColor="background1"/>
        </w:rPr>
        <w:t>Перший заступник міського голови</w:t>
      </w:r>
      <w:r w:rsidRPr="0041639F">
        <w:rPr>
          <w:color w:val="FFFFFF" w:themeColor="background1"/>
        </w:rPr>
        <w:tab/>
      </w:r>
      <w:r w:rsidRPr="0041639F">
        <w:rPr>
          <w:color w:val="FFFFFF" w:themeColor="background1"/>
        </w:rPr>
        <w:tab/>
      </w:r>
      <w:r w:rsidRPr="0041639F">
        <w:rPr>
          <w:color w:val="FFFFFF" w:themeColor="background1"/>
        </w:rPr>
        <w:tab/>
      </w:r>
      <w:r w:rsidRPr="0041639F">
        <w:rPr>
          <w:color w:val="FFFFFF" w:themeColor="background1"/>
        </w:rPr>
        <w:tab/>
      </w:r>
      <w:r w:rsidRPr="0041639F">
        <w:rPr>
          <w:color w:val="FFFFFF" w:themeColor="background1"/>
        </w:rPr>
        <w:tab/>
        <w:t>О.Ю. Кузьмінов</w:t>
      </w:r>
    </w:p>
    <w:p w:rsidR="008436BA" w:rsidRPr="0041639F" w:rsidRDefault="008436BA" w:rsidP="008436BA">
      <w:pPr>
        <w:spacing w:line="360" w:lineRule="auto"/>
        <w:ind w:firstLine="709"/>
        <w:jc w:val="both"/>
        <w:rPr>
          <w:color w:val="FFFFFF" w:themeColor="background1"/>
          <w:lang w:val="uk-UA"/>
        </w:rPr>
      </w:pPr>
      <w:r w:rsidRPr="0041639F">
        <w:rPr>
          <w:color w:val="FFFFFF" w:themeColor="background1"/>
        </w:rPr>
        <w:t>Секретар ради</w:t>
      </w:r>
      <w:r w:rsidRPr="0041639F">
        <w:rPr>
          <w:color w:val="FFFFFF" w:themeColor="background1"/>
        </w:rPr>
        <w:tab/>
      </w:r>
      <w:r w:rsidRPr="0041639F">
        <w:rPr>
          <w:color w:val="FFFFFF" w:themeColor="background1"/>
        </w:rPr>
        <w:tab/>
      </w:r>
      <w:r w:rsidRPr="0041639F">
        <w:rPr>
          <w:color w:val="FFFFFF" w:themeColor="background1"/>
        </w:rPr>
        <w:tab/>
      </w:r>
      <w:r w:rsidRPr="0041639F">
        <w:rPr>
          <w:color w:val="FFFFFF" w:themeColor="background1"/>
        </w:rPr>
        <w:tab/>
      </w:r>
      <w:r w:rsidRPr="0041639F">
        <w:rPr>
          <w:color w:val="FFFFFF" w:themeColor="background1"/>
        </w:rPr>
        <w:tab/>
      </w:r>
      <w:r w:rsidRPr="0041639F">
        <w:rPr>
          <w:color w:val="FFFFFF" w:themeColor="background1"/>
        </w:rPr>
        <w:tab/>
      </w:r>
      <w:r w:rsidRPr="0041639F">
        <w:rPr>
          <w:color w:val="FFFFFF" w:themeColor="background1"/>
        </w:rPr>
        <w:tab/>
      </w:r>
      <w:r w:rsidRPr="0041639F">
        <w:rPr>
          <w:color w:val="FFFFFF" w:themeColor="background1"/>
        </w:rPr>
        <w:tab/>
        <w:t>В.П. Ткачук</w:t>
      </w:r>
    </w:p>
    <w:p w:rsidR="008436BA" w:rsidRPr="0041639F" w:rsidRDefault="008436BA" w:rsidP="008436BA">
      <w:pPr>
        <w:ind w:right="-35" w:firstLine="708"/>
        <w:jc w:val="both"/>
        <w:rPr>
          <w:color w:val="FFFFFF" w:themeColor="background1"/>
          <w:lang w:val="uk-UA"/>
        </w:rPr>
      </w:pPr>
      <w:r w:rsidRPr="0041639F">
        <w:rPr>
          <w:bCs/>
          <w:color w:val="FFFFFF" w:themeColor="background1"/>
          <w:lang w:val="uk-UA"/>
        </w:rPr>
        <w:t>Голова п</w:t>
      </w:r>
      <w:r w:rsidRPr="0041639F">
        <w:rPr>
          <w:color w:val="FFFFFF" w:themeColor="background1"/>
          <w:lang w:val="uk-UA"/>
        </w:rPr>
        <w:t>остійної комісії з питань</w:t>
      </w:r>
    </w:p>
    <w:p w:rsidR="008436BA" w:rsidRPr="0041639F" w:rsidRDefault="008436BA" w:rsidP="008436BA">
      <w:pPr>
        <w:ind w:right="-35" w:firstLine="708"/>
        <w:jc w:val="both"/>
        <w:rPr>
          <w:color w:val="FFFFFF" w:themeColor="background1"/>
          <w:lang w:val="uk-UA"/>
        </w:rPr>
      </w:pPr>
      <w:r w:rsidRPr="0041639F">
        <w:rPr>
          <w:color w:val="FFFFFF" w:themeColor="background1"/>
          <w:lang w:val="uk-UA"/>
        </w:rPr>
        <w:t>промисловості, транспорту та зв’язку,</w:t>
      </w:r>
    </w:p>
    <w:p w:rsidR="008436BA" w:rsidRPr="0041639F" w:rsidRDefault="008436BA" w:rsidP="008436BA">
      <w:pPr>
        <w:ind w:right="-35" w:firstLine="708"/>
        <w:jc w:val="both"/>
        <w:rPr>
          <w:color w:val="FFFFFF" w:themeColor="background1"/>
          <w:lang w:val="uk-UA"/>
        </w:rPr>
      </w:pPr>
      <w:r w:rsidRPr="0041639F">
        <w:rPr>
          <w:color w:val="FFFFFF" w:themeColor="background1"/>
          <w:lang w:val="uk-UA"/>
        </w:rPr>
        <w:t>економічного розвитку, інвестицій,</w:t>
      </w:r>
    </w:p>
    <w:p w:rsidR="008436BA" w:rsidRPr="0041639F" w:rsidRDefault="008436BA" w:rsidP="008436BA">
      <w:pPr>
        <w:spacing w:line="360" w:lineRule="auto"/>
        <w:ind w:firstLine="709"/>
        <w:jc w:val="both"/>
        <w:rPr>
          <w:color w:val="FFFFFF" w:themeColor="background1"/>
          <w:lang w:val="uk-UA"/>
        </w:rPr>
      </w:pPr>
      <w:r w:rsidRPr="0041639F">
        <w:rPr>
          <w:color w:val="FFFFFF" w:themeColor="background1"/>
          <w:lang w:val="uk-UA"/>
        </w:rPr>
        <w:t>міжнародного співробітництва</w:t>
      </w:r>
      <w:r w:rsidRPr="0041639F">
        <w:rPr>
          <w:color w:val="FFFFFF" w:themeColor="background1"/>
          <w:lang w:val="uk-UA"/>
        </w:rPr>
        <w:tab/>
      </w:r>
      <w:r w:rsidRPr="0041639F">
        <w:rPr>
          <w:color w:val="FFFFFF" w:themeColor="background1"/>
          <w:lang w:val="uk-UA"/>
        </w:rPr>
        <w:tab/>
      </w:r>
      <w:r w:rsidRPr="0041639F">
        <w:rPr>
          <w:color w:val="FFFFFF" w:themeColor="background1"/>
          <w:lang w:val="uk-UA"/>
        </w:rPr>
        <w:tab/>
      </w:r>
      <w:r w:rsidRPr="0041639F">
        <w:rPr>
          <w:color w:val="FFFFFF" w:themeColor="background1"/>
          <w:lang w:val="uk-UA"/>
        </w:rPr>
        <w:tab/>
      </w:r>
      <w:r w:rsidRPr="0041639F">
        <w:rPr>
          <w:color w:val="FFFFFF" w:themeColor="background1"/>
          <w:lang w:val="uk-UA"/>
        </w:rPr>
        <w:tab/>
      </w:r>
      <w:r w:rsidRPr="0041639F">
        <w:rPr>
          <w:color w:val="FFFFFF" w:themeColor="background1"/>
          <w:lang w:val="uk-UA"/>
        </w:rPr>
        <w:tab/>
        <w:t>В.П. Ткачук</w:t>
      </w:r>
      <w:r w:rsidRPr="0041639F">
        <w:rPr>
          <w:color w:val="FFFFFF" w:themeColor="background1"/>
          <w:lang w:val="uk-UA"/>
        </w:rPr>
        <w:tab/>
      </w:r>
    </w:p>
    <w:p w:rsidR="00C66FAB" w:rsidRPr="0041639F" w:rsidRDefault="00C66FAB" w:rsidP="008436BA">
      <w:pPr>
        <w:ind w:right="-35" w:firstLine="708"/>
        <w:jc w:val="both"/>
        <w:rPr>
          <w:color w:val="FFFFFF" w:themeColor="background1"/>
          <w:lang w:val="uk-UA"/>
        </w:rPr>
      </w:pPr>
      <w:r w:rsidRPr="0041639F">
        <w:rPr>
          <w:color w:val="FFFFFF" w:themeColor="background1"/>
          <w:lang w:val="uk-UA"/>
        </w:rPr>
        <w:t xml:space="preserve">Начальник відділу з юридичних </w:t>
      </w:r>
      <w:r w:rsidRPr="0041639F">
        <w:rPr>
          <w:color w:val="FFFFFF" w:themeColor="background1"/>
          <w:lang w:val="uk-UA"/>
        </w:rPr>
        <w:tab/>
      </w:r>
      <w:r w:rsidRPr="0041639F">
        <w:rPr>
          <w:color w:val="FFFFFF" w:themeColor="background1"/>
          <w:lang w:val="uk-UA"/>
        </w:rPr>
        <w:tab/>
      </w:r>
      <w:r w:rsidRPr="0041639F">
        <w:rPr>
          <w:color w:val="FFFFFF" w:themeColor="background1"/>
          <w:lang w:val="uk-UA"/>
        </w:rPr>
        <w:tab/>
      </w:r>
      <w:r w:rsidRPr="0041639F">
        <w:rPr>
          <w:color w:val="FFFFFF" w:themeColor="background1"/>
          <w:lang w:val="uk-UA"/>
        </w:rPr>
        <w:tab/>
      </w:r>
      <w:r w:rsidRPr="0041639F">
        <w:rPr>
          <w:color w:val="FFFFFF" w:themeColor="background1"/>
          <w:lang w:val="uk-UA"/>
        </w:rPr>
        <w:tab/>
      </w:r>
      <w:r w:rsidRPr="0041639F">
        <w:rPr>
          <w:color w:val="FFFFFF" w:themeColor="background1"/>
          <w:lang w:val="uk-UA"/>
        </w:rPr>
        <w:tab/>
        <w:t>В.В. Рудь</w:t>
      </w:r>
    </w:p>
    <w:p w:rsidR="00C66FAB" w:rsidRPr="0041639F" w:rsidRDefault="00C66FAB" w:rsidP="008436BA">
      <w:pPr>
        <w:ind w:right="-35" w:firstLine="708"/>
        <w:jc w:val="both"/>
        <w:rPr>
          <w:color w:val="FFFFFF" w:themeColor="background1"/>
          <w:lang w:val="uk-UA"/>
        </w:rPr>
      </w:pPr>
      <w:r w:rsidRPr="0041639F">
        <w:rPr>
          <w:color w:val="FFFFFF" w:themeColor="background1"/>
          <w:lang w:val="uk-UA"/>
        </w:rPr>
        <w:t>та правових питань</w:t>
      </w:r>
    </w:p>
    <w:p w:rsidR="00C66FAB" w:rsidRPr="0041639F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41639F">
        <w:rPr>
          <w:color w:val="FFFFFF" w:themeColor="background1"/>
          <w:lang w:val="uk-UA"/>
        </w:rPr>
        <w:t xml:space="preserve"> </w:t>
      </w:r>
    </w:p>
    <w:p w:rsidR="00C66FAB" w:rsidRPr="0041639F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41639F">
        <w:rPr>
          <w:color w:val="FFFFFF" w:themeColor="background1"/>
          <w:lang w:val="uk-UA"/>
        </w:rPr>
        <w:tab/>
      </w:r>
      <w:r w:rsidRPr="0041639F">
        <w:rPr>
          <w:color w:val="FFFFFF" w:themeColor="background1"/>
          <w:lang w:val="uk-UA"/>
        </w:rPr>
        <w:tab/>
      </w:r>
      <w:r w:rsidRPr="0041639F">
        <w:rPr>
          <w:color w:val="FFFFFF" w:themeColor="background1"/>
          <w:lang w:val="uk-UA"/>
        </w:rPr>
        <w:tab/>
      </w:r>
    </w:p>
    <w:p w:rsidR="00C66FAB" w:rsidRPr="0041639F" w:rsidRDefault="00C66FAB" w:rsidP="008436BA">
      <w:pPr>
        <w:rPr>
          <w:b/>
          <w:color w:val="FFFFFF" w:themeColor="background1"/>
          <w:lang w:val="uk-UA"/>
        </w:rPr>
      </w:pPr>
      <w:r w:rsidRPr="0041639F">
        <w:rPr>
          <w:bCs/>
          <w:color w:val="FFFFFF" w:themeColor="background1"/>
          <w:lang w:val="uk-UA"/>
        </w:rPr>
        <w:t>економічного розвитку</w:t>
      </w:r>
      <w:r w:rsidRPr="0041639F">
        <w:rPr>
          <w:color w:val="FFFFFF" w:themeColor="background1"/>
          <w:lang w:val="uk-UA"/>
        </w:rPr>
        <w:t xml:space="preserve">, </w:t>
      </w:r>
      <w:r w:rsidRPr="0041639F">
        <w:rPr>
          <w:rStyle w:val="af4"/>
          <w:b w:val="0"/>
          <w:color w:val="FFFFFF" w:themeColor="background1"/>
          <w:lang w:val="uk-UA"/>
        </w:rPr>
        <w:t xml:space="preserve">відділу </w:t>
      </w:r>
    </w:p>
    <w:p w:rsidR="00C66FAB" w:rsidRPr="0041639F" w:rsidRDefault="00C66FAB" w:rsidP="00C66FAB">
      <w:pPr>
        <w:pStyle w:val="a9"/>
        <w:ind w:firstLine="851"/>
        <w:jc w:val="center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C66FAB" w:rsidRPr="0041639F" w:rsidRDefault="008436BA" w:rsidP="008436BA">
      <w:pPr>
        <w:pStyle w:val="a9"/>
        <w:ind w:firstLine="851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41639F">
        <w:rPr>
          <w:rFonts w:ascii="Times New Roman" w:hAnsi="Times New Roman"/>
          <w:b/>
          <w:color w:val="FFFFFF" w:themeColor="background1"/>
        </w:rPr>
        <w:t xml:space="preserve">Рішення надіслати: </w:t>
      </w:r>
      <w:r w:rsidRPr="0041639F">
        <w:rPr>
          <w:rFonts w:ascii="Times New Roman" w:hAnsi="Times New Roman"/>
          <w:color w:val="FFFFFF" w:themeColor="background1"/>
        </w:rPr>
        <w:t>департамент економічного розвитку – 2 прим</w:t>
      </w:r>
      <w:r w:rsidRPr="0041639F">
        <w:rPr>
          <w:rFonts w:ascii="Times New Roman" w:hAnsi="Times New Roman"/>
          <w:color w:val="FFFFFF" w:themeColor="background1"/>
          <w:lang w:val="uk-UA"/>
        </w:rPr>
        <w:t>.</w:t>
      </w:r>
    </w:p>
    <w:p w:rsidR="00F46D5A" w:rsidRDefault="006266A0" w:rsidP="006266A0">
      <w:pPr>
        <w:ind w:left="5529" w:right="-187"/>
        <w:rPr>
          <w:bCs/>
          <w:sz w:val="20"/>
          <w:szCs w:val="20"/>
          <w:lang w:val="uk-UA"/>
        </w:rPr>
      </w:pPr>
      <w:r w:rsidRPr="006266A0">
        <w:rPr>
          <w:bCs/>
          <w:sz w:val="20"/>
          <w:szCs w:val="20"/>
          <w:lang w:val="uk-UA"/>
        </w:rPr>
        <w:lastRenderedPageBreak/>
        <w:t xml:space="preserve">Додаток до рішення </w:t>
      </w:r>
      <w:r w:rsidR="00F46D5A">
        <w:rPr>
          <w:bCs/>
          <w:sz w:val="20"/>
          <w:szCs w:val="20"/>
          <w:lang w:val="uk-UA"/>
        </w:rPr>
        <w:t>56 (позачергової)</w:t>
      </w:r>
    </w:p>
    <w:p w:rsidR="006266A0" w:rsidRPr="006266A0" w:rsidRDefault="006266A0" w:rsidP="006266A0">
      <w:pPr>
        <w:ind w:left="5529" w:right="-187"/>
        <w:rPr>
          <w:bCs/>
          <w:sz w:val="20"/>
          <w:szCs w:val="20"/>
          <w:lang w:val="uk-UA"/>
        </w:rPr>
      </w:pPr>
      <w:r w:rsidRPr="006266A0">
        <w:rPr>
          <w:bCs/>
          <w:sz w:val="20"/>
          <w:szCs w:val="20"/>
          <w:lang w:val="uk-UA"/>
        </w:rPr>
        <w:t xml:space="preserve"> сесії міської ради</w:t>
      </w:r>
    </w:p>
    <w:p w:rsidR="006266A0" w:rsidRPr="006266A0" w:rsidRDefault="00F46D5A" w:rsidP="006266A0">
      <w:pPr>
        <w:ind w:left="5529" w:right="-187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 «09</w:t>
      </w:r>
      <w:r w:rsidR="006266A0" w:rsidRPr="006266A0">
        <w:rPr>
          <w:bCs/>
          <w:sz w:val="20"/>
          <w:szCs w:val="20"/>
          <w:lang w:val="uk-UA"/>
        </w:rPr>
        <w:t xml:space="preserve">» </w:t>
      </w:r>
      <w:r>
        <w:rPr>
          <w:bCs/>
          <w:sz w:val="20"/>
          <w:szCs w:val="20"/>
          <w:lang w:val="uk-UA"/>
        </w:rPr>
        <w:t xml:space="preserve">січня </w:t>
      </w:r>
      <w:r w:rsidR="006266A0" w:rsidRPr="006266A0">
        <w:rPr>
          <w:bCs/>
          <w:sz w:val="20"/>
          <w:szCs w:val="20"/>
          <w:lang w:val="uk-UA"/>
        </w:rPr>
        <w:t>201</w:t>
      </w:r>
      <w:r w:rsidR="008436BA">
        <w:rPr>
          <w:bCs/>
          <w:sz w:val="20"/>
          <w:szCs w:val="20"/>
          <w:lang w:val="uk-UA"/>
        </w:rPr>
        <w:t>9</w:t>
      </w:r>
      <w:r w:rsidR="006266A0" w:rsidRPr="006266A0">
        <w:rPr>
          <w:bCs/>
          <w:sz w:val="20"/>
          <w:szCs w:val="20"/>
          <w:lang w:val="uk-UA"/>
        </w:rPr>
        <w:t xml:space="preserve"> року №</w:t>
      </w:r>
      <w:r>
        <w:rPr>
          <w:bCs/>
          <w:sz w:val="20"/>
          <w:szCs w:val="20"/>
          <w:lang w:val="uk-UA"/>
        </w:rPr>
        <w:t xml:space="preserve"> 3028</w:t>
      </w:r>
    </w:p>
    <w:p w:rsidR="006266A0" w:rsidRPr="006266A0" w:rsidRDefault="006266A0" w:rsidP="006266A0">
      <w:pPr>
        <w:pStyle w:val="a7"/>
        <w:rPr>
          <w:b w:val="0"/>
          <w:bCs/>
          <w:sz w:val="20"/>
          <w:lang w:val="uk-UA"/>
        </w:rPr>
      </w:pPr>
    </w:p>
    <w:p w:rsidR="00C66FAB" w:rsidRPr="006266A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BD5F56" w:rsidRDefault="00BD5F56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BD5F56" w:rsidRDefault="00BD5F56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BD5F56" w:rsidRDefault="00BD5F56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BD5F56" w:rsidRDefault="00BD5F56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tabs>
          <w:tab w:val="left" w:pos="4536"/>
          <w:tab w:val="left" w:pos="4962"/>
        </w:tabs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pacing w:val="20"/>
          <w:sz w:val="32"/>
          <w:szCs w:val="32"/>
          <w:lang w:val="uk-UA"/>
        </w:rPr>
        <w:t>ПРОГРАМА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РОЗВИТКУ</w:t>
      </w:r>
      <w:r w:rsidR="00CB0C6A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МАЛОГО і СЕРЕДНЬОГО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ПІДПРЄМНИЦТВА 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в м. СЄВЄРОДОНЕЦЬКУ на 201</w:t>
      </w:r>
      <w:r w:rsidR="00A01BBA">
        <w:rPr>
          <w:rFonts w:ascii="Times New Roman" w:hAnsi="Times New Roman"/>
          <w:b/>
          <w:i/>
          <w:sz w:val="32"/>
          <w:szCs w:val="32"/>
          <w:lang w:val="uk-UA"/>
        </w:rPr>
        <w:t>9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 рік</w:t>
      </w: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tabs>
          <w:tab w:val="left" w:pos="-426"/>
          <w:tab w:val="left" w:pos="4820"/>
        </w:tabs>
        <w:ind w:hanging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715625">
        <w:rPr>
          <w:rFonts w:ascii="Times New Roman" w:hAnsi="Times New Roman"/>
          <w:sz w:val="24"/>
          <w:szCs w:val="24"/>
          <w:lang w:val="uk-UA"/>
        </w:rPr>
        <w:t>СЕВЕРОДОНЕЦЬК 201</w:t>
      </w:r>
      <w:r w:rsidR="008436BA">
        <w:rPr>
          <w:rFonts w:ascii="Times New Roman" w:hAnsi="Times New Roman"/>
          <w:sz w:val="24"/>
          <w:szCs w:val="24"/>
          <w:lang w:val="uk-UA"/>
        </w:rPr>
        <w:t>9</w:t>
      </w:r>
      <w:r w:rsidRPr="00715625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C66FAB" w:rsidRDefault="00C66FAB">
      <w:pPr>
        <w:spacing w:line="360" w:lineRule="auto"/>
        <w:rPr>
          <w:b/>
          <w:bCs/>
          <w:spacing w:val="120"/>
          <w:sz w:val="28"/>
          <w:szCs w:val="28"/>
          <w:lang w:val="uk-UA"/>
        </w:rPr>
      </w:pPr>
      <w:r>
        <w:rPr>
          <w:b/>
          <w:bCs/>
          <w:spacing w:val="120"/>
          <w:sz w:val="28"/>
          <w:szCs w:val="28"/>
          <w:lang w:val="uk-UA"/>
        </w:rPr>
        <w:br w:type="page"/>
      </w:r>
    </w:p>
    <w:p w:rsidR="001816F3" w:rsidRDefault="001816F3" w:rsidP="001816F3">
      <w:pPr>
        <w:pStyle w:val="13"/>
        <w:jc w:val="center"/>
        <w:rPr>
          <w:b/>
          <w:lang w:val="uk-UA"/>
        </w:rPr>
      </w:pPr>
      <w:r>
        <w:rPr>
          <w:b/>
          <w:lang w:val="uk-UA"/>
        </w:rPr>
        <w:lastRenderedPageBreak/>
        <w:t>ЗМІСТ</w:t>
      </w:r>
    </w:p>
    <w:p w:rsidR="001816F3" w:rsidRDefault="001D77B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 w:rsidRPr="001D77BA">
        <w:rPr>
          <w:b/>
          <w:lang w:val="uk-UA"/>
        </w:rPr>
        <w:fldChar w:fldCharType="begin"/>
      </w:r>
      <w:r w:rsidR="001816F3">
        <w:rPr>
          <w:b/>
          <w:lang w:val="uk-UA"/>
        </w:rPr>
        <w:instrText xml:space="preserve"> TOC \o "1-3" \h \z \u </w:instrText>
      </w:r>
      <w:r w:rsidRPr="001D77BA">
        <w:rPr>
          <w:b/>
          <w:lang w:val="uk-UA"/>
        </w:rPr>
        <w:fldChar w:fldCharType="separate"/>
      </w:r>
      <w:hyperlink w:anchor="_Toc494890094" w:history="1">
        <w:r w:rsidR="001816F3" w:rsidRPr="00385CDE">
          <w:rPr>
            <w:rStyle w:val="ad"/>
          </w:rPr>
          <w:t>ВСТУП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718E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816F3" w:rsidRDefault="001D77B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5" w:history="1">
        <w:r w:rsidR="001816F3" w:rsidRPr="00385CDE">
          <w:rPr>
            <w:rStyle w:val="ad"/>
          </w:rPr>
          <w:t xml:space="preserve">I. Паспорт Програми розвитку малого і середнього підприємництва в </w:t>
        </w:r>
        <w:r w:rsidR="002243B7">
          <w:rPr>
            <w:rStyle w:val="ad"/>
            <w:lang w:val="uk-UA"/>
          </w:rPr>
          <w:t xml:space="preserve">                        </w:t>
        </w:r>
        <w:r w:rsidR="001816F3" w:rsidRPr="00385CDE">
          <w:rPr>
            <w:rStyle w:val="ad"/>
          </w:rPr>
          <w:t>м. Сєвєродонецькуна 201</w:t>
        </w:r>
        <w:r w:rsidR="002243B7">
          <w:rPr>
            <w:rStyle w:val="ad"/>
            <w:lang w:val="uk-UA"/>
          </w:rPr>
          <w:t>9</w:t>
        </w:r>
        <w:r w:rsidR="001816F3" w:rsidRPr="00385CDE">
          <w:rPr>
            <w:rStyle w:val="ad"/>
          </w:rPr>
          <w:t xml:space="preserve"> рік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718E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816F3" w:rsidRDefault="001D77B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6" w:history="1">
        <w:r w:rsidR="001816F3" w:rsidRPr="00385CDE">
          <w:rPr>
            <w:rStyle w:val="ad"/>
          </w:rPr>
          <w:t>ІІ. Визначення проблеми, на розв’язання якої спрямовано Програму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718E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1D77B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7" w:history="1">
        <w:r w:rsidR="001816F3" w:rsidRPr="00385CDE">
          <w:rPr>
            <w:rStyle w:val="ad"/>
          </w:rPr>
          <w:t>2.1. Стан і аналіз малого і середнього підприємництва в м. Сєвєродонецьку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718E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1D77B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8" w:history="1">
        <w:r w:rsidR="001816F3" w:rsidRPr="00385CDE">
          <w:rPr>
            <w:rStyle w:val="ad"/>
          </w:rPr>
          <w:t>2.2. Аналіз факторів впливу на проблему та ресурсів для реалізації Програми (SWOT-аналіз)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718E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1D77B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9" w:history="1">
        <w:r w:rsidR="001816F3" w:rsidRPr="00385CDE">
          <w:rPr>
            <w:rStyle w:val="ad"/>
          </w:rPr>
          <w:t>ІІІ. Головна мета, пріоритетні завдання та основні принципи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718E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1D77B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0" w:history="1">
        <w:r w:rsidR="001816F3" w:rsidRPr="00385CDE">
          <w:rPr>
            <w:rStyle w:val="ad"/>
          </w:rPr>
          <w:t>IV. Обґрунтування шляхів і засобів розв’язання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718E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1D77B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1" w:history="1">
        <w:r w:rsidR="001816F3" w:rsidRPr="00385CDE">
          <w:rPr>
            <w:rStyle w:val="ad"/>
          </w:rPr>
          <w:t>V. Строки і етапи вирішення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718E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1D77B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2" w:history="1">
        <w:r w:rsidR="001816F3" w:rsidRPr="00385CDE">
          <w:rPr>
            <w:rStyle w:val="ad"/>
          </w:rPr>
          <w:t>VІ. Напрями діяльності, завдання та заходи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718E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1D77B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3" w:history="1">
        <w:r w:rsidR="001816F3" w:rsidRPr="00385CDE">
          <w:rPr>
            <w:rStyle w:val="ad"/>
          </w:rPr>
          <w:t>VII. Ресурсне забезпечення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718EC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1D77B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4" w:history="1">
        <w:r w:rsidR="001816F3" w:rsidRPr="00385CDE">
          <w:rPr>
            <w:rStyle w:val="ad"/>
          </w:rPr>
          <w:t>VІІІ. Організація управління та контролю за ходом виконання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718EC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Default="001D77BA">
      <w:pPr>
        <w:pStyle w:val="13"/>
        <w:rPr>
          <w:rStyle w:val="ad"/>
          <w:lang w:val="uk-UA"/>
        </w:rPr>
      </w:pPr>
      <w:hyperlink w:anchor="_Toc494890105" w:history="1">
        <w:r w:rsidR="001816F3" w:rsidRPr="00385CDE">
          <w:rPr>
            <w:rStyle w:val="ad"/>
          </w:rPr>
          <w:t>ІX. Очікувані результати виконання програми, визначення її ефективності Програми.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718EC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1</w:t>
      </w:r>
    </w:p>
    <w:p w:rsidR="001816F3" w:rsidRDefault="001D77BA">
      <w:pPr>
        <w:pStyle w:val="13"/>
        <w:rPr>
          <w:rStyle w:val="ad"/>
          <w:lang w:val="uk-UA"/>
        </w:rPr>
      </w:pPr>
      <w:hyperlink w:anchor="_Toc494890106" w:history="1">
        <w:r w:rsidR="001816F3" w:rsidRPr="00385CDE">
          <w:rPr>
            <w:rStyle w:val="ad"/>
          </w:rPr>
          <w:t>Завдання і заходи "Програми розвитку малого і середнього підприємництва в м. Сєвєродонецьку на 201</w:t>
        </w:r>
        <w:r w:rsidR="002243B7">
          <w:rPr>
            <w:rStyle w:val="ad"/>
            <w:lang w:val="uk-UA"/>
          </w:rPr>
          <w:t>9</w:t>
        </w:r>
        <w:r w:rsidR="001816F3" w:rsidRPr="00385CDE">
          <w:rPr>
            <w:rStyle w:val="ad"/>
          </w:rPr>
          <w:t xml:space="preserve"> рік"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718EC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2</w:t>
      </w:r>
    </w:p>
    <w:p w:rsidR="001816F3" w:rsidRDefault="001D77BA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7" w:history="1">
        <w:r w:rsidR="001816F3" w:rsidRPr="00385CDE">
          <w:rPr>
            <w:rStyle w:val="ad"/>
          </w:rPr>
          <w:t>Виконання завдань та заходів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718EC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66FAB" w:rsidRDefault="001D77BA" w:rsidP="00C66FAB">
      <w:pPr>
        <w:jc w:val="center"/>
        <w:rPr>
          <w:b/>
          <w:lang w:val="uk-UA"/>
        </w:rPr>
      </w:pPr>
      <w:r>
        <w:rPr>
          <w:b/>
          <w:lang w:val="uk-UA"/>
        </w:rPr>
        <w:fldChar w:fldCharType="end"/>
      </w:r>
    </w:p>
    <w:p w:rsidR="00C66FAB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</w:p>
    <w:p w:rsidR="00C66FAB" w:rsidRPr="00D208A1" w:rsidRDefault="00C66FAB" w:rsidP="00C66FAB">
      <w:pPr>
        <w:pStyle w:val="1"/>
      </w:pPr>
      <w:bookmarkStart w:id="0" w:name="_Toc494890094"/>
      <w:r w:rsidRPr="00D208A1">
        <w:lastRenderedPageBreak/>
        <w:t>ВСТУП</w:t>
      </w:r>
      <w:bookmarkEnd w:id="0"/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Формування сприятливого підприємницького середовища є </w:t>
      </w:r>
      <w:r>
        <w:rPr>
          <w:lang w:val="uk-UA" w:eastAsia="uk-UA"/>
        </w:rPr>
        <w:t>важливим завданням</w:t>
      </w:r>
      <w:r w:rsidRPr="00D208A1">
        <w:rPr>
          <w:lang w:val="uk-UA" w:eastAsia="uk-UA"/>
        </w:rPr>
        <w:t xml:space="preserve"> діяльності Сєвєродонецької міської ради, </w:t>
      </w:r>
      <w:r w:rsidR="000B6EEC">
        <w:rPr>
          <w:lang w:val="uk-UA" w:eastAsia="uk-UA"/>
        </w:rPr>
        <w:t>яке</w:t>
      </w:r>
      <w:r w:rsidRPr="00D208A1">
        <w:rPr>
          <w:lang w:val="uk-UA" w:eastAsia="uk-UA"/>
        </w:rPr>
        <w:t xml:space="preserve">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201</w:t>
      </w:r>
      <w:r w:rsidR="00B7065E">
        <w:rPr>
          <w:lang w:val="uk-UA" w:eastAsia="uk-UA"/>
        </w:rPr>
        <w:t>9</w:t>
      </w:r>
      <w:r>
        <w:rPr>
          <w:lang w:val="uk-UA" w:eastAsia="uk-UA"/>
        </w:rPr>
        <w:t xml:space="preserve"> </w:t>
      </w:r>
      <w:r w:rsidRPr="00D208A1">
        <w:rPr>
          <w:lang w:val="uk-UA" w:eastAsia="uk-UA"/>
        </w:rPr>
        <w:t>рік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321647">
        <w:rPr>
          <w:rStyle w:val="af4"/>
          <w:b w:val="0"/>
          <w:color w:val="000000"/>
          <w:lang w:val="uk-UA"/>
        </w:rPr>
        <w:t>Програма розвитку малого і середнього підприємництва Сєвєродонецька на 201</w:t>
      </w:r>
      <w:r w:rsidR="00B7065E">
        <w:rPr>
          <w:rStyle w:val="af4"/>
          <w:b w:val="0"/>
          <w:color w:val="000000"/>
          <w:lang w:val="uk-UA"/>
        </w:rPr>
        <w:t>9</w:t>
      </w:r>
      <w:r w:rsidRPr="00321647">
        <w:rPr>
          <w:rStyle w:val="af4"/>
          <w:b w:val="0"/>
          <w:color w:val="000000"/>
          <w:lang w:val="uk-UA"/>
        </w:rPr>
        <w:t xml:space="preserve"> рік</w:t>
      </w:r>
      <w:r w:rsidRPr="00D208A1">
        <w:rPr>
          <w:rStyle w:val="af4"/>
          <w:color w:val="000000"/>
          <w:lang w:val="uk-UA"/>
        </w:rPr>
        <w:t xml:space="preserve"> </w:t>
      </w:r>
      <w:r w:rsidRPr="00D208A1">
        <w:rPr>
          <w:lang w:val="uk-UA"/>
        </w:rPr>
        <w:t>розроблена відповідно до стратегічних пріоритетів розвитку</w:t>
      </w:r>
      <w:r>
        <w:rPr>
          <w:lang w:val="uk-UA"/>
        </w:rPr>
        <w:t xml:space="preserve"> </w:t>
      </w:r>
      <w:r w:rsidRPr="00D208A1">
        <w:rPr>
          <w:lang w:val="uk-UA"/>
        </w:rPr>
        <w:t>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України: від 22.03.2012 року № 4618-VI</w:t>
      </w:r>
      <w:r w:rsidR="00B7065E">
        <w:rPr>
          <w:lang w:val="uk-UA"/>
        </w:rPr>
        <w:t xml:space="preserve"> </w:t>
      </w:r>
      <w:r w:rsidRPr="00D208A1">
        <w:rPr>
          <w:lang w:val="uk-UA"/>
        </w:rPr>
        <w:t>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сфері господарської діяльності" від 06.09.2005 року № 2806-ІV"Про дозвільну систему у сфері господарської діяльності", від 06.09.2012 року</w:t>
      </w:r>
      <w:r>
        <w:rPr>
          <w:lang w:val="uk-UA"/>
        </w:rPr>
        <w:t xml:space="preserve"> </w:t>
      </w:r>
      <w:r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місті.</w:t>
      </w:r>
    </w:p>
    <w:p w:rsidR="00C66FAB" w:rsidRPr="00D208A1" w:rsidRDefault="00C66FAB" w:rsidP="00C66FAB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Заходи Програми базуються на пропозиціях у</w:t>
      </w:r>
      <w:r w:rsidR="000B6EEC">
        <w:rPr>
          <w:color w:val="000000"/>
          <w:lang w:val="uk-UA"/>
        </w:rPr>
        <w:t xml:space="preserve">правлінь та відділів міськради, </w:t>
      </w:r>
      <w:r w:rsidRPr="00D208A1">
        <w:rPr>
          <w:color w:val="000000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C66FAB" w:rsidRDefault="00C66FAB" w:rsidP="00C66FAB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BD5F56" w:rsidRPr="00D208A1" w:rsidRDefault="00BD5F56" w:rsidP="00C66FAB">
      <w:pPr>
        <w:ind w:firstLine="567"/>
        <w:jc w:val="both"/>
        <w:rPr>
          <w:color w:val="000000"/>
          <w:lang w:val="uk-UA"/>
        </w:rPr>
      </w:pPr>
    </w:p>
    <w:p w:rsidR="00C66FAB" w:rsidRPr="00D208A1" w:rsidRDefault="00C66FAB" w:rsidP="00C66FAB">
      <w:pPr>
        <w:pStyle w:val="1"/>
        <w:spacing w:line="240" w:lineRule="auto"/>
        <w:ind w:left="1418" w:right="1559"/>
        <w:rPr>
          <w:i/>
        </w:rPr>
      </w:pPr>
      <w:bookmarkStart w:id="1" w:name="_Toc494890095"/>
      <w:r w:rsidRPr="00C66FAB">
        <w:rPr>
          <w:bCs/>
        </w:rPr>
        <w:t>I. Паспорт</w:t>
      </w:r>
      <w:bookmarkStart w:id="2" w:name="_Toc339960329"/>
      <w:bookmarkStart w:id="3" w:name="_Toc339960933"/>
      <w:r w:rsidRPr="00C66FAB">
        <w:rPr>
          <w:bCs/>
        </w:rPr>
        <w:t xml:space="preserve"> </w:t>
      </w:r>
      <w:r w:rsidRPr="00C66FAB">
        <w:t>Програми розвитку малого і середнього підприємництва в м. Сєвєродонецьку</w:t>
      </w:r>
      <w:r w:rsidR="00C75D5A">
        <w:t xml:space="preserve"> </w:t>
      </w:r>
      <w:r w:rsidRPr="00C66FAB">
        <w:t>на 201</w:t>
      </w:r>
      <w:r w:rsidR="00A01BBA">
        <w:t>9</w:t>
      </w:r>
      <w:r w:rsidRPr="00C66FAB">
        <w:t>рік</w:t>
      </w:r>
      <w:bookmarkEnd w:id="1"/>
      <w:bookmarkEnd w:id="2"/>
      <w:bookmarkEnd w:id="3"/>
    </w:p>
    <w:p w:rsidR="00C66FAB" w:rsidRPr="00D208A1" w:rsidRDefault="00C66FAB" w:rsidP="00C66FAB">
      <w:pPr>
        <w:rPr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B7065E">
            <w:pPr>
              <w:rPr>
                <w:lang w:val="uk-UA"/>
              </w:rPr>
            </w:pPr>
            <w:r w:rsidRPr="00B7065E">
              <w:rPr>
                <w:lang w:val="uk-UA"/>
              </w:rPr>
              <w:t xml:space="preserve">Розпорядження міського голови  від  </w:t>
            </w:r>
            <w:r w:rsidR="00B7065E" w:rsidRPr="00B7065E">
              <w:rPr>
                <w:lang w:val="uk-UA"/>
              </w:rPr>
              <w:t>27</w:t>
            </w:r>
            <w:r w:rsidRPr="00B7065E">
              <w:rPr>
                <w:lang w:val="uk-UA"/>
              </w:rPr>
              <w:t xml:space="preserve"> </w:t>
            </w:r>
            <w:r w:rsidR="00B7065E" w:rsidRPr="00B7065E">
              <w:rPr>
                <w:lang w:val="uk-UA"/>
              </w:rPr>
              <w:t xml:space="preserve">серпня </w:t>
            </w:r>
            <w:r w:rsidRPr="00B7065E">
              <w:rPr>
                <w:lang w:val="uk-UA"/>
              </w:rPr>
              <w:t xml:space="preserve"> 201</w:t>
            </w:r>
            <w:r w:rsidR="00B7065E" w:rsidRPr="00B7065E">
              <w:rPr>
                <w:lang w:val="uk-UA"/>
              </w:rPr>
              <w:t>8</w:t>
            </w:r>
            <w:r w:rsidRPr="00B7065E">
              <w:rPr>
                <w:lang w:val="uk-UA"/>
              </w:rPr>
              <w:t xml:space="preserve">р. № </w:t>
            </w:r>
            <w:r w:rsidR="00B7065E" w:rsidRPr="00B7065E">
              <w:rPr>
                <w:lang w:val="uk-UA"/>
              </w:rPr>
              <w:t>224</w:t>
            </w:r>
            <w:r w:rsidRPr="00B7065E">
              <w:rPr>
                <w:lang w:val="uk-UA"/>
              </w:rPr>
              <w:t xml:space="preserve"> «Про розробку міських цільових та інших програм на 201</w:t>
            </w:r>
            <w:r w:rsidR="00B7065E" w:rsidRPr="00B7065E">
              <w:rPr>
                <w:lang w:val="uk-UA"/>
              </w:rPr>
              <w:t>9</w:t>
            </w:r>
            <w:r w:rsidRPr="00B7065E">
              <w:rPr>
                <w:lang w:val="uk-UA"/>
              </w:rPr>
              <w:t xml:space="preserve"> рік»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</w:t>
            </w:r>
            <w:r>
              <w:rPr>
                <w:color w:val="000000"/>
                <w:lang w:val="uk-UA"/>
              </w:rPr>
              <w:t xml:space="preserve"> </w:t>
            </w:r>
            <w:r w:rsidRPr="00D208A1">
              <w:rPr>
                <w:color w:val="000000"/>
                <w:lang w:val="uk-UA"/>
              </w:rPr>
              <w:t>Сєвєродонецької міської ради</w:t>
            </w:r>
          </w:p>
          <w:p w:rsidR="00C66FAB" w:rsidRPr="00D208A1" w:rsidRDefault="00C66FAB" w:rsidP="009527C1">
            <w:pPr>
              <w:rPr>
                <w:lang w:val="uk-UA"/>
              </w:rPr>
            </w:pPr>
          </w:p>
        </w:tc>
      </w:tr>
      <w:tr w:rsidR="00C66FAB" w:rsidRPr="00D208A1" w:rsidTr="009527C1">
        <w:trPr>
          <w:trHeight w:val="25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C66FAB" w:rsidRPr="006040B4" w:rsidTr="009527C1">
        <w:trPr>
          <w:trHeight w:val="693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Міський центр</w:t>
            </w:r>
          </w:p>
          <w:p w:rsidR="00C66FAB" w:rsidRPr="00D208A1" w:rsidRDefault="00C66FAB" w:rsidP="00A01BBA">
            <w:pPr>
              <w:rPr>
                <w:sz w:val="20"/>
                <w:szCs w:val="20"/>
                <w:lang w:val="uk-UA"/>
              </w:rPr>
            </w:pPr>
            <w:r w:rsidRPr="00D208A1">
              <w:rPr>
                <w:lang w:val="uk-UA"/>
              </w:rPr>
              <w:t>зайнятості, ДПІ.</w:t>
            </w:r>
          </w:p>
        </w:tc>
      </w:tr>
      <w:tr w:rsidR="00C66FAB" w:rsidRPr="00D208A1" w:rsidTr="009527C1">
        <w:trPr>
          <w:trHeight w:val="689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lastRenderedPageBreak/>
              <w:t>6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Міська рада</w:t>
            </w:r>
          </w:p>
        </w:tc>
      </w:tr>
      <w:tr w:rsidR="00C66FAB" w:rsidRPr="00F46D5A" w:rsidTr="009527C1">
        <w:trPr>
          <w:trHeight w:val="27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Відділи та підрозділи міської ради,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C66FAB" w:rsidRPr="00D208A1" w:rsidTr="009527C1">
        <w:trPr>
          <w:trHeight w:val="406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A01BBA">
            <w:pPr>
              <w:ind w:right="5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</w:t>
            </w:r>
            <w:r w:rsidR="00A01BBA"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>р.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к</w:t>
            </w:r>
            <w:r w:rsidRPr="00D208A1">
              <w:rPr>
                <w:lang w:val="uk-UA"/>
              </w:rPr>
              <w:t xml:space="preserve">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</w:t>
            </w:r>
            <w:r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2243B7" w:rsidRDefault="002243B7" w:rsidP="009253F9">
            <w:pPr>
              <w:jc w:val="center"/>
              <w:rPr>
                <w:lang w:val="uk-UA"/>
              </w:rPr>
            </w:pPr>
            <w:r w:rsidRPr="002243B7">
              <w:rPr>
                <w:lang w:val="uk-UA"/>
              </w:rPr>
              <w:t>690,0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C66FAB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  <w:r>
              <w:rPr>
                <w:color w:val="000000"/>
                <w:lang w:val="uk-UA"/>
              </w:rPr>
              <w:t xml:space="preserve">, </w:t>
            </w:r>
          </w:p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 грн.</w:t>
            </w:r>
          </w:p>
        </w:tc>
        <w:tc>
          <w:tcPr>
            <w:tcW w:w="5897" w:type="dxa"/>
          </w:tcPr>
          <w:p w:rsidR="00C66FAB" w:rsidRPr="002243B7" w:rsidRDefault="002243B7" w:rsidP="009253F9">
            <w:pPr>
              <w:jc w:val="center"/>
              <w:rPr>
                <w:lang w:val="uk-UA"/>
              </w:rPr>
            </w:pPr>
            <w:r w:rsidRPr="002243B7">
              <w:rPr>
                <w:lang w:val="uk-UA"/>
              </w:rPr>
              <w:t>440,0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2243B7" w:rsidRDefault="002243B7" w:rsidP="009527C1">
            <w:pPr>
              <w:jc w:val="center"/>
              <w:rPr>
                <w:lang w:val="uk-UA"/>
              </w:rPr>
            </w:pPr>
            <w:r w:rsidRPr="002243B7">
              <w:rPr>
                <w:lang w:val="uk-UA"/>
              </w:rPr>
              <w:t>250,0</w:t>
            </w:r>
          </w:p>
        </w:tc>
      </w:tr>
      <w:tr w:rsidR="00C66FAB" w:rsidRPr="000B6EEC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AB" w:rsidRPr="00A5552C" w:rsidRDefault="00C66FAB" w:rsidP="000B6EE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можливостей, вирішення проблем безробіття та насичення вітчизняного ринку товарами та послугами.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</w:tc>
      </w:tr>
    </w:tbl>
    <w:p w:rsidR="00C66FAB" w:rsidRPr="00D208A1" w:rsidRDefault="00C66FAB" w:rsidP="00C66FAB">
      <w:pPr>
        <w:pStyle w:val="13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C66FAB" w:rsidRPr="00D208A1" w:rsidRDefault="00C66FAB" w:rsidP="00C66FAB">
      <w:pPr>
        <w:ind w:right="-18"/>
        <w:rPr>
          <w:lang w:val="uk-UA"/>
        </w:rPr>
      </w:pPr>
    </w:p>
    <w:p w:rsidR="00C66FAB" w:rsidRPr="00D208A1" w:rsidRDefault="00C66FAB" w:rsidP="00C66FAB">
      <w:pPr>
        <w:pStyle w:val="1"/>
      </w:pPr>
      <w:r w:rsidRPr="00D208A1">
        <w:br w:type="page"/>
      </w:r>
      <w:bookmarkStart w:id="4" w:name="_Toc494890096"/>
      <w:r w:rsidRPr="00D208A1">
        <w:lastRenderedPageBreak/>
        <w:t>ІІ. Визначення проблеми, на розв’язання якої спрямовано Програму</w:t>
      </w:r>
      <w:bookmarkEnd w:id="4"/>
    </w:p>
    <w:p w:rsidR="00C66FAB" w:rsidRPr="00C66FAB" w:rsidRDefault="00C66FAB" w:rsidP="00C66FAB">
      <w:pPr>
        <w:pStyle w:val="1"/>
        <w:rPr>
          <w:sz w:val="24"/>
          <w:szCs w:val="24"/>
          <w:highlight w:val="yellow"/>
        </w:rPr>
      </w:pPr>
      <w:bookmarkStart w:id="5" w:name="_Toc494890097"/>
      <w:r w:rsidRPr="00C66FAB">
        <w:rPr>
          <w:sz w:val="24"/>
          <w:szCs w:val="24"/>
        </w:rPr>
        <w:t>2.1. Стан і аналіз малого і середнього підприємництва в м. Сєвєродонецьку</w:t>
      </w:r>
      <w:bookmarkEnd w:id="5"/>
    </w:p>
    <w:p w:rsidR="00C66FAB" w:rsidRPr="00D7747D" w:rsidRDefault="00C66FAB" w:rsidP="00C66FAB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Pr="00D7747D">
        <w:rPr>
          <w:lang w:val="uk-UA"/>
        </w:rPr>
        <w:t xml:space="preserve">таном на </w:t>
      </w:r>
      <w:r w:rsidR="00B7065E">
        <w:rPr>
          <w:lang w:val="uk-UA"/>
        </w:rPr>
        <w:t>01.0</w:t>
      </w:r>
      <w:r w:rsidR="00BC43F7">
        <w:rPr>
          <w:lang w:val="uk-UA"/>
        </w:rPr>
        <w:t>1</w:t>
      </w:r>
      <w:r w:rsidRPr="00D7747D">
        <w:rPr>
          <w:lang w:val="uk-UA"/>
        </w:rPr>
        <w:t>.201</w:t>
      </w:r>
      <w:r w:rsidR="00BC43F7">
        <w:rPr>
          <w:lang w:val="uk-UA"/>
        </w:rPr>
        <w:t>9</w:t>
      </w:r>
      <w:r w:rsidRPr="00D7747D">
        <w:rPr>
          <w:lang w:val="uk-UA"/>
        </w:rPr>
        <w:t xml:space="preserve">р. малий та середній бізнес міста був представлений </w:t>
      </w:r>
      <w:r w:rsidR="00BC43F7">
        <w:rPr>
          <w:lang w:val="uk-UA"/>
        </w:rPr>
        <w:t>5281</w:t>
      </w:r>
      <w:r w:rsidRPr="00D7747D">
        <w:rPr>
          <w:lang w:val="uk-UA"/>
        </w:rPr>
        <w:t xml:space="preserve"> діючим суб’єктом підприємницької діяльності (підприємствами малого і середнього бізнесу), з них: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середніх підприємств – </w:t>
      </w:r>
      <w:r>
        <w:rPr>
          <w:lang w:val="uk-UA"/>
        </w:rPr>
        <w:t>68</w:t>
      </w:r>
      <w:r w:rsidRPr="00D7747D">
        <w:rPr>
          <w:lang w:val="uk-UA"/>
        </w:rPr>
        <w:t xml:space="preserve"> од.</w:t>
      </w:r>
      <w:r>
        <w:rPr>
          <w:lang w:val="uk-UA"/>
        </w:rPr>
        <w:t>( станом на 01.01.201</w:t>
      </w:r>
      <w:r w:rsidR="00B7065E">
        <w:rPr>
          <w:lang w:val="uk-UA"/>
        </w:rPr>
        <w:t>8</w:t>
      </w:r>
      <w:r>
        <w:rPr>
          <w:lang w:val="uk-UA"/>
        </w:rPr>
        <w:t>р . було 68 од.)</w:t>
      </w:r>
      <w:r w:rsidRPr="00D7747D">
        <w:rPr>
          <w:lang w:val="uk-UA"/>
        </w:rPr>
        <w:t xml:space="preserve"> </w:t>
      </w:r>
      <w:r>
        <w:rPr>
          <w:lang w:val="uk-UA"/>
        </w:rPr>
        <w:t>;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 w:rsidR="00BC43F7">
        <w:rPr>
          <w:lang w:val="uk-UA"/>
        </w:rPr>
        <w:t xml:space="preserve">1216 </w:t>
      </w:r>
      <w:r w:rsidRPr="00D7747D">
        <w:rPr>
          <w:lang w:val="uk-UA"/>
        </w:rPr>
        <w:t>од. (</w:t>
      </w:r>
      <w:r>
        <w:rPr>
          <w:lang w:val="uk-UA"/>
        </w:rPr>
        <w:t>станом на 01.01.201</w:t>
      </w:r>
      <w:r w:rsidR="00B7065E">
        <w:rPr>
          <w:lang w:val="uk-UA"/>
        </w:rPr>
        <w:t>8</w:t>
      </w:r>
      <w:r>
        <w:rPr>
          <w:lang w:val="uk-UA"/>
        </w:rPr>
        <w:t xml:space="preserve">р. було </w:t>
      </w:r>
      <w:r w:rsidR="00B7065E">
        <w:rPr>
          <w:lang w:val="uk-UA"/>
        </w:rPr>
        <w:t>1095</w:t>
      </w:r>
      <w:r>
        <w:rPr>
          <w:lang w:val="uk-UA"/>
        </w:rPr>
        <w:t xml:space="preserve"> од</w:t>
      </w:r>
      <w:r w:rsidRPr="00D7747D">
        <w:rPr>
          <w:lang w:val="uk-UA"/>
        </w:rPr>
        <w:t xml:space="preserve">.); </w:t>
      </w:r>
    </w:p>
    <w:p w:rsidR="00C66FAB" w:rsidRPr="00D7747D" w:rsidRDefault="00C66FAB" w:rsidP="00C66FAB">
      <w:pPr>
        <w:numPr>
          <w:ilvl w:val="0"/>
          <w:numId w:val="1"/>
        </w:numPr>
        <w:tabs>
          <w:tab w:val="clear" w:pos="170"/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</w:t>
      </w:r>
      <w:r w:rsidR="00BC43F7">
        <w:rPr>
          <w:lang w:val="uk-UA"/>
        </w:rPr>
        <w:t>3997</w:t>
      </w:r>
      <w:r w:rsidRPr="00D7747D">
        <w:rPr>
          <w:lang w:val="uk-UA"/>
        </w:rPr>
        <w:t xml:space="preserve"> од. </w:t>
      </w:r>
    </w:p>
    <w:p w:rsidR="00C66FAB" w:rsidRPr="00927A4C" w:rsidRDefault="00B7065E" w:rsidP="00C66FAB">
      <w:pPr>
        <w:pStyle w:val="af3"/>
        <w:ind w:left="0" w:right="-1" w:firstLine="567"/>
        <w:jc w:val="both"/>
        <w:rPr>
          <w:noProof/>
          <w:lang w:val="uk-UA"/>
        </w:rPr>
      </w:pPr>
      <w:r>
        <w:rPr>
          <w:noProof/>
          <w:lang w:val="uk-UA"/>
        </w:rPr>
        <w:t>Д</w:t>
      </w:r>
      <w:r w:rsidR="00C66FAB" w:rsidRPr="00927A4C">
        <w:rPr>
          <w:noProof/>
          <w:lang w:val="uk-UA"/>
        </w:rPr>
        <w:t>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За період з 01.01.201</w:t>
      </w:r>
      <w:r>
        <w:rPr>
          <w:noProof/>
          <w:lang w:val="uk-UA"/>
        </w:rPr>
        <w:t>8</w:t>
      </w:r>
      <w:r w:rsidR="00C66FAB" w:rsidRPr="00927A4C">
        <w:rPr>
          <w:noProof/>
          <w:lang w:val="uk-UA"/>
        </w:rPr>
        <w:t xml:space="preserve">р. по </w:t>
      </w:r>
      <w:r>
        <w:rPr>
          <w:noProof/>
          <w:lang w:val="uk-UA"/>
        </w:rPr>
        <w:t>3</w:t>
      </w:r>
      <w:r w:rsidR="00BC43F7">
        <w:rPr>
          <w:noProof/>
          <w:lang w:val="uk-UA"/>
        </w:rPr>
        <w:t>1</w:t>
      </w:r>
      <w:r>
        <w:rPr>
          <w:noProof/>
          <w:lang w:val="uk-UA"/>
        </w:rPr>
        <w:t>.</w:t>
      </w:r>
      <w:r w:rsidR="00BC43F7">
        <w:rPr>
          <w:noProof/>
          <w:lang w:val="uk-UA"/>
        </w:rPr>
        <w:t>12</w:t>
      </w:r>
      <w:r>
        <w:rPr>
          <w:noProof/>
          <w:lang w:val="uk-UA"/>
        </w:rPr>
        <w:t>.2018р</w:t>
      </w:r>
      <w:r w:rsidR="00C66FAB" w:rsidRPr="00927A4C">
        <w:rPr>
          <w:noProof/>
          <w:lang w:val="uk-UA"/>
        </w:rPr>
        <w:t xml:space="preserve">. реєстраторами надано </w:t>
      </w:r>
      <w:r w:rsidR="00BC43F7">
        <w:rPr>
          <w:noProof/>
          <w:lang w:val="uk-UA"/>
        </w:rPr>
        <w:t>4049</w:t>
      </w:r>
      <w:r w:rsidR="00AD7D32">
        <w:rPr>
          <w:noProof/>
          <w:lang w:val="uk-UA"/>
        </w:rPr>
        <w:t xml:space="preserve"> </w:t>
      </w:r>
      <w:r w:rsidR="00C66FAB" w:rsidRPr="00927A4C">
        <w:rPr>
          <w:noProof/>
          <w:lang w:val="uk-UA"/>
        </w:rPr>
        <w:t xml:space="preserve">адміністративних послуг, з них зареєстровано </w:t>
      </w:r>
      <w:r w:rsidR="00BC43F7">
        <w:rPr>
          <w:noProof/>
          <w:lang w:val="uk-UA"/>
        </w:rPr>
        <w:t>157</w:t>
      </w:r>
      <w:r w:rsidR="006567AE">
        <w:rPr>
          <w:noProof/>
          <w:lang w:val="uk-UA"/>
        </w:rPr>
        <w:t xml:space="preserve"> </w:t>
      </w:r>
      <w:r w:rsidR="00C66FAB" w:rsidRPr="00927A4C">
        <w:rPr>
          <w:noProof/>
          <w:lang w:val="uk-UA"/>
        </w:rPr>
        <w:t>юридичн</w:t>
      </w:r>
      <w:r w:rsidR="006567AE">
        <w:rPr>
          <w:noProof/>
          <w:lang w:val="uk-UA"/>
        </w:rPr>
        <w:t>і</w:t>
      </w:r>
      <w:r w:rsidR="00C66FAB" w:rsidRPr="00927A4C">
        <w:rPr>
          <w:noProof/>
          <w:lang w:val="uk-UA"/>
        </w:rPr>
        <w:t xml:space="preserve"> особ</w:t>
      </w:r>
      <w:r w:rsidR="006567AE">
        <w:rPr>
          <w:noProof/>
          <w:lang w:val="uk-UA"/>
        </w:rPr>
        <w:t>и</w:t>
      </w:r>
      <w:r w:rsidR="00C66FAB" w:rsidRPr="00927A4C">
        <w:rPr>
          <w:noProof/>
          <w:lang w:val="uk-UA"/>
        </w:rPr>
        <w:t xml:space="preserve"> та </w:t>
      </w:r>
      <w:r w:rsidR="00BC43F7">
        <w:rPr>
          <w:noProof/>
          <w:lang w:val="uk-UA"/>
        </w:rPr>
        <w:t>938</w:t>
      </w:r>
      <w:r w:rsidR="00C66FAB" w:rsidRPr="00927A4C">
        <w:rPr>
          <w:noProof/>
          <w:lang w:val="uk-UA"/>
        </w:rPr>
        <w:t xml:space="preserve"> фізичні особи підприємця; припинено: </w:t>
      </w:r>
      <w:r w:rsidR="00BC43F7">
        <w:rPr>
          <w:noProof/>
          <w:lang w:val="uk-UA"/>
        </w:rPr>
        <w:t>36</w:t>
      </w:r>
      <w:r w:rsidR="006567AE">
        <w:rPr>
          <w:noProof/>
          <w:lang w:val="uk-UA"/>
        </w:rPr>
        <w:t xml:space="preserve"> </w:t>
      </w:r>
      <w:r w:rsidR="00C66FAB" w:rsidRPr="00927A4C">
        <w:rPr>
          <w:noProof/>
          <w:lang w:val="uk-UA"/>
        </w:rPr>
        <w:t xml:space="preserve">юридичні особи та </w:t>
      </w:r>
      <w:r w:rsidR="00BC43F7">
        <w:rPr>
          <w:noProof/>
          <w:lang w:val="uk-UA"/>
        </w:rPr>
        <w:t>478</w:t>
      </w:r>
      <w:r w:rsidR="00C66FAB" w:rsidRPr="00927A4C">
        <w:rPr>
          <w:noProof/>
          <w:lang w:val="uk-UA"/>
        </w:rPr>
        <w:t xml:space="preserve"> фізичних осіб-підприємців.</w:t>
      </w:r>
    </w:p>
    <w:p w:rsidR="00C66FAB" w:rsidRPr="00CE55E6" w:rsidRDefault="00C66FAB" w:rsidP="00C66FAB">
      <w:pPr>
        <w:pStyle w:val="a9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CE55E6">
        <w:rPr>
          <w:rFonts w:ascii="Times New Roman" w:hAnsi="Times New Roman"/>
          <w:sz w:val="24"/>
          <w:szCs w:val="24"/>
          <w:lang w:val="uk-UA"/>
        </w:rPr>
        <w:t>У малому і середньому бізнесі у</w:t>
      </w:r>
      <w:r>
        <w:rPr>
          <w:rFonts w:ascii="Times New Roman" w:hAnsi="Times New Roman"/>
          <w:sz w:val="24"/>
          <w:szCs w:val="24"/>
          <w:lang w:val="uk-UA"/>
        </w:rPr>
        <w:t xml:space="preserve"> І півріччі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6567AE">
        <w:rPr>
          <w:rFonts w:ascii="Times New Roman" w:hAnsi="Times New Roman"/>
          <w:sz w:val="24"/>
          <w:szCs w:val="24"/>
          <w:lang w:val="uk-UA"/>
        </w:rPr>
        <w:t>8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було зайнято </w:t>
      </w:r>
      <w:r w:rsidR="006567AE">
        <w:rPr>
          <w:rFonts w:ascii="Times New Roman" w:hAnsi="Times New Roman"/>
          <w:sz w:val="24"/>
          <w:szCs w:val="24"/>
          <w:lang w:val="uk-UA"/>
        </w:rPr>
        <w:t>19</w:t>
      </w:r>
      <w:r w:rsidR="00BC43F7">
        <w:rPr>
          <w:rFonts w:ascii="Times New Roman" w:hAnsi="Times New Roman"/>
          <w:sz w:val="24"/>
          <w:szCs w:val="24"/>
          <w:lang w:val="uk-UA"/>
        </w:rPr>
        <w:t>518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осіб, з них: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середньому бізнесі – </w:t>
      </w:r>
      <w:r w:rsidR="006567AE">
        <w:rPr>
          <w:lang w:val="uk-UA"/>
        </w:rPr>
        <w:t>9589</w:t>
      </w:r>
      <w:r w:rsidRPr="00CE55E6">
        <w:rPr>
          <w:lang w:val="uk-UA"/>
        </w:rPr>
        <w:t xml:space="preserve"> ос</w:t>
      </w:r>
      <w:r>
        <w:rPr>
          <w:lang w:val="uk-UA"/>
        </w:rPr>
        <w:t>і</w:t>
      </w:r>
      <w:r w:rsidRPr="00CE55E6">
        <w:rPr>
          <w:lang w:val="uk-UA"/>
        </w:rPr>
        <w:t>б;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малому бізнесі – </w:t>
      </w:r>
      <w:r w:rsidR="006567AE">
        <w:rPr>
          <w:lang w:val="uk-UA"/>
        </w:rPr>
        <w:t>5</w:t>
      </w:r>
      <w:r w:rsidR="00BC43F7">
        <w:rPr>
          <w:lang w:val="uk-UA"/>
        </w:rPr>
        <w:t>254</w:t>
      </w:r>
      <w:r>
        <w:rPr>
          <w:lang w:val="uk-UA"/>
        </w:rPr>
        <w:t xml:space="preserve"> </w:t>
      </w:r>
      <w:r w:rsidRPr="00CE55E6">
        <w:rPr>
          <w:lang w:val="uk-UA"/>
        </w:rPr>
        <w:t>осіб;</w:t>
      </w:r>
    </w:p>
    <w:p w:rsidR="00C66FAB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 w:rsidR="006567AE">
        <w:rPr>
          <w:lang w:val="uk-UA"/>
        </w:rPr>
        <w:t xml:space="preserve"> 4</w:t>
      </w:r>
      <w:r w:rsidR="00BC43F7">
        <w:rPr>
          <w:lang w:val="uk-UA"/>
        </w:rPr>
        <w:t>675</w:t>
      </w:r>
      <w:r w:rsidR="006567AE">
        <w:rPr>
          <w:lang w:val="uk-UA"/>
        </w:rPr>
        <w:t xml:space="preserve"> особи</w:t>
      </w:r>
      <w:r w:rsidRPr="00CE55E6">
        <w:rPr>
          <w:lang w:val="uk-UA"/>
        </w:rPr>
        <w:t>;</w:t>
      </w:r>
    </w:p>
    <w:p w:rsidR="00C66FAB" w:rsidRPr="00CE55E6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Станом на </w:t>
      </w:r>
      <w:r w:rsidR="006567AE">
        <w:rPr>
          <w:lang w:val="uk-UA"/>
        </w:rPr>
        <w:t>01.0</w:t>
      </w:r>
      <w:r w:rsidR="00BC43F7">
        <w:rPr>
          <w:lang w:val="uk-UA"/>
        </w:rPr>
        <w:t>1</w:t>
      </w:r>
      <w:r w:rsidR="006567AE">
        <w:rPr>
          <w:lang w:val="uk-UA"/>
        </w:rPr>
        <w:t>.201</w:t>
      </w:r>
      <w:r w:rsidR="00BC43F7">
        <w:rPr>
          <w:lang w:val="uk-UA"/>
        </w:rPr>
        <w:t>9</w:t>
      </w:r>
      <w:r w:rsidRPr="00CE55E6">
        <w:rPr>
          <w:lang w:val="uk-UA"/>
        </w:rPr>
        <w:t xml:space="preserve"> р</w:t>
      </w:r>
      <w:r w:rsidR="006567AE">
        <w:rPr>
          <w:lang w:val="uk-UA"/>
        </w:rPr>
        <w:t>оку</w:t>
      </w:r>
      <w:r w:rsidRPr="00CE55E6">
        <w:rPr>
          <w:lang w:val="uk-UA"/>
        </w:rPr>
        <w:t xml:space="preserve"> торгова мережа міста складала з: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- магазинів - </w:t>
      </w:r>
      <w:r w:rsidR="002019DC">
        <w:rPr>
          <w:lang w:val="uk-UA"/>
        </w:rPr>
        <w:t>393</w:t>
      </w:r>
      <w:r w:rsidRPr="00CE55E6">
        <w:rPr>
          <w:lang w:val="uk-UA"/>
        </w:rPr>
        <w:t xml:space="preserve"> одиниць ( в т.ч. </w:t>
      </w:r>
      <w:r w:rsidR="002A513B">
        <w:rPr>
          <w:lang w:val="uk-UA"/>
        </w:rPr>
        <w:t>5</w:t>
      </w:r>
      <w:r w:rsidRPr="00CE55E6">
        <w:rPr>
          <w:lang w:val="uk-UA"/>
        </w:rPr>
        <w:t xml:space="preserve"> супермаркет</w:t>
      </w:r>
      <w:r>
        <w:rPr>
          <w:lang w:val="uk-UA"/>
        </w:rPr>
        <w:t>и</w:t>
      </w:r>
      <w:r w:rsidRPr="00CE55E6">
        <w:rPr>
          <w:lang w:val="uk-UA"/>
        </w:rPr>
        <w:t>);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кіосків та павільйонів - 17</w:t>
      </w:r>
      <w:r>
        <w:rPr>
          <w:lang w:val="uk-UA"/>
        </w:rPr>
        <w:t>4</w:t>
      </w:r>
      <w:r w:rsidRPr="00CE55E6">
        <w:rPr>
          <w:lang w:val="uk-UA"/>
        </w:rPr>
        <w:t xml:space="preserve"> одиниці;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CE55E6">
        <w:rPr>
          <w:lang w:val="uk-UA"/>
        </w:rPr>
        <w:t>- підприємств оптової торгівлі - 6</w:t>
      </w:r>
      <w:r>
        <w:rPr>
          <w:lang w:val="uk-UA"/>
        </w:rPr>
        <w:t>9</w:t>
      </w:r>
      <w:r w:rsidRPr="00CE55E6">
        <w:rPr>
          <w:lang w:val="uk-UA"/>
        </w:rPr>
        <w:t xml:space="preserve"> одиниць;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ресторанного господарства - 16</w:t>
      </w:r>
      <w:r w:rsidR="002019DC">
        <w:rPr>
          <w:lang w:val="uk-UA"/>
        </w:rPr>
        <w:t>4</w:t>
      </w:r>
      <w:r w:rsidRPr="00CE55E6">
        <w:rPr>
          <w:lang w:val="uk-UA"/>
        </w:rPr>
        <w:t xml:space="preserve"> одиниця;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побутового обслуговування - 1</w:t>
      </w:r>
      <w:r w:rsidR="002019DC">
        <w:rPr>
          <w:lang w:val="uk-UA"/>
        </w:rPr>
        <w:t>3</w:t>
      </w:r>
      <w:r w:rsidR="002A513B">
        <w:rPr>
          <w:lang w:val="uk-UA"/>
        </w:rPr>
        <w:t>2</w:t>
      </w:r>
      <w:r w:rsidRPr="00CE55E6">
        <w:rPr>
          <w:lang w:val="uk-UA"/>
        </w:rPr>
        <w:t xml:space="preserve"> одиниць;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АЗС , АГЗС - 16, в т.ч. АГЗП - 2  (АЗС + АГЗП) - 2.</w:t>
      </w:r>
    </w:p>
    <w:p w:rsidR="00C66FAB" w:rsidRPr="00CE55E6" w:rsidRDefault="00C66FAB" w:rsidP="00C66FAB">
      <w:pPr>
        <w:ind w:firstLine="567"/>
        <w:rPr>
          <w:lang w:val="uk-UA"/>
        </w:rPr>
      </w:pPr>
      <w:r w:rsidRPr="00CE55E6">
        <w:rPr>
          <w:lang w:val="uk-UA"/>
        </w:rPr>
        <w:t xml:space="preserve">У місті функціонує 5 ринків, з них: 1 - продовольчий,  3 </w:t>
      </w:r>
      <w:r>
        <w:rPr>
          <w:lang w:val="uk-UA"/>
        </w:rPr>
        <w:t>–</w:t>
      </w:r>
      <w:r w:rsidRPr="00CE55E6">
        <w:rPr>
          <w:lang w:val="uk-UA"/>
        </w:rPr>
        <w:t xml:space="preserve"> змішаних</w:t>
      </w:r>
      <w:r>
        <w:rPr>
          <w:lang w:val="uk-UA"/>
        </w:rPr>
        <w:t>, 1- речовий</w:t>
      </w:r>
      <w:r w:rsidRPr="00CE55E6">
        <w:rPr>
          <w:lang w:val="uk-UA"/>
        </w:rPr>
        <w:t xml:space="preserve">. </w:t>
      </w:r>
    </w:p>
    <w:p w:rsidR="00C66FAB" w:rsidRPr="00CE55E6" w:rsidRDefault="00C66FAB" w:rsidP="00C66FAB">
      <w:pPr>
        <w:ind w:firstLine="567"/>
        <w:rPr>
          <w:lang w:val="uk-UA"/>
        </w:rPr>
      </w:pPr>
      <w:r w:rsidRPr="00CE55E6">
        <w:rPr>
          <w:lang w:val="uk-UA"/>
        </w:rPr>
        <w:t xml:space="preserve">Загальна кількість торговельних місць на ринках - 5333. 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C66FAB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>
        <w:rPr>
          <w:lang w:val="uk-UA"/>
        </w:rPr>
        <w:t>ювання, неефективний менеджмент;</w:t>
      </w:r>
    </w:p>
    <w:p w:rsidR="00C66FAB" w:rsidRPr="0008154F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>
        <w:rPr>
          <w:lang w:val="uk-UA"/>
        </w:rPr>
        <w:t>дефіцит кваліфікованих кадрів.</w:t>
      </w:r>
    </w:p>
    <w:p w:rsidR="00C66FAB" w:rsidRPr="00D208A1" w:rsidRDefault="00C66FAB" w:rsidP="00C66FAB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B33D5E" w:rsidRDefault="00C66FAB" w:rsidP="00C66FAB">
      <w:pPr>
        <w:pStyle w:val="1"/>
        <w:spacing w:line="240" w:lineRule="auto"/>
        <w:rPr>
          <w:sz w:val="24"/>
          <w:szCs w:val="24"/>
        </w:rPr>
      </w:pPr>
      <w:bookmarkStart w:id="6" w:name="_Toc494890098"/>
      <w:r w:rsidRPr="00C66FAB">
        <w:rPr>
          <w:sz w:val="24"/>
          <w:szCs w:val="24"/>
        </w:rPr>
        <w:lastRenderedPageBreak/>
        <w:t>2.2. Аналіз факторів впливу на проблему та ресурсів для реалізації</w:t>
      </w:r>
    </w:p>
    <w:p w:rsidR="00C66FAB" w:rsidRPr="00C66FAB" w:rsidRDefault="00C66FAB" w:rsidP="00C66FAB">
      <w:pPr>
        <w:pStyle w:val="1"/>
        <w:spacing w:line="240" w:lineRule="auto"/>
        <w:rPr>
          <w:sz w:val="24"/>
          <w:szCs w:val="24"/>
        </w:rPr>
      </w:pPr>
      <w:r w:rsidRPr="00C66FAB">
        <w:rPr>
          <w:sz w:val="24"/>
          <w:szCs w:val="24"/>
        </w:rPr>
        <w:t xml:space="preserve"> Програми (SWOT-аналіз)</w:t>
      </w:r>
      <w:bookmarkEnd w:id="6"/>
    </w:p>
    <w:p w:rsidR="00C66FAB" w:rsidRPr="00D208A1" w:rsidRDefault="00C66FAB" w:rsidP="00C66FAB">
      <w:pPr>
        <w:pStyle w:val="a9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4678"/>
      </w:tblGrid>
      <w:tr w:rsidR="00C66FAB" w:rsidRPr="00D208A1" w:rsidTr="009527C1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C66FAB" w:rsidRPr="00A80882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682369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ind w:left="-108" w:firstLine="284"/>
              <w:jc w:val="center"/>
              <w:rPr>
                <w:lang w:val="uk-UA"/>
              </w:rPr>
            </w:pPr>
            <w:r w:rsidRPr="00682369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достатньо розвинута фінансова</w:t>
            </w:r>
            <w:r>
              <w:rPr>
                <w:sz w:val="22"/>
                <w:szCs w:val="22"/>
                <w:lang w:val="uk-UA"/>
              </w:rPr>
              <w:t xml:space="preserve"> та телекомунікаційна</w:t>
            </w:r>
            <w:r w:rsidRPr="00F12731">
              <w:rPr>
                <w:sz w:val="22"/>
                <w:szCs w:val="22"/>
                <w:lang w:val="uk-UA"/>
              </w:rPr>
              <w:t xml:space="preserve"> інфраструктура;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вільних трудових ресурсів, у тому числі ВПО;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C66FAB" w:rsidRPr="00EF6FDE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rPr>
                <w:lang w:val="uk-UA"/>
              </w:rPr>
            </w:pPr>
            <w:r w:rsidRPr="00EF6FDE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Агенції економі</w:t>
            </w:r>
            <w:r>
              <w:rPr>
                <w:sz w:val="22"/>
                <w:szCs w:val="22"/>
                <w:lang w:val="uk-UA"/>
              </w:rPr>
              <w:t>чного розвитку м.Сєвєродонецька;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відтік кваліфікованої робочої сили;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 затверджений новий Генеральний план міста;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близькість зони АТО, що стримує розвиток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обмеженість ресурсів землі, нерухомості і майна для розвитку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F12731">
              <w:rPr>
                <w:sz w:val="22"/>
                <w:szCs w:val="22"/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C66FAB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дефіцит кваліфікованих кадрів.</w:t>
            </w:r>
          </w:p>
        </w:tc>
      </w:tr>
      <w:tr w:rsidR="00C66FAB" w:rsidRPr="00D208A1" w:rsidTr="009527C1"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5246" w:type="dxa"/>
          </w:tcPr>
          <w:p w:rsidR="00C66FAB" w:rsidRPr="00F12731" w:rsidRDefault="00C66FAB" w:rsidP="009527C1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ind w:right="175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jc w:val="both"/>
              <w:rPr>
                <w:lang w:val="uk-UA"/>
              </w:rPr>
            </w:pPr>
          </w:p>
        </w:tc>
        <w:tc>
          <w:tcPr>
            <w:tcW w:w="5246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реформа адміністративно – територіального устрою України та розширення меж міста;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дерегуляція та реформа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доступ до європейських ринків збуту без митниць;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державна підтримка щодо покращення інфраструктури для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надання професійної допомоги бізнесу у залученні інвестицій;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</w:t>
            </w:r>
            <w:r>
              <w:rPr>
                <w:bCs/>
                <w:sz w:val="22"/>
                <w:szCs w:val="22"/>
                <w:lang w:val="uk-UA"/>
              </w:rPr>
              <w:t>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зниження % за кредит;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підняття статусу підприємця. 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іноземна конкуренція</w:t>
            </w:r>
            <w:r w:rsidR="00CB0C6A">
              <w:rPr>
                <w:sz w:val="22"/>
                <w:szCs w:val="22"/>
                <w:lang w:val="uk-UA"/>
              </w:rPr>
              <w:t>.</w:t>
            </w:r>
          </w:p>
          <w:p w:rsidR="00C66FAB" w:rsidRPr="00F12731" w:rsidRDefault="00C66FAB" w:rsidP="00CB0C6A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bCs/>
                <w:lang w:val="uk-UA"/>
              </w:rPr>
            </w:pPr>
          </w:p>
        </w:tc>
      </w:tr>
    </w:tbl>
    <w:p w:rsidR="00C66FAB" w:rsidRPr="00D208A1" w:rsidRDefault="00C66FAB" w:rsidP="00C66FAB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66FAB" w:rsidRPr="00D208A1" w:rsidRDefault="00C66FAB" w:rsidP="00C66FAB">
      <w:pPr>
        <w:pStyle w:val="a9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:rsidR="00C66FAB" w:rsidRPr="0008154F" w:rsidRDefault="00C66FAB" w:rsidP="00C66FAB">
      <w:pPr>
        <w:rPr>
          <w:lang w:val="uk-UA"/>
        </w:rPr>
      </w:pPr>
    </w:p>
    <w:p w:rsidR="00C66FAB" w:rsidRPr="00C66FAB" w:rsidRDefault="00C66FAB" w:rsidP="00C66FAB">
      <w:pPr>
        <w:pStyle w:val="1"/>
        <w:spacing w:before="0" w:after="0" w:line="240" w:lineRule="auto"/>
        <w:jc w:val="left"/>
        <w:rPr>
          <w:szCs w:val="28"/>
        </w:rPr>
      </w:pPr>
      <w:bookmarkStart w:id="7" w:name="_Toc494890099"/>
      <w:r w:rsidRPr="00C66FAB">
        <w:rPr>
          <w:szCs w:val="28"/>
        </w:rPr>
        <w:t>ІІІ. Головна мета, пріоритетні завдання та основні принципи Програми</w:t>
      </w:r>
      <w:bookmarkEnd w:id="7"/>
    </w:p>
    <w:p w:rsidR="00C66FAB" w:rsidRPr="00D208A1" w:rsidRDefault="00C66FAB" w:rsidP="00C66FAB">
      <w:pPr>
        <w:ind w:firstLine="567"/>
        <w:jc w:val="both"/>
        <w:rPr>
          <w:b/>
          <w:bCs/>
          <w:snapToGrid w:val="0"/>
          <w:lang w:val="uk-UA"/>
        </w:rPr>
      </w:pPr>
    </w:p>
    <w:p w:rsidR="00C66FAB" w:rsidRPr="00D208A1" w:rsidRDefault="00C66FAB" w:rsidP="00C66FAB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спрямувати дії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об’єднати зусилля влади, громади та бізне</w:t>
      </w:r>
      <w:r>
        <w:rPr>
          <w:lang w:val="uk-UA"/>
        </w:rPr>
        <w:t xml:space="preserve">су, активізувати </w:t>
      </w:r>
      <w:r w:rsidRPr="00D208A1">
        <w:rPr>
          <w:lang w:val="uk-UA"/>
        </w:rPr>
        <w:t xml:space="preserve"> залучення інвестицій та ефективн</w:t>
      </w:r>
      <w:r>
        <w:rPr>
          <w:lang w:val="uk-UA"/>
        </w:rPr>
        <w:t>о</w:t>
      </w:r>
      <w:r w:rsidRPr="00D208A1">
        <w:rPr>
          <w:lang w:val="uk-UA"/>
        </w:rPr>
        <w:t xml:space="preserve"> використ</w:t>
      </w:r>
      <w:r>
        <w:rPr>
          <w:lang w:val="uk-UA"/>
        </w:rPr>
        <w:t>овувати</w:t>
      </w:r>
      <w:r w:rsidRPr="00D208A1">
        <w:rPr>
          <w:lang w:val="uk-UA"/>
        </w:rPr>
        <w:t xml:space="preserve"> ресурс</w:t>
      </w:r>
      <w:r>
        <w:rPr>
          <w:lang w:val="uk-UA"/>
        </w:rPr>
        <w:t>и</w:t>
      </w:r>
      <w:r w:rsidRPr="00D208A1">
        <w:rPr>
          <w:lang w:val="uk-UA"/>
        </w:rPr>
        <w:t xml:space="preserve"> для вирішення проблем соціально-економічного розвитку міста.</w:t>
      </w:r>
    </w:p>
    <w:p w:rsidR="00C66FAB" w:rsidRPr="00D208A1" w:rsidRDefault="00C66FAB" w:rsidP="00C66FAB">
      <w:pPr>
        <w:ind w:right="-18" w:firstLine="567"/>
        <w:jc w:val="both"/>
        <w:rPr>
          <w:b/>
          <w:lang w:val="uk-UA"/>
        </w:rPr>
      </w:pPr>
      <w:r w:rsidRPr="00D208A1">
        <w:rPr>
          <w:b/>
          <w:lang w:val="uk-UA"/>
        </w:rPr>
        <w:t>Цілі Програми: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оптимізувати правове регулювання та усунути перешкоди для розвитку підприємницької діяльності; 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сприяти доступу підприємств до кредитних та інвестиційних ресурсів;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удосконалити інформаційне та консультативно-методичне забезпечення суб’єктів підприємницької діяльності;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rFonts w:eastAsia="TimesNewRomanPSMT"/>
          <w:szCs w:val="28"/>
          <w:lang w:val="uk-UA"/>
        </w:rPr>
        <w:t>розширяти мережу та сприяння розвитку існуючої інфрастр</w:t>
      </w:r>
      <w:r>
        <w:rPr>
          <w:rFonts w:eastAsia="TimesNewRomanPSMT"/>
          <w:szCs w:val="28"/>
          <w:lang w:val="uk-UA"/>
        </w:rPr>
        <w:t>уктури підтримки підприємництва;</w:t>
      </w:r>
    </w:p>
    <w:p w:rsidR="00C66FAB" w:rsidRPr="00C66FAB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>сприяти створення нових робочих місць та забезпечувати</w:t>
      </w:r>
      <w:r>
        <w:rPr>
          <w:color w:val="000000"/>
          <w:lang w:val="uk-UA"/>
        </w:rPr>
        <w:t xml:space="preserve"> </w:t>
      </w:r>
      <w:r w:rsidRPr="00D208A1">
        <w:rPr>
          <w:color w:val="000000"/>
          <w:lang w:val="uk-UA"/>
        </w:rPr>
        <w:t>самозайнятість громадян</w:t>
      </w:r>
      <w:r>
        <w:rPr>
          <w:color w:val="000000"/>
          <w:lang w:val="uk-UA"/>
        </w:rPr>
        <w:t>.</w:t>
      </w:r>
    </w:p>
    <w:p w:rsidR="00C66FAB" w:rsidRPr="002A3C81" w:rsidRDefault="00C66FAB" w:rsidP="00C66FAB">
      <w:pPr>
        <w:pStyle w:val="af3"/>
        <w:tabs>
          <w:tab w:val="left" w:pos="110"/>
        </w:tabs>
        <w:ind w:left="567" w:right="147"/>
        <w:contextualSpacing w:val="0"/>
        <w:jc w:val="both"/>
        <w:rPr>
          <w:lang w:val="uk-UA"/>
        </w:rPr>
      </w:pPr>
    </w:p>
    <w:p w:rsidR="00C66FAB" w:rsidRPr="00C66FAB" w:rsidRDefault="00C66FAB" w:rsidP="00C66FAB">
      <w:pPr>
        <w:pStyle w:val="1"/>
        <w:rPr>
          <w:szCs w:val="24"/>
        </w:rPr>
      </w:pPr>
      <w:bookmarkStart w:id="8" w:name="_Toc494890100"/>
      <w:r w:rsidRPr="00C66FAB">
        <w:rPr>
          <w:szCs w:val="24"/>
        </w:rPr>
        <w:t>IV. Обґрунтування шляхів і засобів розв’язання проблеми</w:t>
      </w:r>
      <w:bookmarkEnd w:id="8"/>
      <w:r w:rsidRPr="00C66FAB">
        <w:rPr>
          <w:szCs w:val="24"/>
        </w:rPr>
        <w:t xml:space="preserve"> 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9" w:name="o31"/>
      <w:bookmarkStart w:id="10" w:name="o32"/>
      <w:bookmarkEnd w:id="9"/>
      <w:bookmarkEnd w:id="10"/>
      <w:r>
        <w:rPr>
          <w:lang w:val="uk-UA" w:eastAsia="uk-UA"/>
        </w:rPr>
        <w:t>З</w:t>
      </w:r>
      <w:r w:rsidRPr="00D208A1">
        <w:rPr>
          <w:lang w:val="uk-UA" w:eastAsia="uk-UA"/>
        </w:rPr>
        <w:t>абезпечити дотримання принципів державної регуляторної політики у сфері господарської діяльності, залучити громадськ</w:t>
      </w:r>
      <w:r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З</w:t>
      </w:r>
      <w:r w:rsidRPr="00D208A1">
        <w:rPr>
          <w:lang w:val="uk-UA" w:eastAsia="uk-UA"/>
        </w:rPr>
        <w:t>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C66FAB" w:rsidRPr="00D208A1" w:rsidRDefault="000B6EEC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С</w:t>
      </w:r>
      <w:r w:rsidR="00C66FAB" w:rsidRPr="00D208A1">
        <w:rPr>
          <w:lang w:val="uk-UA" w:eastAsia="uk-UA"/>
        </w:rPr>
        <w:t>прияти у залученні інвестицій в сферу розвитку малого і середнього бізнесу;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С</w:t>
      </w:r>
      <w:r w:rsidRPr="00D208A1">
        <w:rPr>
          <w:lang w:val="uk-UA"/>
        </w:rPr>
        <w:t>прияти створенню нових робочих  місць для суб'єктів малого підприємництва;</w:t>
      </w:r>
      <w:bookmarkStart w:id="11" w:name="o34"/>
      <w:bookmarkStart w:id="12" w:name="o35"/>
      <w:bookmarkEnd w:id="11"/>
      <w:bookmarkEnd w:id="12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З</w:t>
      </w:r>
      <w:r w:rsidRPr="00D208A1">
        <w:rPr>
          <w:lang w:val="uk-UA"/>
        </w:rPr>
        <w:t xml:space="preserve">алучати до підприємницької діяльності жінок, молодь та інших верств населення; </w:t>
      </w:r>
      <w:bookmarkStart w:id="13" w:name="o36"/>
      <w:bookmarkStart w:id="14" w:name="o37"/>
      <w:bookmarkEnd w:id="13"/>
      <w:bookmarkEnd w:id="14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Pr="00D208A1">
        <w:rPr>
          <w:lang w:val="uk-UA" w:eastAsia="uk-UA"/>
        </w:rPr>
        <w:t>проваджувати сучасні програми перепідготовки та підвищення кваліфікації кадрів;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Р</w:t>
      </w:r>
      <w:r w:rsidRPr="00D208A1">
        <w:rPr>
          <w:lang w:val="uk-UA" w:eastAsia="uk-UA"/>
        </w:rPr>
        <w:t>озширювати  та вдосконалювати існуючу інфраструктуру розвитку бізнесу.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201</w:t>
      </w:r>
      <w:r w:rsidR="00C31ED0">
        <w:rPr>
          <w:lang w:val="uk-UA"/>
        </w:rPr>
        <w:t>9</w:t>
      </w:r>
      <w:r w:rsidRPr="00D208A1">
        <w:rPr>
          <w:lang w:val="uk-UA"/>
        </w:rPr>
        <w:t xml:space="preserve"> рік.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5" w:name="_Toc494890101"/>
      <w:r w:rsidRPr="00D208A1">
        <w:t>V. Строки і етапи вирішення проблеми</w:t>
      </w:r>
      <w:bookmarkEnd w:id="15"/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Термін реалізації Програми </w:t>
      </w:r>
      <w:r w:rsidR="002243B7">
        <w:rPr>
          <w:lang w:val="uk-UA"/>
        </w:rPr>
        <w:t>–</w:t>
      </w:r>
      <w:r w:rsidRPr="00D208A1">
        <w:rPr>
          <w:lang w:val="uk-UA"/>
        </w:rPr>
        <w:t xml:space="preserve"> 201</w:t>
      </w:r>
      <w:r w:rsidR="00C31ED0">
        <w:rPr>
          <w:lang w:val="uk-UA"/>
        </w:rPr>
        <w:t>9</w:t>
      </w:r>
      <w:r w:rsidR="002243B7">
        <w:rPr>
          <w:lang w:val="uk-UA"/>
        </w:rPr>
        <w:t xml:space="preserve"> </w:t>
      </w:r>
      <w:r w:rsidRPr="00D208A1">
        <w:rPr>
          <w:lang w:val="uk-UA"/>
        </w:rPr>
        <w:t>рік.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6" w:name="_Toc494890102"/>
      <w:r w:rsidRPr="00D208A1">
        <w:rPr>
          <w:color w:val="000000"/>
        </w:rPr>
        <w:t xml:space="preserve">VІ. </w:t>
      </w:r>
      <w:r>
        <w:t xml:space="preserve">Напрями діяльності, </w:t>
      </w:r>
      <w:r w:rsidRPr="00D208A1">
        <w:t>завдання та заходи Програми</w:t>
      </w:r>
      <w:bookmarkEnd w:id="16"/>
      <w:r w:rsidRPr="00D208A1">
        <w:t xml:space="preserve"> </w:t>
      </w:r>
    </w:p>
    <w:p w:rsidR="00C66FAB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</w:t>
      </w:r>
      <w:r>
        <w:rPr>
          <w:lang w:val="uk-UA"/>
        </w:rPr>
        <w:t>важливу</w:t>
      </w:r>
      <w:r w:rsidRPr="00D208A1">
        <w:rPr>
          <w:lang w:val="uk-UA"/>
        </w:rPr>
        <w:t xml:space="preserve"> роль у вирішенні проблем зайнятості населення за рахунок створення економічно доцільних нових робочих місць.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C66FAB" w:rsidRPr="00D208A1" w:rsidRDefault="00C66FAB" w:rsidP="00C66FAB">
      <w:pPr>
        <w:pStyle w:val="220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lastRenderedPageBreak/>
        <w:t>Основними завданнями Програми є:</w:t>
      </w:r>
    </w:p>
    <w:p w:rsidR="00C66FAB" w:rsidRPr="00D208A1" w:rsidRDefault="00C66FAB" w:rsidP="00C66FAB">
      <w:pPr>
        <w:pStyle w:val="a5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Запровадження діалогу між місцевою владою та представниками бізнесу, встановлення системи зворотного зв’язку.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Вдосконалення колективно - договірного регулювання соціально-трудових відносин</w:t>
      </w:r>
      <w:r>
        <w:rPr>
          <w:sz w:val="24"/>
          <w:szCs w:val="24"/>
        </w:rPr>
        <w:t>.</w:t>
      </w:r>
    </w:p>
    <w:p w:rsidR="00C66FAB" w:rsidRPr="00E40672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E40672">
        <w:rPr>
          <w:sz w:val="24"/>
          <w:szCs w:val="24"/>
        </w:rPr>
        <w:t xml:space="preserve">Здійснення фінансової підтримки малого і середнього підприємництва та </w:t>
      </w:r>
      <w:r w:rsidRPr="00E40672">
        <w:rPr>
          <w:bCs/>
          <w:sz w:val="24"/>
          <w:szCs w:val="24"/>
        </w:rPr>
        <w:t>безробітних громадян.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Матеріально-технічна підтримка суб’єктів господарювання.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  <w:r>
        <w:rPr>
          <w:sz w:val="24"/>
          <w:szCs w:val="24"/>
        </w:rPr>
        <w:t>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Навчання незайнятого населення основам підприємницької діяльності.</w:t>
      </w:r>
    </w:p>
    <w:p w:rsidR="00C66FAB" w:rsidRPr="00D208A1" w:rsidRDefault="00C66FAB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Pr="00145D57">
        <w:rPr>
          <w:i/>
          <w:color w:val="000000"/>
          <w:lang w:val="uk-UA"/>
        </w:rPr>
        <w:t>Додатку 1</w:t>
      </w:r>
      <w:r w:rsidRPr="00D208A1">
        <w:rPr>
          <w:color w:val="000000"/>
          <w:lang w:val="uk-UA"/>
        </w:rPr>
        <w:t xml:space="preserve"> до Програми.</w:t>
      </w:r>
    </w:p>
    <w:p w:rsidR="00C66FAB" w:rsidRPr="00D208A1" w:rsidRDefault="001D77BA" w:rsidP="00C66FAB">
      <w:pPr>
        <w:rPr>
          <w:lang w:val="uk-UA"/>
        </w:rPr>
      </w:pPr>
      <w:r w:rsidRPr="001D77BA">
        <w:rPr>
          <w:noProof/>
        </w:rPr>
        <w:pict>
          <v:rect id="Rectangle 2" o:spid="_x0000_s1026" style="position:absolute;margin-left:1in;margin-top:4.5pt;width:289.2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 style="mso-next-textbox:#Rectangle 2">
              <w:txbxContent>
                <w:p w:rsidR="00BC43F7" w:rsidRPr="00597A90" w:rsidRDefault="00BC43F7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BC43F7" w:rsidRPr="00597A90" w:rsidRDefault="00BC43F7" w:rsidP="00C66F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в м. Сєвєродонецьку на 201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>9</w:t>
                  </w: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рік»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1D77BA" w:rsidP="00C66FAB">
      <w:pPr>
        <w:rPr>
          <w:lang w:val="uk-UA"/>
        </w:rPr>
      </w:pPr>
      <w:r w:rsidRPr="001D77B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2" type="#_x0000_t32" style="position:absolute;margin-left:9pt;margin-top:42.2pt;width:0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C66FAB" w:rsidRPr="00D208A1" w:rsidRDefault="001D77BA" w:rsidP="00C66FAB">
      <w:pPr>
        <w:rPr>
          <w:lang w:val="uk-UA"/>
        </w:rPr>
      </w:pPr>
      <w:r w:rsidRPr="001D77BA">
        <w:rPr>
          <w:noProof/>
        </w:rPr>
        <w:pict>
          <v:shape id="AutoShape 11" o:spid="_x0000_s1034" type="#_x0000_t32" style="position:absolute;margin-left:211.35pt;margin-top:2.1pt;width:0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1D77BA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1D77BA">
        <w:rPr>
          <w:noProof/>
        </w:rPr>
        <w:pict>
          <v:shape id="AutoShape 10" o:spid="_x0000_s1033" type="#_x0000_t32" style="position:absolute;left:0;text-align:left;margin-left:128.55pt;margin-top:.1pt;width:.6pt;height:27.7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1D77BA">
        <w:rPr>
          <w:noProof/>
        </w:rPr>
        <w:pict>
          <v:shape id="AutoShape 14" o:spid="_x0000_s1036" type="#_x0000_t32" style="position:absolute;left:0;text-align:left;margin-left:284.55pt;margin-top:.8pt;width:0;height:30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1D77BA">
        <w:rPr>
          <w:noProof/>
        </w:rPr>
        <w:pict>
          <v:shape id="AutoShape 8" o:spid="_x0000_s1031" type="#_x0000_t32" style="position:absolute;left:0;text-align:left;margin-left:9pt;margin-top:.9pt;width:411.6pt;height: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1D77BA">
        <w:rPr>
          <w:noProof/>
        </w:rPr>
        <w:pict>
          <v:shape id="AutoShape 12" o:spid="_x0000_s1035" type="#_x0000_t32" style="position:absolute;left:0;text-align:left;margin-left:420.6pt;margin-top:1.5pt;width:.0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C66FAB" w:rsidRPr="00D208A1" w:rsidRDefault="001D77BA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1D77BA">
        <w:rPr>
          <w:noProof/>
        </w:rPr>
        <w:pict>
          <v:rect id="Rectangle 6" o:spid="_x0000_s1030" style="position:absolute;left:0;text-align:left;margin-left:231.6pt;margin-top:15.4pt;width:100.2pt;height:95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 style="mso-next-textbox:#Rectangle 6">
              <w:txbxContent>
                <w:p w:rsidR="00BC43F7" w:rsidRPr="0043639D" w:rsidRDefault="00BC43F7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BC43F7" w:rsidRDefault="00BC43F7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BC43F7" w:rsidRPr="0043639D" w:rsidRDefault="00BC43F7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1D77BA">
        <w:rPr>
          <w:noProof/>
        </w:rPr>
        <w:pict>
          <v:rect id="Rectangle 5" o:spid="_x0000_s1029" style="position:absolute;left:0;text-align:left;margin-left:82.2pt;margin-top:11.7pt;width:97.15pt;height:9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 style="mso-next-textbox:#Rectangle 5">
              <w:txbxContent>
                <w:p w:rsidR="00BC43F7" w:rsidRPr="0043639D" w:rsidRDefault="00BC43F7" w:rsidP="00C66FAB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BC43F7" w:rsidRPr="00597A90" w:rsidRDefault="00BC43F7" w:rsidP="00C66FAB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1D77BA">
        <w:rPr>
          <w:noProof/>
        </w:rPr>
        <w:pict>
          <v:rect id="Rectangle 4" o:spid="_x0000_s1028" style="position:absolute;left:0;text-align:left;margin-left:368.95pt;margin-top:12.4pt;width:110.4pt;height:102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 style="mso-next-textbox:#Rectangle 4">
              <w:txbxContent>
                <w:p w:rsidR="00BC43F7" w:rsidRPr="0043639D" w:rsidRDefault="00BC43F7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BC43F7" w:rsidRPr="0043639D" w:rsidRDefault="00BC43F7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BC43F7" w:rsidRPr="0043639D" w:rsidRDefault="00BC43F7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 w:rsidRPr="001D77BA">
        <w:rPr>
          <w:noProof/>
        </w:rPr>
        <w:pict>
          <v:rect id="Rectangle 3" o:spid="_x0000_s1027" style="position:absolute;left:0;text-align:left;margin-left:-36pt;margin-top:11.7pt;width:95.4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 style="mso-next-textbox:#Rectangle 3">
              <w:txbxContent>
                <w:p w:rsidR="00BC43F7" w:rsidRPr="0043639D" w:rsidRDefault="00BC43F7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BC43F7" w:rsidRPr="0043639D" w:rsidRDefault="00BC43F7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BC43F7" w:rsidRPr="00597A90" w:rsidRDefault="00BC43F7" w:rsidP="00C66FAB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pStyle w:val="1"/>
      </w:pPr>
      <w:bookmarkStart w:id="17" w:name="_Toc494890103"/>
      <w:r w:rsidRPr="00D208A1">
        <w:t>VII. Ресурсне забезпечення Програми</w:t>
      </w:r>
      <w:bookmarkEnd w:id="17"/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2A3C81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C66FAB" w:rsidRPr="002A3C81" w:rsidRDefault="00C66FAB" w:rsidP="00C66FAB">
      <w:pPr>
        <w:pStyle w:val="a5"/>
        <w:ind w:firstLine="851"/>
        <w:jc w:val="both"/>
        <w:rPr>
          <w:color w:val="000000" w:themeColor="text1"/>
          <w:sz w:val="24"/>
          <w:szCs w:val="24"/>
        </w:rPr>
      </w:pPr>
      <w:r w:rsidRPr="002A3C81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="002243B7">
        <w:rPr>
          <w:b/>
          <w:sz w:val="24"/>
          <w:szCs w:val="24"/>
        </w:rPr>
        <w:t>690,0</w:t>
      </w:r>
      <w:r w:rsidRPr="002A3C81">
        <w:rPr>
          <w:b/>
          <w:sz w:val="24"/>
          <w:szCs w:val="24"/>
        </w:rPr>
        <w:t xml:space="preserve"> </w:t>
      </w:r>
      <w:r w:rsidRPr="002A3C81">
        <w:rPr>
          <w:sz w:val="24"/>
          <w:szCs w:val="24"/>
          <w:shd w:val="clear" w:color="auto" w:fill="FFFFFF" w:themeFill="background1"/>
        </w:rPr>
        <w:t>тис. грн., у тому числі</w:t>
      </w:r>
      <w:r w:rsidRPr="002A3C81">
        <w:rPr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2243B7">
        <w:rPr>
          <w:color w:val="000000" w:themeColor="text1"/>
          <w:sz w:val="24"/>
          <w:szCs w:val="24"/>
          <w:shd w:val="clear" w:color="auto" w:fill="FFFFFF" w:themeFill="background1"/>
        </w:rPr>
        <w:t>440,0</w:t>
      </w:r>
      <w:r w:rsidRPr="002A3C81">
        <w:rPr>
          <w:sz w:val="24"/>
          <w:szCs w:val="24"/>
        </w:rPr>
        <w:t xml:space="preserve"> </w:t>
      </w:r>
      <w:r w:rsidRPr="002A3C81">
        <w:rPr>
          <w:color w:val="000000" w:themeColor="text1"/>
          <w:sz w:val="24"/>
          <w:szCs w:val="24"/>
          <w:shd w:val="clear" w:color="auto" w:fill="FFFFFF" w:themeFill="background1"/>
        </w:rPr>
        <w:t>тис. грн. бюджетних коштів</w:t>
      </w:r>
      <w:r w:rsidRPr="002A3C81">
        <w:rPr>
          <w:color w:val="000000" w:themeColor="text1"/>
          <w:sz w:val="24"/>
          <w:szCs w:val="24"/>
        </w:rPr>
        <w:t>.</w:t>
      </w:r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C66FAB" w:rsidRPr="002243B7" w:rsidRDefault="00C66FAB" w:rsidP="00C66FAB">
      <w:pPr>
        <w:jc w:val="center"/>
        <w:rPr>
          <w:b/>
          <w:lang w:val="uk-UA"/>
        </w:rPr>
      </w:pPr>
      <w:r w:rsidRPr="002243B7">
        <w:rPr>
          <w:b/>
          <w:lang w:val="uk-UA"/>
        </w:rPr>
        <w:t>Загальна вартість Програми по роках</w:t>
      </w:r>
    </w:p>
    <w:p w:rsidR="00C66FAB" w:rsidRPr="002243B7" w:rsidRDefault="00C66FAB" w:rsidP="00C66FAB">
      <w:pPr>
        <w:jc w:val="center"/>
        <w:rPr>
          <w:b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C66FAB" w:rsidRPr="002243B7" w:rsidTr="009527C1">
        <w:trPr>
          <w:trHeight w:val="483"/>
        </w:trPr>
        <w:tc>
          <w:tcPr>
            <w:tcW w:w="445" w:type="dxa"/>
            <w:vMerge w:val="restart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C66FAB" w:rsidRPr="002243B7" w:rsidRDefault="00C66FAB" w:rsidP="009527C1">
            <w:pPr>
              <w:ind w:left="-468" w:firstLine="468"/>
              <w:jc w:val="center"/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Загальна вартість програми, тис, грн.</w:t>
            </w:r>
          </w:p>
        </w:tc>
      </w:tr>
      <w:tr w:rsidR="00C66FAB" w:rsidRPr="002243B7" w:rsidTr="009527C1">
        <w:tc>
          <w:tcPr>
            <w:tcW w:w="445" w:type="dxa"/>
            <w:vMerge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658" w:type="dxa"/>
            <w:vMerge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763" w:type="dxa"/>
          </w:tcPr>
          <w:p w:rsidR="00C66FAB" w:rsidRPr="002243B7" w:rsidRDefault="00C66FAB" w:rsidP="00A363BC">
            <w:pPr>
              <w:jc w:val="center"/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201</w:t>
            </w:r>
            <w:r w:rsidR="00A363BC" w:rsidRPr="002243B7">
              <w:rPr>
                <w:b/>
                <w:sz w:val="22"/>
                <w:szCs w:val="22"/>
                <w:lang w:val="uk-UA"/>
              </w:rPr>
              <w:t>9</w:t>
            </w:r>
            <w:r w:rsidRPr="002243B7">
              <w:rPr>
                <w:b/>
                <w:sz w:val="22"/>
                <w:szCs w:val="22"/>
                <w:lang w:val="uk-UA"/>
              </w:rPr>
              <w:t>р.</w:t>
            </w:r>
          </w:p>
        </w:tc>
      </w:tr>
      <w:tr w:rsidR="00C66FAB" w:rsidRPr="002243B7" w:rsidTr="009527C1">
        <w:tc>
          <w:tcPr>
            <w:tcW w:w="445" w:type="dxa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C66FAB" w:rsidRPr="002243B7" w:rsidRDefault="00C66FAB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  <w:shd w:val="clear" w:color="auto" w:fill="auto"/>
          </w:tcPr>
          <w:p w:rsidR="00C66FAB" w:rsidRPr="002243B7" w:rsidRDefault="002243B7" w:rsidP="009253F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440,0</w:t>
            </w:r>
          </w:p>
        </w:tc>
      </w:tr>
      <w:tr w:rsidR="00C66FAB" w:rsidRPr="002243B7" w:rsidTr="009527C1">
        <w:tc>
          <w:tcPr>
            <w:tcW w:w="445" w:type="dxa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C66FAB" w:rsidRPr="002243B7" w:rsidRDefault="00C66FAB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  <w:shd w:val="clear" w:color="auto" w:fill="auto"/>
          </w:tcPr>
          <w:p w:rsidR="00C66FAB" w:rsidRPr="002243B7" w:rsidRDefault="002243B7" w:rsidP="009527C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</w:t>
            </w:r>
          </w:p>
        </w:tc>
      </w:tr>
      <w:tr w:rsidR="00C66FAB" w:rsidRPr="00B81A24" w:rsidTr="009527C1">
        <w:tc>
          <w:tcPr>
            <w:tcW w:w="5103" w:type="dxa"/>
            <w:gridSpan w:val="2"/>
            <w:shd w:val="clear" w:color="auto" w:fill="auto"/>
            <w:vAlign w:val="center"/>
          </w:tcPr>
          <w:p w:rsidR="00C66FAB" w:rsidRPr="002243B7" w:rsidRDefault="00C66FAB" w:rsidP="009527C1">
            <w:pPr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  <w:shd w:val="clear" w:color="auto" w:fill="auto"/>
          </w:tcPr>
          <w:p w:rsidR="00C66FAB" w:rsidRPr="00111E7E" w:rsidRDefault="002243B7" w:rsidP="009253F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690,0</w:t>
            </w:r>
          </w:p>
        </w:tc>
      </w:tr>
    </w:tbl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Pr="00D208A1" w:rsidRDefault="00C66FAB" w:rsidP="00C66FAB">
      <w:pPr>
        <w:pStyle w:val="1"/>
      </w:pPr>
      <w:bookmarkStart w:id="18" w:name="_Toc494890104"/>
      <w:r w:rsidRPr="00D208A1">
        <w:lastRenderedPageBreak/>
        <w:t>VІІІ. Організація управління та контролю за ходом виконання Програми</w:t>
      </w:r>
      <w:bookmarkEnd w:id="18"/>
    </w:p>
    <w:p w:rsidR="00C66FAB" w:rsidRPr="00D208A1" w:rsidRDefault="00C66FAB" w:rsidP="00C66FAB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ab/>
        <w:t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протягом року коригуватися.</w:t>
      </w:r>
    </w:p>
    <w:p w:rsidR="00C66FAB" w:rsidRPr="00D208A1" w:rsidRDefault="00C66FAB" w:rsidP="00C66FAB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C66FAB" w:rsidRPr="00D208A1" w:rsidRDefault="00C66FAB" w:rsidP="00C66FAB">
      <w:pPr>
        <w:ind w:firstLine="709"/>
        <w:jc w:val="both"/>
        <w:rPr>
          <w:lang w:val="uk-UA"/>
        </w:rPr>
      </w:pPr>
      <w:r w:rsidRPr="00D208A1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C66FAB" w:rsidRPr="00D208A1" w:rsidRDefault="00C66FAB" w:rsidP="00C66FAB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</w:t>
      </w:r>
      <w:r>
        <w:rPr>
          <w:color w:val="000000"/>
          <w:lang w:val="uk-UA"/>
        </w:rPr>
        <w:t>на</w:t>
      </w:r>
      <w:r w:rsidRPr="00D208A1">
        <w:rPr>
          <w:color w:val="000000"/>
          <w:lang w:val="uk-UA"/>
        </w:rPr>
        <w:t xml:space="preserve"> офіційн</w:t>
      </w:r>
      <w:r>
        <w:rPr>
          <w:color w:val="000000"/>
          <w:lang w:val="uk-UA"/>
        </w:rPr>
        <w:t>ому</w:t>
      </w:r>
      <w:r w:rsidRPr="00D208A1">
        <w:rPr>
          <w:color w:val="000000"/>
          <w:lang w:val="uk-UA"/>
        </w:rPr>
        <w:t xml:space="preserve"> сайт</w:t>
      </w:r>
      <w:r>
        <w:rPr>
          <w:color w:val="000000"/>
          <w:lang w:val="uk-UA"/>
        </w:rPr>
        <w:t>і</w:t>
      </w:r>
      <w:r w:rsidRPr="00D208A1">
        <w:rPr>
          <w:color w:val="000000"/>
          <w:lang w:val="uk-UA"/>
        </w:rPr>
        <w:t xml:space="preserve"> міської ради. </w: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C66FAB" w:rsidP="00C66FAB">
      <w:pPr>
        <w:pStyle w:val="1"/>
      </w:pPr>
      <w:bookmarkStart w:id="19" w:name="_Toc494890105"/>
      <w:r w:rsidRPr="00D208A1">
        <w:rPr>
          <w:color w:val="000000"/>
        </w:rPr>
        <w:t xml:space="preserve">ІX. </w:t>
      </w:r>
      <w:r w:rsidRPr="00D208A1">
        <w:t xml:space="preserve">Очікувані результати </w:t>
      </w:r>
      <w:r>
        <w:t>виконання програми, визначення її ефективності Програми.</w:t>
      </w:r>
      <w:bookmarkEnd w:id="19"/>
    </w:p>
    <w:p w:rsidR="00C66FAB" w:rsidRPr="00D208A1" w:rsidRDefault="00C66FAB" w:rsidP="00C66FAB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</w:t>
      </w:r>
      <w:r>
        <w:rPr>
          <w:lang w:val="uk-UA"/>
        </w:rPr>
        <w:t>ого ринку товарами та послугами, збільшення експорту.</w:t>
      </w:r>
    </w:p>
    <w:p w:rsidR="00C66FAB" w:rsidRPr="00D208A1" w:rsidRDefault="00C66FAB" w:rsidP="00C66FAB">
      <w:pPr>
        <w:pStyle w:val="a5"/>
        <w:ind w:firstLine="680"/>
        <w:jc w:val="left"/>
        <w:rPr>
          <w:b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C66FAB" w:rsidRPr="00D208A1" w:rsidRDefault="00C66FAB" w:rsidP="00C66FAB">
      <w:pPr>
        <w:ind w:firstLine="720"/>
        <w:jc w:val="both"/>
        <w:rPr>
          <w:lang w:val="uk-UA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66FAB" w:rsidP="00C66FAB">
      <w:pPr>
        <w:pStyle w:val="a7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20" w:name="o38"/>
      <w:bookmarkEnd w:id="20"/>
    </w:p>
    <w:p w:rsidR="00C66FAB" w:rsidRPr="00D208A1" w:rsidRDefault="00C66FAB" w:rsidP="00C66FAB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C66FAB" w:rsidRPr="00D208A1" w:rsidSect="009527C1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B351F" w:rsidRDefault="006B351F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</w:p>
    <w:p w:rsidR="006B351F" w:rsidRDefault="006B351F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</w:p>
    <w:p w:rsidR="00C66FAB" w:rsidRPr="00D208A1" w:rsidRDefault="00C66FAB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  <w:r w:rsidRPr="00D208A1">
        <w:rPr>
          <w:i/>
          <w:sz w:val="24"/>
          <w:szCs w:val="24"/>
          <w:lang w:val="uk-UA"/>
        </w:rPr>
        <w:t>Додаток 1</w:t>
      </w:r>
    </w:p>
    <w:p w:rsidR="00C66FAB" w:rsidRDefault="00C66FAB" w:rsidP="00C66FAB">
      <w:pPr>
        <w:pStyle w:val="1"/>
      </w:pPr>
      <w:bookmarkStart w:id="21" w:name="_Toc494890106"/>
      <w:r>
        <w:t xml:space="preserve">Завдання і заходи </w:t>
      </w:r>
      <w:r w:rsidRPr="00D208A1">
        <w:t>"Програми розвитку малого і середнього підприємництва в м. Сєвєродонецьку на 201</w:t>
      </w:r>
      <w:r w:rsidR="00A363BC">
        <w:t>9</w:t>
      </w:r>
      <w:r w:rsidRPr="00D208A1">
        <w:t xml:space="preserve"> рік"</w:t>
      </w:r>
      <w:bookmarkEnd w:id="21"/>
    </w:p>
    <w:p w:rsidR="006B351F" w:rsidRPr="006B351F" w:rsidRDefault="006B351F" w:rsidP="006B351F">
      <w:pPr>
        <w:rPr>
          <w:lang w:val="uk-UA"/>
        </w:rPr>
      </w:pPr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9"/>
        <w:gridCol w:w="3964"/>
        <w:gridCol w:w="1568"/>
        <w:gridCol w:w="2551"/>
        <w:gridCol w:w="1278"/>
        <w:gridCol w:w="283"/>
        <w:gridCol w:w="993"/>
        <w:gridCol w:w="2074"/>
      </w:tblGrid>
      <w:tr w:rsidR="00C66FAB" w:rsidRPr="00D208A1" w:rsidTr="009527C1">
        <w:trPr>
          <w:cantSplit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аход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Строк 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lang w:val="uk-UA"/>
              </w:rPr>
              <w:t>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Відповідальні за в</w:t>
            </w:r>
            <w:r w:rsidRPr="00D208A1">
              <w:rPr>
                <w:rFonts w:ascii="Times New Roman" w:hAnsi="Times New Roman" w:cs="Times New Roman"/>
                <w:lang w:val="uk-UA"/>
              </w:rPr>
              <w:t>ико</w:t>
            </w:r>
            <w:r>
              <w:rPr>
                <w:rFonts w:ascii="Times New Roman" w:hAnsi="Times New Roman" w:cs="Times New Roman"/>
                <w:lang w:val="uk-UA"/>
              </w:rPr>
              <w:t>на</w:t>
            </w:r>
            <w:r w:rsidRPr="00D208A1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</w:t>
            </w:r>
            <w:r w:rsidRPr="00D208A1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Орієнтовні обсяги фінансуванні на 2018 рік, тис. грн.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C66FAB" w:rsidRPr="00D208A1" w:rsidTr="009527C1">
        <w:trPr>
          <w:cantSplit/>
          <w:trHeight w:val="13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C66FAB" w:rsidRPr="00D208A1" w:rsidTr="009527C1">
        <w:trPr>
          <w:cantSplit/>
          <w:trHeight w:val="177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8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1. ВПОРЯДКУВАННЯ НОРМАТИВНОГО РЕГУЛЮВАННЯ ПІДПРИЄМНИЦЬКОЇ ДІЯЛЬНОСТІ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46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A363B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A363B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66FAB" w:rsidRPr="00D208A1" w:rsidRDefault="00A363BC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C66FAB" w:rsidRPr="00240AE1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C66FAB" w:rsidRPr="00D208A1" w:rsidTr="009527C1">
        <w:trPr>
          <w:cantSplit/>
          <w:trHeight w:val="146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C166AB" w:rsidTr="009527C1">
        <w:trPr>
          <w:cantSplit/>
          <w:trHeight w:val="65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1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1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392A11" w:rsidRDefault="00A363BC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C66FAB" w:rsidRPr="00392A11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A363B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A363B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D208A1">
              <w:rPr>
                <w:rFonts w:ascii="Times New Roman" w:hAnsi="Times New Roman" w:cs="Times New Roman"/>
                <w:lang w:val="uk-UA"/>
              </w:rPr>
              <w:t>онтролюючі органи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229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B17EB" w:rsidRPr="00D208A1" w:rsidTr="009527C1">
        <w:trPr>
          <w:cantSplit/>
          <w:trHeight w:val="849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</w:t>
            </w:r>
            <w:r w:rsidR="002243B7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lastRenderedPageBreak/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2.2.1. </w:t>
            </w:r>
            <w:r>
              <w:rPr>
                <w:rFonts w:ascii="Times New Roman" w:hAnsi="Times New Roman" w:cs="Times New Roman"/>
                <w:lang w:val="uk-UA"/>
              </w:rPr>
              <w:t>Пошук та у</w:t>
            </w:r>
            <w:r w:rsidRPr="00D208A1">
              <w:rPr>
                <w:rFonts w:ascii="Times New Roman" w:hAnsi="Times New Roman" w:cs="Times New Roman"/>
                <w:lang w:val="uk-UA"/>
              </w:rPr>
              <w:t>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A363B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A363B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2.2.2. Надання одноразової допомоги по безробіттю для започаткування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A658C3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A658C3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B17EB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</w:t>
            </w:r>
          </w:p>
          <w:p w:rsidR="00CB17EB" w:rsidRPr="00D208A1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(далі ФЗДССУ)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D208A1" w:rsidRDefault="00A658C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2.2.3. Співфінансування (у разі перемоги) у г</w:t>
            </w:r>
            <w:r w:rsidR="00424C2F">
              <w:rPr>
                <w:rFonts w:ascii="Times New Roman" w:hAnsi="Times New Roman" w:cs="Times New Roman"/>
                <w:lang w:val="uk-UA"/>
              </w:rPr>
              <w:t>р</w:t>
            </w:r>
            <w:r w:rsidRPr="00111E7E">
              <w:rPr>
                <w:rFonts w:ascii="Times New Roman" w:hAnsi="Times New Roman" w:cs="Times New Roman"/>
                <w:lang w:val="uk-UA"/>
              </w:rPr>
              <w:t xml:space="preserve">антових програмах 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 w:rsidRPr="00111E7E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Залучення міжнародних коштів 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економіку міста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2.2.4. Часткова компенсація за кредитними договорами</w:t>
            </w:r>
            <w:r w:rsidR="00310407">
              <w:rPr>
                <w:rFonts w:ascii="Times New Roman" w:hAnsi="Times New Roman" w:cs="Times New Roman"/>
                <w:lang w:val="uk-UA"/>
              </w:rPr>
              <w:t>, залученими у банках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310407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Реалізація інвестиційних проектів</w:t>
            </w:r>
          </w:p>
        </w:tc>
      </w:tr>
      <w:tr w:rsidR="00C66FAB" w:rsidRPr="00D208A1" w:rsidTr="009527C1">
        <w:trPr>
          <w:cantSplit/>
          <w:trHeight w:val="450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A658C3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A658C3">
              <w:rPr>
                <w:rFonts w:ascii="Times New Roman" w:hAnsi="Times New Roman" w:cs="Times New Roman"/>
                <w:b/>
                <w:lang w:val="uk-UA"/>
              </w:rPr>
              <w:t>550,0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66FAB" w:rsidRPr="00D208A1" w:rsidTr="009527C1">
        <w:trPr>
          <w:cantSplit/>
          <w:trHeight w:val="179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00"/>
        </w:trPr>
        <w:tc>
          <w:tcPr>
            <w:tcW w:w="6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Технічна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  <w:r>
              <w:rPr>
                <w:rFonts w:ascii="Times New Roman" w:hAnsi="Times New Roman" w:cs="Times New Roman"/>
                <w:lang w:val="uk-UA"/>
              </w:rPr>
              <w:t>, приміщень.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Вдосконалення надання послуг та забезпечення матеріально технічним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оснащенням  суб’єктів господарювання</w:t>
            </w:r>
          </w:p>
        </w:tc>
      </w:tr>
      <w:tr w:rsidR="00C66FAB" w:rsidRPr="00D208A1" w:rsidTr="009527C1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>
              <w:rPr>
                <w:rFonts w:ascii="Times New Roman" w:hAnsi="Times New Roman"/>
                <w:lang w:val="uk-UA" w:eastAsia="ru-RU"/>
              </w:rPr>
              <w:t>2</w:t>
            </w:r>
            <w:r w:rsidRPr="00D208A1">
              <w:rPr>
                <w:rFonts w:ascii="Times New Roman" w:hAnsi="Times New Roman"/>
                <w:lang w:val="uk-UA" w:eastAsia="ru-RU"/>
              </w:rPr>
              <w:t>. Створення реєстру вільних земельних ділянок та приміщень для ведення бізнесу.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земельних відносин та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архітектури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864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>
              <w:rPr>
                <w:rFonts w:ascii="Times New Roman" w:hAnsi="Times New Roman"/>
                <w:lang w:val="uk-UA" w:eastAsia="ru-RU"/>
              </w:rPr>
              <w:t>3</w:t>
            </w:r>
            <w:r w:rsidRPr="00D208A1">
              <w:rPr>
                <w:rFonts w:ascii="Times New Roman" w:hAnsi="Times New Roman"/>
                <w:lang w:val="uk-UA" w:eastAsia="ru-RU"/>
              </w:rPr>
              <w:t>.Розміщення на сайті міської ради реєстру вільних земельних ділянок та приміщень для ведення бізнесу</w:t>
            </w:r>
            <w:r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83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міськради, відділ внутрішньої політики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Створення умов для реалізації товарів та послуг суб’єктів малого підприємництва</w:t>
            </w:r>
          </w:p>
        </w:tc>
      </w:tr>
      <w:tr w:rsidR="00C66FAB" w:rsidRPr="00D208A1" w:rsidTr="009527C1">
        <w:trPr>
          <w:cantSplit/>
          <w:trHeight w:val="58"/>
        </w:trPr>
        <w:tc>
          <w:tcPr>
            <w:tcW w:w="6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ru-RU"/>
              </w:rPr>
              <w:t>3.</w:t>
            </w: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.</w:t>
            </w:r>
            <w:r w:rsidR="002243B7">
              <w:rPr>
                <w:rFonts w:ascii="Times New Roman" w:hAnsi="Times New Roman" w:cs="Times New Roman"/>
                <w:lang w:val="uk-UA" w:eastAsia="ru-RU"/>
              </w:rPr>
              <w:t xml:space="preserve">5. 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Створення та оприлюднення на сайті реєстру підприємств </w:t>
            </w:r>
            <w:r w:rsidRPr="00D208A1">
              <w:rPr>
                <w:rFonts w:ascii="Times New Roman" w:hAnsi="Times New Roman" w:cs="Times New Roman"/>
                <w:lang w:val="uk-UA"/>
              </w:rPr>
              <w:t>які мають зацікавленість в залученні інвестицій та/або бажають розширити ринки збуту своєї продукції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3"/>
        </w:trPr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FAB" w:rsidRPr="00044099" w:rsidRDefault="00C66FAB" w:rsidP="009527C1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44099">
              <w:rPr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5960DC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.1. Інформування суб’єктів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підприємництва через міську суспільно-політичну газету „Сєвєродонецькі вісті” з питань: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2243B7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департамент економічного розвитку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424C2F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C66FA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іміджу</w:t>
            </w:r>
          </w:p>
        </w:tc>
      </w:tr>
      <w:tr w:rsidR="00C66FAB" w:rsidRPr="00D208A1" w:rsidTr="009527C1">
        <w:trPr>
          <w:cantSplit/>
          <w:trHeight w:val="77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.2. Утримання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тематичних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розділів на </w:t>
            </w:r>
            <w:r w:rsidRPr="00D208A1">
              <w:rPr>
                <w:rFonts w:ascii="Times New Roman" w:hAnsi="Times New Roman" w:cs="Times New Roman"/>
                <w:lang w:val="uk-UA"/>
              </w:rPr>
              <w:t>офіційно</w:t>
            </w:r>
            <w:r>
              <w:rPr>
                <w:rFonts w:ascii="Times New Roman" w:hAnsi="Times New Roman" w:cs="Times New Roman"/>
                <w:lang w:val="uk-UA"/>
              </w:rPr>
              <w:t>му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сайт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міської ради та поповнення сторінок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2243B7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424C2F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C66FA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86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.3. Створення телепередач 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2243B7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ТРК СТВ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24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.4. Проведення заходів присвячених до святкування «Дня підприємця</w:t>
            </w:r>
            <w:r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  <w:r w:rsidRPr="00D208A1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2243B7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Міський бюджет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424C2F" w:rsidP="00424C2F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  <w:r w:rsidR="00C66FA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24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EC560A" w:rsidRDefault="00A72A0D" w:rsidP="00424C2F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130</w:t>
            </w:r>
            <w:r w:rsidR="00C66FAB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20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84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  <w:r w:rsidRPr="00A9083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та учнів шкіл</w:t>
            </w:r>
          </w:p>
          <w:p w:rsidR="00C66FAB" w:rsidRPr="00D208A1" w:rsidRDefault="00C66FAB" w:rsidP="009527C1">
            <w:pPr>
              <w:pStyle w:val="51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424C2F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C66FAB" w:rsidRDefault="00C66FAB" w:rsidP="00424C2F">
            <w:pPr>
              <w:pStyle w:val="5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23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424C2F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394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4.1.3. Забезпечення проведення для безробітних семінарів "Як розпочати власний бізнес" та </w:t>
            </w:r>
            <w:r w:rsidR="00424C2F">
              <w:rPr>
                <w:rFonts w:ascii="Times New Roman" w:hAnsi="Times New Roman" w:cs="Times New Roman"/>
                <w:lang w:val="uk-UA"/>
              </w:rPr>
              <w:t>надання групових та індивідуальних консультацій щодо ведення підприємницької діяльності у консалтинговому центрі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424C2F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424C2F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321647" w:rsidTr="00C66FAB">
        <w:trPr>
          <w:cantSplit/>
          <w:trHeight w:val="570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4.1.5.Навчання з курсу « Підприємець-початківець»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A72A0D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  <w:r w:rsidR="00A72A0D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C66FAB">
        <w:trPr>
          <w:cantSplit/>
          <w:trHeight w:val="431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 Навчання </w:t>
            </w:r>
            <w:r>
              <w:rPr>
                <w:rFonts w:ascii="Times New Roman" w:hAnsi="Times New Roman" w:cs="Times New Roman"/>
                <w:lang w:val="uk-UA"/>
              </w:rPr>
              <w:t>школярів на тему «Фінансова грамотність»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6B351F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6B351F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освіти міської 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044099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D26" w:rsidRPr="00D208A1" w:rsidTr="00007D26">
        <w:trPr>
          <w:cantSplit/>
          <w:trHeight w:val="13"/>
        </w:trPr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007D26" w:rsidRPr="00646B3E" w:rsidRDefault="00007D26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007D26" w:rsidRPr="00240AE1" w:rsidRDefault="00007D26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690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D26" w:rsidRPr="00D208A1" w:rsidTr="009527C1">
        <w:trPr>
          <w:cantSplit/>
          <w:trHeight w:val="336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007D26" w:rsidRPr="00646B3E" w:rsidRDefault="00007D26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007D26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007D26" w:rsidRDefault="00007D26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D26" w:rsidRPr="00D208A1" w:rsidTr="002243B7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007D26" w:rsidRPr="00646B3E" w:rsidRDefault="00007D26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У тому числі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:rsidR="00007D26" w:rsidRPr="00240AE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0AE1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A72A0D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440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Інші кошти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66FAB" w:rsidRDefault="00C66FAB" w:rsidP="00C66FAB">
      <w:pPr>
        <w:spacing w:before="120"/>
        <w:ind w:right="-34" w:firstLine="708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p w:rsidR="00C66FAB" w:rsidRPr="005A7AB5" w:rsidRDefault="00C66FAB" w:rsidP="00C66FAB">
      <w:pPr>
        <w:spacing w:before="120"/>
        <w:ind w:right="-34" w:firstLine="708"/>
        <w:jc w:val="right"/>
        <w:rPr>
          <w:i/>
          <w:lang w:val="uk-UA"/>
        </w:rPr>
      </w:pPr>
      <w:r w:rsidRPr="005A7AB5">
        <w:rPr>
          <w:i/>
          <w:lang w:val="uk-UA"/>
        </w:rPr>
        <w:t>Додаток 2</w:t>
      </w:r>
    </w:p>
    <w:p w:rsidR="00C66FAB" w:rsidRPr="004970AD" w:rsidRDefault="00C66FAB" w:rsidP="00C66FAB">
      <w:pPr>
        <w:pStyle w:val="1"/>
        <w:rPr>
          <w:b w:val="0"/>
          <w:bCs/>
          <w:color w:val="000000"/>
          <w:szCs w:val="28"/>
        </w:rPr>
      </w:pPr>
      <w:bookmarkStart w:id="22" w:name="_Toc494890107"/>
      <w:r w:rsidRPr="005A7AB5">
        <w:t xml:space="preserve">Виконання завдань та </w:t>
      </w:r>
      <w:r>
        <w:t>заходів програми</w:t>
      </w:r>
      <w:bookmarkEnd w:id="22"/>
    </w:p>
    <w:tbl>
      <w:tblPr>
        <w:tblW w:w="15178" w:type="dxa"/>
        <w:tblInd w:w="97" w:type="dxa"/>
        <w:tblLook w:val="04A0"/>
      </w:tblPr>
      <w:tblGrid>
        <w:gridCol w:w="5114"/>
        <w:gridCol w:w="5528"/>
        <w:gridCol w:w="1843"/>
        <w:gridCol w:w="2693"/>
      </w:tblGrid>
      <w:tr w:rsidR="00C66FAB" w:rsidRPr="004970AD" w:rsidTr="009527C1">
        <w:trPr>
          <w:trHeight w:val="1140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A72A0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</w:t>
            </w:r>
            <w:r w:rsidR="00A72A0D">
              <w:rPr>
                <w:b/>
                <w:bCs/>
                <w:color w:val="000000"/>
                <w:sz w:val="22"/>
                <w:szCs w:val="22"/>
                <w:lang w:val="uk-UA"/>
              </w:rPr>
              <w:t>9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рік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  <w:r w:rsidRPr="00B813A3">
              <w:rPr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інформації в засобах масової інформації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8E72D0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pStyle w:val="af3"/>
              <w:numPr>
                <w:ilvl w:val="0"/>
                <w:numId w:val="8"/>
              </w:numPr>
              <w:ind w:left="187" w:firstLine="142"/>
              <w:jc w:val="center"/>
              <w:rPr>
                <w:bCs/>
                <w:color w:val="000000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координаційних рад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0D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Розроблення рішень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Врегулювання питань в роботі підприємців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0D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Зареєстровано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315D45" w:rsidRDefault="00C66FAB" w:rsidP="009527C1">
            <w:pPr>
              <w:pStyle w:val="af3"/>
              <w:numPr>
                <w:ilvl w:val="0"/>
                <w:numId w:val="9"/>
              </w:numPr>
              <w:tabs>
                <w:tab w:val="left" w:pos="863"/>
                <w:tab w:val="left" w:pos="2071"/>
              </w:tabs>
              <w:rPr>
                <w:bCs/>
                <w:color w:val="000000"/>
                <w:lang w:val="uk-UA"/>
              </w:rPr>
            </w:pPr>
            <w:r w:rsidRPr="00315D45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Виявлення порушень законодавства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054F3E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5</w:t>
            </w:r>
            <w:r w:rsidR="00C66FA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. </w:t>
            </w:r>
            <w:r w:rsidR="00C66FAB"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66FAB"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6B1046">
              <w:rPr>
                <w:bCs/>
                <w:lang w:val="uk-UA"/>
              </w:rPr>
              <w:t>безробітних громадян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Співфінансування проектів (у разі їх перемоги) на різноманітних конкурсах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9253F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Часткова к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омпенсація сплачених відсотків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за кредитом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250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310407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одноразову допомогу.</w:t>
            </w:r>
          </w:p>
          <w:p w:rsidR="00310407" w:rsidRDefault="00C66FAB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Надано </w:t>
            </w:r>
            <w:r w:rsidR="00054F3E">
              <w:rPr>
                <w:bCs/>
                <w:color w:val="000000"/>
                <w:sz w:val="22"/>
                <w:szCs w:val="22"/>
                <w:lang w:val="uk-UA"/>
              </w:rPr>
              <w:t>спів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фінансування.</w:t>
            </w:r>
          </w:p>
          <w:p w:rsidR="00C66FAB" w:rsidRPr="00B813A3" w:rsidRDefault="00310407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Сплачено відсоток за кредитом.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310407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розвитку підприємницької діяльності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Технічна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Засідання конкурсної комісії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 xml:space="preserve">Передача об’єктів комунальної власності в оренду </w:t>
            </w: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більш ефективному власнику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8.</w:t>
            </w:r>
            <w:r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Утримання офіційного сайту міської ради, проведення дня підприємця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130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081758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Публікація інформації.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Проведення свята  присвяченому дню підприємця з відзначенням найкращих підприємців.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C66FAB" w:rsidRPr="00081758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питання. Нагородження кращих підприємців року.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C66FAB" w:rsidRPr="00C30ECA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підприємців.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Активна участь підприємців. Взаємозв’язок між  владою та підприємцями.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100</w:t>
            </w: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учнів шкіл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</w:t>
            </w:r>
            <w:r w:rsidR="00054F3E">
              <w:rPr>
                <w:bCs/>
                <w:color w:val="000000"/>
                <w:sz w:val="22"/>
                <w:szCs w:val="22"/>
                <w:lang w:val="uk-UA"/>
              </w:rPr>
              <w:t xml:space="preserve">семінарів на тему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 «Як розпочати власний бізнес» та «</w:t>
            </w:r>
            <w:r w:rsidR="00007D26">
              <w:rPr>
                <w:bCs/>
                <w:color w:val="000000"/>
                <w:sz w:val="22"/>
                <w:szCs w:val="22"/>
                <w:lang w:val="uk-UA"/>
              </w:rPr>
              <w:t>Групові та індивідуальні консультації щодо ведення підприємницької діяльності у консалдінговому центрі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".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Навчання безробітних.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в фінансовій грамотності.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560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(особи, які пройдуть курс навчання в центрі зайнятості).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Створення нових робочих місць.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Визначення з подальшими пріоритетами в роботі.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560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795 (учні 5-10 класів).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Кількість осіб, які пройшли навчання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92EEF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B03D81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560</w:t>
            </w:r>
            <w:r w:rsidR="00EC18E0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 в центрі зайнятості).</w:t>
            </w:r>
          </w:p>
          <w:p w:rsidR="00C66FAB" w:rsidRPr="00D92EEF" w:rsidRDefault="00EC18E0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</w:tc>
      </w:tr>
    </w:tbl>
    <w:p w:rsidR="00C66FAB" w:rsidRPr="00B813A3" w:rsidRDefault="00C66FAB" w:rsidP="00C66FAB"/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C66FAB" w:rsidRDefault="00DF33A8" w:rsidP="00B03D81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           Секретар міської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8436BA">
        <w:rPr>
          <w:b/>
          <w:lang w:val="uk-UA"/>
        </w:rPr>
        <w:t>В.П. Ткачук</w:t>
      </w:r>
    </w:p>
    <w:p w:rsidR="00DF33A8" w:rsidRDefault="00DF33A8" w:rsidP="00B03D81">
      <w:pPr>
        <w:tabs>
          <w:tab w:val="left" w:pos="6840"/>
        </w:tabs>
        <w:spacing w:line="360" w:lineRule="auto"/>
        <w:rPr>
          <w:b/>
          <w:lang w:val="uk-UA"/>
        </w:rPr>
      </w:pPr>
    </w:p>
    <w:p w:rsidR="00DF33A8" w:rsidRDefault="00DF33A8" w:rsidP="00B03D81">
      <w:pPr>
        <w:tabs>
          <w:tab w:val="left" w:pos="6840"/>
        </w:tabs>
        <w:spacing w:line="360" w:lineRule="auto"/>
        <w:rPr>
          <w:b/>
          <w:lang w:val="uk-UA"/>
        </w:rPr>
      </w:pPr>
    </w:p>
    <w:p w:rsidR="00DF33A8" w:rsidRPr="00F46D5A" w:rsidRDefault="00DF33A8" w:rsidP="00DF33A8">
      <w:pPr>
        <w:spacing w:line="360" w:lineRule="auto"/>
        <w:ind w:firstLine="708"/>
        <w:rPr>
          <w:color w:val="FFFFFF" w:themeColor="background1"/>
          <w:lang w:val="uk-UA"/>
        </w:rPr>
      </w:pPr>
      <w:r w:rsidRPr="00F46D5A">
        <w:rPr>
          <w:color w:val="FFFFFF" w:themeColor="background1"/>
          <w:lang w:val="uk-UA"/>
        </w:rPr>
        <w:t>Підготував:</w:t>
      </w:r>
    </w:p>
    <w:p w:rsidR="00DF33A8" w:rsidRPr="00F46D5A" w:rsidRDefault="008436BA" w:rsidP="00DF33A8">
      <w:pPr>
        <w:ind w:right="62" w:firstLine="708"/>
        <w:rPr>
          <w:b/>
          <w:color w:val="FFFFFF" w:themeColor="background1"/>
          <w:lang w:val="uk-UA"/>
        </w:rPr>
      </w:pPr>
      <w:r w:rsidRPr="00F46D5A">
        <w:rPr>
          <w:b/>
          <w:color w:val="FFFFFF" w:themeColor="background1"/>
          <w:lang w:val="uk-UA"/>
        </w:rPr>
        <w:t>В.о. д</w:t>
      </w:r>
      <w:r w:rsidR="00DF33A8" w:rsidRPr="00F46D5A">
        <w:rPr>
          <w:b/>
          <w:color w:val="FFFFFF" w:themeColor="background1"/>
          <w:lang w:val="uk-UA"/>
        </w:rPr>
        <w:t>иректор</w:t>
      </w:r>
      <w:r w:rsidRPr="00F46D5A">
        <w:rPr>
          <w:b/>
          <w:color w:val="FFFFFF" w:themeColor="background1"/>
          <w:lang w:val="uk-UA"/>
        </w:rPr>
        <w:t>а</w:t>
      </w:r>
      <w:r w:rsidR="00DF33A8" w:rsidRPr="00F46D5A">
        <w:rPr>
          <w:b/>
          <w:color w:val="FFFFFF" w:themeColor="background1"/>
          <w:lang w:val="uk-UA"/>
        </w:rPr>
        <w:t xml:space="preserve"> департаменту </w:t>
      </w:r>
    </w:p>
    <w:p w:rsidR="00DF33A8" w:rsidRPr="00F46D5A" w:rsidRDefault="00DF33A8" w:rsidP="00DF33A8">
      <w:pPr>
        <w:spacing w:after="120"/>
        <w:ind w:right="62" w:firstLine="708"/>
        <w:rPr>
          <w:b/>
          <w:color w:val="FFFFFF" w:themeColor="background1"/>
          <w:lang w:val="uk-UA"/>
        </w:rPr>
      </w:pPr>
      <w:r w:rsidRPr="00F46D5A">
        <w:rPr>
          <w:b/>
          <w:color w:val="FFFFFF" w:themeColor="background1"/>
          <w:lang w:val="uk-UA"/>
        </w:rPr>
        <w:t>екон</w:t>
      </w:r>
      <w:r w:rsidR="008436BA" w:rsidRPr="00F46D5A">
        <w:rPr>
          <w:b/>
          <w:color w:val="FFFFFF" w:themeColor="background1"/>
          <w:lang w:val="uk-UA"/>
        </w:rPr>
        <w:t>омічного розвитку</w:t>
      </w:r>
      <w:r w:rsidR="008436BA" w:rsidRPr="00F46D5A">
        <w:rPr>
          <w:b/>
          <w:color w:val="FFFFFF" w:themeColor="background1"/>
          <w:lang w:val="uk-UA"/>
        </w:rPr>
        <w:tab/>
      </w:r>
      <w:r w:rsidR="008436BA" w:rsidRPr="00F46D5A">
        <w:rPr>
          <w:b/>
          <w:color w:val="FFFFFF" w:themeColor="background1"/>
          <w:lang w:val="uk-UA"/>
        </w:rPr>
        <w:tab/>
      </w:r>
      <w:r w:rsidR="008436BA" w:rsidRPr="00F46D5A">
        <w:rPr>
          <w:b/>
          <w:color w:val="FFFFFF" w:themeColor="background1"/>
          <w:lang w:val="uk-UA"/>
        </w:rPr>
        <w:tab/>
      </w:r>
      <w:r w:rsidR="008436BA" w:rsidRPr="00F46D5A">
        <w:rPr>
          <w:b/>
          <w:color w:val="FFFFFF" w:themeColor="background1"/>
          <w:lang w:val="uk-UA"/>
        </w:rPr>
        <w:tab/>
      </w:r>
      <w:r w:rsidR="008436BA" w:rsidRPr="00F46D5A">
        <w:rPr>
          <w:b/>
          <w:color w:val="FFFFFF" w:themeColor="background1"/>
          <w:lang w:val="uk-UA"/>
        </w:rPr>
        <w:tab/>
      </w:r>
      <w:r w:rsidR="008436BA" w:rsidRPr="00F46D5A">
        <w:rPr>
          <w:b/>
          <w:color w:val="FFFFFF" w:themeColor="background1"/>
          <w:lang w:val="uk-UA"/>
        </w:rPr>
        <w:tab/>
      </w:r>
      <w:r w:rsidR="008436BA" w:rsidRPr="00F46D5A">
        <w:rPr>
          <w:b/>
          <w:color w:val="FFFFFF" w:themeColor="background1"/>
          <w:lang w:val="uk-UA"/>
        </w:rPr>
        <w:tab/>
      </w:r>
      <w:r w:rsidR="008436BA" w:rsidRPr="00F46D5A">
        <w:rPr>
          <w:b/>
          <w:color w:val="FFFFFF" w:themeColor="background1"/>
          <w:lang w:val="uk-UA"/>
        </w:rPr>
        <w:tab/>
      </w:r>
      <w:r w:rsidR="008436BA" w:rsidRPr="00F46D5A">
        <w:rPr>
          <w:b/>
          <w:color w:val="FFFFFF" w:themeColor="background1"/>
          <w:lang w:val="uk-UA"/>
        </w:rPr>
        <w:tab/>
      </w:r>
      <w:r w:rsidR="008436BA" w:rsidRPr="00F46D5A">
        <w:rPr>
          <w:b/>
          <w:color w:val="FFFFFF" w:themeColor="background1"/>
          <w:lang w:val="uk-UA"/>
        </w:rPr>
        <w:tab/>
      </w:r>
      <w:r w:rsidR="008436BA" w:rsidRPr="00F46D5A">
        <w:rPr>
          <w:b/>
          <w:color w:val="FFFFFF" w:themeColor="background1"/>
          <w:lang w:val="uk-UA"/>
        </w:rPr>
        <w:tab/>
      </w:r>
      <w:r w:rsidR="008436BA" w:rsidRPr="00F46D5A">
        <w:rPr>
          <w:b/>
          <w:color w:val="FFFFFF" w:themeColor="background1"/>
          <w:lang w:val="uk-UA"/>
        </w:rPr>
        <w:tab/>
      </w:r>
      <w:r w:rsidR="008436BA" w:rsidRPr="00F46D5A">
        <w:rPr>
          <w:b/>
          <w:color w:val="FFFFFF" w:themeColor="background1"/>
          <w:lang w:val="uk-UA"/>
        </w:rPr>
        <w:tab/>
        <w:t>Т.І. Михайлова</w:t>
      </w:r>
    </w:p>
    <w:p w:rsidR="00DF33A8" w:rsidRPr="00F46D5A" w:rsidRDefault="00DF33A8" w:rsidP="00B03D81">
      <w:pPr>
        <w:tabs>
          <w:tab w:val="left" w:pos="6840"/>
        </w:tabs>
        <w:spacing w:line="360" w:lineRule="auto"/>
        <w:rPr>
          <w:b/>
          <w:color w:val="FFFFFF" w:themeColor="background1"/>
          <w:lang w:val="uk-UA"/>
        </w:rPr>
      </w:pPr>
    </w:p>
    <w:sectPr w:rsidR="00DF33A8" w:rsidRPr="00F46D5A" w:rsidSect="006B351F">
      <w:pgSz w:w="16838" w:h="11906" w:orient="landscape"/>
      <w:pgMar w:top="993" w:right="851" w:bottom="567" w:left="686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895" w:rsidRDefault="00607895" w:rsidP="00C66FAB">
      <w:r>
        <w:separator/>
      </w:r>
    </w:p>
  </w:endnote>
  <w:endnote w:type="continuationSeparator" w:id="1">
    <w:p w:rsidR="00607895" w:rsidRDefault="00607895" w:rsidP="00C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F7" w:rsidRDefault="001D77BA" w:rsidP="009527C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C43F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C43F7" w:rsidRDefault="00BC43F7" w:rsidP="009527C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F7" w:rsidRDefault="001D77BA">
    <w:pPr>
      <w:pStyle w:val="af"/>
      <w:jc w:val="right"/>
    </w:pPr>
    <w:fldSimple w:instr=" PAGE   \* MERGEFORMAT ">
      <w:r w:rsidR="001718EC">
        <w:rPr>
          <w:noProof/>
        </w:rPr>
        <w:t>20</w:t>
      </w:r>
    </w:fldSimple>
  </w:p>
  <w:p w:rsidR="00BC43F7" w:rsidRDefault="00BC43F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F7" w:rsidRPr="006A627B" w:rsidRDefault="001D77BA">
    <w:pPr>
      <w:pStyle w:val="af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="00BC43F7"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1718EC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BC43F7" w:rsidRDefault="00BC43F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895" w:rsidRDefault="00607895" w:rsidP="00C66FAB">
      <w:r>
        <w:separator/>
      </w:r>
    </w:p>
  </w:footnote>
  <w:footnote w:type="continuationSeparator" w:id="1">
    <w:p w:rsidR="00607895" w:rsidRDefault="00607895" w:rsidP="00C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FAB"/>
    <w:rsid w:val="00007D26"/>
    <w:rsid w:val="000144C2"/>
    <w:rsid w:val="00014C59"/>
    <w:rsid w:val="0004188D"/>
    <w:rsid w:val="00043E85"/>
    <w:rsid w:val="00054F3E"/>
    <w:rsid w:val="000B6EEC"/>
    <w:rsid w:val="001718EC"/>
    <w:rsid w:val="001816F3"/>
    <w:rsid w:val="001D77BA"/>
    <w:rsid w:val="002019DC"/>
    <w:rsid w:val="002243B7"/>
    <w:rsid w:val="002A513B"/>
    <w:rsid w:val="002B52AC"/>
    <w:rsid w:val="00310407"/>
    <w:rsid w:val="004101A4"/>
    <w:rsid w:val="0041639F"/>
    <w:rsid w:val="00417EB3"/>
    <w:rsid w:val="00421CD1"/>
    <w:rsid w:val="00424C2F"/>
    <w:rsid w:val="004C5127"/>
    <w:rsid w:val="004E1042"/>
    <w:rsid w:val="0052513E"/>
    <w:rsid w:val="005371EA"/>
    <w:rsid w:val="0054098E"/>
    <w:rsid w:val="00574495"/>
    <w:rsid w:val="005960DC"/>
    <w:rsid w:val="00607895"/>
    <w:rsid w:val="006266A0"/>
    <w:rsid w:val="00653E0B"/>
    <w:rsid w:val="006567AE"/>
    <w:rsid w:val="00674351"/>
    <w:rsid w:val="00687141"/>
    <w:rsid w:val="006878C8"/>
    <w:rsid w:val="006B351F"/>
    <w:rsid w:val="006D35B5"/>
    <w:rsid w:val="0070320C"/>
    <w:rsid w:val="00732C12"/>
    <w:rsid w:val="0074765F"/>
    <w:rsid w:val="007563D8"/>
    <w:rsid w:val="00787EB7"/>
    <w:rsid w:val="007A2558"/>
    <w:rsid w:val="007B136E"/>
    <w:rsid w:val="007C48DC"/>
    <w:rsid w:val="008436BA"/>
    <w:rsid w:val="00895303"/>
    <w:rsid w:val="008A0748"/>
    <w:rsid w:val="008D21F4"/>
    <w:rsid w:val="009114D2"/>
    <w:rsid w:val="009253F9"/>
    <w:rsid w:val="009527C1"/>
    <w:rsid w:val="009678FD"/>
    <w:rsid w:val="00995D32"/>
    <w:rsid w:val="009A746F"/>
    <w:rsid w:val="009E2478"/>
    <w:rsid w:val="00A01BBA"/>
    <w:rsid w:val="00A1453F"/>
    <w:rsid w:val="00A363BC"/>
    <w:rsid w:val="00A658C3"/>
    <w:rsid w:val="00A72A0D"/>
    <w:rsid w:val="00AA3CA5"/>
    <w:rsid w:val="00AA4E76"/>
    <w:rsid w:val="00AD7D32"/>
    <w:rsid w:val="00B03D81"/>
    <w:rsid w:val="00B33D5E"/>
    <w:rsid w:val="00B7065E"/>
    <w:rsid w:val="00BB50DD"/>
    <w:rsid w:val="00BC43F7"/>
    <w:rsid w:val="00BD5F56"/>
    <w:rsid w:val="00C157FF"/>
    <w:rsid w:val="00C27B39"/>
    <w:rsid w:val="00C30ECA"/>
    <w:rsid w:val="00C31ED0"/>
    <w:rsid w:val="00C43AF7"/>
    <w:rsid w:val="00C6502E"/>
    <w:rsid w:val="00C66FAB"/>
    <w:rsid w:val="00C75D5A"/>
    <w:rsid w:val="00C84585"/>
    <w:rsid w:val="00C90405"/>
    <w:rsid w:val="00CB0C6A"/>
    <w:rsid w:val="00CB17EB"/>
    <w:rsid w:val="00CC6439"/>
    <w:rsid w:val="00CD4F8D"/>
    <w:rsid w:val="00CD73D7"/>
    <w:rsid w:val="00D15557"/>
    <w:rsid w:val="00D70BAC"/>
    <w:rsid w:val="00D87F8F"/>
    <w:rsid w:val="00DF33A8"/>
    <w:rsid w:val="00E54791"/>
    <w:rsid w:val="00E9219E"/>
    <w:rsid w:val="00E94F9B"/>
    <w:rsid w:val="00EA13FD"/>
    <w:rsid w:val="00EC18E0"/>
    <w:rsid w:val="00F45713"/>
    <w:rsid w:val="00F46D5A"/>
    <w:rsid w:val="00FD6D7C"/>
    <w:rsid w:val="00FF53E0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7" type="connector" idref="#AutoShape 9"/>
        <o:r id="V:Rule8" type="connector" idref="#AutoShape 12"/>
        <o:r id="V:Rule9" type="connector" idref="#AutoShape 14"/>
        <o:r id="V:Rule10" type="connector" idref="#AutoShape 11"/>
        <o:r id="V:Rule11" type="connector" idref="#AutoShape 10"/>
        <o:r id="V:Rule1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66FAB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66FAB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C6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6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6F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6FA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F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6FA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66FA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66FA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C66FA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rsid w:val="00C66F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semiHidden/>
    <w:rsid w:val="00C66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6FA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51">
    <w:name w:val="Знак5 Знак Знак Знак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66FAB"/>
    <w:pPr>
      <w:jc w:val="center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C6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66FAB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rsid w:val="00C66FAB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  <w:style w:type="paragraph" w:styleId="a9">
    <w:name w:val="Plain Text"/>
    <w:basedOn w:val="a"/>
    <w:link w:val="aa"/>
    <w:rsid w:val="00C66FA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66FA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rsid w:val="00C66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C66FAB"/>
    <w:pPr>
      <w:spacing w:before="100" w:after="10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C66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F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aliases w:val=" Знак1"/>
    <w:basedOn w:val="a"/>
    <w:link w:val="22"/>
    <w:rsid w:val="00C66FA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C66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2">
    <w:name w:val="Знак5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C66FA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rsid w:val="00C66FAB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C66F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uiPriority w:val="39"/>
    <w:rsid w:val="00C66FAB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C66FAB"/>
    <w:pPr>
      <w:tabs>
        <w:tab w:val="left" w:pos="9673"/>
      </w:tabs>
    </w:pPr>
    <w:rPr>
      <w:noProof/>
      <w:lang w:val="uk-UA"/>
    </w:rPr>
  </w:style>
  <w:style w:type="paragraph" w:styleId="af">
    <w:name w:val="footer"/>
    <w:basedOn w:val="a"/>
    <w:link w:val="af0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rsid w:val="00C66FAB"/>
  </w:style>
  <w:style w:type="paragraph" w:customStyle="1" w:styleId="53">
    <w:name w:val="Знак5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C66FAB"/>
  </w:style>
  <w:style w:type="paragraph" w:customStyle="1" w:styleId="af2">
    <w:name w:val="Îáû÷íûé"/>
    <w:rsid w:val="00C66FA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3">
    <w:name w:val="Знак3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C66FAB"/>
    <w:pPr>
      <w:ind w:left="720"/>
      <w:contextualSpacing/>
    </w:pPr>
  </w:style>
  <w:style w:type="paragraph" w:customStyle="1" w:styleId="ParagraphStyle">
    <w:name w:val="Paragraph Style"/>
    <w:rsid w:val="00C66FA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C66FAB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C66FAB"/>
    <w:rPr>
      <w:sz w:val="24"/>
      <w:szCs w:val="24"/>
      <w:lang w:val="uk-UA" w:eastAsia="ru-RU" w:bidi="ar-SA"/>
    </w:rPr>
  </w:style>
  <w:style w:type="character" w:styleId="af4">
    <w:name w:val="Strong"/>
    <w:basedOn w:val="a0"/>
    <w:uiPriority w:val="99"/>
    <w:qFormat/>
    <w:rsid w:val="00C66FAB"/>
    <w:rPr>
      <w:b/>
      <w:bCs/>
    </w:rPr>
  </w:style>
  <w:style w:type="paragraph" w:customStyle="1" w:styleId="111">
    <w:name w:val="заголовок 11"/>
    <w:basedOn w:val="a"/>
    <w:next w:val="a"/>
    <w:rsid w:val="00C66FA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5">
    <w:name w:val="header"/>
    <w:basedOn w:val="a"/>
    <w:link w:val="af6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Знак Знак1 Знак Знак Знак Знак Знак Знак Знак Знак Знак Знак"/>
    <w:basedOn w:val="a"/>
    <w:rsid w:val="00C66FA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66FAB"/>
  </w:style>
  <w:style w:type="character" w:customStyle="1" w:styleId="hpsatn">
    <w:name w:val="hps atn"/>
    <w:basedOn w:val="a0"/>
    <w:rsid w:val="00C66FAB"/>
  </w:style>
  <w:style w:type="paragraph" w:customStyle="1" w:styleId="af7">
    <w:name w:val="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C66FAB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C66FAB"/>
  </w:style>
  <w:style w:type="character" w:customStyle="1" w:styleId="visualiconcontenttype-foldersummary">
    <w:name w:val="visualicon contenttype-folder summary"/>
    <w:basedOn w:val="a0"/>
    <w:rsid w:val="00C66FAB"/>
  </w:style>
  <w:style w:type="paragraph" w:customStyle="1" w:styleId="CharCharCharChar0">
    <w:name w:val="Char Знак Знак Char Знак Знак Char Знак Знак Char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C66FAB"/>
  </w:style>
  <w:style w:type="character" w:customStyle="1" w:styleId="rvts44">
    <w:name w:val="rvts44"/>
    <w:basedOn w:val="a0"/>
    <w:rsid w:val="00C66FAB"/>
  </w:style>
  <w:style w:type="character" w:styleId="af9">
    <w:name w:val="Emphasis"/>
    <w:basedOn w:val="a0"/>
    <w:qFormat/>
    <w:rsid w:val="00C66FA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66FA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t42">
    <w:name w:val="st42"/>
    <w:rsid w:val="00C66FAB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shorttext">
    <w:name w:val="short_text"/>
    <w:basedOn w:val="a0"/>
    <w:rsid w:val="00C66FAB"/>
  </w:style>
  <w:style w:type="paragraph" w:customStyle="1" w:styleId="220">
    <w:name w:val="Основной текст с отступом 22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paragraph" w:styleId="afa">
    <w:name w:val="Subtitle"/>
    <w:basedOn w:val="a"/>
    <w:link w:val="afb"/>
    <w:qFormat/>
    <w:rsid w:val="00C66FAB"/>
    <w:pPr>
      <w:ind w:left="720"/>
      <w:jc w:val="both"/>
    </w:pPr>
    <w:rPr>
      <w:kern w:val="2"/>
      <w:sz w:val="28"/>
      <w:szCs w:val="20"/>
    </w:rPr>
  </w:style>
  <w:style w:type="character" w:customStyle="1" w:styleId="afb">
    <w:name w:val="Подзаголовок Знак"/>
    <w:basedOn w:val="a0"/>
    <w:link w:val="afa"/>
    <w:rsid w:val="00C66FAB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1816F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en-US"/>
    </w:rPr>
  </w:style>
  <w:style w:type="character" w:customStyle="1" w:styleId="FontStyle12">
    <w:name w:val="Font Style12"/>
    <w:rsid w:val="008436B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CDAB-4801-497C-B2C4-08A5C710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18780</Words>
  <Characters>10706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userMak1344</dc:creator>
  <cp:lastModifiedBy>userMak1344</cp:lastModifiedBy>
  <cp:revision>3</cp:revision>
  <cp:lastPrinted>2019-01-10T12:33:00Z</cp:lastPrinted>
  <dcterms:created xsi:type="dcterms:W3CDTF">2019-01-10T12:30:00Z</dcterms:created>
  <dcterms:modified xsi:type="dcterms:W3CDTF">2019-01-10T12:35:00Z</dcterms:modified>
</cp:coreProperties>
</file>