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3" w:rsidRDefault="00153119" w:rsidP="00153119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52103" w:rsidRDefault="00352103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52103" w:rsidRDefault="00352103" w:rsidP="00C8782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52103" w:rsidRPr="007D1571" w:rsidRDefault="00352103" w:rsidP="00C8782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3119">
        <w:rPr>
          <w:sz w:val="28"/>
          <w:szCs w:val="28"/>
        </w:rPr>
        <w:t xml:space="preserve">                                 </w:t>
      </w:r>
      <w:r w:rsidRPr="007D1571">
        <w:rPr>
          <w:sz w:val="28"/>
          <w:szCs w:val="28"/>
        </w:rPr>
        <w:t xml:space="preserve">(чергова) сесія </w:t>
      </w:r>
    </w:p>
    <w:p w:rsidR="00352103" w:rsidRDefault="00352103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52103" w:rsidRPr="00F8684C" w:rsidRDefault="00352103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8684C">
        <w:rPr>
          <w:sz w:val="28"/>
          <w:szCs w:val="28"/>
        </w:rPr>
        <w:t xml:space="preserve"> </w:t>
      </w:r>
    </w:p>
    <w:p w:rsidR="00352103" w:rsidRDefault="00352103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352103" w:rsidRDefault="00352103" w:rsidP="00C8782E">
      <w:pPr>
        <w:ind w:right="5810"/>
        <w:jc w:val="both"/>
        <w:rPr>
          <w:b/>
          <w:bCs/>
          <w:lang w:val="uk-UA"/>
        </w:rPr>
      </w:pPr>
    </w:p>
    <w:p w:rsidR="00352103" w:rsidRDefault="00153119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352103">
        <w:rPr>
          <w:b/>
          <w:bCs/>
          <w:lang w:val="uk-UA"/>
        </w:rPr>
        <w:t xml:space="preserve"> 2019 року</w:t>
      </w:r>
    </w:p>
    <w:p w:rsidR="00352103" w:rsidRDefault="00352103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4786"/>
      </w:tblGrid>
      <w:tr w:rsidR="00352103" w:rsidRPr="00C0075B" w:rsidTr="00153119">
        <w:trPr>
          <w:trHeight w:val="929"/>
        </w:trPr>
        <w:tc>
          <w:tcPr>
            <w:tcW w:w="4786" w:type="dxa"/>
          </w:tcPr>
          <w:p w:rsidR="00352103" w:rsidRPr="007D6FF6" w:rsidRDefault="00352103" w:rsidP="00463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proofErr w:type="spellStart"/>
            <w:r w:rsidR="00463BB5">
              <w:rPr>
                <w:color w:val="000000"/>
                <w:lang w:val="uk-UA"/>
              </w:rPr>
              <w:t>ПрАТ</w:t>
            </w:r>
            <w:proofErr w:type="spellEnd"/>
            <w:r w:rsidR="00463BB5">
              <w:rPr>
                <w:color w:val="000000"/>
                <w:lang w:val="uk-UA"/>
              </w:rPr>
              <w:t xml:space="preserve"> «</w:t>
            </w:r>
            <w:proofErr w:type="spellStart"/>
            <w:r w:rsidR="00463BB5">
              <w:rPr>
                <w:color w:val="000000"/>
                <w:lang w:val="uk-UA"/>
              </w:rPr>
              <w:t>Сєвєродонецька</w:t>
            </w:r>
            <w:proofErr w:type="spellEnd"/>
            <w:r w:rsidR="00463BB5">
              <w:rPr>
                <w:color w:val="000000"/>
                <w:lang w:val="uk-UA"/>
              </w:rPr>
              <w:t xml:space="preserve"> міська друкарня»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</w:p>
        </w:tc>
      </w:tr>
    </w:tbl>
    <w:p w:rsidR="00352103" w:rsidRDefault="00352103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463BB5">
        <w:rPr>
          <w:lang w:val="uk-UA"/>
        </w:rPr>
        <w:t>приватного акціонерного товариства «</w:t>
      </w:r>
      <w:proofErr w:type="spellStart"/>
      <w:r w:rsidR="00463BB5">
        <w:rPr>
          <w:lang w:val="uk-UA"/>
        </w:rPr>
        <w:t>Сєвєродонецька</w:t>
      </w:r>
      <w:proofErr w:type="spellEnd"/>
      <w:r w:rsidR="00463BB5">
        <w:rPr>
          <w:lang w:val="uk-UA"/>
        </w:rPr>
        <w:t xml:space="preserve"> міська друкарня»</w:t>
      </w:r>
      <w:r>
        <w:rPr>
          <w:lang w:val="uk-UA"/>
        </w:rPr>
        <w:t xml:space="preserve"> (вх. № </w:t>
      </w:r>
      <w:r w:rsidR="00153119">
        <w:rPr>
          <w:lang w:val="uk-UA"/>
        </w:rPr>
        <w:t>42</w:t>
      </w:r>
      <w:r w:rsidR="00463BB5">
        <w:rPr>
          <w:lang w:val="uk-UA"/>
        </w:rPr>
        <w:t>645</w:t>
      </w:r>
      <w:r>
        <w:rPr>
          <w:lang w:val="uk-UA"/>
        </w:rPr>
        <w:t xml:space="preserve"> від </w:t>
      </w:r>
      <w:r w:rsidR="00463BB5">
        <w:rPr>
          <w:lang w:val="uk-UA"/>
        </w:rPr>
        <w:t>24.</w:t>
      </w:r>
      <w:r w:rsidR="00153119">
        <w:rPr>
          <w:lang w:val="uk-UA"/>
        </w:rPr>
        <w:t>05</w:t>
      </w:r>
      <w:r>
        <w:rPr>
          <w:lang w:val="uk-UA"/>
        </w:rPr>
        <w:t xml:space="preserve">.2019) про припинення права постійного користування земельною ділянкою </w:t>
      </w:r>
      <w:r w:rsidR="00463BB5">
        <w:rPr>
          <w:lang w:val="uk-UA"/>
        </w:rPr>
        <w:t>для розташування виробничої бази</w:t>
      </w:r>
      <w:r w:rsidR="00917905">
        <w:rPr>
          <w:lang w:val="uk-UA"/>
        </w:rPr>
        <w:t>, у зв’язку</w:t>
      </w:r>
      <w:r w:rsidR="00463BB5">
        <w:rPr>
          <w:lang w:val="uk-UA"/>
        </w:rPr>
        <w:t xml:space="preserve"> з вилученням частини земельної ділянки та невнесенням відповідних змін до Державного акту на право постійного користування ІІ-ЛГ № 005078 від 15.06.1999</w:t>
      </w:r>
      <w:r>
        <w:rPr>
          <w:lang w:val="uk-UA"/>
        </w:rPr>
        <w:t xml:space="preserve">, </w:t>
      </w:r>
      <w:r w:rsidR="00463BB5">
        <w:rPr>
          <w:lang w:val="uk-UA"/>
        </w:rPr>
        <w:t>беручи до уваги, що земельна ділянка надавалась відкритому акціонерному товариству «</w:t>
      </w:r>
      <w:proofErr w:type="spellStart"/>
      <w:r w:rsidR="00463BB5">
        <w:rPr>
          <w:lang w:val="uk-UA"/>
        </w:rPr>
        <w:t>Сєвєродонецька</w:t>
      </w:r>
      <w:proofErr w:type="spellEnd"/>
      <w:r w:rsidR="00463BB5">
        <w:rPr>
          <w:lang w:val="uk-UA"/>
        </w:rPr>
        <w:t xml:space="preserve"> міська друкарня» (після зміни організаційно-правової форми – приватне акціонерне товариство </w:t>
      </w:r>
      <w:r w:rsidR="00463BB5">
        <w:rPr>
          <w:color w:val="000000"/>
          <w:lang w:val="uk-UA"/>
        </w:rPr>
        <w:t>«</w:t>
      </w:r>
      <w:proofErr w:type="spellStart"/>
      <w:r w:rsidR="00463BB5">
        <w:rPr>
          <w:color w:val="000000"/>
          <w:lang w:val="uk-UA"/>
        </w:rPr>
        <w:t>Сєвєродонецька</w:t>
      </w:r>
      <w:proofErr w:type="spellEnd"/>
      <w:r w:rsidR="00463BB5">
        <w:rPr>
          <w:color w:val="000000"/>
          <w:lang w:val="uk-UA"/>
        </w:rPr>
        <w:t xml:space="preserve"> міська друкарня»), </w:t>
      </w:r>
      <w:r>
        <w:rPr>
          <w:lang w:val="uk-UA"/>
        </w:rPr>
        <w:t>враховуючи</w:t>
      </w:r>
      <w:r w:rsidR="00917905">
        <w:rPr>
          <w:lang w:val="uk-UA"/>
        </w:rPr>
        <w:t xml:space="preserve"> </w:t>
      </w:r>
      <w:r>
        <w:rPr>
          <w:lang w:val="uk-UA"/>
        </w:rPr>
        <w:t>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 </w:t>
      </w:r>
      <w:r>
        <w:rPr>
          <w:lang w:val="uk-UA"/>
        </w:rPr>
        <w:t xml:space="preserve"> </w:t>
      </w:r>
      <w:r w:rsidRPr="00916691">
        <w:rPr>
          <w:lang w:val="uk-UA"/>
        </w:rPr>
        <w:t>від</w:t>
      </w:r>
      <w:r w:rsidR="00091870">
        <w:rPr>
          <w:lang w:val="uk-UA"/>
        </w:rPr>
        <w:t xml:space="preserve">     2</w:t>
      </w:r>
      <w:r>
        <w:rPr>
          <w:lang w:val="uk-UA"/>
        </w:rPr>
        <w:t>01</w:t>
      </w:r>
      <w:r w:rsidRPr="00F8684C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352103" w:rsidRPr="001E1A0F" w:rsidRDefault="00352103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352103" w:rsidRPr="00165C55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52103" w:rsidRPr="001E1A0F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352103" w:rsidRDefault="00352103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 w:rsidR="00463BB5">
        <w:rPr>
          <w:color w:val="000000"/>
          <w:lang w:val="uk-UA"/>
        </w:rPr>
        <w:t>приватному акціонерному товариству «</w:t>
      </w:r>
      <w:proofErr w:type="spellStart"/>
      <w:r w:rsidR="00463BB5">
        <w:rPr>
          <w:color w:val="000000"/>
          <w:lang w:val="uk-UA"/>
        </w:rPr>
        <w:t>Сєвєродонецька</w:t>
      </w:r>
      <w:proofErr w:type="spellEnd"/>
      <w:r w:rsidR="00463BB5">
        <w:rPr>
          <w:color w:val="000000"/>
          <w:lang w:val="uk-UA"/>
        </w:rPr>
        <w:t xml:space="preserve"> міська друкарня» </w:t>
      </w:r>
      <w:r>
        <w:rPr>
          <w:color w:val="000000"/>
          <w:lang w:val="uk-UA"/>
        </w:rPr>
        <w:t>право постійного користування на земельну ділянку площею 0,</w:t>
      </w:r>
      <w:r w:rsidR="00463BB5">
        <w:rPr>
          <w:color w:val="000000"/>
          <w:lang w:val="uk-UA"/>
        </w:rPr>
        <w:t>2313</w:t>
      </w:r>
      <w:r>
        <w:rPr>
          <w:color w:val="000000"/>
          <w:lang w:val="uk-UA"/>
        </w:rPr>
        <w:t xml:space="preserve"> га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r w:rsidR="00504573">
        <w:rPr>
          <w:color w:val="000000"/>
          <w:lang w:val="uk-UA"/>
        </w:rPr>
        <w:t xml:space="preserve">Єгорова, </w:t>
      </w:r>
      <w:r w:rsidR="00A21332">
        <w:rPr>
          <w:color w:val="000000"/>
          <w:lang w:val="uk-UA"/>
        </w:rPr>
        <w:t>37</w:t>
      </w:r>
      <w:r>
        <w:rPr>
          <w:color w:val="000000"/>
          <w:lang w:val="uk-UA"/>
        </w:rPr>
        <w:t xml:space="preserve">, надану рішенням </w:t>
      </w:r>
      <w:r w:rsidR="00A21332">
        <w:rPr>
          <w:color w:val="000000"/>
          <w:lang w:val="uk-UA"/>
        </w:rPr>
        <w:t xml:space="preserve">виконавчого комітету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від </w:t>
      </w:r>
      <w:r w:rsidR="00A21332">
        <w:rPr>
          <w:color w:val="000000"/>
          <w:lang w:val="uk-UA"/>
        </w:rPr>
        <w:t>15.06.1999</w:t>
      </w:r>
      <w:r>
        <w:rPr>
          <w:color w:val="000000"/>
          <w:lang w:val="uk-UA"/>
        </w:rPr>
        <w:t xml:space="preserve"> за № </w:t>
      </w:r>
      <w:r w:rsidR="00A21332">
        <w:rPr>
          <w:color w:val="000000"/>
          <w:lang w:val="uk-UA"/>
        </w:rPr>
        <w:t>1117</w:t>
      </w:r>
      <w:r>
        <w:rPr>
          <w:color w:val="000000"/>
          <w:lang w:val="uk-UA"/>
        </w:rPr>
        <w:t xml:space="preserve">, </w:t>
      </w:r>
      <w:r w:rsidR="00A21332">
        <w:rPr>
          <w:color w:val="000000"/>
          <w:lang w:val="uk-UA"/>
        </w:rPr>
        <w:t>для розташування виробничої бази.</w:t>
      </w:r>
    </w:p>
    <w:p w:rsidR="00973FC9" w:rsidRDefault="00973FC9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2. </w:t>
      </w:r>
      <w:r w:rsidR="00723D8A">
        <w:rPr>
          <w:color w:val="000000"/>
          <w:lang w:val="uk-UA"/>
        </w:rPr>
        <w:t xml:space="preserve">Зобов’язати </w:t>
      </w:r>
      <w:r w:rsidR="00A21332">
        <w:rPr>
          <w:color w:val="000000"/>
          <w:lang w:val="uk-UA"/>
        </w:rPr>
        <w:t>приватне акціонерне товариство «</w:t>
      </w:r>
      <w:proofErr w:type="spellStart"/>
      <w:r w:rsidR="00A21332">
        <w:rPr>
          <w:color w:val="000000"/>
          <w:lang w:val="uk-UA"/>
        </w:rPr>
        <w:t>Сєвєродонецька</w:t>
      </w:r>
      <w:proofErr w:type="spellEnd"/>
      <w:r w:rsidR="00A21332">
        <w:rPr>
          <w:color w:val="000000"/>
          <w:lang w:val="uk-UA"/>
        </w:rPr>
        <w:t xml:space="preserve"> міська друкарня»</w:t>
      </w:r>
      <w:r w:rsidR="00723D8A">
        <w:rPr>
          <w:color w:val="000000"/>
          <w:lang w:val="uk-UA"/>
        </w:rPr>
        <w:t xml:space="preserve"> повернути Державний акт на право постійного користування земельною ділянкою </w:t>
      </w:r>
      <w:r w:rsidR="00A21332">
        <w:rPr>
          <w:lang w:val="uk-UA"/>
        </w:rPr>
        <w:t xml:space="preserve">ІІ – ЛГ № 005078 від 15.06.1999 до </w:t>
      </w:r>
      <w:r w:rsidR="00723D8A">
        <w:rPr>
          <w:lang w:val="uk-UA"/>
        </w:rPr>
        <w:t xml:space="preserve"> Відділу у м. </w:t>
      </w:r>
      <w:proofErr w:type="spellStart"/>
      <w:r w:rsidR="00723D8A">
        <w:rPr>
          <w:lang w:val="uk-UA"/>
        </w:rPr>
        <w:t>Сєвєродонецьку</w:t>
      </w:r>
      <w:proofErr w:type="spellEnd"/>
      <w:r w:rsidR="00723D8A">
        <w:rPr>
          <w:lang w:val="uk-UA"/>
        </w:rPr>
        <w:t xml:space="preserve"> Головного управління </w:t>
      </w:r>
      <w:proofErr w:type="spellStart"/>
      <w:r w:rsidR="00723D8A">
        <w:rPr>
          <w:lang w:val="uk-UA"/>
        </w:rPr>
        <w:t>Держгеокадастру</w:t>
      </w:r>
      <w:proofErr w:type="spellEnd"/>
      <w:r w:rsidR="00723D8A">
        <w:rPr>
          <w:lang w:val="uk-UA"/>
        </w:rPr>
        <w:t xml:space="preserve"> у Луганській області.</w:t>
      </w:r>
    </w:p>
    <w:p w:rsidR="00352103" w:rsidRDefault="00352103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52103" w:rsidRDefault="00352103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52103" w:rsidRDefault="003521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E1A0F" w:rsidRPr="006453CF" w:rsidRDefault="001E1A0F" w:rsidP="001E1A0F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1E1A0F" w:rsidRDefault="001E1A0F" w:rsidP="001E1A0F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1E1A0F" w:rsidRPr="001E1A0F" w:rsidRDefault="001E1A0F" w:rsidP="001E1A0F">
      <w:pPr>
        <w:widowControl w:val="0"/>
        <w:ind w:left="284"/>
        <w:jc w:val="both"/>
        <w:rPr>
          <w:b/>
          <w:bCs/>
          <w:color w:val="000000"/>
          <w:sz w:val="16"/>
          <w:szCs w:val="16"/>
          <w:lang w:val="uk-UA"/>
        </w:rPr>
      </w:pPr>
    </w:p>
    <w:p w:rsidR="001E1A0F" w:rsidRDefault="001E1A0F" w:rsidP="001E1A0F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1E1A0F" w:rsidRDefault="001E1A0F" w:rsidP="001E1A0F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земельних </w:t>
      </w:r>
    </w:p>
    <w:p w:rsidR="001E1A0F" w:rsidRDefault="001E1A0F" w:rsidP="001E1A0F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відносин та архітектури департаменту </w:t>
      </w:r>
    </w:p>
    <w:p w:rsidR="001E1A0F" w:rsidRDefault="001E1A0F" w:rsidP="001E1A0F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землеустрою, містобудування </w:t>
      </w:r>
    </w:p>
    <w:p w:rsidR="001E1A0F" w:rsidRPr="00F334D7" w:rsidRDefault="001E1A0F" w:rsidP="001E1A0F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та архітектурно-будівельного контролю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О.</w:t>
      </w:r>
      <w:proofErr w:type="spellStart"/>
      <w:r>
        <w:rPr>
          <w:color w:val="000000"/>
          <w:lang w:val="uk-UA"/>
        </w:rPr>
        <w:t>Кас’яненко</w:t>
      </w:r>
      <w:proofErr w:type="spellEnd"/>
    </w:p>
    <w:p w:rsidR="001E1A0F" w:rsidRDefault="001E1A0F" w:rsidP="001E1A0F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p w:rsidR="001E1A0F" w:rsidRDefault="001E1A0F" w:rsidP="001E1A0F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1E1A0F" w:rsidSect="008906A4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85721"/>
    <w:rsid w:val="000913C9"/>
    <w:rsid w:val="00091870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119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0575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1A0F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5897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14914"/>
    <w:rsid w:val="00323107"/>
    <w:rsid w:val="00325D51"/>
    <w:rsid w:val="0033037F"/>
    <w:rsid w:val="00332A1B"/>
    <w:rsid w:val="00334E68"/>
    <w:rsid w:val="00341620"/>
    <w:rsid w:val="003469A1"/>
    <w:rsid w:val="00352103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145"/>
    <w:rsid w:val="0045264E"/>
    <w:rsid w:val="00452D0A"/>
    <w:rsid w:val="0045345E"/>
    <w:rsid w:val="00455FC5"/>
    <w:rsid w:val="004622E2"/>
    <w:rsid w:val="00463BB5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121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7D7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04573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3027"/>
    <w:rsid w:val="005A7267"/>
    <w:rsid w:val="005B1EE9"/>
    <w:rsid w:val="005B2101"/>
    <w:rsid w:val="005B4C09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26B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2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3D8A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D1481"/>
    <w:rsid w:val="007D157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5A0F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17905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3FC9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332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937"/>
    <w:rsid w:val="00C0075B"/>
    <w:rsid w:val="00C01CAC"/>
    <w:rsid w:val="00C01E53"/>
    <w:rsid w:val="00C05E6E"/>
    <w:rsid w:val="00C0717F"/>
    <w:rsid w:val="00C074C9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658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26F"/>
    <w:rsid w:val="00D4566E"/>
    <w:rsid w:val="00D470B4"/>
    <w:rsid w:val="00D474AD"/>
    <w:rsid w:val="00D477EE"/>
    <w:rsid w:val="00D47CD7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69D9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30E4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2019-06-11T08:10:00Z</cp:lastPrinted>
  <dcterms:created xsi:type="dcterms:W3CDTF">2019-06-11T07:50:00Z</dcterms:created>
  <dcterms:modified xsi:type="dcterms:W3CDTF">2019-06-12T07:54:00Z</dcterms:modified>
</cp:coreProperties>
</file>