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27" w:rsidRPr="00453F13" w:rsidRDefault="0039762A" w:rsidP="0039762A">
      <w:pPr>
        <w:spacing w:line="360" w:lineRule="auto"/>
        <w:jc w:val="right"/>
        <w:rPr>
          <w:b/>
          <w:bCs/>
          <w:lang w:val="uk-UA"/>
        </w:rPr>
      </w:pPr>
      <w:r w:rsidRPr="00453F13">
        <w:rPr>
          <w:b/>
          <w:bCs/>
          <w:lang w:val="uk-UA"/>
        </w:rPr>
        <w:t>проект</w:t>
      </w:r>
      <w:r w:rsidR="00331327" w:rsidRPr="00453F13">
        <w:rPr>
          <w:b/>
          <w:bCs/>
          <w:lang w:val="uk-UA"/>
        </w:rPr>
        <w:t xml:space="preserve"> 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96490" w:rsidRDefault="0039762A" w:rsidP="0033132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</w:t>
      </w:r>
      <w:r w:rsidR="00696490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696490" w:rsidRDefault="00696490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696490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696490" w:rsidRPr="0017316C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331327" w:rsidRPr="00A43277" w:rsidRDefault="0039762A" w:rsidP="00331327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331327" w:rsidRPr="00A43277">
        <w:rPr>
          <w:b/>
          <w:bCs/>
          <w:lang w:val="uk-UA"/>
        </w:rPr>
        <w:t>201</w:t>
      </w:r>
      <w:r w:rsidR="00331327">
        <w:rPr>
          <w:b/>
          <w:bCs/>
          <w:lang w:val="uk-UA"/>
        </w:rPr>
        <w:t>9</w:t>
      </w:r>
      <w:r w:rsidR="00331327" w:rsidRPr="00A43277">
        <w:rPr>
          <w:b/>
          <w:bCs/>
          <w:lang w:val="uk-UA"/>
        </w:rPr>
        <w:t xml:space="preserve"> року</w:t>
      </w:r>
    </w:p>
    <w:p w:rsidR="00696490" w:rsidRDefault="00331327" w:rsidP="00331327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  <w:r w:rsidR="00696490">
        <w:rPr>
          <w:b/>
          <w:bCs/>
          <w:lang w:val="uk-UA"/>
        </w:rPr>
        <w:t xml:space="preserve"> </w:t>
      </w:r>
      <w:r w:rsidR="00EF4B20">
        <w:rPr>
          <w:b/>
          <w:bCs/>
          <w:lang w:val="uk-UA"/>
        </w:rPr>
        <w:t xml:space="preserve">                        </w:t>
      </w:r>
      <w:r w:rsidR="00696490">
        <w:rPr>
          <w:b/>
          <w:bCs/>
          <w:lang w:val="uk-UA"/>
        </w:rPr>
        <w:t xml:space="preserve">  </w:t>
      </w:r>
    </w:p>
    <w:p w:rsidR="00696490" w:rsidRDefault="00722CC0" w:rsidP="0033132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tbl>
      <w:tblPr>
        <w:tblW w:w="0" w:type="auto"/>
        <w:tblInd w:w="-34" w:type="dxa"/>
        <w:tblLook w:val="01E0"/>
      </w:tblPr>
      <w:tblGrid>
        <w:gridCol w:w="4928"/>
      </w:tblGrid>
      <w:tr w:rsidR="00696490" w:rsidRPr="00AB2DCE" w:rsidTr="00B60788">
        <w:trPr>
          <w:trHeight w:val="460"/>
        </w:trPr>
        <w:tc>
          <w:tcPr>
            <w:tcW w:w="4928" w:type="dxa"/>
          </w:tcPr>
          <w:p w:rsidR="00696490" w:rsidRPr="003D2A29" w:rsidRDefault="00696490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r w:rsidR="0039762A">
              <w:rPr>
                <w:color w:val="000000"/>
                <w:lang w:val="uk-UA"/>
              </w:rPr>
              <w:t>Рєпіній О.Ю.</w:t>
            </w:r>
          </w:p>
          <w:p w:rsidR="00696490" w:rsidRPr="00453F13" w:rsidRDefault="00696490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696490" w:rsidRPr="0043077A" w:rsidRDefault="00696490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 w:rsidR="000D0AD2"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 w:rsidR="008F327E">
        <w:rPr>
          <w:color w:val="000000"/>
          <w:lang w:val="uk-UA"/>
        </w:rPr>
        <w:t xml:space="preserve">(вх.  № </w:t>
      </w:r>
      <w:r w:rsidR="005D79A1" w:rsidRPr="005D79A1">
        <w:rPr>
          <w:color w:val="000000"/>
          <w:lang w:val="uk-UA"/>
        </w:rPr>
        <w:t>42495</w:t>
      </w:r>
      <w:r w:rsidR="008F327E" w:rsidRPr="005D79A1">
        <w:rPr>
          <w:color w:val="000000"/>
          <w:lang w:val="uk-UA"/>
        </w:rPr>
        <w:t xml:space="preserve"> від </w:t>
      </w:r>
      <w:r w:rsidR="000D0AD2">
        <w:rPr>
          <w:color w:val="000000"/>
          <w:lang w:val="uk-UA"/>
        </w:rPr>
        <w:t>2</w:t>
      </w:r>
      <w:r w:rsidR="00103A46">
        <w:rPr>
          <w:color w:val="000000"/>
          <w:lang w:val="uk-UA"/>
        </w:rPr>
        <w:t>1</w:t>
      </w:r>
      <w:r w:rsidR="000D0AD2">
        <w:rPr>
          <w:color w:val="000000"/>
          <w:lang w:val="uk-UA"/>
        </w:rPr>
        <w:t>.05.2019</w:t>
      </w:r>
      <w:r w:rsidR="008F327E">
        <w:rPr>
          <w:color w:val="000000"/>
          <w:lang w:val="uk-UA"/>
        </w:rPr>
        <w:t xml:space="preserve">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</w:t>
      </w:r>
      <w:r w:rsidR="000D0AD2">
        <w:rPr>
          <w:lang w:val="uk-UA"/>
        </w:rPr>
        <w:t>60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EF4B20">
        <w:rPr>
          <w:lang w:val="uk-UA"/>
        </w:rPr>
        <w:t xml:space="preserve">вулиця </w:t>
      </w:r>
      <w:r w:rsidR="000D0AD2">
        <w:rPr>
          <w:lang w:val="uk-UA"/>
        </w:rPr>
        <w:t>Єгорова</w:t>
      </w:r>
      <w:r w:rsidR="00EF4B20">
        <w:rPr>
          <w:lang w:val="uk-UA"/>
        </w:rPr>
        <w:t xml:space="preserve">, </w:t>
      </w:r>
      <w:r w:rsidR="00453F13">
        <w:rPr>
          <w:lang w:val="uk-UA"/>
        </w:rPr>
        <w:t xml:space="preserve">39, </w:t>
      </w:r>
      <w:r w:rsidR="00EF4B20">
        <w:rPr>
          <w:lang w:val="uk-UA"/>
        </w:rPr>
        <w:t>блок №</w:t>
      </w:r>
      <w:r w:rsidR="000D0AD2">
        <w:rPr>
          <w:lang w:val="uk-UA"/>
        </w:rPr>
        <w:t xml:space="preserve"> 2</w:t>
      </w:r>
      <w:r>
        <w:rPr>
          <w:lang w:val="uk-UA"/>
        </w:rPr>
        <w:t xml:space="preserve">, що підлягає продажу гр. </w:t>
      </w:r>
      <w:r w:rsidR="000D0AD2">
        <w:rPr>
          <w:lang w:val="uk-UA"/>
        </w:rPr>
        <w:t>Рєпіній О.Ю.</w:t>
      </w:r>
      <w:r>
        <w:rPr>
          <w:lang w:val="uk-UA"/>
        </w:rPr>
        <w:t xml:space="preserve"> </w:t>
      </w:r>
      <w:r w:rsidR="000D0AD2">
        <w:rPr>
          <w:lang w:val="uk-UA"/>
        </w:rPr>
        <w:t>для обслуговування блоку № 2 торг</w:t>
      </w:r>
      <w:r w:rsidR="00453F13">
        <w:rPr>
          <w:lang w:val="uk-UA"/>
        </w:rPr>
        <w:t>о</w:t>
      </w:r>
      <w:r w:rsidR="000D0AD2">
        <w:rPr>
          <w:lang w:val="uk-UA"/>
        </w:rPr>
        <w:t>вельно-промислово-продовольчого комплексу</w:t>
      </w:r>
      <w:r>
        <w:rPr>
          <w:lang w:val="uk-UA"/>
        </w:rPr>
        <w:t xml:space="preserve">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</w:t>
      </w:r>
      <w:r w:rsidR="000D0AD2">
        <w:rPr>
          <w:color w:val="000000"/>
          <w:lang w:val="uk-UA"/>
        </w:rPr>
        <w:t>Р</w:t>
      </w:r>
      <w:r w:rsidR="00453F13">
        <w:rPr>
          <w:color w:val="000000"/>
          <w:lang w:val="uk-UA"/>
        </w:rPr>
        <w:t>є</w:t>
      </w:r>
      <w:r w:rsidR="000D0AD2">
        <w:rPr>
          <w:color w:val="000000"/>
          <w:lang w:val="uk-UA"/>
        </w:rPr>
        <w:t>піній О.Ю.</w:t>
      </w:r>
      <w:r>
        <w:rPr>
          <w:color w:val="000000"/>
          <w:lang w:val="uk-UA"/>
        </w:rPr>
        <w:t xml:space="preserve">, що підтверджується </w:t>
      </w:r>
      <w:r w:rsidR="000D0AD2">
        <w:rPr>
          <w:color w:val="000000"/>
          <w:lang w:val="uk-UA"/>
        </w:rPr>
        <w:t>Витягом</w:t>
      </w:r>
      <w:r>
        <w:rPr>
          <w:color w:val="000000"/>
          <w:lang w:val="uk-UA"/>
        </w:rPr>
        <w:t xml:space="preserve"> про </w:t>
      </w:r>
      <w:r w:rsidR="000D0AD2">
        <w:rPr>
          <w:color w:val="000000"/>
          <w:lang w:val="uk-UA"/>
        </w:rPr>
        <w:t>реєстрацію права власності на нерухоме майно від 08.10.2009</w:t>
      </w:r>
      <w:r>
        <w:rPr>
          <w:color w:val="000000"/>
          <w:lang w:val="uk-UA"/>
        </w:rPr>
        <w:t xml:space="preserve">, враховуючи </w:t>
      </w:r>
      <w:r w:rsidR="00BC4A7F">
        <w:rPr>
          <w:color w:val="000000"/>
          <w:lang w:val="uk-UA"/>
        </w:rPr>
        <w:t xml:space="preserve">договір авансового внеску № 8 від 13.12.2017,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</w:t>
      </w:r>
      <w:r w:rsidR="00331327">
        <w:rPr>
          <w:lang w:val="uk-UA"/>
        </w:rPr>
        <w:t xml:space="preserve"> </w:t>
      </w:r>
      <w:r w:rsidR="005631C8">
        <w:rPr>
          <w:lang w:val="uk-UA"/>
        </w:rPr>
        <w:t xml:space="preserve">  </w:t>
      </w:r>
      <w:r>
        <w:rPr>
          <w:lang w:val="uk-UA"/>
        </w:rPr>
        <w:t xml:space="preserve"> від </w:t>
      </w:r>
      <w:r w:rsidR="005631C8">
        <w:rPr>
          <w:lang w:val="uk-UA"/>
        </w:rPr>
        <w:t xml:space="preserve">     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EF4B20">
        <w:rPr>
          <w:lang w:val="uk-UA"/>
        </w:rPr>
        <w:t>1</w:t>
      </w:r>
      <w:r w:rsidR="00B60788">
        <w:rPr>
          <w:lang w:val="uk-UA"/>
        </w:rPr>
        <w:t xml:space="preserve">688 </w:t>
      </w:r>
      <w:r>
        <w:rPr>
          <w:lang w:val="uk-UA"/>
        </w:rPr>
        <w:t xml:space="preserve">від </w:t>
      </w:r>
      <w:r w:rsidR="00B60788">
        <w:rPr>
          <w:lang w:val="uk-UA"/>
        </w:rPr>
        <w:t>06.11</w:t>
      </w:r>
      <w:r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r w:rsidR="00B60788">
        <w:rPr>
          <w:lang w:val="uk-UA"/>
        </w:rPr>
        <w:t>Рєпіній О.Ю</w:t>
      </w:r>
      <w:r w:rsidR="00EF4B20">
        <w:rPr>
          <w:lang w:val="uk-UA"/>
        </w:rPr>
        <w:t>.</w:t>
      </w:r>
      <w:r>
        <w:rPr>
          <w:lang w:val="uk-UA"/>
        </w:rPr>
        <w:t xml:space="preserve"> під </w:t>
      </w:r>
      <w:r w:rsidR="00EF4B20">
        <w:rPr>
          <w:lang w:val="uk-UA"/>
        </w:rPr>
        <w:t>блок №</w:t>
      </w:r>
      <w:r w:rsidR="001C022A">
        <w:rPr>
          <w:lang w:val="uk-UA"/>
        </w:rPr>
        <w:t xml:space="preserve"> </w:t>
      </w:r>
      <w:r w:rsidR="00B60788">
        <w:rPr>
          <w:lang w:val="uk-UA"/>
        </w:rPr>
        <w:t>2 торговельно-промислово-продовольчого комплексу</w:t>
      </w:r>
      <w:r w:rsidR="00EF4B20">
        <w:rPr>
          <w:lang w:val="uk-UA"/>
        </w:rPr>
        <w:t>»</w:t>
      </w:r>
      <w:r>
        <w:rPr>
          <w:lang w:val="uk-UA"/>
        </w:rPr>
        <w:t xml:space="preserve">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696490" w:rsidRDefault="00696490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96490" w:rsidRPr="00A7693B" w:rsidRDefault="00696490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696490" w:rsidRPr="00453F13" w:rsidRDefault="00696490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696490" w:rsidRDefault="00696490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B60788">
        <w:rPr>
          <w:lang w:val="uk-UA"/>
        </w:rPr>
        <w:t>29228</w:t>
      </w:r>
      <w:r>
        <w:rPr>
          <w:lang w:val="uk-UA"/>
        </w:rPr>
        <w:t>,00 грн.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B60788">
        <w:rPr>
          <w:lang w:val="uk-UA"/>
        </w:rPr>
        <w:t>двадцять дев’ять тисяч двісті двадцять вісім</w:t>
      </w:r>
      <w:r>
        <w:rPr>
          <w:lang w:val="uk-UA"/>
        </w:rPr>
        <w:t xml:space="preserve"> </w:t>
      </w:r>
      <w:r w:rsidR="00453F13">
        <w:rPr>
          <w:lang w:val="uk-UA"/>
        </w:rPr>
        <w:t xml:space="preserve">гривень </w:t>
      </w:r>
      <w:r>
        <w:rPr>
          <w:lang w:val="uk-UA"/>
        </w:rPr>
        <w:t>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</w:t>
      </w:r>
      <w:r w:rsidR="00B60788">
        <w:rPr>
          <w:lang w:val="uk-UA"/>
        </w:rPr>
        <w:t>60</w:t>
      </w:r>
      <w:r>
        <w:rPr>
          <w:lang w:val="uk-UA"/>
        </w:rPr>
        <w:t xml:space="preserve"> га, розташованої за адресою: Луганська область, </w:t>
      </w:r>
      <w:r w:rsidR="00B60788">
        <w:rPr>
          <w:lang w:val="uk-UA"/>
        </w:rPr>
        <w:t xml:space="preserve">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r w:rsidR="003408A7">
        <w:rPr>
          <w:lang w:val="uk-UA"/>
        </w:rPr>
        <w:t>Єгорова, 39, блок №</w:t>
      </w:r>
      <w:r w:rsidR="00453F13">
        <w:rPr>
          <w:lang w:val="uk-UA"/>
        </w:rPr>
        <w:t xml:space="preserve"> </w:t>
      </w:r>
      <w:r w:rsidR="003408A7">
        <w:rPr>
          <w:lang w:val="uk-UA"/>
        </w:rPr>
        <w:t>2</w:t>
      </w:r>
      <w:r>
        <w:rPr>
          <w:lang w:val="uk-UA"/>
        </w:rPr>
        <w:t xml:space="preserve">, що підлягає продажу гр. </w:t>
      </w:r>
      <w:r w:rsidR="003408A7">
        <w:rPr>
          <w:lang w:val="uk-UA"/>
        </w:rPr>
        <w:t>Рєпіній О.Ю.</w:t>
      </w:r>
      <w:r>
        <w:rPr>
          <w:lang w:val="uk-UA"/>
        </w:rPr>
        <w:t xml:space="preserve"> </w:t>
      </w:r>
      <w:r w:rsidR="003408A7">
        <w:rPr>
          <w:lang w:val="uk-UA"/>
        </w:rPr>
        <w:t>для обслуговування блоку № 2 тор</w:t>
      </w:r>
      <w:r w:rsidR="00453F13">
        <w:rPr>
          <w:lang w:val="uk-UA"/>
        </w:rPr>
        <w:t>го</w:t>
      </w:r>
      <w:r w:rsidR="003408A7">
        <w:rPr>
          <w:lang w:val="uk-UA"/>
        </w:rPr>
        <w:t xml:space="preserve">вельно-промислово-продовольчого комплексу </w:t>
      </w:r>
      <w:r>
        <w:rPr>
          <w:lang w:val="uk-UA"/>
        </w:rPr>
        <w:t xml:space="preserve">від </w:t>
      </w:r>
      <w:r w:rsidR="003408A7">
        <w:rPr>
          <w:lang w:val="uk-UA"/>
        </w:rPr>
        <w:t>10.05.2019</w:t>
      </w:r>
      <w:r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B60788" w:rsidRDefault="00696490" w:rsidP="00B6078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 w:rsidR="003408A7">
        <w:rPr>
          <w:color w:val="000000"/>
          <w:lang w:val="uk-UA"/>
        </w:rPr>
        <w:t>Рєпіній Оксані Юріївні</w:t>
      </w:r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 w:rsidR="00453F13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408A7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FA5FD6">
        <w:rPr>
          <w:color w:val="000000"/>
          <w:lang w:val="uk-UA"/>
        </w:rPr>
        <w:t>0</w:t>
      </w:r>
      <w:r w:rsidR="003408A7">
        <w:rPr>
          <w:color w:val="000000"/>
          <w:lang w:val="uk-UA"/>
        </w:rPr>
        <w:t>37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>00</w:t>
      </w:r>
      <w:r w:rsidR="003408A7">
        <w:rPr>
          <w:lang w:val="uk-UA"/>
        </w:rPr>
        <w:t>60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 xml:space="preserve">за </w:t>
      </w:r>
      <w:r w:rsidR="003408A7">
        <w:rPr>
          <w:lang w:val="uk-UA"/>
        </w:rPr>
        <w:t>29228,00 грн.</w:t>
      </w:r>
      <w:r w:rsidR="003408A7" w:rsidRPr="00A7693B">
        <w:rPr>
          <w:lang w:val="uk-UA"/>
        </w:rPr>
        <w:t xml:space="preserve"> </w:t>
      </w:r>
      <w:r w:rsidR="003408A7">
        <w:rPr>
          <w:lang w:val="uk-UA"/>
        </w:rPr>
        <w:t>(двадцять дев’ять тисяч двісті двадцять вісім 00 копійок</w:t>
      </w:r>
      <w:r w:rsidR="003408A7" w:rsidRPr="00526027">
        <w:rPr>
          <w:lang w:val="uk-UA"/>
        </w:rPr>
        <w:t>)</w:t>
      </w:r>
      <w:r>
        <w:rPr>
          <w:lang w:val="uk-UA"/>
        </w:rPr>
        <w:t xml:space="preserve">, </w:t>
      </w:r>
      <w:r w:rsidR="003408A7">
        <w:rPr>
          <w:lang w:val="uk-UA"/>
        </w:rPr>
        <w:t>для обслуговування</w:t>
      </w:r>
      <w:r>
        <w:rPr>
          <w:lang w:val="uk-UA"/>
        </w:rPr>
        <w:t xml:space="preserve"> </w:t>
      </w:r>
      <w:r w:rsidR="003408A7">
        <w:rPr>
          <w:lang w:val="uk-UA"/>
        </w:rPr>
        <w:t>блоку № 2 торг</w:t>
      </w:r>
      <w:r w:rsidR="00531CE9">
        <w:rPr>
          <w:lang w:val="uk-UA"/>
        </w:rPr>
        <w:t>о</w:t>
      </w:r>
      <w:r w:rsidR="003408A7">
        <w:rPr>
          <w:lang w:val="uk-UA"/>
        </w:rPr>
        <w:t>вельно-промислово-продовольчого комплексу</w:t>
      </w:r>
      <w:r>
        <w:rPr>
          <w:lang w:val="uk-UA"/>
        </w:rPr>
        <w:t xml:space="preserve">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r w:rsidR="003408A7">
        <w:rPr>
          <w:lang w:val="uk-UA"/>
        </w:rPr>
        <w:t>Єгорова</w:t>
      </w:r>
      <w:r w:rsidR="00FA5FD6">
        <w:rPr>
          <w:lang w:val="uk-UA"/>
        </w:rPr>
        <w:t xml:space="preserve">, </w:t>
      </w:r>
      <w:r w:rsidR="00531CE9">
        <w:rPr>
          <w:lang w:val="uk-UA"/>
        </w:rPr>
        <w:t xml:space="preserve">39, </w:t>
      </w:r>
      <w:r w:rsidR="00FA5FD6">
        <w:rPr>
          <w:lang w:val="uk-UA"/>
        </w:rPr>
        <w:t>блок №</w:t>
      </w:r>
      <w:r w:rsidR="003408A7">
        <w:rPr>
          <w:lang w:val="uk-UA"/>
        </w:rPr>
        <w:t xml:space="preserve"> 2</w:t>
      </w:r>
      <w:r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 w:rsidR="003408A7">
        <w:rPr>
          <w:lang w:val="uk-UA"/>
        </w:rPr>
        <w:t>для обслуговування блоку № 2 торг</w:t>
      </w:r>
      <w:r w:rsidR="00453F13">
        <w:rPr>
          <w:lang w:val="uk-UA"/>
        </w:rPr>
        <w:t>о</w:t>
      </w:r>
      <w:r w:rsidR="003408A7">
        <w:rPr>
          <w:lang w:val="uk-UA"/>
        </w:rPr>
        <w:t>вельно-промислово-продовольчого комплексу</w:t>
      </w:r>
    </w:p>
    <w:p w:rsidR="00B60788" w:rsidRDefault="003408A7" w:rsidP="00B60788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96490">
        <w:rPr>
          <w:lang w:val="uk-UA"/>
        </w:rPr>
        <w:t xml:space="preserve">. </w:t>
      </w:r>
      <w:r>
        <w:rPr>
          <w:rStyle w:val="FontStyle15"/>
          <w:lang w:val="uk-UA" w:eastAsia="uk-UA"/>
        </w:rPr>
        <w:t>Департаменту землеустрою, містобудування та архітектурно-будівельного контролю</w:t>
      </w:r>
      <w:r w:rsidRPr="000D6FC7">
        <w:rPr>
          <w:rStyle w:val="FontStyle15"/>
          <w:lang w:val="uk-UA" w:eastAsia="uk-UA"/>
        </w:rPr>
        <w:t xml:space="preserve"> міської ради </w:t>
      </w:r>
      <w:r w:rsidR="00384132"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696490" w:rsidRDefault="003408A7" w:rsidP="00453F1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96490" w:rsidRPr="00003DDB">
        <w:rPr>
          <w:lang w:val="uk-UA"/>
        </w:rPr>
        <w:t xml:space="preserve">. </w:t>
      </w:r>
      <w:r w:rsidR="00696490">
        <w:rPr>
          <w:lang w:val="uk-UA"/>
        </w:rPr>
        <w:t xml:space="preserve">Гр. </w:t>
      </w:r>
      <w:r>
        <w:rPr>
          <w:lang w:val="uk-UA"/>
        </w:rPr>
        <w:t>Рєпіній Оксані Юріївні</w:t>
      </w:r>
      <w:r w:rsidR="00696490" w:rsidRPr="00526027">
        <w:rPr>
          <w:lang w:val="uk-UA"/>
        </w:rPr>
        <w:t xml:space="preserve"> </w:t>
      </w:r>
      <w:r w:rsidR="00696490">
        <w:rPr>
          <w:lang w:val="uk-UA"/>
        </w:rPr>
        <w:t>п</w:t>
      </w:r>
      <w:r w:rsidR="00696490" w:rsidRPr="00003DDB">
        <w:rPr>
          <w:lang w:val="uk-UA"/>
        </w:rPr>
        <w:t xml:space="preserve">ротягом тридцяти днів після одержання </w:t>
      </w:r>
      <w:r w:rsidR="00696490">
        <w:rPr>
          <w:lang w:val="uk-UA"/>
        </w:rPr>
        <w:t>цього</w:t>
      </w:r>
      <w:r w:rsidR="00696490" w:rsidRPr="00003DDB">
        <w:rPr>
          <w:lang w:val="uk-UA"/>
        </w:rPr>
        <w:t xml:space="preserve"> рішення </w:t>
      </w:r>
      <w:r w:rsidR="00696490"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="00696490" w:rsidRPr="00003DDB">
        <w:rPr>
          <w:lang w:val="uk-UA"/>
        </w:rPr>
        <w:t xml:space="preserve">укласти з </w:t>
      </w:r>
      <w:proofErr w:type="spellStart"/>
      <w:r w:rsidR="00696490" w:rsidRPr="00003DDB">
        <w:rPr>
          <w:lang w:val="uk-UA"/>
        </w:rPr>
        <w:t>Сєвєродонецькою</w:t>
      </w:r>
      <w:proofErr w:type="spellEnd"/>
      <w:r w:rsidR="00696490" w:rsidRPr="00003DDB">
        <w:rPr>
          <w:lang w:val="uk-UA"/>
        </w:rPr>
        <w:t xml:space="preserve"> міською радою договір купівлі-продажу земельної ділянки</w:t>
      </w:r>
      <w:r w:rsidR="00696490">
        <w:rPr>
          <w:lang w:val="uk-UA"/>
        </w:rPr>
        <w:t xml:space="preserve"> та забезпечити його нотаріальне посвідчення</w:t>
      </w:r>
      <w:r w:rsidR="00696490" w:rsidRPr="00003DDB">
        <w:rPr>
          <w:lang w:val="uk-UA"/>
        </w:rPr>
        <w:t>.</w:t>
      </w:r>
    </w:p>
    <w:p w:rsidR="00696490" w:rsidRPr="00003DDB" w:rsidRDefault="003408A7" w:rsidP="003408A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96490" w:rsidRPr="00003DDB">
        <w:rPr>
          <w:lang w:val="uk-UA"/>
        </w:rPr>
        <w:t xml:space="preserve">. </w:t>
      </w:r>
      <w:r w:rsidR="00696490">
        <w:rPr>
          <w:lang w:val="uk-UA"/>
        </w:rPr>
        <w:t xml:space="preserve"> </w:t>
      </w:r>
      <w:r w:rsidR="00696490" w:rsidRPr="00003DDB">
        <w:rPr>
          <w:lang w:val="uk-UA"/>
        </w:rPr>
        <w:t>Дане рішення підлягає оприлюдненню.</w:t>
      </w:r>
    </w:p>
    <w:p w:rsidR="00155463" w:rsidRDefault="003408A7" w:rsidP="0015546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96490"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 w:rsidR="00155463">
        <w:rPr>
          <w:lang w:val="uk-UA"/>
        </w:rPr>
        <w:t>витку селищ.</w:t>
      </w:r>
      <w:r w:rsidR="00155463" w:rsidRPr="00155463">
        <w:rPr>
          <w:lang w:val="uk-UA"/>
        </w:rPr>
        <w:t xml:space="preserve"> </w:t>
      </w:r>
    </w:p>
    <w:p w:rsidR="00155463" w:rsidRDefault="00155463" w:rsidP="00155463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155463" w:rsidRPr="003A107E" w:rsidRDefault="00155463" w:rsidP="00155463">
      <w:pPr>
        <w:widowControl w:val="0"/>
        <w:ind w:left="284" w:right="-180" w:firstLine="283"/>
        <w:rPr>
          <w:b/>
          <w:bCs/>
          <w:color w:val="000000"/>
          <w:lang w:val="uk-UA"/>
        </w:rPr>
      </w:pPr>
      <w:r w:rsidRPr="003A107E">
        <w:rPr>
          <w:b/>
          <w:bCs/>
          <w:color w:val="000000"/>
          <w:lang w:val="uk-UA"/>
        </w:rPr>
        <w:t>Секретар міської ради,</w:t>
      </w:r>
    </w:p>
    <w:p w:rsidR="001C022A" w:rsidRDefault="00155463" w:rsidP="004C7738">
      <w:pPr>
        <w:widowControl w:val="0"/>
        <w:ind w:left="284" w:firstLine="283"/>
        <w:jc w:val="both"/>
        <w:rPr>
          <w:sz w:val="22"/>
          <w:szCs w:val="22"/>
        </w:rPr>
      </w:pPr>
      <w:proofErr w:type="spellStart"/>
      <w:r w:rsidRPr="003A107E">
        <w:rPr>
          <w:b/>
          <w:bCs/>
          <w:color w:val="000000"/>
          <w:lang w:val="uk-UA"/>
        </w:rPr>
        <w:t>в.о</w:t>
      </w:r>
      <w:proofErr w:type="spellEnd"/>
      <w:r w:rsidRPr="003A107E">
        <w:rPr>
          <w:b/>
          <w:bCs/>
          <w:color w:val="000000"/>
          <w:lang w:val="uk-UA"/>
        </w:rPr>
        <w:t>. міського голови</w:t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  <w:t xml:space="preserve">            В.Ткачук</w:t>
      </w: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sectPr w:rsidR="001C022A" w:rsidSect="00453F13">
      <w:pgSz w:w="11906" w:h="16838"/>
      <w:pgMar w:top="142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2EC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331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B5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331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FontStyle15">
    <w:name w:val="Font Style15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2019-05-21T09:12:00Z</cp:lastPrinted>
  <dcterms:created xsi:type="dcterms:W3CDTF">2019-05-17T11:36:00Z</dcterms:created>
  <dcterms:modified xsi:type="dcterms:W3CDTF">2019-05-29T12:18:00Z</dcterms:modified>
</cp:coreProperties>
</file>