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01" w:rsidRDefault="00087001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7001" w:rsidRDefault="00087001" w:rsidP="00BC39B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87001" w:rsidRDefault="00087001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87001" w:rsidRDefault="00087001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087001" w:rsidRDefault="00087001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087001" w:rsidRDefault="00087001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087001" w:rsidRDefault="00087001" w:rsidP="00BC39B7">
      <w:pPr>
        <w:rPr>
          <w:sz w:val="16"/>
          <w:szCs w:val="16"/>
          <w:lang w:val="uk-UA"/>
        </w:rPr>
      </w:pPr>
    </w:p>
    <w:p w:rsidR="00087001" w:rsidRPr="00A43277" w:rsidRDefault="00087001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087001" w:rsidRPr="00A43277" w:rsidRDefault="00087001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087001">
        <w:trPr>
          <w:trHeight w:val="929"/>
        </w:trPr>
        <w:tc>
          <w:tcPr>
            <w:tcW w:w="5317" w:type="dxa"/>
          </w:tcPr>
          <w:p w:rsidR="00087001" w:rsidRDefault="0008700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087001" w:rsidRPr="007D6FF6" w:rsidRDefault="0008700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ПАТ КБ «НАДРА»</w:t>
            </w:r>
          </w:p>
          <w:p w:rsidR="00087001" w:rsidRPr="007D6FF6" w:rsidRDefault="00087001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87001" w:rsidRPr="0003515A" w:rsidRDefault="0008700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ПАТ «КБ «НАДРА»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7471/12 від 10.12.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</w:t>
      </w:r>
      <w:r>
        <w:rPr>
          <w:color w:val="000000"/>
          <w:lang w:val="uk-UA"/>
        </w:rPr>
        <w:t>земельною ділянкою</w:t>
      </w:r>
      <w:r w:rsidRPr="0003515A">
        <w:rPr>
          <w:color w:val="000000"/>
          <w:lang w:val="uk-UA"/>
        </w:rPr>
        <w:t xml:space="preserve"> та розірвання договору </w:t>
      </w:r>
      <w:r>
        <w:rPr>
          <w:color w:val="000000"/>
          <w:lang w:val="uk-UA"/>
        </w:rPr>
        <w:t xml:space="preserve">                                   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040941900288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05.08.2009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ВАТ КБ «НАДРА» під окремий вхід до приміщення безбалансового відділення філії Відкритого акціонерного товариства комерційного банку «Надра»,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 xml:space="preserve">та Реєстру прав власності </w:t>
      </w:r>
      <w:r w:rsidRPr="005C0F6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31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087001" w:rsidRPr="0003515A" w:rsidRDefault="0008700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087001" w:rsidRPr="009468DB" w:rsidRDefault="000870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087001" w:rsidRPr="009468DB" w:rsidRDefault="000870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087001" w:rsidRPr="009468DB" w:rsidRDefault="0008700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 xml:space="preserve">ПАТ «Комерційний банк </w:t>
      </w:r>
      <w:r>
        <w:rPr>
          <w:lang w:val="uk-UA"/>
        </w:rPr>
        <w:t xml:space="preserve"> «НАДРА»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030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окремий вхід до приміщення безбалансового відділення філії Відкритого акціонерного товариства комерційного банку «Надра», за адресою: Луганська обл., </w:t>
      </w:r>
      <w:r w:rsidRPr="009468DB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проспект Гвардійський, буд. 8/111, квартал 59,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087001" w:rsidRPr="009468DB" w:rsidRDefault="0008700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040941900288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05.08.2009</w:t>
      </w:r>
      <w:r w:rsidRPr="009468DB">
        <w:rPr>
          <w:color w:val="000000"/>
          <w:lang w:val="uk-UA"/>
        </w:rPr>
        <w:t xml:space="preserve">, укладений з  </w:t>
      </w:r>
      <w:r>
        <w:rPr>
          <w:color w:val="000000"/>
          <w:lang w:val="uk-UA"/>
        </w:rPr>
        <w:t>ПАТ «КБ «НАДРА»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087001" w:rsidRPr="009468DB" w:rsidRDefault="00087001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>
        <w:rPr>
          <w:color w:val="000000"/>
          <w:lang w:val="uk-UA"/>
        </w:rPr>
        <w:t>ПАТ «КБ «НАДРА»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угоду про розірвання договору </w:t>
      </w:r>
      <w:r>
        <w:rPr>
          <w:color w:val="000000"/>
          <w:lang w:val="uk-UA"/>
        </w:rPr>
        <w:t>оренди земельної ділянки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087001" w:rsidRPr="009468DB" w:rsidRDefault="0008700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Дане рішення підлягає оприлюдненню.     </w:t>
      </w:r>
    </w:p>
    <w:p w:rsidR="00087001" w:rsidRPr="009468DB" w:rsidRDefault="000870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87001" w:rsidRPr="003C0621" w:rsidRDefault="000870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087001" w:rsidRPr="00431876" w:rsidRDefault="00087001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7119"/>
        <w:gridCol w:w="2556"/>
      </w:tblGrid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A47496">
              <w:rPr>
                <w:b/>
                <w:bCs/>
                <w:lang w:val="uk-UA"/>
              </w:rPr>
              <w:t>Секретар міської ради,</w:t>
            </w:r>
          </w:p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A47496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A47496">
              <w:rPr>
                <w:b/>
                <w:bCs/>
                <w:lang w:val="uk-UA"/>
              </w:rPr>
              <w:t>В.П.Ткачук</w:t>
            </w: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087001" w:rsidRPr="00A47496" w:rsidRDefault="00087001" w:rsidP="00A4749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A47496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087001" w:rsidRPr="00A47496" w:rsidRDefault="00087001" w:rsidP="00A47496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A47496">
              <w:rPr>
                <w:color w:val="000000"/>
                <w:lang w:val="uk-UA"/>
              </w:rPr>
              <w:t xml:space="preserve">Завідувач сектору </w:t>
            </w:r>
            <w:r w:rsidRPr="00A47496">
              <w:rPr>
                <w:lang w:val="uk-UA"/>
              </w:rPr>
              <w:t xml:space="preserve">землеустрою </w:t>
            </w:r>
          </w:p>
          <w:p w:rsidR="00087001" w:rsidRPr="00A47496" w:rsidRDefault="00087001" w:rsidP="00A47496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A47496">
              <w:rPr>
                <w:lang w:val="uk-UA"/>
              </w:rPr>
              <w:t xml:space="preserve">та ринку землі  </w:t>
            </w:r>
            <w:r w:rsidRPr="00A47496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A47496">
              <w:rPr>
                <w:color w:val="000000"/>
                <w:lang w:val="uk-UA"/>
              </w:rPr>
              <w:t>І.М.Євстратенкова</w:t>
            </w: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087001">
        <w:tc>
          <w:tcPr>
            <w:tcW w:w="7119" w:type="dxa"/>
          </w:tcPr>
          <w:p w:rsidR="00087001" w:rsidRPr="00A47496" w:rsidRDefault="00087001" w:rsidP="00A47496">
            <w:pPr>
              <w:widowControl w:val="0"/>
              <w:ind w:left="900" w:hanging="900"/>
              <w:rPr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087001" w:rsidRPr="00A47496" w:rsidRDefault="00087001" w:rsidP="00A4749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</w:tbl>
    <w:p w:rsidR="00087001" w:rsidRDefault="00087001" w:rsidP="00700F33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087001" w:rsidRPr="00B51E49" w:rsidRDefault="00087001" w:rsidP="00700F33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087001" w:rsidRDefault="00087001" w:rsidP="00700F33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087001" w:rsidRPr="00B51E49" w:rsidRDefault="00087001" w:rsidP="00700F33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087001" w:rsidRDefault="00087001" w:rsidP="00700F33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087001" w:rsidRDefault="00087001" w:rsidP="00700F33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087001" w:rsidRPr="00431876" w:rsidRDefault="00087001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087001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0F45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87001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3F77CB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2A4D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34E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24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4BB5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7BC7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0F3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67E74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0C72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9B3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47496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80A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19A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6EDD"/>
    <w:rsid w:val="00BF0D7C"/>
    <w:rsid w:val="00BF10A5"/>
    <w:rsid w:val="00BF2459"/>
    <w:rsid w:val="00BF36A6"/>
    <w:rsid w:val="00BF4A5B"/>
    <w:rsid w:val="00BF4E25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7724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2EE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A72E9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0BEE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Normal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1638</Words>
  <Characters>935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2019-01-09T14:00:00Z</cp:lastPrinted>
  <dcterms:created xsi:type="dcterms:W3CDTF">2018-12-18T13:14:00Z</dcterms:created>
  <dcterms:modified xsi:type="dcterms:W3CDTF">2019-01-25T06:49:00Z</dcterms:modified>
</cp:coreProperties>
</file>