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64" w:rsidRPr="00957564" w:rsidRDefault="00957564" w:rsidP="00957564">
      <w:pPr>
        <w:pStyle w:val="110"/>
        <w:keepNext w:val="0"/>
        <w:widowControl/>
        <w:rPr>
          <w:szCs w:val="24"/>
        </w:rPr>
      </w:pPr>
      <w:r w:rsidRPr="00957564">
        <w:rPr>
          <w:szCs w:val="24"/>
        </w:rPr>
        <w:t>СЄВЄРОДОНЕЦЬКА МІСЬКА РАДА</w:t>
      </w:r>
    </w:p>
    <w:p w:rsidR="00957564" w:rsidRPr="00957564" w:rsidRDefault="00957564" w:rsidP="00957564">
      <w:pPr>
        <w:pStyle w:val="110"/>
        <w:keepNext w:val="0"/>
        <w:widowControl/>
        <w:rPr>
          <w:szCs w:val="24"/>
        </w:rPr>
      </w:pPr>
      <w:r w:rsidRPr="00957564">
        <w:rPr>
          <w:szCs w:val="24"/>
        </w:rPr>
        <w:t>СЬОМОГО СКЛИКАННЯ</w:t>
      </w:r>
    </w:p>
    <w:p w:rsidR="00957564" w:rsidRPr="00957564" w:rsidRDefault="00957564" w:rsidP="00957564">
      <w:pPr>
        <w:pStyle w:val="110"/>
        <w:keepNext w:val="0"/>
        <w:widowControl/>
        <w:rPr>
          <w:szCs w:val="28"/>
        </w:rPr>
      </w:pPr>
      <w:r w:rsidRPr="00957564">
        <w:rPr>
          <w:szCs w:val="28"/>
        </w:rPr>
        <w:t>____________________________ сесія</w:t>
      </w:r>
    </w:p>
    <w:p w:rsidR="00957564" w:rsidRPr="00957564" w:rsidRDefault="00957564" w:rsidP="00957564">
      <w:pPr>
        <w:rPr>
          <w:b/>
          <w:highlight w:val="green"/>
          <w:lang w:val="uk-UA"/>
        </w:rPr>
      </w:pPr>
    </w:p>
    <w:p w:rsidR="00957564" w:rsidRPr="00957564" w:rsidRDefault="00957564" w:rsidP="00957564">
      <w:pPr>
        <w:pStyle w:val="110"/>
        <w:widowControl/>
        <w:rPr>
          <w:szCs w:val="24"/>
        </w:rPr>
      </w:pPr>
      <w:r w:rsidRPr="00957564">
        <w:rPr>
          <w:szCs w:val="24"/>
        </w:rPr>
        <w:t xml:space="preserve">РІШЕННЯ № </w:t>
      </w:r>
    </w:p>
    <w:p w:rsidR="00957564" w:rsidRPr="00957564" w:rsidRDefault="00957564" w:rsidP="00957564">
      <w:pPr>
        <w:rPr>
          <w:lang w:val="uk-UA"/>
        </w:rPr>
      </w:pPr>
    </w:p>
    <w:p w:rsidR="00957564" w:rsidRPr="00957564" w:rsidRDefault="00957564" w:rsidP="00957564">
      <w:pPr>
        <w:rPr>
          <w:b/>
          <w:lang w:val="uk-UA"/>
        </w:rPr>
      </w:pPr>
      <w:r w:rsidRPr="00957564">
        <w:rPr>
          <w:b/>
          <w:lang w:val="uk-UA"/>
        </w:rPr>
        <w:t>«____» ____________ 201</w:t>
      </w:r>
      <w:r w:rsidR="00F617D0">
        <w:rPr>
          <w:b/>
          <w:lang w:val="uk-UA"/>
        </w:rPr>
        <w:t>9</w:t>
      </w:r>
      <w:r w:rsidRPr="00957564">
        <w:rPr>
          <w:b/>
          <w:lang w:val="uk-UA"/>
        </w:rPr>
        <w:t xml:space="preserve"> року</w:t>
      </w:r>
    </w:p>
    <w:p w:rsidR="00957564" w:rsidRPr="00957564" w:rsidRDefault="00957564" w:rsidP="00957564">
      <w:pPr>
        <w:spacing w:line="360" w:lineRule="auto"/>
        <w:rPr>
          <w:b/>
          <w:lang w:val="uk-UA"/>
        </w:rPr>
      </w:pPr>
      <w:r w:rsidRPr="00957564">
        <w:rPr>
          <w:b/>
          <w:lang w:val="uk-UA"/>
        </w:rPr>
        <w:t xml:space="preserve">м. </w:t>
      </w:r>
      <w:proofErr w:type="spellStart"/>
      <w:r w:rsidRPr="00957564">
        <w:rPr>
          <w:b/>
          <w:lang w:val="uk-UA"/>
        </w:rPr>
        <w:t>Сєвєродонецьк</w:t>
      </w:r>
      <w:proofErr w:type="spellEnd"/>
    </w:p>
    <w:p w:rsidR="00957564" w:rsidRPr="00957564" w:rsidRDefault="00957564" w:rsidP="00957564">
      <w:pPr>
        <w:ind w:right="4820"/>
        <w:jc w:val="both"/>
        <w:rPr>
          <w:bCs/>
          <w:iCs/>
          <w:lang w:val="uk-UA"/>
        </w:rPr>
      </w:pPr>
      <w:r w:rsidRPr="00957564">
        <w:rPr>
          <w:bCs/>
          <w:iCs/>
          <w:lang w:val="uk-UA"/>
        </w:rPr>
        <w:t xml:space="preserve">Про затвердження «Програми </w:t>
      </w:r>
      <w:r w:rsidRPr="00957564">
        <w:rPr>
          <w:lang w:val="uk-UA"/>
        </w:rPr>
        <w:t>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w:t>
      </w:r>
      <w:r w:rsidRPr="00957564">
        <w:rPr>
          <w:bCs/>
          <w:iCs/>
          <w:lang w:val="uk-UA"/>
        </w:rPr>
        <w:t>»</w:t>
      </w:r>
    </w:p>
    <w:p w:rsidR="00957564" w:rsidRPr="00957564" w:rsidRDefault="00957564" w:rsidP="00957564">
      <w:pPr>
        <w:ind w:right="4820"/>
        <w:rPr>
          <w:b/>
          <w:bCs/>
          <w:iCs/>
          <w:lang w:val="uk-UA"/>
        </w:rPr>
      </w:pPr>
    </w:p>
    <w:p w:rsidR="00957564" w:rsidRPr="00957564" w:rsidRDefault="00957564" w:rsidP="00957564">
      <w:pPr>
        <w:ind w:firstLine="720"/>
        <w:jc w:val="both"/>
        <w:rPr>
          <w:lang w:val="uk-UA"/>
        </w:rPr>
      </w:pPr>
      <w:r w:rsidRPr="00957564">
        <w:rPr>
          <w:lang w:val="uk-UA"/>
        </w:rPr>
        <w:t xml:space="preserve">Керуючись п.22 ст.26 Закону України «Про місцеве самоврядування в Україні» та розглянувши проект Програми 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 </w:t>
      </w:r>
      <w:proofErr w:type="spellStart"/>
      <w:r w:rsidRPr="00957564">
        <w:rPr>
          <w:lang w:val="uk-UA"/>
        </w:rPr>
        <w:t>Сєвєродонецька</w:t>
      </w:r>
      <w:proofErr w:type="spellEnd"/>
      <w:r w:rsidRPr="00957564">
        <w:rPr>
          <w:lang w:val="uk-UA"/>
        </w:rPr>
        <w:t xml:space="preserve"> міська рада</w:t>
      </w:r>
    </w:p>
    <w:p w:rsidR="00957564" w:rsidRPr="00957564" w:rsidRDefault="00957564" w:rsidP="00957564">
      <w:pPr>
        <w:rPr>
          <w:highlight w:val="green"/>
          <w:lang w:val="uk-UA"/>
        </w:rPr>
      </w:pPr>
    </w:p>
    <w:p w:rsidR="00957564" w:rsidRPr="00957564" w:rsidRDefault="00957564" w:rsidP="00957564">
      <w:pPr>
        <w:ind w:firstLine="708"/>
        <w:rPr>
          <w:b/>
          <w:lang w:val="uk-UA"/>
        </w:rPr>
      </w:pPr>
      <w:r w:rsidRPr="00957564">
        <w:rPr>
          <w:b/>
          <w:lang w:val="uk-UA"/>
        </w:rPr>
        <w:t>ВИРІШИЛА:</w:t>
      </w:r>
    </w:p>
    <w:p w:rsidR="00957564" w:rsidRPr="00957564" w:rsidRDefault="00957564" w:rsidP="00957564">
      <w:pPr>
        <w:rPr>
          <w:lang w:val="uk-UA"/>
        </w:rPr>
      </w:pPr>
    </w:p>
    <w:p w:rsidR="00957564" w:rsidRPr="00957564" w:rsidRDefault="00957564" w:rsidP="00957564">
      <w:pPr>
        <w:pStyle w:val="a6"/>
        <w:numPr>
          <w:ilvl w:val="0"/>
          <w:numId w:val="4"/>
        </w:numPr>
        <w:tabs>
          <w:tab w:val="num" w:pos="0"/>
        </w:tabs>
        <w:spacing w:after="120"/>
        <w:ind w:left="714" w:hanging="357"/>
        <w:rPr>
          <w:rFonts w:ascii="Times New Roman" w:hAnsi="Times New Roman"/>
          <w:sz w:val="24"/>
          <w:szCs w:val="24"/>
        </w:rPr>
      </w:pPr>
      <w:r w:rsidRPr="00957564">
        <w:rPr>
          <w:rFonts w:ascii="Times New Roman" w:hAnsi="Times New Roman"/>
          <w:sz w:val="24"/>
          <w:szCs w:val="24"/>
        </w:rPr>
        <w:t>Затвердити «Програму 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 (Додаток).</w:t>
      </w:r>
    </w:p>
    <w:p w:rsidR="00957564" w:rsidRPr="00957564" w:rsidRDefault="00957564" w:rsidP="00957564">
      <w:pPr>
        <w:numPr>
          <w:ilvl w:val="0"/>
          <w:numId w:val="4"/>
        </w:numPr>
        <w:tabs>
          <w:tab w:val="left" w:pos="709"/>
          <w:tab w:val="left" w:pos="900"/>
          <w:tab w:val="left" w:pos="1162"/>
        </w:tabs>
        <w:spacing w:after="60"/>
        <w:jc w:val="both"/>
        <w:rPr>
          <w:bCs/>
          <w:lang w:val="uk-UA"/>
        </w:rPr>
      </w:pPr>
      <w:r w:rsidRPr="00957564">
        <w:rPr>
          <w:bCs/>
          <w:lang w:val="uk-UA"/>
        </w:rPr>
        <w:t xml:space="preserve"> Рішення підлягає оприлюдненню.</w:t>
      </w:r>
    </w:p>
    <w:p w:rsidR="00957564" w:rsidRPr="00957564" w:rsidRDefault="00957564" w:rsidP="00957564">
      <w:pPr>
        <w:numPr>
          <w:ilvl w:val="0"/>
          <w:numId w:val="4"/>
        </w:numPr>
        <w:spacing w:after="60"/>
        <w:jc w:val="both"/>
        <w:rPr>
          <w:lang w:val="uk-UA"/>
        </w:rPr>
      </w:pPr>
      <w:r w:rsidRPr="00957564">
        <w:rPr>
          <w:lang w:val="uk-UA"/>
        </w:rPr>
        <w:t xml:space="preserve"> Контроль за виконанням даного рішення покласти на постійну комісію ради з питань планування, бюджету та фінансів.</w:t>
      </w:r>
    </w:p>
    <w:p w:rsidR="00957564" w:rsidRPr="00957564" w:rsidRDefault="00957564" w:rsidP="00957564">
      <w:pPr>
        <w:rPr>
          <w:lang w:val="uk-UA"/>
        </w:rPr>
      </w:pPr>
    </w:p>
    <w:p w:rsidR="00F617D0" w:rsidRDefault="00F617D0" w:rsidP="00957564">
      <w:pPr>
        <w:tabs>
          <w:tab w:val="left" w:pos="6840"/>
        </w:tabs>
        <w:rPr>
          <w:b/>
          <w:lang w:val="uk-UA"/>
        </w:rPr>
      </w:pPr>
      <w:r>
        <w:rPr>
          <w:b/>
          <w:lang w:val="uk-UA"/>
        </w:rPr>
        <w:t xml:space="preserve">Секретар ради, </w:t>
      </w:r>
    </w:p>
    <w:p w:rsidR="00957564" w:rsidRPr="00957564" w:rsidRDefault="00F617D0" w:rsidP="00957564">
      <w:pPr>
        <w:tabs>
          <w:tab w:val="left" w:pos="6840"/>
        </w:tabs>
        <w:rPr>
          <w:b/>
          <w:lang w:val="uk-UA"/>
        </w:rPr>
      </w:pPr>
      <w:r>
        <w:rPr>
          <w:b/>
          <w:lang w:val="uk-UA"/>
        </w:rPr>
        <w:t>в. о. м</w:t>
      </w:r>
      <w:r w:rsidR="00957564" w:rsidRPr="00957564">
        <w:rPr>
          <w:b/>
          <w:lang w:val="uk-UA"/>
        </w:rPr>
        <w:t>іськ</w:t>
      </w:r>
      <w:r>
        <w:rPr>
          <w:b/>
          <w:lang w:val="uk-UA"/>
        </w:rPr>
        <w:t>ого</w:t>
      </w:r>
      <w:r w:rsidR="00957564" w:rsidRPr="00957564">
        <w:rPr>
          <w:b/>
          <w:lang w:val="uk-UA"/>
        </w:rPr>
        <w:t xml:space="preserve"> голов</w:t>
      </w:r>
      <w:r>
        <w:rPr>
          <w:b/>
          <w:lang w:val="uk-UA"/>
        </w:rPr>
        <w:t>и</w:t>
      </w:r>
      <w:r w:rsidR="00957564" w:rsidRPr="00957564">
        <w:rPr>
          <w:b/>
          <w:lang w:val="uk-UA"/>
        </w:rPr>
        <w:tab/>
      </w:r>
      <w:r>
        <w:rPr>
          <w:b/>
          <w:lang w:val="uk-UA"/>
        </w:rPr>
        <w:t>В.П.Ткачук</w:t>
      </w:r>
      <w:r w:rsidR="00957564" w:rsidRPr="00957564">
        <w:rPr>
          <w:b/>
          <w:lang w:val="uk-UA"/>
        </w:rPr>
        <w:tab/>
      </w:r>
    </w:p>
    <w:p w:rsidR="00957564" w:rsidRPr="00957564" w:rsidRDefault="00957564" w:rsidP="00957564">
      <w:pPr>
        <w:ind w:left="283"/>
        <w:rPr>
          <w:bCs/>
          <w:lang w:val="uk-UA"/>
        </w:rPr>
      </w:pPr>
      <w:r w:rsidRPr="00957564">
        <w:rPr>
          <w:lang w:val="uk-UA"/>
        </w:rPr>
        <w:tab/>
      </w:r>
    </w:p>
    <w:p w:rsidR="00957564" w:rsidRPr="002C3529" w:rsidRDefault="00957564" w:rsidP="00957564">
      <w:pPr>
        <w:spacing w:line="360" w:lineRule="auto"/>
        <w:rPr>
          <w:b/>
          <w:bCs/>
          <w:color w:val="FFFFFF" w:themeColor="background1"/>
          <w:lang w:val="uk-UA"/>
        </w:rPr>
      </w:pPr>
      <w:r w:rsidRPr="002C3529">
        <w:rPr>
          <w:b/>
          <w:bCs/>
          <w:color w:val="FFFFFF" w:themeColor="background1"/>
          <w:lang w:val="uk-UA"/>
        </w:rPr>
        <w:t>Підготував:</w:t>
      </w:r>
    </w:p>
    <w:p w:rsidR="00957564" w:rsidRPr="002C3529" w:rsidRDefault="00957564" w:rsidP="00957564">
      <w:pPr>
        <w:shd w:val="clear" w:color="auto" w:fill="FFFFFF"/>
        <w:rPr>
          <w:color w:val="FFFFFF" w:themeColor="background1"/>
          <w:spacing w:val="2"/>
          <w:lang w:val="uk-UA"/>
        </w:rPr>
      </w:pPr>
      <w:r w:rsidRPr="002C3529">
        <w:rPr>
          <w:color w:val="FFFFFF" w:themeColor="background1"/>
          <w:spacing w:val="2"/>
          <w:lang w:val="uk-UA"/>
        </w:rPr>
        <w:t>Начальник філії Державної установи</w:t>
      </w:r>
    </w:p>
    <w:p w:rsidR="00957564" w:rsidRPr="002C3529" w:rsidRDefault="00957564" w:rsidP="00957564">
      <w:pPr>
        <w:shd w:val="clear" w:color="auto" w:fill="FFFFFF"/>
        <w:tabs>
          <w:tab w:val="left" w:pos="7851"/>
        </w:tabs>
        <w:rPr>
          <w:color w:val="FFFFFF" w:themeColor="background1"/>
          <w:spacing w:val="2"/>
          <w:lang w:val="uk-UA"/>
        </w:rPr>
      </w:pPr>
      <w:r w:rsidRPr="002C3529">
        <w:rPr>
          <w:color w:val="FFFFFF" w:themeColor="background1"/>
          <w:spacing w:val="2"/>
          <w:lang w:val="uk-UA"/>
        </w:rPr>
        <w:t xml:space="preserve">«Центр </w:t>
      </w:r>
      <w:proofErr w:type="spellStart"/>
      <w:r w:rsidRPr="002C3529">
        <w:rPr>
          <w:color w:val="FFFFFF" w:themeColor="background1"/>
          <w:spacing w:val="2"/>
          <w:lang w:val="uk-UA"/>
        </w:rPr>
        <w:t>пробації</w:t>
      </w:r>
      <w:proofErr w:type="spellEnd"/>
      <w:r w:rsidRPr="002C3529">
        <w:rPr>
          <w:color w:val="FFFFFF" w:themeColor="background1"/>
          <w:spacing w:val="2"/>
          <w:lang w:val="uk-UA"/>
        </w:rPr>
        <w:t>» у Луганській області</w:t>
      </w:r>
    </w:p>
    <w:p w:rsidR="00957564" w:rsidRPr="002C3529" w:rsidRDefault="00957564" w:rsidP="00957564">
      <w:pPr>
        <w:shd w:val="clear" w:color="auto" w:fill="FFFFFF"/>
        <w:tabs>
          <w:tab w:val="left" w:pos="6845"/>
        </w:tabs>
        <w:rPr>
          <w:color w:val="FFFFFF" w:themeColor="background1"/>
          <w:spacing w:val="-4"/>
          <w:lang w:val="uk-UA"/>
        </w:rPr>
      </w:pPr>
      <w:r w:rsidRPr="002C3529">
        <w:rPr>
          <w:color w:val="FFFFFF" w:themeColor="background1"/>
          <w:spacing w:val="2"/>
          <w:lang w:val="uk-UA"/>
        </w:rPr>
        <w:t>полковник внутрішньої служби</w:t>
      </w:r>
      <w:r w:rsidRPr="002C3529">
        <w:rPr>
          <w:color w:val="FFFFFF" w:themeColor="background1"/>
          <w:lang w:val="uk-UA"/>
        </w:rPr>
        <w:tab/>
      </w:r>
      <w:r w:rsidR="00801386" w:rsidRPr="002C3529">
        <w:rPr>
          <w:color w:val="FFFFFF" w:themeColor="background1"/>
          <w:lang w:val="uk-UA"/>
        </w:rPr>
        <w:t>І.О.</w:t>
      </w:r>
      <w:proofErr w:type="spellStart"/>
      <w:r w:rsidRPr="002C3529">
        <w:rPr>
          <w:color w:val="FFFFFF" w:themeColor="background1"/>
          <w:lang w:val="uk-UA"/>
        </w:rPr>
        <w:t>Ставицька</w:t>
      </w:r>
      <w:proofErr w:type="spellEnd"/>
    </w:p>
    <w:p w:rsidR="00957564" w:rsidRPr="002C3529" w:rsidRDefault="00957564" w:rsidP="00957564">
      <w:pPr>
        <w:shd w:val="clear" w:color="auto" w:fill="FFFFFF"/>
        <w:ind w:firstLine="720"/>
        <w:rPr>
          <w:color w:val="FFFFFF" w:themeColor="background1"/>
          <w:sz w:val="40"/>
          <w:szCs w:val="40"/>
          <w:lang w:val="uk-UA"/>
        </w:rPr>
      </w:pPr>
    </w:p>
    <w:p w:rsidR="00957564" w:rsidRPr="002C3529" w:rsidRDefault="00957564" w:rsidP="00957564">
      <w:pPr>
        <w:pStyle w:val="21"/>
        <w:spacing w:line="360" w:lineRule="auto"/>
        <w:rPr>
          <w:b/>
          <w:bCs/>
          <w:color w:val="FFFFFF" w:themeColor="background1"/>
          <w:sz w:val="24"/>
        </w:rPr>
      </w:pPr>
      <w:r w:rsidRPr="002C3529">
        <w:rPr>
          <w:b/>
          <w:bCs/>
          <w:color w:val="FFFFFF" w:themeColor="background1"/>
          <w:sz w:val="24"/>
        </w:rPr>
        <w:t>Узгоджено:</w:t>
      </w:r>
    </w:p>
    <w:p w:rsidR="00957564" w:rsidRPr="002C3529" w:rsidRDefault="00957564" w:rsidP="00957564">
      <w:pPr>
        <w:rPr>
          <w:bCs/>
          <w:color w:val="FFFFFF" w:themeColor="background1"/>
          <w:lang w:val="uk-UA"/>
        </w:rPr>
      </w:pPr>
      <w:r w:rsidRPr="002C3529">
        <w:rPr>
          <w:bCs/>
          <w:color w:val="FFFFFF" w:themeColor="background1"/>
          <w:lang w:val="uk-UA"/>
        </w:rPr>
        <w:t>Перший заступник</w:t>
      </w:r>
    </w:p>
    <w:p w:rsidR="00957564" w:rsidRPr="002C3529" w:rsidRDefault="00957564" w:rsidP="00957564">
      <w:pPr>
        <w:tabs>
          <w:tab w:val="left" w:pos="1418"/>
          <w:tab w:val="left" w:pos="6873"/>
        </w:tabs>
        <w:spacing w:line="360" w:lineRule="auto"/>
        <w:rPr>
          <w:bCs/>
          <w:color w:val="FFFFFF" w:themeColor="background1"/>
          <w:lang w:val="uk-UA"/>
        </w:rPr>
      </w:pPr>
      <w:r w:rsidRPr="002C3529">
        <w:rPr>
          <w:bCs/>
          <w:color w:val="FFFFFF" w:themeColor="background1"/>
          <w:lang w:val="uk-UA"/>
        </w:rPr>
        <w:t>міського голови</w:t>
      </w:r>
      <w:r w:rsidRPr="002C3529">
        <w:rPr>
          <w:bCs/>
          <w:color w:val="FFFFFF" w:themeColor="background1"/>
          <w:lang w:val="uk-UA"/>
        </w:rPr>
        <w:tab/>
      </w:r>
      <w:r w:rsidR="00F617D0" w:rsidRPr="002C3529">
        <w:rPr>
          <w:bCs/>
          <w:color w:val="FFFFFF" w:themeColor="background1"/>
          <w:lang w:val="uk-UA"/>
        </w:rPr>
        <w:t>О.Ю.</w:t>
      </w:r>
      <w:proofErr w:type="spellStart"/>
      <w:r w:rsidR="00F617D0" w:rsidRPr="002C3529">
        <w:rPr>
          <w:bCs/>
          <w:color w:val="FFFFFF" w:themeColor="background1"/>
          <w:lang w:val="uk-UA"/>
        </w:rPr>
        <w:t>Кузьмінов</w:t>
      </w:r>
      <w:proofErr w:type="spellEnd"/>
    </w:p>
    <w:p w:rsidR="00957564" w:rsidRPr="002C3529" w:rsidRDefault="00957564" w:rsidP="00957564">
      <w:pPr>
        <w:tabs>
          <w:tab w:val="left" w:pos="6859"/>
        </w:tabs>
        <w:spacing w:line="360" w:lineRule="auto"/>
        <w:rPr>
          <w:bCs/>
          <w:color w:val="FFFFFF" w:themeColor="background1"/>
          <w:lang w:val="uk-UA"/>
        </w:rPr>
      </w:pPr>
      <w:r w:rsidRPr="002C3529">
        <w:rPr>
          <w:bCs/>
          <w:color w:val="FFFFFF" w:themeColor="background1"/>
          <w:lang w:val="uk-UA"/>
        </w:rPr>
        <w:t>Секретар ради</w:t>
      </w:r>
      <w:r w:rsidRPr="002C3529">
        <w:rPr>
          <w:bCs/>
          <w:color w:val="FFFFFF" w:themeColor="background1"/>
          <w:lang w:val="uk-UA"/>
        </w:rPr>
        <w:tab/>
      </w:r>
      <w:r w:rsidR="00F617D0" w:rsidRPr="002C3529">
        <w:rPr>
          <w:bCs/>
          <w:color w:val="FFFFFF" w:themeColor="background1"/>
          <w:lang w:val="uk-UA"/>
        </w:rPr>
        <w:t>В.П.Ткачук</w:t>
      </w:r>
    </w:p>
    <w:p w:rsidR="00957564" w:rsidRPr="002C3529" w:rsidRDefault="00957564" w:rsidP="00957564">
      <w:pPr>
        <w:rPr>
          <w:color w:val="FFFFFF" w:themeColor="background1"/>
          <w:lang w:val="uk-UA"/>
        </w:rPr>
      </w:pPr>
      <w:r w:rsidRPr="002C3529">
        <w:rPr>
          <w:bCs/>
          <w:color w:val="FFFFFF" w:themeColor="background1"/>
          <w:lang w:val="uk-UA"/>
        </w:rPr>
        <w:t xml:space="preserve">Голова комісії </w:t>
      </w:r>
      <w:r w:rsidRPr="002C3529">
        <w:rPr>
          <w:color w:val="FFFFFF" w:themeColor="background1"/>
          <w:lang w:val="uk-UA"/>
        </w:rPr>
        <w:t xml:space="preserve">з питань планування </w:t>
      </w:r>
    </w:p>
    <w:p w:rsidR="00957564" w:rsidRPr="002C3529" w:rsidRDefault="00957564" w:rsidP="00957564">
      <w:pPr>
        <w:tabs>
          <w:tab w:val="left" w:pos="1843"/>
          <w:tab w:val="left" w:pos="6859"/>
        </w:tabs>
        <w:spacing w:line="360" w:lineRule="auto"/>
        <w:rPr>
          <w:bCs/>
          <w:color w:val="FFFFFF" w:themeColor="background1"/>
          <w:lang w:val="uk-UA"/>
        </w:rPr>
      </w:pPr>
      <w:r w:rsidRPr="002C3529">
        <w:rPr>
          <w:color w:val="FFFFFF" w:themeColor="background1"/>
          <w:lang w:val="uk-UA"/>
        </w:rPr>
        <w:t>бюджету та фінансів</w:t>
      </w:r>
      <w:r w:rsidRPr="002C3529">
        <w:rPr>
          <w:bCs/>
          <w:color w:val="FFFFFF" w:themeColor="background1"/>
          <w:lang w:val="uk-UA"/>
        </w:rPr>
        <w:tab/>
        <w:t>І.М.</w:t>
      </w:r>
      <w:proofErr w:type="spellStart"/>
      <w:r w:rsidRPr="002C3529">
        <w:rPr>
          <w:bCs/>
          <w:color w:val="FFFFFF" w:themeColor="background1"/>
          <w:lang w:val="uk-UA"/>
        </w:rPr>
        <w:t>Бутков</w:t>
      </w:r>
      <w:proofErr w:type="spellEnd"/>
    </w:p>
    <w:p w:rsidR="00957564" w:rsidRPr="002C3529" w:rsidRDefault="00957564" w:rsidP="00957564">
      <w:pPr>
        <w:rPr>
          <w:color w:val="FFFFFF" w:themeColor="background1"/>
          <w:lang w:val="uk-UA"/>
        </w:rPr>
      </w:pPr>
      <w:r w:rsidRPr="002C3529">
        <w:rPr>
          <w:color w:val="FFFFFF" w:themeColor="background1"/>
          <w:lang w:val="uk-UA"/>
        </w:rPr>
        <w:t xml:space="preserve">Начальник відділу з юридичних та </w:t>
      </w:r>
    </w:p>
    <w:p w:rsidR="00957564" w:rsidRPr="002C3529" w:rsidRDefault="00957564" w:rsidP="00957564">
      <w:pPr>
        <w:tabs>
          <w:tab w:val="left" w:pos="6859"/>
        </w:tabs>
        <w:spacing w:line="360" w:lineRule="auto"/>
        <w:rPr>
          <w:bCs/>
          <w:color w:val="FFFFFF" w:themeColor="background1"/>
          <w:sz w:val="22"/>
          <w:szCs w:val="22"/>
          <w:lang w:val="uk-UA"/>
        </w:rPr>
      </w:pPr>
      <w:r w:rsidRPr="002C3529">
        <w:rPr>
          <w:color w:val="FFFFFF" w:themeColor="background1"/>
          <w:lang w:val="uk-UA"/>
        </w:rPr>
        <w:t>правових питань міської ради</w:t>
      </w:r>
      <w:r w:rsidRPr="002C3529">
        <w:rPr>
          <w:color w:val="FFFFFF" w:themeColor="background1"/>
          <w:lang w:val="uk-UA"/>
        </w:rPr>
        <w:tab/>
        <w:t>В.В.</w:t>
      </w:r>
      <w:proofErr w:type="spellStart"/>
      <w:r w:rsidRPr="002C3529">
        <w:rPr>
          <w:color w:val="FFFFFF" w:themeColor="background1"/>
          <w:lang w:val="uk-UA"/>
        </w:rPr>
        <w:t>Рудь</w:t>
      </w:r>
      <w:proofErr w:type="spellEnd"/>
    </w:p>
    <w:p w:rsidR="00957564" w:rsidRPr="00957564" w:rsidRDefault="00957564">
      <w:pPr>
        <w:spacing w:after="160" w:line="259" w:lineRule="auto"/>
        <w:rPr>
          <w:lang w:val="uk-UA"/>
        </w:rPr>
      </w:pPr>
      <w:r w:rsidRPr="00957564">
        <w:rPr>
          <w:lang w:val="uk-UA"/>
        </w:rPr>
        <w:br w:type="page"/>
      </w:r>
    </w:p>
    <w:p w:rsidR="009A2623" w:rsidRPr="00454510" w:rsidRDefault="009A2623" w:rsidP="009A2623">
      <w:pPr>
        <w:tabs>
          <w:tab w:val="center" w:pos="8200"/>
        </w:tabs>
        <w:ind w:left="4" w:firstLine="5756"/>
      </w:pPr>
      <w:proofErr w:type="spellStart"/>
      <w:r w:rsidRPr="00454510">
        <w:lastRenderedPageBreak/>
        <w:t>Додаток</w:t>
      </w:r>
      <w:proofErr w:type="spellEnd"/>
      <w:r w:rsidRPr="00454510">
        <w:t xml:space="preserve"> </w:t>
      </w:r>
      <w:r w:rsidRPr="00454510">
        <w:tab/>
      </w:r>
    </w:p>
    <w:p w:rsidR="009A2623" w:rsidRPr="00454510" w:rsidRDefault="009A2623" w:rsidP="009A2623">
      <w:pPr>
        <w:ind w:left="6480" w:hanging="720"/>
        <w:rPr>
          <w:bCs/>
        </w:rPr>
      </w:pPr>
      <w:r w:rsidRPr="00454510">
        <w:rPr>
          <w:bCs/>
        </w:rPr>
        <w:t xml:space="preserve">до </w:t>
      </w:r>
      <w:proofErr w:type="spellStart"/>
      <w:proofErr w:type="gramStart"/>
      <w:r w:rsidRPr="00454510">
        <w:rPr>
          <w:bCs/>
        </w:rPr>
        <w:t>р</w:t>
      </w:r>
      <w:proofErr w:type="gramEnd"/>
      <w:r w:rsidRPr="00454510">
        <w:rPr>
          <w:bCs/>
        </w:rPr>
        <w:t>ішення</w:t>
      </w:r>
      <w:proofErr w:type="spellEnd"/>
      <w:r w:rsidRPr="00454510">
        <w:rPr>
          <w:bCs/>
        </w:rPr>
        <w:t xml:space="preserve"> </w:t>
      </w:r>
      <w:proofErr w:type="spellStart"/>
      <w:r>
        <w:rPr>
          <w:bCs/>
        </w:rPr>
        <w:t>___</w:t>
      </w:r>
      <w:r w:rsidRPr="00454510">
        <w:rPr>
          <w:bCs/>
        </w:rPr>
        <w:t>-ої</w:t>
      </w:r>
      <w:proofErr w:type="spellEnd"/>
      <w:r w:rsidRPr="00454510">
        <w:rPr>
          <w:bCs/>
        </w:rPr>
        <w:t xml:space="preserve"> </w:t>
      </w:r>
      <w:proofErr w:type="spellStart"/>
      <w:r w:rsidRPr="00454510">
        <w:rPr>
          <w:bCs/>
        </w:rPr>
        <w:t>сесії</w:t>
      </w:r>
      <w:proofErr w:type="spellEnd"/>
      <w:r w:rsidRPr="00454510">
        <w:rPr>
          <w:bCs/>
        </w:rPr>
        <w:t xml:space="preserve"> </w:t>
      </w:r>
      <w:proofErr w:type="spellStart"/>
      <w:r w:rsidRPr="00454510">
        <w:rPr>
          <w:bCs/>
        </w:rPr>
        <w:t>міської</w:t>
      </w:r>
      <w:proofErr w:type="spellEnd"/>
      <w:r w:rsidRPr="00454510">
        <w:rPr>
          <w:bCs/>
        </w:rPr>
        <w:t xml:space="preserve"> ради</w:t>
      </w:r>
    </w:p>
    <w:p w:rsidR="009A2623" w:rsidRPr="00454510" w:rsidRDefault="009A2623" w:rsidP="009A2623">
      <w:pPr>
        <w:ind w:left="6480" w:right="-285" w:hanging="713"/>
        <w:rPr>
          <w:bCs/>
        </w:rPr>
      </w:pPr>
      <w:proofErr w:type="spellStart"/>
      <w:r w:rsidRPr="00454510">
        <w:rPr>
          <w:bCs/>
        </w:rPr>
        <w:t>від</w:t>
      </w:r>
      <w:proofErr w:type="spellEnd"/>
      <w:r w:rsidRPr="00454510">
        <w:rPr>
          <w:bCs/>
        </w:rPr>
        <w:t xml:space="preserve"> «</w:t>
      </w:r>
      <w:r>
        <w:rPr>
          <w:bCs/>
        </w:rPr>
        <w:t>___»</w:t>
      </w:r>
      <w:r w:rsidRPr="00454510">
        <w:rPr>
          <w:bCs/>
        </w:rPr>
        <w:t xml:space="preserve"> </w:t>
      </w:r>
      <w:r>
        <w:rPr>
          <w:bCs/>
        </w:rPr>
        <w:t>__________</w:t>
      </w:r>
      <w:r w:rsidRPr="00454510">
        <w:rPr>
          <w:bCs/>
        </w:rPr>
        <w:t xml:space="preserve"> 201</w:t>
      </w:r>
      <w:r w:rsidR="00F617D0">
        <w:rPr>
          <w:bCs/>
          <w:lang w:val="uk-UA"/>
        </w:rPr>
        <w:t>9</w:t>
      </w:r>
      <w:r w:rsidRPr="00454510">
        <w:rPr>
          <w:bCs/>
        </w:rPr>
        <w:t xml:space="preserve"> року №</w:t>
      </w:r>
      <w:r>
        <w:rPr>
          <w:bCs/>
        </w:rPr>
        <w:t>____</w:t>
      </w:r>
    </w:p>
    <w:p w:rsidR="00D42B6E" w:rsidRPr="009A2623" w:rsidRDefault="00D42B6E" w:rsidP="00D42B6E">
      <w:pPr>
        <w:rPr>
          <w:b/>
          <w:sz w:val="40"/>
          <w:szCs w:val="40"/>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57564" w:rsidRDefault="00957564" w:rsidP="00D42B6E">
      <w:pPr>
        <w:jc w:val="center"/>
        <w:rPr>
          <w:b/>
          <w:sz w:val="40"/>
          <w:szCs w:val="40"/>
          <w:lang w:val="uk-UA"/>
        </w:rPr>
      </w:pPr>
    </w:p>
    <w:p w:rsidR="00CF4277" w:rsidRPr="00D42B6E" w:rsidRDefault="00D42B6E" w:rsidP="00D42B6E">
      <w:pPr>
        <w:jc w:val="center"/>
        <w:rPr>
          <w:b/>
          <w:sz w:val="40"/>
          <w:szCs w:val="40"/>
          <w:lang w:val="uk-UA"/>
        </w:rPr>
      </w:pPr>
      <w:r>
        <w:rPr>
          <w:b/>
          <w:sz w:val="40"/>
          <w:szCs w:val="40"/>
          <w:lang w:val="uk-UA"/>
        </w:rPr>
        <w:t>ПРОГРАМА</w:t>
      </w:r>
    </w:p>
    <w:p w:rsidR="00D42B6E" w:rsidRPr="00D42B6E" w:rsidRDefault="00CF4277" w:rsidP="00D42B6E">
      <w:pPr>
        <w:jc w:val="center"/>
        <w:rPr>
          <w:b/>
          <w:sz w:val="40"/>
          <w:szCs w:val="40"/>
          <w:lang w:val="uk-UA"/>
        </w:rPr>
      </w:pPr>
      <w:r w:rsidRPr="00D42B6E">
        <w:rPr>
          <w:b/>
          <w:sz w:val="40"/>
          <w:szCs w:val="40"/>
          <w:lang w:val="uk-UA"/>
        </w:rPr>
        <w:t>здійснення ефективних заходів</w:t>
      </w:r>
    </w:p>
    <w:p w:rsidR="00D42B6E" w:rsidRDefault="00CF4277" w:rsidP="00D42B6E">
      <w:pPr>
        <w:jc w:val="center"/>
        <w:rPr>
          <w:b/>
          <w:sz w:val="40"/>
          <w:szCs w:val="40"/>
          <w:lang w:val="uk-UA"/>
        </w:rPr>
      </w:pPr>
      <w:r w:rsidRPr="00D42B6E">
        <w:rPr>
          <w:b/>
          <w:sz w:val="40"/>
          <w:szCs w:val="40"/>
          <w:lang w:val="uk-UA"/>
        </w:rPr>
        <w:t>щодо попередження тапрофілактики скоєння</w:t>
      </w:r>
      <w:r w:rsidR="00D42B6E" w:rsidRPr="00D42B6E">
        <w:rPr>
          <w:b/>
          <w:sz w:val="40"/>
          <w:szCs w:val="40"/>
          <w:lang w:val="uk-UA"/>
        </w:rPr>
        <w:tab/>
      </w:r>
      <w:r w:rsidR="00D42B6E" w:rsidRPr="00D42B6E">
        <w:rPr>
          <w:b/>
          <w:sz w:val="40"/>
          <w:szCs w:val="40"/>
          <w:lang w:val="uk-UA"/>
        </w:rPr>
        <w:tab/>
      </w:r>
      <w:r w:rsidR="00D42B6E" w:rsidRPr="00D42B6E">
        <w:rPr>
          <w:b/>
          <w:sz w:val="40"/>
          <w:szCs w:val="40"/>
          <w:lang w:val="uk-UA"/>
        </w:rPr>
        <w:tab/>
      </w:r>
      <w:r w:rsidRPr="00D42B6E">
        <w:rPr>
          <w:b/>
          <w:sz w:val="40"/>
          <w:szCs w:val="40"/>
          <w:lang w:val="uk-UA"/>
        </w:rPr>
        <w:t>повторних злочинівсеред осіб</w:t>
      </w:r>
      <w:r w:rsidR="002E7E04" w:rsidRPr="00D42B6E">
        <w:rPr>
          <w:b/>
          <w:sz w:val="40"/>
          <w:szCs w:val="40"/>
          <w:lang w:val="uk-UA"/>
        </w:rPr>
        <w:t>,</w:t>
      </w:r>
      <w:r w:rsidRPr="00D42B6E">
        <w:rPr>
          <w:b/>
          <w:sz w:val="40"/>
          <w:szCs w:val="40"/>
          <w:lang w:val="uk-UA"/>
        </w:rPr>
        <w:t xml:space="preserve"> звільнених</w:t>
      </w:r>
      <w:r w:rsidR="00D42B6E" w:rsidRPr="00D42B6E">
        <w:rPr>
          <w:b/>
          <w:sz w:val="40"/>
          <w:szCs w:val="40"/>
          <w:lang w:val="uk-UA"/>
        </w:rPr>
        <w:tab/>
      </w:r>
      <w:r w:rsidR="00D42B6E" w:rsidRPr="00D42B6E">
        <w:rPr>
          <w:b/>
          <w:sz w:val="40"/>
          <w:szCs w:val="40"/>
          <w:lang w:val="uk-UA"/>
        </w:rPr>
        <w:tab/>
      </w:r>
    </w:p>
    <w:p w:rsidR="00D42B6E" w:rsidRDefault="00CF4277" w:rsidP="00D42B6E">
      <w:pPr>
        <w:jc w:val="center"/>
        <w:rPr>
          <w:b/>
          <w:sz w:val="40"/>
          <w:szCs w:val="40"/>
          <w:lang w:val="uk-UA"/>
        </w:rPr>
      </w:pPr>
      <w:r w:rsidRPr="00D42B6E">
        <w:rPr>
          <w:b/>
          <w:sz w:val="40"/>
          <w:szCs w:val="40"/>
          <w:lang w:val="uk-UA"/>
        </w:rPr>
        <w:t>з місць позбавлення воліта осіб</w:t>
      </w:r>
      <w:r w:rsidR="00A56D04" w:rsidRPr="00D42B6E">
        <w:rPr>
          <w:b/>
          <w:sz w:val="40"/>
          <w:szCs w:val="40"/>
          <w:lang w:val="uk-UA"/>
        </w:rPr>
        <w:t>,</w:t>
      </w:r>
      <w:r w:rsidRPr="00D42B6E">
        <w:rPr>
          <w:b/>
          <w:sz w:val="40"/>
          <w:szCs w:val="40"/>
          <w:lang w:val="uk-UA"/>
        </w:rPr>
        <w:t xml:space="preserve"> засуджених </w:t>
      </w:r>
    </w:p>
    <w:p w:rsidR="00D42B6E" w:rsidRPr="00D42B6E" w:rsidRDefault="00CF4277" w:rsidP="00D42B6E">
      <w:pPr>
        <w:jc w:val="center"/>
        <w:rPr>
          <w:b/>
          <w:sz w:val="40"/>
          <w:szCs w:val="40"/>
          <w:lang w:val="uk-UA"/>
        </w:rPr>
      </w:pPr>
      <w:r w:rsidRPr="00D42B6E">
        <w:rPr>
          <w:b/>
          <w:sz w:val="40"/>
          <w:szCs w:val="40"/>
          <w:lang w:val="uk-UA"/>
        </w:rPr>
        <w:t>допокарань не пов’язаних</w:t>
      </w:r>
    </w:p>
    <w:p w:rsidR="00CF4277" w:rsidRPr="00D42B6E" w:rsidRDefault="00CF4277" w:rsidP="00D42B6E">
      <w:pPr>
        <w:jc w:val="center"/>
        <w:rPr>
          <w:b/>
          <w:sz w:val="40"/>
          <w:szCs w:val="40"/>
          <w:lang w:val="uk-UA"/>
        </w:rPr>
      </w:pPr>
      <w:r w:rsidRPr="00D42B6E">
        <w:rPr>
          <w:b/>
          <w:sz w:val="40"/>
          <w:szCs w:val="40"/>
          <w:lang w:val="uk-UA"/>
        </w:rPr>
        <w:t>з позбавленням волі</w:t>
      </w:r>
    </w:p>
    <w:p w:rsidR="00CF4277" w:rsidRDefault="00CF4277" w:rsidP="00D42B6E">
      <w:pPr>
        <w:jc w:val="center"/>
        <w:rPr>
          <w:b/>
          <w:sz w:val="40"/>
          <w:szCs w:val="40"/>
          <w:lang w:val="uk-UA"/>
        </w:rPr>
      </w:pPr>
      <w:r w:rsidRPr="00D42B6E">
        <w:rPr>
          <w:b/>
          <w:sz w:val="40"/>
          <w:szCs w:val="40"/>
          <w:lang w:val="uk-UA"/>
        </w:rPr>
        <w:t>на 2019 рік</w:t>
      </w: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Pr="00F6762A" w:rsidRDefault="00F6762A" w:rsidP="00D42B6E">
      <w:pPr>
        <w:jc w:val="center"/>
        <w:rPr>
          <w:b/>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F6762A">
      <w:pPr>
        <w:rPr>
          <w:b/>
          <w:sz w:val="40"/>
          <w:szCs w:val="40"/>
          <w:lang w:val="uk-UA"/>
        </w:rPr>
      </w:pPr>
    </w:p>
    <w:p w:rsidR="00F6762A" w:rsidRDefault="00F6762A" w:rsidP="00F6762A">
      <w:pPr>
        <w:rPr>
          <w:b/>
          <w:sz w:val="40"/>
          <w:szCs w:val="40"/>
          <w:lang w:val="uk-UA"/>
        </w:rPr>
      </w:pPr>
    </w:p>
    <w:p w:rsidR="00F6762A" w:rsidRPr="00D42B6E" w:rsidRDefault="00F6762A" w:rsidP="00D42B6E">
      <w:pPr>
        <w:jc w:val="center"/>
        <w:rPr>
          <w:b/>
          <w:sz w:val="40"/>
          <w:szCs w:val="40"/>
          <w:lang w:val="uk-UA"/>
        </w:rPr>
      </w:pPr>
      <w:proofErr w:type="spellStart"/>
      <w:r w:rsidRPr="00F6762A">
        <w:rPr>
          <w:b/>
          <w:sz w:val="28"/>
          <w:szCs w:val="28"/>
          <w:lang w:val="uk-UA"/>
        </w:rPr>
        <w:t>Сєвєродонецьк</w:t>
      </w:r>
      <w:proofErr w:type="spellEnd"/>
      <w:r w:rsidRPr="00F6762A">
        <w:rPr>
          <w:b/>
          <w:sz w:val="28"/>
          <w:szCs w:val="28"/>
          <w:lang w:val="uk-UA"/>
        </w:rPr>
        <w:t xml:space="preserve"> 201</w:t>
      </w:r>
      <w:r w:rsidR="00F617D0">
        <w:rPr>
          <w:b/>
          <w:sz w:val="28"/>
          <w:szCs w:val="28"/>
          <w:lang w:val="uk-UA"/>
        </w:rPr>
        <w:t>9</w:t>
      </w:r>
    </w:p>
    <w:p w:rsidR="00F6762A" w:rsidRPr="0078000E" w:rsidRDefault="00F6762A" w:rsidP="00F6762A">
      <w:pPr>
        <w:tabs>
          <w:tab w:val="center" w:pos="8200"/>
        </w:tabs>
        <w:ind w:left="4" w:hanging="4"/>
        <w:jc w:val="center"/>
        <w:rPr>
          <w:rStyle w:val="FontStyle12"/>
          <w:b/>
          <w:sz w:val="28"/>
          <w:szCs w:val="28"/>
          <w:lang w:val="uk-UA"/>
        </w:rPr>
      </w:pPr>
      <w:r w:rsidRPr="0078000E">
        <w:rPr>
          <w:rStyle w:val="FontStyle12"/>
          <w:b/>
          <w:sz w:val="28"/>
          <w:szCs w:val="28"/>
          <w:lang w:val="uk-UA"/>
        </w:rPr>
        <w:lastRenderedPageBreak/>
        <w:t>І. ПАСПОРТ ПРОГРАМИ</w:t>
      </w:r>
    </w:p>
    <w:p w:rsidR="00F6762A" w:rsidRPr="0078000E" w:rsidRDefault="00F6762A" w:rsidP="00F6762A">
      <w:pPr>
        <w:jc w:val="center"/>
        <w:rPr>
          <w:rStyle w:val="FontStyle12"/>
          <w:b/>
          <w:lang w:val="uk-UA"/>
        </w:rPr>
      </w:pPr>
    </w:p>
    <w:p w:rsidR="00F6762A" w:rsidRPr="0078000E" w:rsidRDefault="00F6762A" w:rsidP="00F6762A">
      <w:pPr>
        <w:pStyle w:val="a7"/>
        <w:rPr>
          <w:rStyle w:val="FontStyle12"/>
          <w:b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6095"/>
      </w:tblGrid>
      <w:tr w:rsidR="00F6762A" w:rsidRPr="009A2623" w:rsidTr="009A2623">
        <w:trPr>
          <w:trHeight w:val="659"/>
        </w:trPr>
        <w:tc>
          <w:tcPr>
            <w:tcW w:w="534" w:type="dxa"/>
            <w:vAlign w:val="center"/>
          </w:tcPr>
          <w:p w:rsidR="00F6762A" w:rsidRPr="00957564" w:rsidRDefault="00F6762A" w:rsidP="00F6762A">
            <w:pPr>
              <w:pStyle w:val="a6"/>
              <w:numPr>
                <w:ilvl w:val="0"/>
                <w:numId w:val="2"/>
              </w:numPr>
              <w:spacing w:after="0"/>
              <w:ind w:left="0" w:firstLine="0"/>
              <w:jc w:val="center"/>
              <w:rPr>
                <w:rFonts w:ascii="Times New Roman" w:hAnsi="Times New Roman"/>
                <w:sz w:val="24"/>
                <w:szCs w:val="24"/>
              </w:rPr>
            </w:pPr>
          </w:p>
        </w:tc>
        <w:tc>
          <w:tcPr>
            <w:tcW w:w="3402" w:type="dxa"/>
            <w:shd w:val="clear" w:color="auto" w:fill="auto"/>
            <w:vAlign w:val="center"/>
          </w:tcPr>
          <w:p w:rsidR="00F6762A" w:rsidRPr="00957564" w:rsidRDefault="00F6762A" w:rsidP="001038B4">
            <w:pPr>
              <w:rPr>
                <w:lang w:val="uk-UA"/>
              </w:rPr>
            </w:pPr>
            <w:r w:rsidRPr="00957564">
              <w:rPr>
                <w:lang w:val="uk-UA"/>
              </w:rPr>
              <w:t>Ініціатор розроблення програми</w:t>
            </w:r>
          </w:p>
        </w:tc>
        <w:tc>
          <w:tcPr>
            <w:tcW w:w="6095" w:type="dxa"/>
            <w:shd w:val="clear" w:color="auto" w:fill="auto"/>
            <w:vAlign w:val="center"/>
          </w:tcPr>
          <w:p w:rsidR="00F6762A" w:rsidRPr="00957564" w:rsidRDefault="00F6762A" w:rsidP="001038B4">
            <w:pPr>
              <w:rPr>
                <w:lang w:val="uk-UA"/>
              </w:rPr>
            </w:pPr>
            <w:r w:rsidRPr="00957564">
              <w:rPr>
                <w:lang w:val="uk-UA"/>
              </w:rPr>
              <w:t xml:space="preserve">Філія Державної установи «Центр </w:t>
            </w:r>
            <w:proofErr w:type="spellStart"/>
            <w:r w:rsidRPr="00957564">
              <w:rPr>
                <w:lang w:val="uk-UA"/>
              </w:rPr>
              <w:t>пробації</w:t>
            </w:r>
            <w:proofErr w:type="spellEnd"/>
            <w:r w:rsidRPr="00957564">
              <w:rPr>
                <w:lang w:val="uk-UA"/>
              </w:rPr>
              <w:t>» в Луганській області</w:t>
            </w:r>
          </w:p>
        </w:tc>
      </w:tr>
      <w:tr w:rsidR="00F6762A" w:rsidRPr="009A2623" w:rsidTr="009A2623">
        <w:trPr>
          <w:trHeight w:val="980"/>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rPr>
                <w:rStyle w:val="FontStyle12"/>
                <w:sz w:val="24"/>
                <w:szCs w:val="24"/>
                <w:lang w:val="uk-UA"/>
              </w:rPr>
            </w:pPr>
            <w:r w:rsidRPr="00957564">
              <w:rPr>
                <w:lang w:val="uk-UA"/>
              </w:rPr>
              <w:t>Дата, номер і назва розпорядчого документа про розроблення програми</w:t>
            </w:r>
          </w:p>
        </w:tc>
        <w:tc>
          <w:tcPr>
            <w:tcW w:w="6095" w:type="dxa"/>
            <w:shd w:val="clear" w:color="auto" w:fill="auto"/>
            <w:vAlign w:val="center"/>
          </w:tcPr>
          <w:p w:rsidR="00F6762A" w:rsidRPr="00957564" w:rsidRDefault="009A2623" w:rsidP="001038B4">
            <w:pPr>
              <w:rPr>
                <w:lang w:val="uk-UA"/>
              </w:rPr>
            </w:pPr>
            <w:r w:rsidRPr="00957564">
              <w:rPr>
                <w:lang w:val="uk-UA"/>
              </w:rPr>
              <w:t>Розпорядження міського голови від 27.08.2018р. №224 «Про розробку міських цільових та інших програм на 2019 рік»</w:t>
            </w:r>
          </w:p>
        </w:tc>
      </w:tr>
      <w:tr w:rsidR="00F6762A" w:rsidRPr="009A2623" w:rsidTr="009A2623">
        <w:trPr>
          <w:trHeight w:val="701"/>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rPr>
                <w:rStyle w:val="FontStyle12"/>
                <w:sz w:val="24"/>
                <w:szCs w:val="24"/>
              </w:rPr>
            </w:pPr>
            <w:r w:rsidRPr="00957564">
              <w:rPr>
                <w:rStyle w:val="FontStyle12"/>
                <w:sz w:val="24"/>
                <w:szCs w:val="24"/>
              </w:rPr>
              <w:t>Розробник програми</w:t>
            </w:r>
          </w:p>
        </w:tc>
        <w:tc>
          <w:tcPr>
            <w:tcW w:w="6095" w:type="dxa"/>
            <w:shd w:val="clear" w:color="auto" w:fill="auto"/>
            <w:vAlign w:val="center"/>
          </w:tcPr>
          <w:p w:rsidR="00F6762A" w:rsidRPr="00957564" w:rsidRDefault="00F6762A" w:rsidP="009A2623">
            <w:pPr>
              <w:pStyle w:val="a3"/>
              <w:jc w:val="left"/>
              <w:rPr>
                <w:rStyle w:val="FontStyle12"/>
                <w:sz w:val="24"/>
                <w:szCs w:val="24"/>
              </w:rPr>
            </w:pPr>
            <w:r w:rsidRPr="00957564">
              <w:rPr>
                <w:rFonts w:ascii="Times New Roman" w:hAnsi="Times New Roman"/>
                <w:szCs w:val="24"/>
              </w:rPr>
              <w:t xml:space="preserve">Філія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F6762A" w:rsidRPr="002C3529" w:rsidTr="009A2623">
        <w:trPr>
          <w:trHeight w:val="658"/>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rPr>
                <w:rStyle w:val="FontStyle12"/>
                <w:sz w:val="24"/>
                <w:szCs w:val="24"/>
              </w:rPr>
            </w:pPr>
            <w:proofErr w:type="spellStart"/>
            <w:r w:rsidRPr="00957564">
              <w:rPr>
                <w:rStyle w:val="FontStyle12"/>
                <w:sz w:val="24"/>
                <w:szCs w:val="24"/>
              </w:rPr>
              <w:t>Співрозробники</w:t>
            </w:r>
            <w:proofErr w:type="spellEnd"/>
            <w:r w:rsidRPr="00957564">
              <w:rPr>
                <w:rStyle w:val="FontStyle12"/>
                <w:sz w:val="24"/>
                <w:szCs w:val="24"/>
              </w:rPr>
              <w:t xml:space="preserve"> програми</w:t>
            </w:r>
          </w:p>
        </w:tc>
        <w:tc>
          <w:tcPr>
            <w:tcW w:w="6095" w:type="dxa"/>
            <w:shd w:val="clear" w:color="auto" w:fill="auto"/>
            <w:vAlign w:val="center"/>
          </w:tcPr>
          <w:p w:rsidR="00F6762A" w:rsidRPr="00957564" w:rsidRDefault="00F6762A" w:rsidP="009A2623">
            <w:pPr>
              <w:pStyle w:val="a3"/>
              <w:jc w:val="left"/>
              <w:rPr>
                <w:rStyle w:val="FontStyle12"/>
                <w:sz w:val="24"/>
                <w:szCs w:val="24"/>
              </w:rPr>
            </w:pPr>
            <w:proofErr w:type="spellStart"/>
            <w:r w:rsidRPr="00957564">
              <w:rPr>
                <w:rFonts w:ascii="Times New Roman" w:hAnsi="Times New Roman"/>
                <w:szCs w:val="24"/>
              </w:rPr>
              <w:t>Сєвєродонецький</w:t>
            </w:r>
            <w:proofErr w:type="spellEnd"/>
            <w:r w:rsidRPr="00957564">
              <w:rPr>
                <w:rFonts w:ascii="Times New Roman" w:hAnsi="Times New Roman"/>
                <w:szCs w:val="24"/>
              </w:rPr>
              <w:t xml:space="preserve"> міський відділ філії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F6762A" w:rsidRPr="009A2623" w:rsidTr="009A2623">
        <w:trPr>
          <w:trHeight w:val="659"/>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ind w:right="-89"/>
              <w:rPr>
                <w:rStyle w:val="FontStyle12"/>
                <w:sz w:val="24"/>
                <w:szCs w:val="24"/>
              </w:rPr>
            </w:pPr>
            <w:r w:rsidRPr="00957564">
              <w:rPr>
                <w:rStyle w:val="FontStyle12"/>
                <w:sz w:val="24"/>
                <w:szCs w:val="24"/>
              </w:rPr>
              <w:t>Відповідальні виконавці Програми</w:t>
            </w:r>
          </w:p>
        </w:tc>
        <w:tc>
          <w:tcPr>
            <w:tcW w:w="6095" w:type="dxa"/>
            <w:shd w:val="clear" w:color="auto" w:fill="auto"/>
            <w:vAlign w:val="center"/>
          </w:tcPr>
          <w:p w:rsidR="00F6762A" w:rsidRPr="00957564" w:rsidRDefault="00F6762A" w:rsidP="009A2623">
            <w:pPr>
              <w:rPr>
                <w:lang w:val="uk-UA"/>
              </w:rPr>
            </w:pPr>
            <w:r w:rsidRPr="00957564">
              <w:rPr>
                <w:lang w:val="uk-UA"/>
              </w:rPr>
              <w:t xml:space="preserve">Начальник філії Державної установи «Центр </w:t>
            </w:r>
            <w:proofErr w:type="spellStart"/>
            <w:r w:rsidRPr="00957564">
              <w:rPr>
                <w:lang w:val="uk-UA"/>
              </w:rPr>
              <w:t>пробації</w:t>
            </w:r>
            <w:proofErr w:type="spellEnd"/>
            <w:r w:rsidRPr="00957564">
              <w:rPr>
                <w:lang w:val="uk-UA"/>
              </w:rPr>
              <w:t xml:space="preserve">» в </w:t>
            </w:r>
            <w:proofErr w:type="spellStart"/>
            <w:r w:rsidRPr="00957564">
              <w:rPr>
                <w:lang w:val="uk-UA"/>
              </w:rPr>
              <w:t>Луганськійобласті</w:t>
            </w:r>
            <w:proofErr w:type="spellEnd"/>
            <w:r w:rsidRPr="00957564">
              <w:rPr>
                <w:lang w:val="uk-UA"/>
              </w:rPr>
              <w:t xml:space="preserve">  І.О. </w:t>
            </w:r>
            <w:proofErr w:type="spellStart"/>
            <w:r w:rsidRPr="00957564">
              <w:rPr>
                <w:lang w:val="uk-UA"/>
              </w:rPr>
              <w:t>Ставицька</w:t>
            </w:r>
            <w:proofErr w:type="spellEnd"/>
          </w:p>
        </w:tc>
      </w:tr>
      <w:tr w:rsidR="00F6762A" w:rsidRPr="009A2623" w:rsidTr="009A2623">
        <w:trPr>
          <w:trHeight w:val="673"/>
        </w:trPr>
        <w:tc>
          <w:tcPr>
            <w:tcW w:w="534" w:type="dxa"/>
            <w:vAlign w:val="center"/>
          </w:tcPr>
          <w:p w:rsidR="00F6762A" w:rsidRPr="00957564" w:rsidRDefault="00F6762A" w:rsidP="00F6762A">
            <w:pPr>
              <w:pStyle w:val="a3"/>
              <w:numPr>
                <w:ilvl w:val="0"/>
                <w:numId w:val="2"/>
              </w:numPr>
              <w:ind w:left="0" w:firstLine="0"/>
              <w:rPr>
                <w:rStyle w:val="FontStyle12"/>
                <w:sz w:val="24"/>
                <w:szCs w:val="24"/>
              </w:rPr>
            </w:pPr>
          </w:p>
        </w:tc>
        <w:tc>
          <w:tcPr>
            <w:tcW w:w="3402" w:type="dxa"/>
            <w:shd w:val="clear" w:color="auto" w:fill="auto"/>
            <w:vAlign w:val="center"/>
          </w:tcPr>
          <w:p w:rsidR="00F6762A" w:rsidRPr="00957564" w:rsidRDefault="00F6762A" w:rsidP="001038B4">
            <w:pPr>
              <w:rPr>
                <w:lang w:val="uk-UA"/>
              </w:rPr>
            </w:pPr>
            <w:r w:rsidRPr="00957564">
              <w:rPr>
                <w:lang w:val="uk-UA"/>
              </w:rPr>
              <w:t>Головний розпорядник бюджетних коштів</w:t>
            </w:r>
          </w:p>
        </w:tc>
        <w:tc>
          <w:tcPr>
            <w:tcW w:w="6095" w:type="dxa"/>
            <w:shd w:val="clear" w:color="auto" w:fill="auto"/>
            <w:vAlign w:val="center"/>
          </w:tcPr>
          <w:p w:rsidR="00F6762A" w:rsidRPr="00957564" w:rsidRDefault="00225A90" w:rsidP="009A2623">
            <w:pPr>
              <w:rPr>
                <w:lang w:val="uk-UA"/>
              </w:rPr>
            </w:pPr>
            <w:r w:rsidRPr="00957564">
              <w:rPr>
                <w:rStyle w:val="FontStyle12"/>
                <w:sz w:val="24"/>
                <w:szCs w:val="24"/>
                <w:lang w:val="uk-UA"/>
              </w:rPr>
              <w:t xml:space="preserve">Фінансове управління </w:t>
            </w:r>
            <w:proofErr w:type="spellStart"/>
            <w:r w:rsidRPr="00957564">
              <w:rPr>
                <w:rStyle w:val="FontStyle12"/>
                <w:sz w:val="24"/>
                <w:szCs w:val="24"/>
                <w:lang w:val="uk-UA"/>
              </w:rPr>
              <w:t>Сєвєродонецької</w:t>
            </w:r>
            <w:proofErr w:type="spellEnd"/>
            <w:r w:rsidRPr="00957564">
              <w:rPr>
                <w:rStyle w:val="FontStyle12"/>
                <w:sz w:val="24"/>
                <w:szCs w:val="24"/>
                <w:lang w:val="uk-UA"/>
              </w:rPr>
              <w:t xml:space="preserve"> міської ради</w:t>
            </w:r>
          </w:p>
        </w:tc>
      </w:tr>
      <w:tr w:rsidR="00450E9E" w:rsidRPr="002C3529" w:rsidTr="009A2623">
        <w:trPr>
          <w:trHeight w:val="701"/>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 xml:space="preserve">Учасники програми </w:t>
            </w:r>
          </w:p>
        </w:tc>
        <w:tc>
          <w:tcPr>
            <w:tcW w:w="6095" w:type="dxa"/>
            <w:shd w:val="clear" w:color="auto" w:fill="auto"/>
            <w:vAlign w:val="center"/>
          </w:tcPr>
          <w:p w:rsidR="00450E9E" w:rsidRPr="00957564" w:rsidRDefault="00450E9E" w:rsidP="009A2623">
            <w:pPr>
              <w:pStyle w:val="a3"/>
              <w:jc w:val="left"/>
              <w:rPr>
                <w:rStyle w:val="FontStyle12"/>
                <w:sz w:val="24"/>
                <w:szCs w:val="24"/>
              </w:rPr>
            </w:pPr>
            <w:r w:rsidRPr="00957564">
              <w:rPr>
                <w:rFonts w:ascii="Times New Roman" w:hAnsi="Times New Roman"/>
                <w:szCs w:val="24"/>
              </w:rPr>
              <w:t xml:space="preserve">Філія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xml:space="preserve">» в Луганській області, </w:t>
            </w:r>
            <w:proofErr w:type="spellStart"/>
            <w:r w:rsidRPr="00957564">
              <w:rPr>
                <w:rFonts w:ascii="Times New Roman" w:hAnsi="Times New Roman"/>
                <w:szCs w:val="24"/>
              </w:rPr>
              <w:t>Сєвєродонецький</w:t>
            </w:r>
            <w:proofErr w:type="spellEnd"/>
            <w:r w:rsidRPr="00957564">
              <w:rPr>
                <w:rFonts w:ascii="Times New Roman" w:hAnsi="Times New Roman"/>
                <w:szCs w:val="24"/>
              </w:rPr>
              <w:t xml:space="preserve"> міський відділ філії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450E9E" w:rsidRPr="002C3529" w:rsidTr="009A2623">
        <w:trPr>
          <w:trHeight w:val="1455"/>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Мета Програми</w:t>
            </w:r>
          </w:p>
        </w:tc>
        <w:tc>
          <w:tcPr>
            <w:tcW w:w="6095" w:type="dxa"/>
            <w:shd w:val="clear" w:color="auto" w:fill="auto"/>
            <w:vAlign w:val="center"/>
          </w:tcPr>
          <w:p w:rsidR="00450E9E" w:rsidRPr="00957564" w:rsidRDefault="00450E9E" w:rsidP="00450E9E">
            <w:pPr>
              <w:ind w:firstLine="708"/>
              <w:jc w:val="both"/>
              <w:rPr>
                <w:lang w:val="uk-UA"/>
              </w:rPr>
            </w:pPr>
            <w:r w:rsidRPr="00957564">
              <w:rPr>
                <w:lang w:val="uk-UA"/>
              </w:rPr>
              <w:t xml:space="preserve">налагодження співробітництва уповноваженого органу з питань </w:t>
            </w:r>
            <w:proofErr w:type="spellStart"/>
            <w:r w:rsidRPr="00957564">
              <w:rPr>
                <w:lang w:val="uk-UA"/>
              </w:rPr>
              <w:t>пробації</w:t>
            </w:r>
            <w:proofErr w:type="spellEnd"/>
            <w:r w:rsidRPr="00957564">
              <w:rPr>
                <w:lang w:val="uk-UA"/>
              </w:rPr>
              <w:t xml:space="preserve"> з органами місцевого самоврядування, центром соціальних служб сім’ї, дітей та молоді, відділом поліції, державними громадськими та релігійними організаціями щодо попередження та профілактики правопорушень;</w:t>
            </w:r>
          </w:p>
          <w:p w:rsidR="00450E9E" w:rsidRPr="00957564" w:rsidRDefault="00450E9E" w:rsidP="00450E9E">
            <w:pPr>
              <w:ind w:firstLine="708"/>
              <w:jc w:val="both"/>
              <w:rPr>
                <w:lang w:val="uk-UA"/>
              </w:rPr>
            </w:pPr>
            <w:r w:rsidRPr="00957564">
              <w:rPr>
                <w:lang w:val="uk-UA"/>
              </w:rPr>
              <w:t>- активізація допомоги засудженим у вирішенні питання у працевлаштуванні та соціальних питань;</w:t>
            </w:r>
          </w:p>
          <w:p w:rsidR="00450E9E" w:rsidRPr="00957564" w:rsidRDefault="00450E9E" w:rsidP="00450E9E">
            <w:pPr>
              <w:ind w:firstLine="709"/>
              <w:jc w:val="both"/>
              <w:rPr>
                <w:lang w:val="uk-UA"/>
              </w:rPr>
            </w:pPr>
            <w:r w:rsidRPr="00957564">
              <w:rPr>
                <w:lang w:val="uk-UA"/>
              </w:rPr>
              <w:t>- інформаційне удосконалення методів роботи з профілактики скоєння повторних злочинів, забезпечення захисту конституційних прав та свобод людини;</w:t>
            </w:r>
          </w:p>
          <w:p w:rsidR="00450E9E" w:rsidRPr="00957564" w:rsidRDefault="00450E9E" w:rsidP="00450E9E">
            <w:pPr>
              <w:ind w:firstLine="709"/>
              <w:jc w:val="both"/>
              <w:rPr>
                <w:lang w:val="uk-UA"/>
              </w:rPr>
            </w:pPr>
            <w:r w:rsidRPr="00957564">
              <w:rPr>
                <w:lang w:val="uk-UA"/>
              </w:rPr>
              <w:t>- створення умов для проведення ефективної правової та виховної роботи серед засуджених;</w:t>
            </w:r>
          </w:p>
          <w:p w:rsidR="00450E9E" w:rsidRPr="00957564" w:rsidRDefault="00450E9E" w:rsidP="009A2623">
            <w:pPr>
              <w:ind w:firstLine="708"/>
              <w:jc w:val="both"/>
              <w:rPr>
                <w:rStyle w:val="FontStyle12"/>
                <w:sz w:val="24"/>
                <w:szCs w:val="24"/>
                <w:lang w:val="uk-UA"/>
              </w:rPr>
            </w:pPr>
            <w:r w:rsidRPr="00957564">
              <w:rPr>
                <w:lang w:val="uk-UA"/>
              </w:rPr>
              <w:t xml:space="preserve">- ефективна підтримка місцевих органів виконавчої влади, органів місцевого самоврядування та населення в діяльності уповноваженого органу з питань </w:t>
            </w:r>
            <w:proofErr w:type="spellStart"/>
            <w:r w:rsidRPr="00957564">
              <w:rPr>
                <w:lang w:val="uk-UA"/>
              </w:rPr>
              <w:t>пробації</w:t>
            </w:r>
            <w:proofErr w:type="spellEnd"/>
            <w:r w:rsidRPr="00957564">
              <w:rPr>
                <w:lang w:val="uk-UA"/>
              </w:rPr>
              <w:t xml:space="preserve">, яка спрямована на профілактику повторної злочинності, вживання заходів по </w:t>
            </w:r>
            <w:proofErr w:type="spellStart"/>
            <w:r w:rsidRPr="00957564">
              <w:rPr>
                <w:lang w:val="uk-UA"/>
              </w:rPr>
              <w:t>ресоціалізації</w:t>
            </w:r>
            <w:proofErr w:type="spellEnd"/>
            <w:r w:rsidRPr="00957564">
              <w:rPr>
                <w:lang w:val="uk-UA"/>
              </w:rPr>
              <w:t xml:space="preserve"> засуджених осіб.</w:t>
            </w:r>
          </w:p>
        </w:tc>
      </w:tr>
      <w:tr w:rsidR="00450E9E" w:rsidRPr="009A2623" w:rsidTr="009A2623">
        <w:trPr>
          <w:trHeight w:val="561"/>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Термін реалізації Програми</w:t>
            </w:r>
          </w:p>
        </w:tc>
        <w:tc>
          <w:tcPr>
            <w:tcW w:w="6095" w:type="dxa"/>
            <w:shd w:val="clear" w:color="auto" w:fill="auto"/>
            <w:vAlign w:val="center"/>
          </w:tcPr>
          <w:p w:rsidR="00450E9E" w:rsidRPr="00957564" w:rsidRDefault="00450E9E" w:rsidP="00450E9E">
            <w:pPr>
              <w:jc w:val="center"/>
              <w:rPr>
                <w:rStyle w:val="FontStyle12"/>
                <w:sz w:val="24"/>
                <w:szCs w:val="24"/>
                <w:lang w:val="uk-UA"/>
              </w:rPr>
            </w:pPr>
            <w:r w:rsidRPr="00957564">
              <w:rPr>
                <w:rStyle w:val="FontStyle12"/>
                <w:sz w:val="24"/>
                <w:szCs w:val="24"/>
                <w:lang w:val="uk-UA"/>
              </w:rPr>
              <w:t>2019 рік</w:t>
            </w:r>
          </w:p>
        </w:tc>
      </w:tr>
      <w:tr w:rsidR="00450E9E" w:rsidRPr="009A2623" w:rsidTr="009A2623">
        <w:trPr>
          <w:trHeight w:val="659"/>
        </w:trPr>
        <w:tc>
          <w:tcPr>
            <w:tcW w:w="534" w:type="dxa"/>
            <w:vMerge w:val="restart"/>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Загальний обсяг фінансових ресурсів, тис. грн.</w:t>
            </w:r>
          </w:p>
        </w:tc>
        <w:tc>
          <w:tcPr>
            <w:tcW w:w="6095" w:type="dxa"/>
            <w:shd w:val="clear" w:color="auto" w:fill="auto"/>
            <w:vAlign w:val="center"/>
          </w:tcPr>
          <w:p w:rsidR="00450E9E" w:rsidRPr="00957564" w:rsidRDefault="009672A7" w:rsidP="00450E9E">
            <w:pPr>
              <w:jc w:val="center"/>
              <w:rPr>
                <w:rStyle w:val="FontStyle12"/>
                <w:sz w:val="24"/>
                <w:szCs w:val="24"/>
                <w:lang w:val="uk-UA"/>
              </w:rPr>
            </w:pPr>
            <w:r w:rsidRPr="00957564">
              <w:rPr>
                <w:rStyle w:val="FontStyle12"/>
                <w:sz w:val="24"/>
                <w:szCs w:val="24"/>
                <w:lang w:val="uk-UA"/>
              </w:rPr>
              <w:t>20</w:t>
            </w:r>
            <w:r w:rsidR="009A2623" w:rsidRPr="00957564">
              <w:rPr>
                <w:rStyle w:val="FontStyle12"/>
                <w:sz w:val="24"/>
                <w:szCs w:val="24"/>
                <w:lang w:val="uk-UA"/>
              </w:rPr>
              <w:t>,0</w:t>
            </w:r>
            <w:r w:rsidR="00957564">
              <w:rPr>
                <w:rStyle w:val="FontStyle12"/>
                <w:sz w:val="24"/>
                <w:szCs w:val="24"/>
                <w:lang w:val="uk-UA"/>
              </w:rPr>
              <w:t>0</w:t>
            </w:r>
          </w:p>
        </w:tc>
      </w:tr>
      <w:tr w:rsidR="00450E9E" w:rsidRPr="009A2623" w:rsidTr="009A2623">
        <w:trPr>
          <w:trHeight w:val="279"/>
        </w:trPr>
        <w:tc>
          <w:tcPr>
            <w:tcW w:w="534" w:type="dxa"/>
            <w:vMerge/>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у тому числі</w:t>
            </w:r>
          </w:p>
        </w:tc>
        <w:tc>
          <w:tcPr>
            <w:tcW w:w="6095" w:type="dxa"/>
            <w:shd w:val="clear" w:color="auto" w:fill="auto"/>
            <w:vAlign w:val="center"/>
          </w:tcPr>
          <w:p w:rsidR="00450E9E" w:rsidRPr="00957564" w:rsidRDefault="00450E9E" w:rsidP="00450E9E">
            <w:pPr>
              <w:jc w:val="center"/>
              <w:rPr>
                <w:rStyle w:val="FontStyle12"/>
                <w:sz w:val="24"/>
                <w:szCs w:val="24"/>
                <w:lang w:val="uk-UA"/>
              </w:rPr>
            </w:pPr>
          </w:p>
        </w:tc>
      </w:tr>
      <w:tr w:rsidR="00450E9E" w:rsidRPr="009A2623" w:rsidTr="009A2623">
        <w:trPr>
          <w:trHeight w:val="277"/>
        </w:trPr>
        <w:tc>
          <w:tcPr>
            <w:tcW w:w="534" w:type="dxa"/>
            <w:vMerge/>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кошти  міського бюджету</w:t>
            </w:r>
          </w:p>
        </w:tc>
        <w:tc>
          <w:tcPr>
            <w:tcW w:w="6095" w:type="dxa"/>
            <w:shd w:val="clear" w:color="auto" w:fill="auto"/>
            <w:vAlign w:val="center"/>
          </w:tcPr>
          <w:p w:rsidR="00450E9E" w:rsidRPr="00957564" w:rsidRDefault="009672A7" w:rsidP="00450E9E">
            <w:pPr>
              <w:jc w:val="center"/>
              <w:rPr>
                <w:rStyle w:val="FontStyle12"/>
                <w:sz w:val="24"/>
                <w:szCs w:val="24"/>
                <w:lang w:val="uk-UA"/>
              </w:rPr>
            </w:pPr>
            <w:r w:rsidRPr="00957564">
              <w:rPr>
                <w:rStyle w:val="FontStyle12"/>
                <w:sz w:val="24"/>
                <w:szCs w:val="24"/>
                <w:lang w:val="uk-UA"/>
              </w:rPr>
              <w:t>20</w:t>
            </w:r>
            <w:r w:rsidR="009A2623" w:rsidRPr="00957564">
              <w:rPr>
                <w:rStyle w:val="FontStyle12"/>
                <w:sz w:val="24"/>
                <w:szCs w:val="24"/>
                <w:lang w:val="uk-UA"/>
              </w:rPr>
              <w:t>,0</w:t>
            </w:r>
            <w:r w:rsidR="00957564">
              <w:rPr>
                <w:rStyle w:val="FontStyle12"/>
                <w:sz w:val="24"/>
                <w:szCs w:val="24"/>
                <w:lang w:val="uk-UA"/>
              </w:rPr>
              <w:t>0</w:t>
            </w:r>
          </w:p>
        </w:tc>
      </w:tr>
      <w:tr w:rsidR="00450E9E" w:rsidRPr="009A2623" w:rsidTr="009A2623">
        <w:trPr>
          <w:trHeight w:val="575"/>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Очікувані результати</w:t>
            </w:r>
          </w:p>
        </w:tc>
        <w:tc>
          <w:tcPr>
            <w:tcW w:w="6095" w:type="dxa"/>
            <w:shd w:val="clear" w:color="auto" w:fill="auto"/>
            <w:vAlign w:val="center"/>
          </w:tcPr>
          <w:p w:rsidR="00450E9E" w:rsidRPr="00957564" w:rsidRDefault="00450E9E" w:rsidP="00450E9E">
            <w:pPr>
              <w:rPr>
                <w:rStyle w:val="FontStyle12"/>
                <w:sz w:val="24"/>
                <w:szCs w:val="24"/>
                <w:lang w:val="uk-UA"/>
              </w:rPr>
            </w:pPr>
            <w:r w:rsidRPr="00957564">
              <w:rPr>
                <w:rStyle w:val="FontStyle12"/>
                <w:sz w:val="24"/>
                <w:szCs w:val="24"/>
                <w:lang w:val="uk-UA"/>
              </w:rPr>
              <w:t>Досягнення мети Програми</w:t>
            </w:r>
          </w:p>
        </w:tc>
      </w:tr>
      <w:tr w:rsidR="00450E9E" w:rsidRPr="009A2623" w:rsidTr="009A2623">
        <w:trPr>
          <w:trHeight w:val="447"/>
        </w:trPr>
        <w:tc>
          <w:tcPr>
            <w:tcW w:w="534" w:type="dxa"/>
            <w:vAlign w:val="center"/>
          </w:tcPr>
          <w:p w:rsidR="00450E9E" w:rsidRPr="00957564" w:rsidRDefault="00450E9E" w:rsidP="00450E9E">
            <w:pPr>
              <w:pStyle w:val="a3"/>
              <w:numPr>
                <w:ilvl w:val="0"/>
                <w:numId w:val="2"/>
              </w:numPr>
              <w:ind w:left="0" w:firstLine="0"/>
              <w:rPr>
                <w:szCs w:val="24"/>
              </w:rPr>
            </w:pPr>
          </w:p>
        </w:tc>
        <w:tc>
          <w:tcPr>
            <w:tcW w:w="3402" w:type="dxa"/>
            <w:shd w:val="clear" w:color="auto" w:fill="auto"/>
            <w:vAlign w:val="center"/>
          </w:tcPr>
          <w:p w:rsidR="00450E9E" w:rsidRPr="00957564" w:rsidRDefault="00450E9E" w:rsidP="00450E9E">
            <w:pPr>
              <w:rPr>
                <w:lang w:val="uk-UA"/>
              </w:rPr>
            </w:pPr>
            <w:r w:rsidRPr="00957564">
              <w:rPr>
                <w:lang w:val="uk-UA"/>
              </w:rPr>
              <w:t>Контроль за виконанням (орган, уповноважений здійснювати контроль за виконанням)</w:t>
            </w:r>
          </w:p>
        </w:tc>
        <w:tc>
          <w:tcPr>
            <w:tcW w:w="6095" w:type="dxa"/>
            <w:shd w:val="clear" w:color="auto" w:fill="auto"/>
            <w:vAlign w:val="center"/>
          </w:tcPr>
          <w:p w:rsidR="00450E9E" w:rsidRPr="00957564" w:rsidRDefault="00450E9E" w:rsidP="00450E9E">
            <w:pPr>
              <w:rPr>
                <w:rStyle w:val="FontStyle12"/>
                <w:sz w:val="24"/>
                <w:szCs w:val="24"/>
                <w:lang w:val="uk-UA"/>
              </w:rPr>
            </w:pPr>
            <w:r w:rsidRPr="00957564">
              <w:rPr>
                <w:lang w:val="uk-UA"/>
              </w:rPr>
              <w:t xml:space="preserve">Філія Державної установи «Центр </w:t>
            </w:r>
            <w:proofErr w:type="spellStart"/>
            <w:r w:rsidRPr="00957564">
              <w:rPr>
                <w:lang w:val="uk-UA"/>
              </w:rPr>
              <w:t>пробації</w:t>
            </w:r>
            <w:proofErr w:type="spellEnd"/>
            <w:r w:rsidRPr="00957564">
              <w:rPr>
                <w:lang w:val="uk-UA"/>
              </w:rPr>
              <w:t>» в Луганській області</w:t>
            </w:r>
          </w:p>
        </w:tc>
      </w:tr>
    </w:tbl>
    <w:p w:rsidR="00450E9E" w:rsidRPr="00450E9E" w:rsidRDefault="00450E9E" w:rsidP="009A2623">
      <w:pPr>
        <w:spacing w:before="240" w:after="240"/>
        <w:rPr>
          <w:lang w:val="uk-UA"/>
        </w:rPr>
      </w:pPr>
      <w:r>
        <w:rPr>
          <w:lang w:val="uk-UA"/>
        </w:rPr>
        <w:lastRenderedPageBreak/>
        <w:tab/>
      </w:r>
      <w:r>
        <w:rPr>
          <w:lang w:val="uk-UA"/>
        </w:rPr>
        <w:tab/>
      </w:r>
      <w:r>
        <w:rPr>
          <w:lang w:val="uk-UA"/>
        </w:rPr>
        <w:tab/>
      </w:r>
      <w:r>
        <w:rPr>
          <w:lang w:val="uk-UA"/>
        </w:rPr>
        <w:tab/>
      </w:r>
      <w:r w:rsidRPr="001C00A2">
        <w:rPr>
          <w:b/>
          <w:sz w:val="28"/>
          <w:szCs w:val="28"/>
          <w:lang w:val="uk-UA"/>
        </w:rPr>
        <w:t>2. СКЛАД ПРОБЛЕМИ</w:t>
      </w:r>
    </w:p>
    <w:p w:rsidR="00CF4277" w:rsidRPr="00957564" w:rsidRDefault="00CF4277" w:rsidP="00957564">
      <w:pPr>
        <w:spacing w:after="120"/>
        <w:jc w:val="both"/>
        <w:rPr>
          <w:lang w:val="uk-UA"/>
        </w:rPr>
      </w:pPr>
      <w:r w:rsidRPr="00910FEA">
        <w:rPr>
          <w:sz w:val="28"/>
          <w:szCs w:val="28"/>
          <w:lang w:val="uk-UA"/>
        </w:rPr>
        <w:tab/>
      </w:r>
      <w:r w:rsidRPr="00957564">
        <w:rPr>
          <w:lang w:val="uk-UA"/>
        </w:rPr>
        <w:t xml:space="preserve">Дана програма розроблена на виконання </w:t>
      </w:r>
      <w:r w:rsidR="00A56D04" w:rsidRPr="00957564">
        <w:rPr>
          <w:lang w:val="uk-UA"/>
        </w:rPr>
        <w:t xml:space="preserve">завдань </w:t>
      </w:r>
      <w:proofErr w:type="spellStart"/>
      <w:r w:rsidRPr="00957564">
        <w:rPr>
          <w:lang w:val="uk-UA"/>
        </w:rPr>
        <w:t>Сєв</w:t>
      </w:r>
      <w:r w:rsidR="00A934EF" w:rsidRPr="00957564">
        <w:rPr>
          <w:lang w:val="uk-UA"/>
        </w:rPr>
        <w:t>єродонецького</w:t>
      </w:r>
      <w:proofErr w:type="spellEnd"/>
      <w:r w:rsidR="00A934EF" w:rsidRPr="00957564">
        <w:rPr>
          <w:lang w:val="uk-UA"/>
        </w:rPr>
        <w:t xml:space="preserve"> міського відділу </w:t>
      </w:r>
      <w:r w:rsidRPr="00957564">
        <w:rPr>
          <w:lang w:val="uk-UA"/>
        </w:rPr>
        <w:t xml:space="preserve"> філії Державної установи «Центр пробації» у Луганській області</w:t>
      </w:r>
      <w:r w:rsidR="005E15FF" w:rsidRPr="00957564">
        <w:rPr>
          <w:lang w:val="uk-UA"/>
        </w:rPr>
        <w:t>,</w:t>
      </w:r>
      <w:r w:rsidRPr="00957564">
        <w:rPr>
          <w:lang w:val="uk-UA"/>
        </w:rPr>
        <w:t xml:space="preserve"> покладених Конституцією України функцій по забезпеченню законності та правопорядку в місті Сєвєродонецьк</w:t>
      </w:r>
      <w:r w:rsidR="005E15FF" w:rsidRPr="00957564">
        <w:rPr>
          <w:lang w:val="uk-UA"/>
        </w:rPr>
        <w:t>у</w:t>
      </w:r>
      <w:r w:rsidRPr="00957564">
        <w:rPr>
          <w:lang w:val="uk-UA"/>
        </w:rPr>
        <w:t>, здійснення заходів щодо реалізації державних та регіональних програм у цьому напрямку, забезпечення виконання актів законодавства з питань боротьби зі злочинністю і корупцією; виконання Концепції Державної програми, профілактики правопорушеньта згідно п.16частини 1 статті 43 Закону України «Про місцеве самоврядування в Україні».</w:t>
      </w:r>
    </w:p>
    <w:p w:rsidR="00CF4277" w:rsidRPr="00957564" w:rsidRDefault="00CF4277" w:rsidP="00CF4277">
      <w:pPr>
        <w:ind w:firstLine="708"/>
        <w:jc w:val="both"/>
        <w:rPr>
          <w:lang w:val="uk-UA"/>
        </w:rPr>
      </w:pPr>
      <w:r w:rsidRPr="00957564">
        <w:rPr>
          <w:lang w:val="uk-UA"/>
        </w:rPr>
        <w:t xml:space="preserve">Забезпечення правопорядку та досягнення позитивної криміногенної ситуації в районі вимагає від органів державної влади та органів місцевого самоврядування об’єднання зусиль у напрямку боротьби зі злочинністю. Основним стратегічним завданням Програми є подальше вдосконалення взаємодії та підтримки з боку місцевого самоврядування уповноваженому органу з питань пробації, надання допомоги у матеріально-технічному оснащенні та забезпеченні її діяльності, що підвищить ефективність профілактики злочинів, результативність </w:t>
      </w:r>
      <w:proofErr w:type="spellStart"/>
      <w:r w:rsidR="00A934EF" w:rsidRPr="00957564">
        <w:rPr>
          <w:lang w:val="uk-UA"/>
        </w:rPr>
        <w:t>пробацій</w:t>
      </w:r>
      <w:r w:rsidRPr="00957564">
        <w:rPr>
          <w:lang w:val="uk-UA"/>
        </w:rPr>
        <w:t>ної</w:t>
      </w:r>
      <w:proofErr w:type="spellEnd"/>
      <w:r w:rsidRPr="00957564">
        <w:rPr>
          <w:lang w:val="uk-UA"/>
        </w:rPr>
        <w:t xml:space="preserve"> діяльності та контролю за особами, звільненими з місць позбавлення волі, а також засудженими до покарань, не пов‘язаних з позбавленням волі. </w:t>
      </w:r>
    </w:p>
    <w:p w:rsidR="00450E9E" w:rsidRPr="00450E9E" w:rsidRDefault="00450E9E" w:rsidP="009A2623">
      <w:pPr>
        <w:pStyle w:val="2"/>
        <w:spacing w:before="240" w:after="240"/>
        <w:jc w:val="center"/>
        <w:rPr>
          <w:rFonts w:ascii="Times New Roman" w:hAnsi="Times New Roman" w:cs="Times New Roman"/>
          <w:b/>
          <w:color w:val="auto"/>
          <w:sz w:val="28"/>
          <w:szCs w:val="28"/>
          <w:lang w:val="uk-UA"/>
        </w:rPr>
      </w:pPr>
      <w:r w:rsidRPr="00450E9E">
        <w:rPr>
          <w:rFonts w:ascii="Times New Roman" w:hAnsi="Times New Roman" w:cs="Times New Roman"/>
          <w:b/>
          <w:color w:val="auto"/>
          <w:sz w:val="28"/>
          <w:szCs w:val="28"/>
          <w:lang w:val="uk-UA"/>
        </w:rPr>
        <w:t>3. МЕТА ПРОГРАМИ</w:t>
      </w:r>
    </w:p>
    <w:p w:rsidR="00CF4277" w:rsidRPr="00957564" w:rsidRDefault="00CF4277" w:rsidP="00957564">
      <w:pPr>
        <w:spacing w:after="120"/>
        <w:ind w:firstLine="708"/>
        <w:jc w:val="both"/>
        <w:rPr>
          <w:lang w:val="uk-UA"/>
        </w:rPr>
      </w:pPr>
      <w:r w:rsidRPr="00957564">
        <w:rPr>
          <w:lang w:val="uk-UA"/>
        </w:rPr>
        <w:t>- налагодження співробітництва уповноваженого органу з питань пробації з органами місцевого самоврядування, центром соціальних служб сім’ї</w:t>
      </w:r>
      <w:r w:rsidR="005E15FF" w:rsidRPr="00957564">
        <w:rPr>
          <w:lang w:val="uk-UA"/>
        </w:rPr>
        <w:t>,</w:t>
      </w:r>
      <w:r w:rsidRPr="00957564">
        <w:rPr>
          <w:lang w:val="uk-UA"/>
        </w:rPr>
        <w:t xml:space="preserve"> дітей та молоді, відділом поліції, державними громадськими та релігійними організаціями щодо попередження та профілактики правопорушень;</w:t>
      </w:r>
    </w:p>
    <w:p w:rsidR="00CF4277" w:rsidRPr="00957564" w:rsidRDefault="00CF4277" w:rsidP="00957564">
      <w:pPr>
        <w:spacing w:after="120"/>
        <w:ind w:firstLine="708"/>
        <w:jc w:val="both"/>
        <w:rPr>
          <w:lang w:val="uk-UA"/>
        </w:rPr>
      </w:pPr>
      <w:r w:rsidRPr="00957564">
        <w:rPr>
          <w:lang w:val="uk-UA"/>
        </w:rPr>
        <w:t>- активізація допомоги засудженим у вирішенні питання у працевлаштуванні та соціальних питань;</w:t>
      </w:r>
    </w:p>
    <w:p w:rsidR="00CF4277" w:rsidRPr="00957564" w:rsidRDefault="00CF4277" w:rsidP="00957564">
      <w:pPr>
        <w:spacing w:after="120"/>
        <w:ind w:firstLine="709"/>
        <w:jc w:val="both"/>
        <w:rPr>
          <w:lang w:val="uk-UA"/>
        </w:rPr>
      </w:pPr>
      <w:r w:rsidRPr="00957564">
        <w:rPr>
          <w:lang w:val="uk-UA"/>
        </w:rPr>
        <w:t>- інформаційне удосконалення методів роботи з профілактики скоєння повторних злочинів, забезпечення захисту конституційних прав та свобод людини;</w:t>
      </w:r>
    </w:p>
    <w:p w:rsidR="00CF4277" w:rsidRPr="00957564" w:rsidRDefault="00CF4277" w:rsidP="00957564">
      <w:pPr>
        <w:spacing w:after="120"/>
        <w:ind w:firstLine="709"/>
        <w:jc w:val="both"/>
        <w:rPr>
          <w:lang w:val="uk-UA"/>
        </w:rPr>
      </w:pPr>
      <w:r w:rsidRPr="00957564">
        <w:rPr>
          <w:lang w:val="uk-UA"/>
        </w:rPr>
        <w:t>- створення умов для проведення ефективної правової та виховної роботи серед засуджених;</w:t>
      </w:r>
    </w:p>
    <w:p w:rsidR="00CF4277" w:rsidRPr="00957564" w:rsidRDefault="00CF4277" w:rsidP="00CF4277">
      <w:pPr>
        <w:ind w:firstLine="708"/>
        <w:jc w:val="both"/>
        <w:rPr>
          <w:lang w:val="uk-UA"/>
        </w:rPr>
      </w:pPr>
      <w:r w:rsidRPr="00957564">
        <w:rPr>
          <w:lang w:val="uk-UA"/>
        </w:rPr>
        <w:t xml:space="preserve">- ефективна підтримка місцевих органів виконавчої влади, органів місцевого самоврядування та населення в діяльності уповноваженого органу з питань пробації, яка спрямована на профілактику повторної злочинності, вживання заходів по </w:t>
      </w:r>
      <w:proofErr w:type="spellStart"/>
      <w:r w:rsidRPr="00957564">
        <w:rPr>
          <w:lang w:val="uk-UA"/>
        </w:rPr>
        <w:t>ресоціалізації</w:t>
      </w:r>
      <w:proofErr w:type="spellEnd"/>
      <w:r w:rsidRPr="00957564">
        <w:rPr>
          <w:lang w:val="uk-UA"/>
        </w:rPr>
        <w:t xml:space="preserve"> засуджених осіб.</w:t>
      </w:r>
    </w:p>
    <w:p w:rsidR="00450E9E" w:rsidRDefault="00450E9E" w:rsidP="00450E9E">
      <w:pPr>
        <w:spacing w:before="240" w:after="240"/>
        <w:jc w:val="center"/>
        <w:rPr>
          <w:b/>
          <w:sz w:val="28"/>
          <w:szCs w:val="28"/>
          <w:lang w:val="uk-UA"/>
        </w:rPr>
      </w:pPr>
      <w:r w:rsidRPr="001C00A2">
        <w:rPr>
          <w:b/>
          <w:sz w:val="28"/>
          <w:szCs w:val="28"/>
          <w:lang w:val="uk-UA"/>
        </w:rPr>
        <w:t>4. ШЛЯХИ</w:t>
      </w:r>
      <w:r>
        <w:rPr>
          <w:b/>
          <w:sz w:val="28"/>
          <w:szCs w:val="28"/>
          <w:lang w:val="uk-UA"/>
        </w:rPr>
        <w:t xml:space="preserve"> ТА СПОСОБИ РОЗВ’ЯЗАННЯ ПРОБЛЕМ</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проведення виїздів у взаємодії з відділом поліції та ЦСССДМ у населені пункти району, за місцем проживання засуджених для проведення роз’яснювальної роботи, профілактичних заходів</w:t>
      </w:r>
      <w:r w:rsidR="00F715BE" w:rsidRPr="00957564">
        <w:rPr>
          <w:lang w:val="uk-UA"/>
        </w:rPr>
        <w:t>,</w:t>
      </w:r>
      <w:r w:rsidRPr="00957564">
        <w:rPr>
          <w:lang w:val="uk-UA"/>
        </w:rPr>
        <w:t xml:space="preserve"> спрямованих на зниження рівня злочинності;</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комплексне вивчення і розв’язання проблем, пов’язаних з протидією скоєння повторних злочинів, забезпечення належного стану правового та соціального захисту громадян;</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запровадження сучасних форм і методів профілактики з метою усунення причин та запобігання виникнення умов, що сприяють їх вчиненню, підвищення рівня правової освіти населення та правового виховання молоді;</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удосконалення роботи із соціальної адаптації осіб, звільнених з місць позбавлення волі;</w:t>
      </w:r>
    </w:p>
    <w:p w:rsidR="00CF4277" w:rsidRPr="00957564" w:rsidRDefault="00CF4277" w:rsidP="00CF4277">
      <w:pPr>
        <w:numPr>
          <w:ilvl w:val="0"/>
          <w:numId w:val="1"/>
        </w:numPr>
        <w:tabs>
          <w:tab w:val="left" w:pos="1080"/>
          <w:tab w:val="left" w:pos="1260"/>
        </w:tabs>
        <w:ind w:left="0" w:firstLine="732"/>
        <w:jc w:val="both"/>
        <w:rPr>
          <w:lang w:val="uk-UA"/>
        </w:rPr>
      </w:pPr>
      <w:r w:rsidRPr="00957564">
        <w:rPr>
          <w:lang w:val="uk-UA"/>
        </w:rPr>
        <w:t>інформаційно-аналітичне, матеріально-технічне та кадрове забезпечення профілактичної діяльності.</w:t>
      </w:r>
    </w:p>
    <w:p w:rsidR="00450E9E" w:rsidRPr="008464DD" w:rsidRDefault="00450E9E" w:rsidP="00450E9E">
      <w:pPr>
        <w:spacing w:before="240" w:after="240"/>
        <w:jc w:val="center"/>
        <w:rPr>
          <w:b/>
          <w:sz w:val="28"/>
          <w:szCs w:val="28"/>
          <w:lang w:val="uk-UA"/>
        </w:rPr>
      </w:pPr>
      <w:r>
        <w:rPr>
          <w:sz w:val="28"/>
          <w:szCs w:val="28"/>
          <w:lang w:val="uk-UA"/>
        </w:rPr>
        <w:tab/>
      </w:r>
      <w:r w:rsidRPr="008464DD">
        <w:rPr>
          <w:b/>
          <w:sz w:val="28"/>
          <w:szCs w:val="28"/>
          <w:lang w:val="uk-UA"/>
        </w:rPr>
        <w:t>5. СТРОКИ ТА ЕТАПИ ВИКОНАННЯ ПРОГРАМИ.</w:t>
      </w:r>
    </w:p>
    <w:p w:rsidR="00957564" w:rsidRDefault="00CF4277" w:rsidP="00957564">
      <w:pPr>
        <w:ind w:left="360"/>
        <w:rPr>
          <w:b/>
          <w:sz w:val="28"/>
          <w:szCs w:val="28"/>
          <w:lang w:val="uk-UA"/>
        </w:rPr>
      </w:pPr>
      <w:r>
        <w:rPr>
          <w:b/>
          <w:sz w:val="28"/>
          <w:szCs w:val="28"/>
          <w:lang w:val="uk-UA"/>
        </w:rPr>
        <w:tab/>
      </w:r>
      <w:r w:rsidR="009954ED" w:rsidRPr="00957564">
        <w:rPr>
          <w:lang w:val="uk-UA"/>
        </w:rPr>
        <w:t xml:space="preserve">Строки виконання Програми: з 01 січня до 31 грудня 2019 </w:t>
      </w:r>
      <w:r w:rsidR="00225A90" w:rsidRPr="00957564">
        <w:rPr>
          <w:lang w:val="uk-UA"/>
        </w:rPr>
        <w:t>року.</w:t>
      </w:r>
      <w:r w:rsidR="00957564">
        <w:rPr>
          <w:b/>
          <w:sz w:val="28"/>
          <w:szCs w:val="28"/>
          <w:lang w:val="uk-UA"/>
        </w:rPr>
        <w:br w:type="page"/>
      </w:r>
    </w:p>
    <w:p w:rsidR="009954ED" w:rsidRPr="008464DD" w:rsidRDefault="009954ED" w:rsidP="009A2623">
      <w:pPr>
        <w:pStyle w:val="aa"/>
        <w:spacing w:before="240" w:beforeAutospacing="0" w:after="120" w:afterAutospacing="0"/>
        <w:ind w:left="357"/>
        <w:jc w:val="center"/>
        <w:rPr>
          <w:b/>
          <w:bCs/>
          <w:sz w:val="28"/>
          <w:szCs w:val="28"/>
        </w:rPr>
      </w:pPr>
      <w:r w:rsidRPr="008464DD">
        <w:rPr>
          <w:b/>
          <w:sz w:val="28"/>
          <w:szCs w:val="28"/>
          <w:lang w:val="uk-UA"/>
        </w:rPr>
        <w:lastRenderedPageBreak/>
        <w:t xml:space="preserve">6. </w:t>
      </w:r>
      <w:r w:rsidRPr="008464DD">
        <w:rPr>
          <w:b/>
          <w:bCs/>
          <w:sz w:val="28"/>
          <w:szCs w:val="28"/>
          <w:lang w:val="uk-UA"/>
        </w:rPr>
        <w:t>НАПРЯМИ ДІЯЛЬНОСТІ, ЗАВДАННЯ ТА ЗАХОДИ ПРОГРАМИ</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051"/>
        <w:gridCol w:w="1876"/>
        <w:gridCol w:w="1606"/>
        <w:gridCol w:w="1842"/>
        <w:gridCol w:w="1386"/>
        <w:gridCol w:w="1307"/>
      </w:tblGrid>
      <w:tr w:rsidR="00CF4277" w:rsidRPr="00910FEA" w:rsidTr="000720B3">
        <w:trPr>
          <w:trHeight w:val="495"/>
        </w:trPr>
        <w:tc>
          <w:tcPr>
            <w:tcW w:w="498" w:type="dxa"/>
            <w:vMerge w:val="restart"/>
            <w:vAlign w:val="center"/>
          </w:tcPr>
          <w:p w:rsidR="00CF4277" w:rsidRPr="00D02F62" w:rsidRDefault="00CF4277" w:rsidP="000720B3">
            <w:pPr>
              <w:jc w:val="center"/>
              <w:rPr>
                <w:b/>
                <w:lang w:val="uk-UA"/>
              </w:rPr>
            </w:pPr>
            <w:r w:rsidRPr="00D02F62">
              <w:rPr>
                <w:b/>
                <w:lang w:val="uk-UA"/>
              </w:rPr>
              <w:t>№</w:t>
            </w:r>
          </w:p>
        </w:tc>
        <w:tc>
          <w:tcPr>
            <w:tcW w:w="2051" w:type="dxa"/>
            <w:vMerge w:val="restart"/>
            <w:vAlign w:val="center"/>
          </w:tcPr>
          <w:p w:rsidR="00CF4277" w:rsidRPr="00D02F62" w:rsidRDefault="00CF4277" w:rsidP="000720B3">
            <w:pPr>
              <w:jc w:val="center"/>
              <w:rPr>
                <w:b/>
                <w:lang w:val="uk-UA"/>
              </w:rPr>
            </w:pPr>
            <w:r w:rsidRPr="00D02F62">
              <w:rPr>
                <w:b/>
                <w:lang w:val="uk-UA"/>
              </w:rPr>
              <w:t>Назва</w:t>
            </w:r>
          </w:p>
          <w:p w:rsidR="00CF4277" w:rsidRPr="00D02F62" w:rsidRDefault="00CF4277" w:rsidP="000720B3">
            <w:pPr>
              <w:jc w:val="center"/>
              <w:rPr>
                <w:b/>
                <w:lang w:val="uk-UA"/>
              </w:rPr>
            </w:pPr>
            <w:r w:rsidRPr="00D02F62">
              <w:rPr>
                <w:b/>
                <w:lang w:val="uk-UA"/>
              </w:rPr>
              <w:t>завдання</w:t>
            </w:r>
          </w:p>
        </w:tc>
        <w:tc>
          <w:tcPr>
            <w:tcW w:w="1876" w:type="dxa"/>
            <w:vMerge w:val="restart"/>
            <w:vAlign w:val="center"/>
          </w:tcPr>
          <w:p w:rsidR="00CF4277" w:rsidRPr="00D02F62" w:rsidRDefault="00CF4277" w:rsidP="000720B3">
            <w:pPr>
              <w:jc w:val="center"/>
              <w:rPr>
                <w:b/>
                <w:lang w:val="uk-UA"/>
              </w:rPr>
            </w:pPr>
            <w:r w:rsidRPr="00D02F62">
              <w:rPr>
                <w:b/>
                <w:lang w:val="uk-UA"/>
              </w:rPr>
              <w:t>Заходи</w:t>
            </w:r>
          </w:p>
          <w:p w:rsidR="00CF4277" w:rsidRPr="00D02F62" w:rsidRDefault="00CF4277" w:rsidP="000720B3">
            <w:pPr>
              <w:jc w:val="center"/>
              <w:rPr>
                <w:b/>
                <w:lang w:val="uk-UA"/>
              </w:rPr>
            </w:pPr>
            <w:r w:rsidRPr="00D02F62">
              <w:rPr>
                <w:b/>
                <w:lang w:val="uk-UA"/>
              </w:rPr>
              <w:t>виконання</w:t>
            </w:r>
          </w:p>
          <w:p w:rsidR="00CF4277" w:rsidRPr="00D02F62" w:rsidRDefault="00CF4277" w:rsidP="000720B3">
            <w:pPr>
              <w:jc w:val="center"/>
              <w:rPr>
                <w:b/>
                <w:lang w:val="uk-UA"/>
              </w:rPr>
            </w:pPr>
            <w:r w:rsidRPr="00D02F62">
              <w:rPr>
                <w:b/>
                <w:lang w:val="uk-UA"/>
              </w:rPr>
              <w:t>завдання</w:t>
            </w:r>
          </w:p>
        </w:tc>
        <w:tc>
          <w:tcPr>
            <w:tcW w:w="1606" w:type="dxa"/>
            <w:vMerge w:val="restart"/>
            <w:vAlign w:val="center"/>
          </w:tcPr>
          <w:p w:rsidR="00CF4277" w:rsidRPr="00D02F62" w:rsidRDefault="00CF4277" w:rsidP="000720B3">
            <w:pPr>
              <w:jc w:val="center"/>
              <w:rPr>
                <w:b/>
                <w:lang w:val="uk-UA"/>
              </w:rPr>
            </w:pPr>
            <w:r w:rsidRPr="00D02F62">
              <w:rPr>
                <w:b/>
                <w:lang w:val="uk-UA"/>
              </w:rPr>
              <w:t>Строк</w:t>
            </w:r>
          </w:p>
          <w:p w:rsidR="00CF4277" w:rsidRPr="00D02F62" w:rsidRDefault="00CF4277" w:rsidP="000720B3">
            <w:pPr>
              <w:jc w:val="center"/>
              <w:rPr>
                <w:b/>
                <w:lang w:val="uk-UA"/>
              </w:rPr>
            </w:pPr>
            <w:r w:rsidRPr="00D02F62">
              <w:rPr>
                <w:b/>
                <w:lang w:val="uk-UA"/>
              </w:rPr>
              <w:t>виконання</w:t>
            </w:r>
          </w:p>
          <w:p w:rsidR="00CF4277" w:rsidRPr="00D02F62" w:rsidRDefault="00CF4277" w:rsidP="000720B3">
            <w:pPr>
              <w:jc w:val="center"/>
              <w:rPr>
                <w:b/>
                <w:lang w:val="uk-UA"/>
              </w:rPr>
            </w:pPr>
            <w:r w:rsidRPr="00D02F62">
              <w:rPr>
                <w:b/>
                <w:lang w:val="uk-UA"/>
              </w:rPr>
              <w:t>заходу</w:t>
            </w:r>
          </w:p>
        </w:tc>
        <w:tc>
          <w:tcPr>
            <w:tcW w:w="1842" w:type="dxa"/>
            <w:vMerge w:val="restart"/>
            <w:vAlign w:val="center"/>
          </w:tcPr>
          <w:p w:rsidR="00CF4277" w:rsidRPr="00D02F62" w:rsidRDefault="00CF4277" w:rsidP="000720B3">
            <w:pPr>
              <w:jc w:val="center"/>
              <w:rPr>
                <w:b/>
                <w:lang w:val="uk-UA"/>
              </w:rPr>
            </w:pPr>
            <w:r w:rsidRPr="00D02F62">
              <w:rPr>
                <w:b/>
                <w:lang w:val="uk-UA"/>
              </w:rPr>
              <w:t>Виконавці</w:t>
            </w:r>
          </w:p>
          <w:p w:rsidR="00CF4277" w:rsidRPr="00D02F62" w:rsidRDefault="00CF4277" w:rsidP="000720B3">
            <w:pPr>
              <w:jc w:val="center"/>
              <w:rPr>
                <w:b/>
                <w:lang w:val="uk-UA"/>
              </w:rPr>
            </w:pPr>
            <w:r w:rsidRPr="00D02F62">
              <w:rPr>
                <w:b/>
                <w:lang w:val="uk-UA"/>
              </w:rPr>
              <w:t>заходу</w:t>
            </w:r>
          </w:p>
        </w:tc>
        <w:tc>
          <w:tcPr>
            <w:tcW w:w="2693" w:type="dxa"/>
            <w:gridSpan w:val="2"/>
            <w:vAlign w:val="center"/>
          </w:tcPr>
          <w:p w:rsidR="00CF4277" w:rsidRPr="00D02F62" w:rsidRDefault="00CF4277" w:rsidP="000720B3">
            <w:pPr>
              <w:jc w:val="center"/>
              <w:rPr>
                <w:b/>
                <w:lang w:val="uk-UA"/>
              </w:rPr>
            </w:pPr>
            <w:r w:rsidRPr="00D02F62">
              <w:rPr>
                <w:b/>
                <w:lang w:val="uk-UA"/>
              </w:rPr>
              <w:t>Фінансування</w:t>
            </w:r>
          </w:p>
        </w:tc>
      </w:tr>
      <w:tr w:rsidR="00CF4277" w:rsidRPr="00910FEA" w:rsidTr="000720B3">
        <w:trPr>
          <w:trHeight w:val="465"/>
        </w:trPr>
        <w:tc>
          <w:tcPr>
            <w:tcW w:w="498" w:type="dxa"/>
            <w:vMerge/>
            <w:vAlign w:val="center"/>
          </w:tcPr>
          <w:p w:rsidR="00CF4277" w:rsidRPr="00D02F62" w:rsidRDefault="00CF4277" w:rsidP="000720B3">
            <w:pPr>
              <w:jc w:val="center"/>
              <w:rPr>
                <w:b/>
                <w:lang w:val="uk-UA"/>
              </w:rPr>
            </w:pPr>
          </w:p>
        </w:tc>
        <w:tc>
          <w:tcPr>
            <w:tcW w:w="2051" w:type="dxa"/>
            <w:vMerge/>
            <w:vAlign w:val="center"/>
          </w:tcPr>
          <w:p w:rsidR="00CF4277" w:rsidRPr="00D02F62" w:rsidRDefault="00CF4277" w:rsidP="000720B3">
            <w:pPr>
              <w:jc w:val="center"/>
              <w:rPr>
                <w:b/>
                <w:lang w:val="uk-UA"/>
              </w:rPr>
            </w:pPr>
          </w:p>
        </w:tc>
        <w:tc>
          <w:tcPr>
            <w:tcW w:w="1876" w:type="dxa"/>
            <w:vMerge/>
            <w:vAlign w:val="center"/>
          </w:tcPr>
          <w:p w:rsidR="00CF4277" w:rsidRPr="00D02F62" w:rsidRDefault="00CF4277" w:rsidP="000720B3">
            <w:pPr>
              <w:jc w:val="center"/>
              <w:rPr>
                <w:b/>
                <w:lang w:val="uk-UA"/>
              </w:rPr>
            </w:pPr>
          </w:p>
        </w:tc>
        <w:tc>
          <w:tcPr>
            <w:tcW w:w="1606" w:type="dxa"/>
            <w:vMerge/>
            <w:vAlign w:val="center"/>
          </w:tcPr>
          <w:p w:rsidR="00CF4277" w:rsidRPr="00D02F62" w:rsidRDefault="00CF4277" w:rsidP="000720B3">
            <w:pPr>
              <w:jc w:val="center"/>
              <w:rPr>
                <w:b/>
                <w:lang w:val="uk-UA"/>
              </w:rPr>
            </w:pPr>
          </w:p>
        </w:tc>
        <w:tc>
          <w:tcPr>
            <w:tcW w:w="1842" w:type="dxa"/>
            <w:vMerge/>
            <w:vAlign w:val="center"/>
          </w:tcPr>
          <w:p w:rsidR="00CF4277" w:rsidRPr="00D02F62" w:rsidRDefault="00CF4277" w:rsidP="000720B3">
            <w:pPr>
              <w:jc w:val="center"/>
              <w:rPr>
                <w:b/>
                <w:lang w:val="uk-UA"/>
              </w:rPr>
            </w:pPr>
          </w:p>
        </w:tc>
        <w:tc>
          <w:tcPr>
            <w:tcW w:w="1386" w:type="dxa"/>
            <w:vAlign w:val="center"/>
          </w:tcPr>
          <w:p w:rsidR="00CF4277" w:rsidRPr="00D02F62" w:rsidRDefault="00CF4277" w:rsidP="000720B3">
            <w:pPr>
              <w:jc w:val="center"/>
              <w:rPr>
                <w:b/>
                <w:lang w:val="uk-UA"/>
              </w:rPr>
            </w:pPr>
            <w:r w:rsidRPr="00D02F62">
              <w:rPr>
                <w:b/>
                <w:lang w:val="uk-UA"/>
              </w:rPr>
              <w:t>Джерела</w:t>
            </w:r>
          </w:p>
        </w:tc>
        <w:tc>
          <w:tcPr>
            <w:tcW w:w="1307" w:type="dxa"/>
            <w:vAlign w:val="center"/>
          </w:tcPr>
          <w:p w:rsidR="00CF4277" w:rsidRPr="00D02F62" w:rsidRDefault="00CF4277" w:rsidP="000720B3">
            <w:pPr>
              <w:jc w:val="center"/>
              <w:rPr>
                <w:b/>
                <w:lang w:val="uk-UA"/>
              </w:rPr>
            </w:pPr>
            <w:r w:rsidRPr="00D02F62">
              <w:rPr>
                <w:b/>
                <w:lang w:val="uk-UA"/>
              </w:rPr>
              <w:t>Обсяги</w:t>
            </w:r>
          </w:p>
          <w:p w:rsidR="00CF4277" w:rsidRPr="00D02F62" w:rsidRDefault="00957564" w:rsidP="000720B3">
            <w:pPr>
              <w:jc w:val="center"/>
              <w:rPr>
                <w:b/>
                <w:lang w:val="uk-UA"/>
              </w:rPr>
            </w:pPr>
            <w:r>
              <w:rPr>
                <w:b/>
                <w:lang w:val="uk-UA"/>
              </w:rPr>
              <w:t>тис.</w:t>
            </w:r>
            <w:r w:rsidR="000720B3">
              <w:rPr>
                <w:b/>
                <w:lang w:val="uk-UA"/>
              </w:rPr>
              <w:t xml:space="preserve"> </w:t>
            </w:r>
            <w:r w:rsidR="00CF4277" w:rsidRPr="00D02F62">
              <w:rPr>
                <w:b/>
                <w:lang w:val="uk-UA"/>
              </w:rPr>
              <w:t>грн.</w:t>
            </w:r>
          </w:p>
        </w:tc>
      </w:tr>
      <w:tr w:rsidR="00CF4277" w:rsidRPr="00910FEA" w:rsidTr="000720B3">
        <w:trPr>
          <w:trHeight w:val="1348"/>
        </w:trPr>
        <w:tc>
          <w:tcPr>
            <w:tcW w:w="498" w:type="dxa"/>
            <w:vAlign w:val="center"/>
          </w:tcPr>
          <w:p w:rsidR="00CF4277" w:rsidRPr="000720B3" w:rsidRDefault="00CF4277" w:rsidP="000720B3">
            <w:pPr>
              <w:jc w:val="center"/>
              <w:rPr>
                <w:lang w:val="uk-UA"/>
              </w:rPr>
            </w:pPr>
            <w:r w:rsidRPr="000720B3">
              <w:rPr>
                <w:lang w:val="uk-UA"/>
              </w:rPr>
              <w:t>1.</w:t>
            </w:r>
          </w:p>
        </w:tc>
        <w:tc>
          <w:tcPr>
            <w:tcW w:w="2051" w:type="dxa"/>
            <w:vMerge w:val="restart"/>
            <w:vAlign w:val="center"/>
          </w:tcPr>
          <w:p w:rsidR="00CF4277" w:rsidRPr="003918A8" w:rsidRDefault="00CF4277" w:rsidP="000720B3">
            <w:pPr>
              <w:jc w:val="center"/>
              <w:rPr>
                <w:lang w:val="uk-UA"/>
              </w:rPr>
            </w:pPr>
            <w:r w:rsidRPr="003918A8">
              <w:rPr>
                <w:lang w:val="uk-UA"/>
              </w:rPr>
              <w:t>Підвищення</w:t>
            </w:r>
          </w:p>
          <w:p w:rsidR="00CF4277" w:rsidRPr="003918A8" w:rsidRDefault="00CF4277" w:rsidP="000720B3">
            <w:pPr>
              <w:jc w:val="center"/>
              <w:rPr>
                <w:lang w:val="uk-UA"/>
              </w:rPr>
            </w:pPr>
            <w:r w:rsidRPr="003918A8">
              <w:rPr>
                <w:lang w:val="uk-UA"/>
              </w:rPr>
              <w:t>рівня технологічного</w:t>
            </w:r>
          </w:p>
          <w:p w:rsidR="00CF4277" w:rsidRPr="003918A8" w:rsidRDefault="00CF4277" w:rsidP="000720B3">
            <w:pPr>
              <w:jc w:val="center"/>
              <w:rPr>
                <w:lang w:val="uk-UA"/>
              </w:rPr>
            </w:pPr>
            <w:r w:rsidRPr="003918A8">
              <w:rPr>
                <w:lang w:val="uk-UA"/>
              </w:rPr>
              <w:t>оснащення</w:t>
            </w:r>
          </w:p>
          <w:p w:rsidR="00CF4277" w:rsidRPr="00D02F62" w:rsidRDefault="00CF4277" w:rsidP="000720B3">
            <w:pPr>
              <w:jc w:val="center"/>
              <w:rPr>
                <w:lang w:val="uk-UA"/>
              </w:rPr>
            </w:pPr>
            <w:r w:rsidRPr="003918A8">
              <w:rPr>
                <w:lang w:val="uk-UA"/>
              </w:rPr>
              <w:t xml:space="preserve">та створення належних умов для роботи уповноваженого органу з питань </w:t>
            </w:r>
            <w:proofErr w:type="spellStart"/>
            <w:r w:rsidRPr="003918A8">
              <w:rPr>
                <w:lang w:val="uk-UA"/>
              </w:rPr>
              <w:t>пробації</w:t>
            </w:r>
            <w:proofErr w:type="spellEnd"/>
          </w:p>
        </w:tc>
        <w:tc>
          <w:tcPr>
            <w:tcW w:w="1876" w:type="dxa"/>
            <w:vAlign w:val="center"/>
          </w:tcPr>
          <w:p w:rsidR="00CF4277" w:rsidRPr="00D02F62" w:rsidRDefault="00CF4277" w:rsidP="000720B3">
            <w:pPr>
              <w:jc w:val="center"/>
              <w:rPr>
                <w:lang w:val="uk-UA"/>
              </w:rPr>
            </w:pPr>
            <w:r w:rsidRPr="00D02F62">
              <w:rPr>
                <w:lang w:val="uk-UA"/>
              </w:rPr>
              <w:t>Канцелярські витрати</w:t>
            </w:r>
          </w:p>
        </w:tc>
        <w:tc>
          <w:tcPr>
            <w:tcW w:w="1606" w:type="dxa"/>
            <w:vAlign w:val="center"/>
          </w:tcPr>
          <w:p w:rsidR="00CF4277" w:rsidRPr="00D02F62" w:rsidRDefault="00CF4277" w:rsidP="000720B3">
            <w:pPr>
              <w:jc w:val="center"/>
              <w:rPr>
                <w:lang w:val="uk-UA"/>
              </w:rPr>
            </w:pPr>
            <w:r w:rsidRPr="00D02F62">
              <w:rPr>
                <w:lang w:val="uk-UA"/>
              </w:rPr>
              <w:t>Перший - другий квартал</w:t>
            </w:r>
          </w:p>
          <w:p w:rsidR="00CF4277" w:rsidRPr="00D02F62" w:rsidRDefault="00CF4277" w:rsidP="000720B3">
            <w:pPr>
              <w:jc w:val="center"/>
              <w:rPr>
                <w:lang w:val="uk-UA"/>
              </w:rPr>
            </w:pPr>
            <w:r w:rsidRPr="00D02F62">
              <w:rPr>
                <w:lang w:val="uk-UA"/>
              </w:rPr>
              <w:t>20</w:t>
            </w:r>
            <w:r>
              <w:rPr>
                <w:lang w:val="uk-UA"/>
              </w:rPr>
              <w:t>19</w:t>
            </w:r>
            <w:r w:rsidRPr="00D02F62">
              <w:rPr>
                <w:lang w:val="uk-UA"/>
              </w:rPr>
              <w:t xml:space="preserve"> року</w:t>
            </w:r>
          </w:p>
        </w:tc>
        <w:tc>
          <w:tcPr>
            <w:tcW w:w="1842" w:type="dxa"/>
            <w:vMerge w:val="restart"/>
            <w:vAlign w:val="center"/>
          </w:tcPr>
          <w:p w:rsidR="00CF4277" w:rsidRPr="00D02F62" w:rsidRDefault="00CF4277" w:rsidP="000720B3">
            <w:pPr>
              <w:tabs>
                <w:tab w:val="left" w:pos="0"/>
              </w:tabs>
              <w:jc w:val="center"/>
              <w:rPr>
                <w:lang w:val="uk-UA"/>
              </w:rPr>
            </w:pPr>
            <w:r w:rsidRPr="00FE158D">
              <w:rPr>
                <w:lang w:val="uk-UA"/>
              </w:rPr>
              <w:t>Державн</w:t>
            </w:r>
            <w:r>
              <w:rPr>
                <w:lang w:val="uk-UA"/>
              </w:rPr>
              <w:t xml:space="preserve">а </w:t>
            </w:r>
            <w:r w:rsidRPr="00FE158D">
              <w:rPr>
                <w:lang w:val="uk-UA"/>
              </w:rPr>
              <w:t>установ</w:t>
            </w:r>
            <w:r>
              <w:rPr>
                <w:lang w:val="uk-UA"/>
              </w:rPr>
              <w:t>а</w:t>
            </w:r>
            <w:r w:rsidRPr="00FE158D">
              <w:rPr>
                <w:lang w:val="uk-UA"/>
              </w:rPr>
              <w:t xml:space="preserve"> «Центр </w:t>
            </w:r>
            <w:proofErr w:type="spellStart"/>
            <w:r w:rsidRPr="00FE158D">
              <w:rPr>
                <w:lang w:val="uk-UA"/>
              </w:rPr>
              <w:t>пробації</w:t>
            </w:r>
            <w:proofErr w:type="spellEnd"/>
            <w:r w:rsidRPr="00FE158D">
              <w:rPr>
                <w:lang w:val="uk-UA"/>
              </w:rPr>
              <w:t>»</w:t>
            </w:r>
          </w:p>
        </w:tc>
        <w:tc>
          <w:tcPr>
            <w:tcW w:w="1386" w:type="dxa"/>
            <w:vMerge w:val="restart"/>
            <w:vAlign w:val="center"/>
          </w:tcPr>
          <w:p w:rsidR="00CF4277" w:rsidRPr="00D02F62" w:rsidRDefault="00CF4277" w:rsidP="000720B3">
            <w:pPr>
              <w:jc w:val="center"/>
              <w:rPr>
                <w:lang w:val="uk-UA"/>
              </w:rPr>
            </w:pPr>
            <w:r>
              <w:rPr>
                <w:lang w:val="uk-UA"/>
              </w:rPr>
              <w:t>Міський</w:t>
            </w:r>
            <w:r w:rsidRPr="00D02F62">
              <w:rPr>
                <w:lang w:val="uk-UA"/>
              </w:rPr>
              <w:t xml:space="preserve"> бюджет</w:t>
            </w:r>
          </w:p>
        </w:tc>
        <w:tc>
          <w:tcPr>
            <w:tcW w:w="1307" w:type="dxa"/>
            <w:vAlign w:val="center"/>
          </w:tcPr>
          <w:p w:rsidR="00CF4277" w:rsidRPr="00D02F62" w:rsidRDefault="00957564" w:rsidP="000720B3">
            <w:pPr>
              <w:jc w:val="center"/>
              <w:rPr>
                <w:lang w:val="uk-UA"/>
              </w:rPr>
            </w:pPr>
            <w:r>
              <w:rPr>
                <w:lang w:val="uk-UA"/>
              </w:rPr>
              <w:t>2,00</w:t>
            </w:r>
          </w:p>
        </w:tc>
      </w:tr>
      <w:tr w:rsidR="00CF4277" w:rsidRPr="00910FEA" w:rsidTr="000720B3">
        <w:trPr>
          <w:trHeight w:val="1218"/>
        </w:trPr>
        <w:tc>
          <w:tcPr>
            <w:tcW w:w="498" w:type="dxa"/>
            <w:vAlign w:val="center"/>
          </w:tcPr>
          <w:p w:rsidR="00CF4277" w:rsidRPr="000720B3" w:rsidRDefault="00CF4277" w:rsidP="000720B3">
            <w:pPr>
              <w:jc w:val="center"/>
              <w:rPr>
                <w:lang w:val="uk-UA"/>
              </w:rPr>
            </w:pPr>
            <w:r w:rsidRPr="000720B3">
              <w:rPr>
                <w:lang w:val="uk-UA"/>
              </w:rPr>
              <w:t>2.</w:t>
            </w:r>
          </w:p>
        </w:tc>
        <w:tc>
          <w:tcPr>
            <w:tcW w:w="2051" w:type="dxa"/>
            <w:vMerge/>
            <w:vAlign w:val="center"/>
          </w:tcPr>
          <w:p w:rsidR="00CF4277" w:rsidRPr="00D02F62" w:rsidRDefault="00CF4277" w:rsidP="000720B3">
            <w:pPr>
              <w:jc w:val="center"/>
              <w:rPr>
                <w:b/>
                <w:lang w:val="uk-UA"/>
              </w:rPr>
            </w:pPr>
          </w:p>
        </w:tc>
        <w:tc>
          <w:tcPr>
            <w:tcW w:w="1876" w:type="dxa"/>
            <w:vAlign w:val="center"/>
          </w:tcPr>
          <w:p w:rsidR="00CF4277" w:rsidRPr="00D02F62" w:rsidRDefault="00CF4277" w:rsidP="000720B3">
            <w:pPr>
              <w:jc w:val="center"/>
              <w:rPr>
                <w:b/>
                <w:lang w:val="uk-UA"/>
              </w:rPr>
            </w:pPr>
            <w:r w:rsidRPr="00D02F62">
              <w:rPr>
                <w:lang w:val="uk-UA"/>
              </w:rPr>
              <w:t>Придбання офісної техніки</w:t>
            </w:r>
          </w:p>
        </w:tc>
        <w:tc>
          <w:tcPr>
            <w:tcW w:w="1606" w:type="dxa"/>
            <w:vAlign w:val="center"/>
          </w:tcPr>
          <w:p w:rsidR="00CF4277" w:rsidRPr="00D02F62" w:rsidRDefault="00CF4277" w:rsidP="000720B3">
            <w:pPr>
              <w:jc w:val="center"/>
              <w:rPr>
                <w:lang w:val="uk-UA"/>
              </w:rPr>
            </w:pPr>
            <w:r w:rsidRPr="00D02F62">
              <w:rPr>
                <w:lang w:val="uk-UA"/>
              </w:rPr>
              <w:t>Другий -  третій</w:t>
            </w:r>
          </w:p>
          <w:p w:rsidR="00CF4277" w:rsidRPr="00D02F62" w:rsidRDefault="00CF4277" w:rsidP="000720B3">
            <w:pPr>
              <w:jc w:val="center"/>
              <w:rPr>
                <w:lang w:val="uk-UA"/>
              </w:rPr>
            </w:pPr>
            <w:r w:rsidRPr="00D02F62">
              <w:rPr>
                <w:lang w:val="uk-UA"/>
              </w:rPr>
              <w:t>квартал</w:t>
            </w:r>
          </w:p>
          <w:p w:rsidR="00CF4277" w:rsidRPr="00D02F62" w:rsidRDefault="00CF4277" w:rsidP="000720B3">
            <w:pPr>
              <w:jc w:val="center"/>
              <w:rPr>
                <w:b/>
                <w:lang w:val="uk-UA"/>
              </w:rPr>
            </w:pPr>
            <w:r w:rsidRPr="00D02F62">
              <w:rPr>
                <w:lang w:val="uk-UA"/>
              </w:rPr>
              <w:t>20</w:t>
            </w:r>
            <w:r>
              <w:rPr>
                <w:lang w:val="uk-UA"/>
              </w:rPr>
              <w:t>19</w:t>
            </w:r>
            <w:r w:rsidRPr="00D02F62">
              <w:rPr>
                <w:lang w:val="uk-UA"/>
              </w:rPr>
              <w:t xml:space="preserve"> року</w:t>
            </w:r>
          </w:p>
        </w:tc>
        <w:tc>
          <w:tcPr>
            <w:tcW w:w="1842" w:type="dxa"/>
            <w:vMerge/>
            <w:vAlign w:val="center"/>
          </w:tcPr>
          <w:p w:rsidR="00CF4277" w:rsidRPr="00D02F62" w:rsidRDefault="00CF4277" w:rsidP="000720B3">
            <w:pPr>
              <w:jc w:val="center"/>
              <w:rPr>
                <w:b/>
                <w:lang w:val="uk-UA"/>
              </w:rPr>
            </w:pPr>
          </w:p>
        </w:tc>
        <w:tc>
          <w:tcPr>
            <w:tcW w:w="1386" w:type="dxa"/>
            <w:vMerge/>
            <w:vAlign w:val="center"/>
          </w:tcPr>
          <w:p w:rsidR="00CF4277" w:rsidRPr="00D02F62" w:rsidRDefault="00CF4277" w:rsidP="000720B3">
            <w:pPr>
              <w:jc w:val="center"/>
              <w:rPr>
                <w:b/>
                <w:lang w:val="uk-UA"/>
              </w:rPr>
            </w:pPr>
          </w:p>
        </w:tc>
        <w:tc>
          <w:tcPr>
            <w:tcW w:w="1307" w:type="dxa"/>
            <w:vAlign w:val="center"/>
          </w:tcPr>
          <w:p w:rsidR="00CF4277" w:rsidRPr="00D02F62" w:rsidRDefault="009672A7" w:rsidP="000720B3">
            <w:pPr>
              <w:jc w:val="center"/>
              <w:rPr>
                <w:lang w:val="uk-UA"/>
              </w:rPr>
            </w:pPr>
            <w:r>
              <w:rPr>
                <w:lang w:val="uk-UA"/>
              </w:rPr>
              <w:t>15</w:t>
            </w:r>
            <w:r w:rsidR="00957564">
              <w:rPr>
                <w:lang w:val="uk-UA"/>
              </w:rPr>
              <w:t>,</w:t>
            </w:r>
            <w:r w:rsidR="00CF4277" w:rsidRPr="00D02F62">
              <w:rPr>
                <w:lang w:val="uk-UA"/>
              </w:rPr>
              <w:t>00</w:t>
            </w:r>
          </w:p>
        </w:tc>
      </w:tr>
      <w:tr w:rsidR="00CF4277" w:rsidRPr="00910FEA" w:rsidTr="000720B3">
        <w:trPr>
          <w:trHeight w:val="1237"/>
        </w:trPr>
        <w:tc>
          <w:tcPr>
            <w:tcW w:w="498" w:type="dxa"/>
            <w:vAlign w:val="center"/>
          </w:tcPr>
          <w:p w:rsidR="00CF4277" w:rsidRPr="000720B3" w:rsidRDefault="00CF4277" w:rsidP="000720B3">
            <w:pPr>
              <w:jc w:val="center"/>
              <w:rPr>
                <w:lang w:val="uk-UA"/>
              </w:rPr>
            </w:pPr>
            <w:r w:rsidRPr="000720B3">
              <w:rPr>
                <w:lang w:val="uk-UA"/>
              </w:rPr>
              <w:t>3.</w:t>
            </w:r>
          </w:p>
        </w:tc>
        <w:tc>
          <w:tcPr>
            <w:tcW w:w="2051" w:type="dxa"/>
            <w:vMerge/>
            <w:vAlign w:val="center"/>
          </w:tcPr>
          <w:p w:rsidR="00CF4277" w:rsidRPr="00D02F62" w:rsidRDefault="00CF4277" w:rsidP="000720B3">
            <w:pPr>
              <w:jc w:val="center"/>
              <w:rPr>
                <w:b/>
                <w:lang w:val="uk-UA"/>
              </w:rPr>
            </w:pPr>
          </w:p>
        </w:tc>
        <w:tc>
          <w:tcPr>
            <w:tcW w:w="1876" w:type="dxa"/>
            <w:vAlign w:val="center"/>
          </w:tcPr>
          <w:p w:rsidR="00CF4277" w:rsidRPr="00D02F62" w:rsidRDefault="00CF4277" w:rsidP="000720B3">
            <w:pPr>
              <w:jc w:val="center"/>
              <w:rPr>
                <w:b/>
                <w:lang w:val="uk-UA"/>
              </w:rPr>
            </w:pPr>
            <w:r w:rsidRPr="00D02F62">
              <w:rPr>
                <w:lang w:val="uk-UA"/>
              </w:rPr>
              <w:t>Канцелярські витрати</w:t>
            </w:r>
          </w:p>
        </w:tc>
        <w:tc>
          <w:tcPr>
            <w:tcW w:w="1606" w:type="dxa"/>
            <w:vAlign w:val="center"/>
          </w:tcPr>
          <w:p w:rsidR="00CF4277" w:rsidRPr="00D02F62" w:rsidRDefault="00CF4277" w:rsidP="000720B3">
            <w:pPr>
              <w:jc w:val="center"/>
              <w:rPr>
                <w:lang w:val="uk-UA"/>
              </w:rPr>
            </w:pPr>
            <w:r w:rsidRPr="00D02F62">
              <w:rPr>
                <w:lang w:val="uk-UA"/>
              </w:rPr>
              <w:t>Третій – четвертий</w:t>
            </w:r>
          </w:p>
          <w:p w:rsidR="00CF4277" w:rsidRPr="00D02F62" w:rsidRDefault="00CF4277" w:rsidP="000720B3">
            <w:pPr>
              <w:jc w:val="center"/>
              <w:rPr>
                <w:lang w:val="uk-UA"/>
              </w:rPr>
            </w:pPr>
            <w:r w:rsidRPr="00D02F62">
              <w:rPr>
                <w:lang w:val="uk-UA"/>
              </w:rPr>
              <w:t>квартал</w:t>
            </w:r>
          </w:p>
          <w:p w:rsidR="00CF4277" w:rsidRPr="00D02F62" w:rsidRDefault="00CF4277" w:rsidP="000720B3">
            <w:pPr>
              <w:jc w:val="center"/>
              <w:rPr>
                <w:lang w:val="uk-UA"/>
              </w:rPr>
            </w:pPr>
            <w:r w:rsidRPr="00D02F62">
              <w:rPr>
                <w:lang w:val="uk-UA"/>
              </w:rPr>
              <w:t>20</w:t>
            </w:r>
            <w:r>
              <w:rPr>
                <w:lang w:val="uk-UA"/>
              </w:rPr>
              <w:t>19</w:t>
            </w:r>
            <w:r w:rsidRPr="00D02F62">
              <w:rPr>
                <w:lang w:val="uk-UA"/>
              </w:rPr>
              <w:t xml:space="preserve"> року</w:t>
            </w:r>
          </w:p>
        </w:tc>
        <w:tc>
          <w:tcPr>
            <w:tcW w:w="1842" w:type="dxa"/>
            <w:vMerge/>
            <w:vAlign w:val="center"/>
          </w:tcPr>
          <w:p w:rsidR="00CF4277" w:rsidRPr="00D02F62" w:rsidRDefault="00CF4277" w:rsidP="000720B3">
            <w:pPr>
              <w:jc w:val="center"/>
              <w:rPr>
                <w:b/>
                <w:lang w:val="uk-UA"/>
              </w:rPr>
            </w:pPr>
          </w:p>
        </w:tc>
        <w:tc>
          <w:tcPr>
            <w:tcW w:w="1386" w:type="dxa"/>
            <w:vMerge/>
            <w:vAlign w:val="center"/>
          </w:tcPr>
          <w:p w:rsidR="00CF4277" w:rsidRPr="00D02F62" w:rsidRDefault="00CF4277" w:rsidP="000720B3">
            <w:pPr>
              <w:jc w:val="center"/>
              <w:rPr>
                <w:b/>
                <w:lang w:val="uk-UA"/>
              </w:rPr>
            </w:pPr>
          </w:p>
        </w:tc>
        <w:tc>
          <w:tcPr>
            <w:tcW w:w="1307" w:type="dxa"/>
            <w:vAlign w:val="center"/>
          </w:tcPr>
          <w:p w:rsidR="00CF4277" w:rsidRPr="00D02F62" w:rsidRDefault="009672A7" w:rsidP="000720B3">
            <w:pPr>
              <w:jc w:val="center"/>
              <w:rPr>
                <w:lang w:val="uk-UA"/>
              </w:rPr>
            </w:pPr>
            <w:r>
              <w:rPr>
                <w:lang w:val="uk-UA"/>
              </w:rPr>
              <w:t>3</w:t>
            </w:r>
            <w:r w:rsidR="00957564">
              <w:rPr>
                <w:lang w:val="uk-UA"/>
              </w:rPr>
              <w:t>,</w:t>
            </w:r>
            <w:r w:rsidR="00CF4277" w:rsidRPr="00D02F62">
              <w:rPr>
                <w:lang w:val="uk-UA"/>
              </w:rPr>
              <w:t>00</w:t>
            </w:r>
          </w:p>
        </w:tc>
      </w:tr>
      <w:tr w:rsidR="00CF4277" w:rsidRPr="00910FEA" w:rsidTr="000720B3">
        <w:trPr>
          <w:trHeight w:val="419"/>
        </w:trPr>
        <w:tc>
          <w:tcPr>
            <w:tcW w:w="7873" w:type="dxa"/>
            <w:gridSpan w:val="5"/>
          </w:tcPr>
          <w:p w:rsidR="00CF4277" w:rsidRPr="00D02F62" w:rsidRDefault="00CF4277" w:rsidP="00A2105B">
            <w:pPr>
              <w:jc w:val="both"/>
              <w:rPr>
                <w:b/>
                <w:lang w:val="uk-UA"/>
              </w:rPr>
            </w:pPr>
            <w:r w:rsidRPr="00D02F62">
              <w:rPr>
                <w:b/>
                <w:lang w:val="uk-UA"/>
              </w:rPr>
              <w:t>Усього</w:t>
            </w:r>
          </w:p>
        </w:tc>
        <w:tc>
          <w:tcPr>
            <w:tcW w:w="1386" w:type="dxa"/>
          </w:tcPr>
          <w:p w:rsidR="00CF4277" w:rsidRPr="00D02F62" w:rsidRDefault="00CF4277" w:rsidP="00A2105B">
            <w:pPr>
              <w:jc w:val="center"/>
              <w:rPr>
                <w:b/>
                <w:lang w:val="uk-UA"/>
              </w:rPr>
            </w:pPr>
          </w:p>
        </w:tc>
        <w:tc>
          <w:tcPr>
            <w:tcW w:w="1307" w:type="dxa"/>
          </w:tcPr>
          <w:p w:rsidR="00CF4277" w:rsidRPr="00D02F62" w:rsidRDefault="009672A7" w:rsidP="00957564">
            <w:pPr>
              <w:jc w:val="center"/>
              <w:rPr>
                <w:b/>
                <w:lang w:val="uk-UA"/>
              </w:rPr>
            </w:pPr>
            <w:r>
              <w:rPr>
                <w:b/>
                <w:lang w:val="uk-UA"/>
              </w:rPr>
              <w:t>2</w:t>
            </w:r>
            <w:r w:rsidR="00CF4277">
              <w:rPr>
                <w:b/>
                <w:lang w:val="uk-UA"/>
              </w:rPr>
              <w:t>0</w:t>
            </w:r>
            <w:r w:rsidR="00957564">
              <w:rPr>
                <w:b/>
                <w:lang w:val="uk-UA"/>
              </w:rPr>
              <w:t>,</w:t>
            </w:r>
            <w:r w:rsidR="00CF4277">
              <w:rPr>
                <w:b/>
                <w:lang w:val="uk-UA"/>
              </w:rPr>
              <w:t>0</w:t>
            </w:r>
            <w:r w:rsidR="00CF4277" w:rsidRPr="00D02F62">
              <w:rPr>
                <w:b/>
                <w:lang w:val="uk-UA"/>
              </w:rPr>
              <w:t>0</w:t>
            </w:r>
          </w:p>
        </w:tc>
      </w:tr>
    </w:tbl>
    <w:p w:rsidR="009954ED" w:rsidRPr="00AE14E1" w:rsidRDefault="009954ED" w:rsidP="00957564">
      <w:pPr>
        <w:spacing w:before="240" w:after="240"/>
        <w:jc w:val="center"/>
        <w:rPr>
          <w:b/>
          <w:sz w:val="28"/>
          <w:szCs w:val="28"/>
          <w:lang w:val="uk-UA"/>
        </w:rPr>
      </w:pPr>
      <w:r w:rsidRPr="00AE14E1">
        <w:rPr>
          <w:b/>
          <w:sz w:val="28"/>
          <w:szCs w:val="28"/>
          <w:lang w:val="uk-UA"/>
        </w:rPr>
        <w:t>7. РЕСУРСНЕ ЗАБЕЗПЕЧЕННЯ ПРОГРАМИ</w:t>
      </w:r>
    </w:p>
    <w:p w:rsidR="009954ED" w:rsidRPr="00957564" w:rsidRDefault="009954ED" w:rsidP="00CF4277">
      <w:pPr>
        <w:jc w:val="both"/>
        <w:rPr>
          <w:lang w:val="uk-UA"/>
        </w:rPr>
      </w:pPr>
      <w:r w:rsidRPr="00957564">
        <w:rPr>
          <w:lang w:val="uk-UA"/>
        </w:rPr>
        <w:t xml:space="preserve">Фінансування заходів передбачається здійснювати за рахунок коштів міського бюджету у межах можливостей їх дохідної частини, виходячи з конкретних завдань, а також, за можливості, за рахунок інших джерел, незаборонених чинним законодавством України і передбачається у сумі </w:t>
      </w:r>
      <w:r w:rsidR="009672A7" w:rsidRPr="00957564">
        <w:rPr>
          <w:lang w:val="uk-UA"/>
        </w:rPr>
        <w:t>2</w:t>
      </w:r>
      <w:bookmarkStart w:id="0" w:name="_GoBack"/>
      <w:bookmarkEnd w:id="0"/>
      <w:r w:rsidRPr="00957564">
        <w:rPr>
          <w:lang w:val="uk-UA"/>
        </w:rPr>
        <w:t>0</w:t>
      </w:r>
      <w:r w:rsidR="00957564" w:rsidRPr="00957564">
        <w:rPr>
          <w:lang w:val="uk-UA"/>
        </w:rPr>
        <w:t>,</w:t>
      </w:r>
      <w:r w:rsidRPr="00957564">
        <w:rPr>
          <w:lang w:val="uk-UA"/>
        </w:rPr>
        <w:t xml:space="preserve">00 </w:t>
      </w:r>
      <w:r w:rsidR="00957564" w:rsidRPr="00957564">
        <w:rPr>
          <w:lang w:val="uk-UA"/>
        </w:rPr>
        <w:t xml:space="preserve">тис. </w:t>
      </w:r>
      <w:r w:rsidRPr="00957564">
        <w:rPr>
          <w:lang w:val="uk-UA"/>
        </w:rPr>
        <w:t>грн. на рік.</w:t>
      </w:r>
    </w:p>
    <w:p w:rsidR="009954ED" w:rsidRDefault="009954ED" w:rsidP="009954ED">
      <w:pPr>
        <w:spacing w:before="240" w:after="240"/>
        <w:jc w:val="center"/>
        <w:rPr>
          <w:b/>
          <w:sz w:val="28"/>
          <w:szCs w:val="28"/>
          <w:lang w:val="uk-UA"/>
        </w:rPr>
      </w:pPr>
      <w:r w:rsidRPr="00AE14E1">
        <w:rPr>
          <w:b/>
          <w:sz w:val="28"/>
          <w:szCs w:val="28"/>
          <w:lang w:val="uk-UA"/>
        </w:rPr>
        <w:t>8. ОРГАНІЗАЦІЯ УПРАВЛІННЯ ТА КОНТРОЛЮ ЗА ХОДОМ ВИКОНАННЯ ПРОГРАМИ</w:t>
      </w:r>
    </w:p>
    <w:p w:rsidR="00225A90" w:rsidRPr="00957564" w:rsidRDefault="00225A90" w:rsidP="00225A90">
      <w:pPr>
        <w:spacing w:after="120"/>
        <w:jc w:val="both"/>
        <w:rPr>
          <w:b/>
          <w:lang w:val="uk-UA"/>
        </w:rPr>
      </w:pPr>
      <w:r w:rsidRPr="00957564">
        <w:rPr>
          <w:lang w:val="uk-UA"/>
        </w:rPr>
        <w:t xml:space="preserve">Фінансове управління </w:t>
      </w:r>
      <w:proofErr w:type="spellStart"/>
      <w:r w:rsidRPr="00957564">
        <w:rPr>
          <w:lang w:val="uk-UA"/>
        </w:rPr>
        <w:t>Сєвєродонецької</w:t>
      </w:r>
      <w:proofErr w:type="spellEnd"/>
      <w:r w:rsidRPr="00957564">
        <w:rPr>
          <w:lang w:val="uk-UA"/>
        </w:rPr>
        <w:t xml:space="preserve"> міської ради здійснює координацію дій між виконавцями програми, визначає порядок взаємного інформування (із зазначенням конкретних строків), порядок звітування, створення допоміжних органів управління (координаційних рад, дирекцій, тощо), відповідає за збір форм звітності, інформування відповідальних посадових осіб про хід виконання Програми</w:t>
      </w:r>
      <w:r w:rsidRPr="00957564">
        <w:rPr>
          <w:b/>
          <w:lang w:val="uk-UA"/>
        </w:rPr>
        <w:t>.</w:t>
      </w:r>
    </w:p>
    <w:p w:rsidR="009954ED" w:rsidRDefault="009954ED" w:rsidP="009954ED">
      <w:pPr>
        <w:spacing w:before="240" w:after="240"/>
        <w:jc w:val="center"/>
        <w:rPr>
          <w:b/>
          <w:sz w:val="28"/>
          <w:szCs w:val="28"/>
          <w:lang w:val="uk-UA"/>
        </w:rPr>
      </w:pPr>
      <w:r w:rsidRPr="00AE14E1">
        <w:rPr>
          <w:b/>
          <w:sz w:val="28"/>
          <w:szCs w:val="28"/>
          <w:lang w:val="uk-UA"/>
        </w:rPr>
        <w:t>9. ОЧІКУВАНІ РЕЗУЛЬТАТИ ВИКОНАННЯ ПРОГРАМИ, ВИЗНАЧЕННЯ ЇЇ ЕФЕКТИВНОСТІ</w:t>
      </w:r>
    </w:p>
    <w:p w:rsidR="009954ED" w:rsidRDefault="009954ED" w:rsidP="009954ED">
      <w:pPr>
        <w:jc w:val="both"/>
        <w:rPr>
          <w:lang w:val="uk-UA"/>
        </w:rPr>
      </w:pPr>
      <w:r w:rsidRPr="00957564">
        <w:rPr>
          <w:lang w:val="uk-UA"/>
        </w:rPr>
        <w:t xml:space="preserve">Передбачені програмою заходи сприятимуть більш якісному виконанню  функцій уповноваженого органу з питань </w:t>
      </w:r>
      <w:proofErr w:type="spellStart"/>
      <w:r w:rsidRPr="00957564">
        <w:rPr>
          <w:lang w:val="uk-UA"/>
        </w:rPr>
        <w:t>пробації</w:t>
      </w:r>
      <w:proofErr w:type="spellEnd"/>
      <w:r w:rsidRPr="00957564">
        <w:rPr>
          <w:lang w:val="uk-UA"/>
        </w:rPr>
        <w:t>, спрямованих на належне виконання покарань у виді позбавлення права обіймати певні посади або займатися певною діяльністю, суспільно корисних робіт, громадських робіт, виправних робіт,   здійснення нагляду за  поведінкою осіб, звільнених від відбування покарання з випробуванням, а також звільнених від відбування покарання вагітних жінок  і жінок, які мають дітей віком до трьох років, проведення роботи з особами, яким не відбуту частину покарання замінено на більш м’яку, проведення профілактичної роботи з особами, притягнутими до адміністративної відповідальності згідно з КУпАП. Це дозволить налагодити ефективну систему взаємодії та допомоги між</w:t>
      </w:r>
      <w:r w:rsidRPr="00910FEA">
        <w:rPr>
          <w:sz w:val="28"/>
          <w:szCs w:val="28"/>
          <w:lang w:val="uk-UA"/>
        </w:rPr>
        <w:t xml:space="preserve"> </w:t>
      </w:r>
      <w:r w:rsidRPr="00957564">
        <w:rPr>
          <w:lang w:val="uk-UA"/>
        </w:rPr>
        <w:t xml:space="preserve">уповноваженим органом з питань </w:t>
      </w:r>
      <w:proofErr w:type="spellStart"/>
      <w:r w:rsidRPr="00957564">
        <w:rPr>
          <w:lang w:val="uk-UA"/>
        </w:rPr>
        <w:t>пробації</w:t>
      </w:r>
      <w:proofErr w:type="spellEnd"/>
      <w:r w:rsidRPr="00957564">
        <w:rPr>
          <w:lang w:val="uk-UA"/>
        </w:rPr>
        <w:t xml:space="preserve"> та органами місцевого самоврядування, забезпечити особисту безпеку громадян, захистити їхні права, свободи та законні інтереси, а також створить необхідні умови</w:t>
      </w:r>
      <w:r w:rsidRPr="00910FEA">
        <w:rPr>
          <w:sz w:val="28"/>
          <w:szCs w:val="28"/>
          <w:lang w:val="uk-UA"/>
        </w:rPr>
        <w:t xml:space="preserve"> </w:t>
      </w:r>
      <w:r w:rsidRPr="00957564">
        <w:rPr>
          <w:lang w:val="uk-UA"/>
        </w:rPr>
        <w:t>для профілактики правопорушень, забезпечення законності та правопорядку на території району.</w:t>
      </w:r>
    </w:p>
    <w:p w:rsidR="00D82C71" w:rsidRPr="00957564" w:rsidRDefault="00D82C71" w:rsidP="009954ED">
      <w:pPr>
        <w:jc w:val="both"/>
        <w:rPr>
          <w:lang w:val="uk-UA"/>
        </w:rPr>
      </w:pPr>
    </w:p>
    <w:p w:rsidR="00C5217E" w:rsidRPr="00957564" w:rsidRDefault="00957564" w:rsidP="00957564">
      <w:pPr>
        <w:tabs>
          <w:tab w:val="left" w:pos="6859"/>
        </w:tabs>
        <w:spacing w:line="360" w:lineRule="auto"/>
        <w:jc w:val="center"/>
        <w:rPr>
          <w:b/>
          <w:lang w:val="uk-UA"/>
        </w:rPr>
      </w:pPr>
      <w:r w:rsidRPr="00957564">
        <w:rPr>
          <w:b/>
          <w:bCs/>
          <w:lang w:val="uk-UA"/>
        </w:rPr>
        <w:t>Секретар ради</w:t>
      </w:r>
      <w:r w:rsidRPr="00957564">
        <w:rPr>
          <w:b/>
          <w:bCs/>
          <w:lang w:val="uk-UA"/>
        </w:rPr>
        <w:tab/>
      </w:r>
      <w:r w:rsidR="00F617D0">
        <w:rPr>
          <w:b/>
          <w:bCs/>
          <w:lang w:val="uk-UA"/>
        </w:rPr>
        <w:t>В.П.Ткачук</w:t>
      </w:r>
    </w:p>
    <w:sectPr w:rsidR="00C5217E" w:rsidRPr="00957564" w:rsidSect="002117C7">
      <w:pgSz w:w="11906" w:h="16838"/>
      <w:pgMar w:top="719" w:right="566"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
    <w:nsid w:val="6F6D7B70"/>
    <w:multiLevelType w:val="hybridMultilevel"/>
    <w:tmpl w:val="9AC03E00"/>
    <w:lvl w:ilvl="0" w:tplc="23C45D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EED1523"/>
    <w:multiLevelType w:val="hybridMultilevel"/>
    <w:tmpl w:val="2D1E35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583"/>
    <w:rsid w:val="000720B3"/>
    <w:rsid w:val="001518CC"/>
    <w:rsid w:val="001F156D"/>
    <w:rsid w:val="00225A90"/>
    <w:rsid w:val="0025374F"/>
    <w:rsid w:val="00253DDB"/>
    <w:rsid w:val="002C0D8D"/>
    <w:rsid w:val="002C3529"/>
    <w:rsid w:val="002E7E04"/>
    <w:rsid w:val="004359A3"/>
    <w:rsid w:val="00450E9E"/>
    <w:rsid w:val="005E15FF"/>
    <w:rsid w:val="006329E2"/>
    <w:rsid w:val="00684583"/>
    <w:rsid w:val="007B7075"/>
    <w:rsid w:val="00801386"/>
    <w:rsid w:val="00862426"/>
    <w:rsid w:val="00957564"/>
    <w:rsid w:val="009672A7"/>
    <w:rsid w:val="009954ED"/>
    <w:rsid w:val="009A2623"/>
    <w:rsid w:val="00A56D04"/>
    <w:rsid w:val="00A75802"/>
    <w:rsid w:val="00A934EF"/>
    <w:rsid w:val="00B54BA6"/>
    <w:rsid w:val="00BE0D02"/>
    <w:rsid w:val="00C20D58"/>
    <w:rsid w:val="00CF4277"/>
    <w:rsid w:val="00D42B6E"/>
    <w:rsid w:val="00D82C71"/>
    <w:rsid w:val="00E20656"/>
    <w:rsid w:val="00F26230"/>
    <w:rsid w:val="00F617D0"/>
    <w:rsid w:val="00F6762A"/>
    <w:rsid w:val="00F715BE"/>
    <w:rsid w:val="00FA2DC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762A"/>
    <w:pPr>
      <w:keepNext/>
      <w:spacing w:before="240" w:after="60"/>
      <w:jc w:val="both"/>
      <w:outlineLvl w:val="0"/>
    </w:pPr>
    <w:rPr>
      <w:rFonts w:ascii="Arial" w:hAnsi="Arial" w:cs="Arial"/>
      <w:b/>
      <w:bCs/>
      <w:kern w:val="32"/>
      <w:sz w:val="32"/>
      <w:szCs w:val="32"/>
      <w:lang w:val="uk-UA"/>
    </w:rPr>
  </w:style>
  <w:style w:type="paragraph" w:styleId="2">
    <w:name w:val="heading 2"/>
    <w:basedOn w:val="a"/>
    <w:next w:val="a"/>
    <w:link w:val="20"/>
    <w:uiPriority w:val="9"/>
    <w:unhideWhenUsed/>
    <w:qFormat/>
    <w:rsid w:val="00450E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4277"/>
    <w:pPr>
      <w:jc w:val="center"/>
    </w:pPr>
    <w:rPr>
      <w:rFonts w:ascii="Arial Narrow" w:hAnsi="Arial Narrow"/>
      <w:szCs w:val="20"/>
      <w:lang w:val="uk-UA"/>
    </w:rPr>
  </w:style>
  <w:style w:type="character" w:customStyle="1" w:styleId="a4">
    <w:name w:val="Основной текст Знак"/>
    <w:basedOn w:val="a0"/>
    <w:link w:val="a3"/>
    <w:rsid w:val="00CF4277"/>
    <w:rPr>
      <w:rFonts w:ascii="Arial Narrow" w:eastAsia="Times New Roman" w:hAnsi="Arial Narrow" w:cs="Times New Roman"/>
      <w:sz w:val="24"/>
      <w:szCs w:val="20"/>
      <w:lang w:val="uk-UA" w:eastAsia="ru-RU"/>
    </w:rPr>
  </w:style>
  <w:style w:type="character" w:customStyle="1" w:styleId="10">
    <w:name w:val="Заголовок 1 Знак"/>
    <w:basedOn w:val="a0"/>
    <w:link w:val="1"/>
    <w:rsid w:val="00F6762A"/>
    <w:rPr>
      <w:rFonts w:ascii="Arial" w:eastAsia="Times New Roman" w:hAnsi="Arial" w:cs="Arial"/>
      <w:b/>
      <w:bCs/>
      <w:kern w:val="32"/>
      <w:sz w:val="32"/>
      <w:szCs w:val="32"/>
      <w:lang w:val="uk-UA" w:eastAsia="ru-RU"/>
    </w:rPr>
  </w:style>
  <w:style w:type="character" w:styleId="a5">
    <w:name w:val="Strong"/>
    <w:basedOn w:val="a0"/>
    <w:qFormat/>
    <w:rsid w:val="00F6762A"/>
    <w:rPr>
      <w:b/>
      <w:bCs/>
    </w:rPr>
  </w:style>
  <w:style w:type="paragraph" w:styleId="a6">
    <w:name w:val="List Paragraph"/>
    <w:basedOn w:val="a"/>
    <w:qFormat/>
    <w:rsid w:val="00F6762A"/>
    <w:pPr>
      <w:spacing w:after="200"/>
      <w:ind w:left="720"/>
      <w:contextualSpacing/>
      <w:jc w:val="both"/>
    </w:pPr>
    <w:rPr>
      <w:rFonts w:ascii="Calibri" w:eastAsia="Calibri" w:hAnsi="Calibri"/>
      <w:sz w:val="28"/>
      <w:szCs w:val="22"/>
      <w:lang w:val="uk-UA" w:eastAsia="en-US"/>
    </w:rPr>
  </w:style>
  <w:style w:type="paragraph" w:customStyle="1" w:styleId="a7">
    <w:basedOn w:val="a"/>
    <w:next w:val="a8"/>
    <w:link w:val="a9"/>
    <w:qFormat/>
    <w:rsid w:val="00F6762A"/>
    <w:pPr>
      <w:jc w:val="center"/>
    </w:pPr>
    <w:rPr>
      <w:rFonts w:asciiTheme="minorHAnsi" w:eastAsiaTheme="minorHAnsi" w:hAnsiTheme="minorHAnsi" w:cstheme="minorBidi"/>
      <w:b/>
      <w:sz w:val="28"/>
      <w:szCs w:val="22"/>
    </w:rPr>
  </w:style>
  <w:style w:type="character" w:customStyle="1" w:styleId="a9">
    <w:name w:val="Название Знак"/>
    <w:basedOn w:val="a0"/>
    <w:link w:val="a7"/>
    <w:rsid w:val="00F6762A"/>
    <w:rPr>
      <w:b/>
      <w:sz w:val="28"/>
      <w:lang w:eastAsia="ru-RU"/>
    </w:rPr>
  </w:style>
  <w:style w:type="character" w:customStyle="1" w:styleId="FontStyle12">
    <w:name w:val="Font Style12"/>
    <w:basedOn w:val="a0"/>
    <w:rsid w:val="00F6762A"/>
    <w:rPr>
      <w:rFonts w:ascii="Times New Roman" w:hAnsi="Times New Roman" w:cs="Times New Roman"/>
      <w:sz w:val="22"/>
      <w:szCs w:val="22"/>
    </w:rPr>
  </w:style>
  <w:style w:type="paragraph" w:styleId="a8">
    <w:name w:val="Title"/>
    <w:basedOn w:val="a"/>
    <w:next w:val="a"/>
    <w:link w:val="11"/>
    <w:uiPriority w:val="10"/>
    <w:qFormat/>
    <w:rsid w:val="00F6762A"/>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8"/>
    <w:uiPriority w:val="10"/>
    <w:rsid w:val="00F6762A"/>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450E9E"/>
    <w:rPr>
      <w:rFonts w:asciiTheme="majorHAnsi" w:eastAsiaTheme="majorEastAsia" w:hAnsiTheme="majorHAnsi" w:cstheme="majorBidi"/>
      <w:color w:val="2E74B5" w:themeColor="accent1" w:themeShade="BF"/>
      <w:sz w:val="26"/>
      <w:szCs w:val="26"/>
      <w:lang w:eastAsia="ru-RU"/>
    </w:rPr>
  </w:style>
  <w:style w:type="paragraph" w:styleId="aa">
    <w:name w:val="Normal (Web)"/>
    <w:basedOn w:val="a"/>
    <w:rsid w:val="009954ED"/>
    <w:pPr>
      <w:spacing w:before="100" w:beforeAutospacing="1" w:after="100" w:afterAutospacing="1"/>
    </w:pPr>
  </w:style>
  <w:style w:type="paragraph" w:styleId="21">
    <w:name w:val="Body Text 2"/>
    <w:basedOn w:val="a"/>
    <w:link w:val="22"/>
    <w:rsid w:val="00957564"/>
    <w:pPr>
      <w:spacing w:after="120" w:line="480" w:lineRule="auto"/>
      <w:jc w:val="both"/>
    </w:pPr>
    <w:rPr>
      <w:sz w:val="26"/>
      <w:lang w:val="uk-UA"/>
    </w:rPr>
  </w:style>
  <w:style w:type="character" w:customStyle="1" w:styleId="22">
    <w:name w:val="Основной текст 2 Знак"/>
    <w:basedOn w:val="a0"/>
    <w:link w:val="21"/>
    <w:rsid w:val="00957564"/>
    <w:rPr>
      <w:rFonts w:ascii="Times New Roman" w:eastAsia="Times New Roman" w:hAnsi="Times New Roman" w:cs="Times New Roman"/>
      <w:sz w:val="26"/>
      <w:szCs w:val="24"/>
      <w:lang w:val="uk-UA" w:eastAsia="ru-RU"/>
    </w:rPr>
  </w:style>
  <w:style w:type="paragraph" w:customStyle="1" w:styleId="110">
    <w:name w:val="заголовок 11"/>
    <w:basedOn w:val="a"/>
    <w:next w:val="a"/>
    <w:rsid w:val="00957564"/>
    <w:pPr>
      <w:keepNext/>
      <w:widowControl w:val="0"/>
      <w:jc w:val="center"/>
    </w:pPr>
    <w:rPr>
      <w:b/>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6128</Words>
  <Characters>3494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userMix1604</cp:lastModifiedBy>
  <cp:revision>3</cp:revision>
  <dcterms:created xsi:type="dcterms:W3CDTF">2019-01-02T07:10:00Z</dcterms:created>
  <dcterms:modified xsi:type="dcterms:W3CDTF">2019-01-09T07:09:00Z</dcterms:modified>
</cp:coreProperties>
</file>