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A4" w:rsidRDefault="001641A4" w:rsidP="008316DD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1641A4" w:rsidRDefault="001641A4" w:rsidP="008316D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641A4" w:rsidRDefault="001641A4" w:rsidP="008316D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641A4" w:rsidRDefault="001641A4" w:rsidP="008316D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641A4" w:rsidRDefault="001641A4" w:rsidP="008316DD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1641A4" w:rsidRDefault="001641A4" w:rsidP="008316D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2885 </w:t>
      </w:r>
    </w:p>
    <w:p w:rsidR="001641A4" w:rsidRDefault="001641A4" w:rsidP="008316D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1641A4" w:rsidRDefault="001641A4" w:rsidP="008316DD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1641A4" w:rsidRDefault="001641A4" w:rsidP="008316DD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1641A4" w:rsidRPr="00A574F0" w:rsidRDefault="001641A4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1641A4" w:rsidRPr="008316DD">
        <w:trPr>
          <w:trHeight w:val="460"/>
        </w:trPr>
        <w:tc>
          <w:tcPr>
            <w:tcW w:w="5508" w:type="dxa"/>
          </w:tcPr>
          <w:p w:rsidR="001641A4" w:rsidRPr="00753730" w:rsidRDefault="001641A4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46-ої (чергової)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15.05.2018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2579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гр. Гуленко А.С. дозволу на розроблення проекту землеустрою щодо відведення земельної ділянки для обслуговування 19/10000 часток комплексу будівель і споруд, за адресою: м. Сєвєродонецьк, вулиця Богдана Ліщини, будинок 37б»</w:t>
            </w:r>
          </w:p>
          <w:p w:rsidR="001641A4" w:rsidRPr="002D4ECD" w:rsidRDefault="001641A4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641A4" w:rsidRPr="0006311B" w:rsidRDefault="001641A4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Гуленко Анни Сергіївни (вх. №34247 від 01.06.2018), </w:t>
      </w:r>
      <w:r>
        <w:rPr>
          <w:color w:val="000000"/>
          <w:lang w:val="uk-UA"/>
        </w:rPr>
        <w:t>в інтересах якої діє гр.</w:t>
      </w:r>
      <w:r w:rsidRPr="005713B8">
        <w:rPr>
          <w:lang w:val="uk-UA"/>
        </w:rPr>
        <w:t xml:space="preserve"> </w:t>
      </w:r>
      <w:r>
        <w:rPr>
          <w:lang w:val="uk-UA"/>
        </w:rPr>
        <w:t xml:space="preserve">Гуленко Сергій Олексійович на підставі довіреності ННВ 234888 від 12.04.2018,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2579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 15.05.2018 «Про надання                  гр. Гуленко А.С. дозволу на розроблення проекту землеустрою щодо відведення земельної ділянки для обслуговування 19/10000 часток комплексу будівель і споруд, за адресою: м. Сєвєродонецьк, вулиця Богдана Ліщини, будинок 37б»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№113 від 06.06.2018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1641A4" w:rsidRPr="00CF2FC5" w:rsidRDefault="001641A4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641A4" w:rsidRPr="00CF2FC5" w:rsidRDefault="001641A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1641A4" w:rsidRPr="00CF2FC5" w:rsidRDefault="001641A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641A4" w:rsidRDefault="001641A4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46-ої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15.05.2018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№2579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«Про надання гр. Гуленко А.С. дозволу на розроблення проекту землеустрою щодо відведення земельної ділянки для обслуговування 19/10000 часток комплексу будівель і споруд, за адресою: м. Сєвєродонецьк, вулиця Богдана Ліщини, будинок 37б», виключивши у пункті 3 рішення </w:t>
      </w:r>
      <w:r>
        <w:rPr>
          <w:lang w:val="uk-UA"/>
        </w:rPr>
        <w:t>слова «ПАТ «Луганськбудтранс».</w:t>
      </w:r>
    </w:p>
    <w:p w:rsidR="001641A4" w:rsidRPr="00CF2FC5" w:rsidRDefault="001641A4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1641A4" w:rsidRDefault="001641A4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641A4" w:rsidRDefault="001641A4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1641A4" w:rsidRDefault="001641A4" w:rsidP="00CE0E39">
      <w:pPr>
        <w:widowControl w:val="0"/>
        <w:ind w:right="-180"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1641A4" w:rsidRDefault="001641A4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1641A4" w:rsidRPr="002D4ECD" w:rsidRDefault="001641A4" w:rsidP="00941134">
      <w:pPr>
        <w:widowControl w:val="0"/>
        <w:ind w:left="1440" w:right="-180" w:hanging="731"/>
        <w:rPr>
          <w:b/>
          <w:bCs/>
          <w:color w:val="000000"/>
          <w:sz w:val="16"/>
          <w:szCs w:val="16"/>
          <w:lang w:val="uk-UA"/>
        </w:rPr>
      </w:pPr>
    </w:p>
    <w:sectPr w:rsidR="001641A4" w:rsidRPr="002D4ECD" w:rsidSect="00AA2DE7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76F7E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41A4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D4ECD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3E43"/>
    <w:rsid w:val="003345FF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3B8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4B68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16DD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97235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609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5F3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17401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0E9F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C6D28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796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FA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1274</Words>
  <Characters>727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2018-08-08T07:51:00Z</cp:lastPrinted>
  <dcterms:created xsi:type="dcterms:W3CDTF">2018-06-06T07:22:00Z</dcterms:created>
  <dcterms:modified xsi:type="dcterms:W3CDTF">2018-09-03T13:25:00Z</dcterms:modified>
</cp:coreProperties>
</file>