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F3" w:rsidRPr="00C079E6" w:rsidRDefault="005618F3" w:rsidP="005E3901">
      <w:pPr>
        <w:pStyle w:val="a3"/>
        <w:rPr>
          <w:sz w:val="24"/>
          <w:u w:val="single"/>
        </w:rPr>
      </w:pPr>
      <w:r>
        <w:rPr>
          <w:sz w:val="28"/>
          <w:szCs w:val="28"/>
        </w:rPr>
        <w:t xml:space="preserve">                       </w:t>
      </w:r>
      <w:r w:rsidR="00965E26">
        <w:rPr>
          <w:sz w:val="28"/>
          <w:szCs w:val="28"/>
        </w:rPr>
        <w:t xml:space="preserve">                  </w:t>
      </w:r>
      <w:r w:rsidR="009E2AB6">
        <w:rPr>
          <w:sz w:val="28"/>
          <w:szCs w:val="28"/>
        </w:rPr>
        <w:tab/>
      </w:r>
      <w:r w:rsidR="009E2AB6">
        <w:rPr>
          <w:sz w:val="28"/>
          <w:szCs w:val="28"/>
        </w:rPr>
        <w:tab/>
      </w:r>
      <w:r w:rsidR="009E2AB6">
        <w:rPr>
          <w:sz w:val="28"/>
          <w:szCs w:val="28"/>
        </w:rPr>
        <w:tab/>
      </w:r>
      <w:r w:rsidR="009E2AB6">
        <w:rPr>
          <w:sz w:val="28"/>
          <w:szCs w:val="28"/>
        </w:rPr>
        <w:tab/>
      </w:r>
      <w:r w:rsidR="009E2AB6">
        <w:rPr>
          <w:sz w:val="28"/>
          <w:szCs w:val="28"/>
        </w:rPr>
        <w:tab/>
      </w:r>
      <w:r w:rsidR="009E2AB6">
        <w:rPr>
          <w:sz w:val="28"/>
          <w:szCs w:val="28"/>
        </w:rPr>
        <w:tab/>
      </w:r>
      <w:r w:rsidR="009E2AB6">
        <w:rPr>
          <w:sz w:val="28"/>
          <w:szCs w:val="28"/>
        </w:rPr>
        <w:tab/>
      </w:r>
      <w:r w:rsidR="00965E26" w:rsidRPr="00C079E6">
        <w:rPr>
          <w:sz w:val="24"/>
        </w:rPr>
        <w:t xml:space="preserve"> </w:t>
      </w:r>
      <w:r w:rsidR="009E2AB6" w:rsidRPr="00C079E6">
        <w:rPr>
          <w:sz w:val="24"/>
        </w:rPr>
        <w:t>Проект</w:t>
      </w:r>
      <w:r w:rsidR="00965E26" w:rsidRPr="00C079E6">
        <w:rPr>
          <w:sz w:val="24"/>
        </w:rPr>
        <w:t xml:space="preserve">   </w:t>
      </w:r>
      <w:r w:rsidR="00965E26" w:rsidRPr="00C079E6">
        <w:rPr>
          <w:sz w:val="24"/>
          <w:u w:val="single"/>
        </w:rPr>
        <w:t xml:space="preserve">                                                  </w:t>
      </w:r>
      <w:r w:rsidRPr="00C079E6">
        <w:rPr>
          <w:sz w:val="24"/>
          <w:u w:val="single"/>
        </w:rPr>
        <w:t xml:space="preserve">                                                                  </w:t>
      </w:r>
    </w:p>
    <w:p w:rsidR="00965E26" w:rsidRDefault="00965E26" w:rsidP="00B74B5F">
      <w:pPr>
        <w:pStyle w:val="a3"/>
        <w:rPr>
          <w:sz w:val="28"/>
          <w:szCs w:val="28"/>
        </w:rPr>
      </w:pPr>
    </w:p>
    <w:p w:rsidR="00B74B5F" w:rsidRDefault="00B74B5F" w:rsidP="00B74B5F">
      <w:pPr>
        <w:pStyle w:val="a3"/>
        <w:rPr>
          <w:sz w:val="28"/>
          <w:szCs w:val="28"/>
        </w:rPr>
      </w:pPr>
      <w:r>
        <w:rPr>
          <w:sz w:val="28"/>
          <w:szCs w:val="28"/>
        </w:rPr>
        <w:t>СЄВЄРОДОНЕЦЬКА МІСЬКА РАДА</w:t>
      </w:r>
    </w:p>
    <w:p w:rsidR="00B74B5F" w:rsidRDefault="00B74B5F" w:rsidP="00B74B5F">
      <w:pPr>
        <w:pStyle w:val="a5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B74B5F" w:rsidRPr="00C56610" w:rsidRDefault="00B74B5F" w:rsidP="00B74B5F">
      <w:pPr>
        <w:pStyle w:val="1"/>
        <w:jc w:val="left"/>
      </w:pPr>
      <w:r>
        <w:t xml:space="preserve">                                             </w:t>
      </w:r>
      <w:r w:rsidR="00C56610">
        <w:t xml:space="preserve">                                   </w:t>
      </w:r>
      <w:r>
        <w:t xml:space="preserve">сесія </w:t>
      </w:r>
    </w:p>
    <w:p w:rsidR="00B74B5F" w:rsidRDefault="00B74B5F" w:rsidP="00B74B5F">
      <w:pPr>
        <w:jc w:val="center"/>
        <w:rPr>
          <w:b/>
          <w:bCs/>
          <w:sz w:val="28"/>
          <w:lang w:val="uk-UA"/>
        </w:rPr>
      </w:pPr>
    </w:p>
    <w:p w:rsidR="00B74B5F" w:rsidRPr="00C56610" w:rsidRDefault="00B74B5F" w:rsidP="00B74B5F">
      <w:pPr>
        <w:pStyle w:val="2"/>
        <w:rPr>
          <w:sz w:val="28"/>
        </w:rPr>
      </w:pPr>
      <w:r>
        <w:rPr>
          <w:sz w:val="28"/>
        </w:rPr>
        <w:t xml:space="preserve">РІШЕННЯ № </w:t>
      </w:r>
      <w:r w:rsidR="00C56610">
        <w:rPr>
          <w:sz w:val="28"/>
        </w:rPr>
        <w:t xml:space="preserve">    </w:t>
      </w:r>
    </w:p>
    <w:p w:rsidR="00B74B5F" w:rsidRDefault="00B74B5F" w:rsidP="00B74B5F">
      <w:pPr>
        <w:rPr>
          <w:lang w:val="uk-UA"/>
        </w:rPr>
      </w:pPr>
    </w:p>
    <w:p w:rsidR="00B74B5F" w:rsidRDefault="00B74B5F" w:rsidP="00B74B5F">
      <w:pPr>
        <w:jc w:val="both"/>
        <w:rPr>
          <w:b/>
          <w:bCs/>
          <w:lang w:val="uk-UA"/>
        </w:rPr>
      </w:pPr>
      <w:r>
        <w:rPr>
          <w:b/>
          <w:bCs/>
          <w:u w:val="single"/>
          <w:lang w:val="uk-UA"/>
        </w:rPr>
        <w:t>«_</w:t>
      </w:r>
      <w:r w:rsidR="00C56610">
        <w:rPr>
          <w:b/>
          <w:bCs/>
          <w:u w:val="single"/>
          <w:lang w:val="uk-UA"/>
        </w:rPr>
        <w:t xml:space="preserve">     </w:t>
      </w:r>
      <w:r>
        <w:rPr>
          <w:b/>
          <w:bCs/>
          <w:u w:val="single"/>
          <w:lang w:val="uk-UA"/>
        </w:rPr>
        <w:t>_</w:t>
      </w:r>
      <w:r w:rsidR="009E2AB6">
        <w:rPr>
          <w:b/>
          <w:bCs/>
          <w:u w:val="single"/>
          <w:lang w:val="uk-UA"/>
        </w:rPr>
        <w:t xml:space="preserve">» </w:t>
      </w:r>
      <w:r w:rsidR="00D352D2">
        <w:rPr>
          <w:b/>
          <w:bCs/>
          <w:u w:val="single"/>
          <w:lang w:val="uk-UA"/>
        </w:rPr>
        <w:t>жовт</w:t>
      </w:r>
      <w:r w:rsidR="009E2AB6">
        <w:rPr>
          <w:b/>
          <w:bCs/>
          <w:u w:val="single"/>
          <w:lang w:val="uk-UA"/>
        </w:rPr>
        <w:t>ня</w:t>
      </w:r>
      <w:r>
        <w:rPr>
          <w:bCs/>
          <w:u w:val="single"/>
          <w:lang w:val="uk-UA"/>
        </w:rPr>
        <w:t xml:space="preserve"> </w:t>
      </w:r>
      <w:r>
        <w:rPr>
          <w:b/>
          <w:bCs/>
          <w:u w:val="single"/>
          <w:lang w:val="uk-UA"/>
        </w:rPr>
        <w:t>201</w:t>
      </w:r>
      <w:r w:rsidR="009E2AB6">
        <w:rPr>
          <w:b/>
          <w:bCs/>
          <w:u w:val="single"/>
          <w:lang w:val="uk-UA"/>
        </w:rPr>
        <w:t>8</w:t>
      </w:r>
      <w:r>
        <w:rPr>
          <w:b/>
          <w:bCs/>
          <w:u w:val="single"/>
          <w:lang w:val="uk-UA"/>
        </w:rPr>
        <w:t>р.</w:t>
      </w:r>
    </w:p>
    <w:p w:rsidR="00B74B5F" w:rsidRDefault="00B74B5F" w:rsidP="00B74B5F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p w:rsidR="00F234F0" w:rsidRDefault="00F234F0" w:rsidP="005E3901">
      <w:pPr>
        <w:jc w:val="both"/>
        <w:rPr>
          <w:bCs/>
          <w:lang w:val="uk-UA"/>
        </w:rPr>
      </w:pPr>
    </w:p>
    <w:p w:rsidR="00126FF5" w:rsidRDefault="005E3901" w:rsidP="00126FF5">
      <w:pPr>
        <w:jc w:val="both"/>
        <w:rPr>
          <w:bCs/>
          <w:lang w:val="uk-UA"/>
        </w:rPr>
      </w:pPr>
      <w:r w:rsidRPr="00320F7F">
        <w:rPr>
          <w:bCs/>
          <w:lang w:val="uk-UA"/>
        </w:rPr>
        <w:t xml:space="preserve">Про </w:t>
      </w:r>
      <w:r w:rsidR="00D352D2">
        <w:rPr>
          <w:bCs/>
          <w:lang w:val="uk-UA"/>
        </w:rPr>
        <w:t xml:space="preserve">введення </w:t>
      </w:r>
      <w:r w:rsidR="00126FF5">
        <w:rPr>
          <w:bCs/>
          <w:lang w:val="uk-UA"/>
        </w:rPr>
        <w:t xml:space="preserve">посади </w:t>
      </w:r>
    </w:p>
    <w:p w:rsidR="00D352D2" w:rsidRDefault="00126FF5" w:rsidP="00126FF5">
      <w:pPr>
        <w:jc w:val="both"/>
        <w:rPr>
          <w:bCs/>
          <w:lang w:val="uk-UA"/>
        </w:rPr>
      </w:pPr>
      <w:r>
        <w:rPr>
          <w:bCs/>
          <w:lang w:val="uk-UA"/>
        </w:rPr>
        <w:t>заступника міського голови</w:t>
      </w:r>
    </w:p>
    <w:p w:rsidR="005E3901" w:rsidRPr="00320F7F" w:rsidRDefault="00D352D2" w:rsidP="005E3901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</w:t>
      </w:r>
    </w:p>
    <w:p w:rsidR="005E3901" w:rsidRDefault="00BA04D6" w:rsidP="005E3901">
      <w:pPr>
        <w:pStyle w:val="20"/>
        <w:ind w:firstLine="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Керуючись ст.26, 59 Закону України «Про місцеве самоврядування в Україні», на виконання виконавчого листа Луганського окружного адміністративного суду від 02.10.2018р. по адміністративній справі № 812/1181/18 про поновлення на посаді заступника міського голови з питань діяльності виконавчих органів ради  </w:t>
      </w:r>
      <w:proofErr w:type="spellStart"/>
      <w:r>
        <w:rPr>
          <w:sz w:val="24"/>
          <w:lang w:val="uk-UA"/>
        </w:rPr>
        <w:t>Пригеби</w:t>
      </w:r>
      <w:proofErr w:type="spellEnd"/>
      <w:r>
        <w:rPr>
          <w:sz w:val="24"/>
          <w:lang w:val="uk-UA"/>
        </w:rPr>
        <w:t xml:space="preserve"> Г.В., </w:t>
      </w:r>
      <w:proofErr w:type="spellStart"/>
      <w:r>
        <w:rPr>
          <w:sz w:val="24"/>
          <w:lang w:val="uk-UA"/>
        </w:rPr>
        <w:t>Сєвєродонецька</w:t>
      </w:r>
      <w:proofErr w:type="spellEnd"/>
      <w:r>
        <w:rPr>
          <w:sz w:val="24"/>
          <w:lang w:val="uk-UA"/>
        </w:rPr>
        <w:t xml:space="preserve"> міська рада</w:t>
      </w:r>
    </w:p>
    <w:p w:rsidR="005E3901" w:rsidRPr="00320F7F" w:rsidRDefault="005E3901" w:rsidP="005E3901">
      <w:pPr>
        <w:pStyle w:val="20"/>
        <w:jc w:val="both"/>
        <w:rPr>
          <w:sz w:val="24"/>
          <w:lang w:val="uk-UA"/>
        </w:rPr>
      </w:pPr>
    </w:p>
    <w:p w:rsidR="005E3901" w:rsidRDefault="005E3901" w:rsidP="00FF1B7B">
      <w:pPr>
        <w:pStyle w:val="3"/>
        <w:spacing w:line="360" w:lineRule="auto"/>
        <w:jc w:val="both"/>
      </w:pPr>
      <w:r w:rsidRPr="00320F7F">
        <w:t>ВИРІШИЛА:</w:t>
      </w:r>
    </w:p>
    <w:p w:rsidR="009E2AB6" w:rsidRDefault="009E2AB6" w:rsidP="00E4442F">
      <w:pPr>
        <w:jc w:val="both"/>
        <w:rPr>
          <w:bCs/>
          <w:lang w:val="uk-UA"/>
        </w:rPr>
      </w:pPr>
      <w:r>
        <w:rPr>
          <w:lang w:val="uk-UA"/>
        </w:rPr>
        <w:t xml:space="preserve">        </w:t>
      </w:r>
      <w:r w:rsidR="00D014FE">
        <w:rPr>
          <w:lang w:val="uk-UA"/>
        </w:rPr>
        <w:t>1</w:t>
      </w:r>
      <w:r w:rsidR="00B25F04">
        <w:rPr>
          <w:bCs/>
          <w:lang w:val="uk-UA"/>
        </w:rPr>
        <w:t xml:space="preserve"> </w:t>
      </w:r>
      <w:r>
        <w:rPr>
          <w:bCs/>
          <w:lang w:val="uk-UA"/>
        </w:rPr>
        <w:t xml:space="preserve">В межах затвердженої чисельності працівників виконавчих органів </w:t>
      </w:r>
      <w:proofErr w:type="spellStart"/>
      <w:r>
        <w:rPr>
          <w:bCs/>
          <w:lang w:val="uk-UA"/>
        </w:rPr>
        <w:t>Сєвєродонецької</w:t>
      </w:r>
      <w:proofErr w:type="spellEnd"/>
      <w:r>
        <w:rPr>
          <w:bCs/>
          <w:lang w:val="uk-UA"/>
        </w:rPr>
        <w:t xml:space="preserve"> міської ради – 367 шт. од.:</w:t>
      </w:r>
    </w:p>
    <w:p w:rsidR="009E2AB6" w:rsidRDefault="009E2AB6" w:rsidP="00D05452">
      <w:pPr>
        <w:jc w:val="both"/>
        <w:rPr>
          <w:bCs/>
          <w:lang w:val="uk-UA"/>
        </w:rPr>
      </w:pPr>
      <w:r>
        <w:rPr>
          <w:bCs/>
          <w:lang w:val="uk-UA"/>
        </w:rPr>
        <w:t xml:space="preserve">- </w:t>
      </w:r>
      <w:r w:rsidR="00D05452">
        <w:rPr>
          <w:lang w:val="uk-UA"/>
        </w:rPr>
        <w:t xml:space="preserve">ввести до штатного розпису виконавчих органів </w:t>
      </w:r>
      <w:proofErr w:type="spellStart"/>
      <w:r w:rsidR="004944B7">
        <w:rPr>
          <w:lang w:val="uk-UA"/>
        </w:rPr>
        <w:t>Сєвєродонецької</w:t>
      </w:r>
      <w:proofErr w:type="spellEnd"/>
      <w:r w:rsidR="004944B7">
        <w:rPr>
          <w:lang w:val="uk-UA"/>
        </w:rPr>
        <w:t xml:space="preserve"> міської ради посаду заступника міського голови з питань діяльності виконавчих органів ради – 1 одиниця з посадовим окладом 9500грн. за рахунок виключення зі штатного розпису виконавчих органів </w:t>
      </w:r>
      <w:proofErr w:type="spellStart"/>
      <w:r w:rsidR="004944B7">
        <w:rPr>
          <w:lang w:val="uk-UA"/>
        </w:rPr>
        <w:t>Сєвєродонецької</w:t>
      </w:r>
      <w:proofErr w:type="spellEnd"/>
      <w:r w:rsidR="004944B7">
        <w:rPr>
          <w:lang w:val="uk-UA"/>
        </w:rPr>
        <w:t xml:space="preserve"> міської ради </w:t>
      </w:r>
      <w:r w:rsidR="00BA04D6">
        <w:rPr>
          <w:lang w:val="uk-UA"/>
        </w:rPr>
        <w:t xml:space="preserve">вакантної </w:t>
      </w:r>
      <w:r w:rsidR="004944B7">
        <w:rPr>
          <w:lang w:val="uk-UA"/>
        </w:rPr>
        <w:t xml:space="preserve">посади головного спеціаліста відділу </w:t>
      </w:r>
      <w:proofErr w:type="spellStart"/>
      <w:r w:rsidR="004944B7">
        <w:rPr>
          <w:lang w:val="uk-UA"/>
        </w:rPr>
        <w:t>контрольно</w:t>
      </w:r>
      <w:proofErr w:type="spellEnd"/>
      <w:r w:rsidR="004944B7">
        <w:rPr>
          <w:lang w:val="uk-UA"/>
        </w:rPr>
        <w:t xml:space="preserve"> – ревізійної та договірної роботи – 1 одиниця з посадови окладом 4800грн.</w:t>
      </w:r>
    </w:p>
    <w:p w:rsidR="00A12897" w:rsidRDefault="009E2AB6" w:rsidP="005E3901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2</w:t>
      </w:r>
      <w:r w:rsidR="004944B7">
        <w:rPr>
          <w:lang w:val="uk-UA"/>
        </w:rPr>
        <w:t xml:space="preserve"> </w:t>
      </w:r>
      <w:r w:rsidR="00A12897">
        <w:rPr>
          <w:lang w:val="uk-UA"/>
        </w:rPr>
        <w:t xml:space="preserve">Дане рішення </w:t>
      </w:r>
      <w:r w:rsidR="004944B7">
        <w:rPr>
          <w:lang w:val="uk-UA"/>
        </w:rPr>
        <w:t xml:space="preserve">набирає чинності з моменту його прийняття на сесії </w:t>
      </w:r>
      <w:proofErr w:type="spellStart"/>
      <w:r w:rsidR="004944B7">
        <w:rPr>
          <w:lang w:val="uk-UA"/>
        </w:rPr>
        <w:t>Сєвєродонецької</w:t>
      </w:r>
      <w:proofErr w:type="spellEnd"/>
      <w:r w:rsidR="004944B7">
        <w:rPr>
          <w:lang w:val="uk-UA"/>
        </w:rPr>
        <w:t xml:space="preserve"> міської ради та підлягає </w:t>
      </w:r>
      <w:r w:rsidR="00A12897">
        <w:rPr>
          <w:lang w:val="uk-UA"/>
        </w:rPr>
        <w:t>оприлюдненню.</w:t>
      </w:r>
    </w:p>
    <w:p w:rsidR="005E3901" w:rsidRPr="00AF64B9" w:rsidRDefault="009E2AB6" w:rsidP="005E3901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</w:t>
      </w:r>
      <w:r w:rsidR="004944B7">
        <w:rPr>
          <w:bCs/>
          <w:lang w:val="uk-UA"/>
        </w:rPr>
        <w:t>3</w:t>
      </w:r>
      <w:r w:rsidR="00A12897">
        <w:rPr>
          <w:bCs/>
          <w:lang w:val="uk-UA"/>
        </w:rPr>
        <w:t xml:space="preserve"> </w:t>
      </w:r>
      <w:r w:rsidR="005E3901" w:rsidRPr="00320F7F">
        <w:rPr>
          <w:lang w:val="uk-UA"/>
        </w:rPr>
        <w:t xml:space="preserve">Контроль за виконанням даного рішення покласти на </w:t>
      </w:r>
      <w:r w:rsidR="0026540B">
        <w:rPr>
          <w:lang w:val="uk-UA"/>
        </w:rPr>
        <w:t xml:space="preserve">міського голову </w:t>
      </w:r>
      <w:proofErr w:type="spellStart"/>
      <w:r w:rsidR="0026540B">
        <w:rPr>
          <w:lang w:val="uk-UA"/>
        </w:rPr>
        <w:t>Казакова</w:t>
      </w:r>
      <w:proofErr w:type="spellEnd"/>
      <w:r w:rsidR="0026540B">
        <w:rPr>
          <w:lang w:val="uk-UA"/>
        </w:rPr>
        <w:t xml:space="preserve"> В.В. </w:t>
      </w:r>
    </w:p>
    <w:p w:rsidR="00714308" w:rsidRDefault="00714308" w:rsidP="00714308">
      <w:pPr>
        <w:jc w:val="both"/>
        <w:rPr>
          <w:lang w:val="uk-UA"/>
        </w:rPr>
      </w:pPr>
      <w:r>
        <w:rPr>
          <w:lang w:val="uk-UA"/>
        </w:rPr>
        <w:t xml:space="preserve">         </w:t>
      </w:r>
    </w:p>
    <w:p w:rsidR="00C32E0A" w:rsidRDefault="00C32E0A" w:rsidP="009E2AB6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color w:val="000000"/>
          <w:lang w:val="uk-UA"/>
        </w:rPr>
      </w:pPr>
      <w:r>
        <w:rPr>
          <w:lang w:val="uk-UA"/>
        </w:rPr>
        <w:t xml:space="preserve">       </w:t>
      </w:r>
      <w:r w:rsidR="00691933">
        <w:rPr>
          <w:b/>
          <w:color w:val="000000"/>
          <w:lang w:val="uk-UA"/>
        </w:rPr>
        <w:t>Міський голова</w:t>
      </w:r>
      <w:r w:rsidR="00C079E6">
        <w:rPr>
          <w:b/>
          <w:color w:val="000000"/>
          <w:lang w:val="uk-UA"/>
        </w:rPr>
        <w:tab/>
      </w:r>
      <w:r w:rsidR="00C079E6">
        <w:rPr>
          <w:b/>
          <w:color w:val="000000"/>
          <w:lang w:val="uk-UA"/>
        </w:rPr>
        <w:tab/>
      </w:r>
      <w:r w:rsidR="00C079E6">
        <w:rPr>
          <w:b/>
          <w:color w:val="000000"/>
          <w:lang w:val="uk-UA"/>
        </w:rPr>
        <w:tab/>
      </w:r>
      <w:r w:rsidR="00C079E6">
        <w:rPr>
          <w:b/>
          <w:color w:val="000000"/>
          <w:lang w:val="uk-UA"/>
        </w:rPr>
        <w:tab/>
      </w:r>
      <w:r w:rsidR="00C079E6">
        <w:rPr>
          <w:b/>
          <w:color w:val="000000"/>
          <w:lang w:val="uk-UA"/>
        </w:rPr>
        <w:tab/>
      </w:r>
      <w:r w:rsidR="00C079E6">
        <w:rPr>
          <w:b/>
          <w:color w:val="000000"/>
          <w:lang w:val="uk-UA"/>
        </w:rPr>
        <w:tab/>
      </w:r>
      <w:r w:rsidR="00C079E6">
        <w:rPr>
          <w:b/>
          <w:color w:val="000000"/>
          <w:lang w:val="uk-UA"/>
        </w:rPr>
        <w:tab/>
      </w:r>
      <w:r w:rsidR="00C079E6">
        <w:rPr>
          <w:b/>
          <w:color w:val="000000"/>
          <w:lang w:val="uk-UA"/>
        </w:rPr>
        <w:tab/>
      </w:r>
      <w:r w:rsidR="00691933">
        <w:rPr>
          <w:b/>
          <w:color w:val="000000"/>
          <w:lang w:val="uk-UA"/>
        </w:rPr>
        <w:t>В.В.</w:t>
      </w:r>
      <w:proofErr w:type="spellStart"/>
      <w:r w:rsidR="00691933">
        <w:rPr>
          <w:b/>
          <w:color w:val="000000"/>
          <w:lang w:val="uk-UA"/>
        </w:rPr>
        <w:t>Казаков</w:t>
      </w:r>
      <w:proofErr w:type="spellEnd"/>
    </w:p>
    <w:p w:rsidR="009E2AB6" w:rsidRDefault="009E2AB6" w:rsidP="009E2AB6">
      <w:pPr>
        <w:tabs>
          <w:tab w:val="left" w:pos="4500"/>
        </w:tabs>
        <w:spacing w:line="360" w:lineRule="auto"/>
        <w:rPr>
          <w:b/>
          <w:szCs w:val="23"/>
          <w:lang w:val="uk-UA"/>
        </w:rPr>
      </w:pPr>
      <w:r w:rsidRPr="006327E5">
        <w:rPr>
          <w:szCs w:val="23"/>
          <w:lang w:val="uk-UA"/>
        </w:rPr>
        <w:t xml:space="preserve">       </w:t>
      </w:r>
      <w:r>
        <w:rPr>
          <w:b/>
          <w:szCs w:val="23"/>
          <w:lang w:val="uk-UA"/>
        </w:rPr>
        <w:t>Підготував:</w:t>
      </w:r>
    </w:p>
    <w:p w:rsidR="009E2AB6" w:rsidRDefault="009E2AB6" w:rsidP="009E2AB6">
      <w:pPr>
        <w:rPr>
          <w:szCs w:val="23"/>
          <w:lang w:val="uk-UA"/>
        </w:rPr>
      </w:pPr>
      <w:r>
        <w:rPr>
          <w:szCs w:val="23"/>
          <w:lang w:val="uk-UA"/>
        </w:rPr>
        <w:t xml:space="preserve">       Начальник відділу кадрової роботи</w:t>
      </w:r>
      <w:r>
        <w:rPr>
          <w:szCs w:val="23"/>
          <w:lang w:val="uk-UA"/>
        </w:rPr>
        <w:tab/>
      </w:r>
      <w:r>
        <w:rPr>
          <w:szCs w:val="23"/>
          <w:lang w:val="uk-UA"/>
        </w:rPr>
        <w:tab/>
      </w:r>
      <w:r>
        <w:rPr>
          <w:szCs w:val="23"/>
          <w:lang w:val="uk-UA"/>
        </w:rPr>
        <w:tab/>
      </w:r>
      <w:r>
        <w:rPr>
          <w:szCs w:val="23"/>
          <w:lang w:val="uk-UA"/>
        </w:rPr>
        <w:tab/>
      </w:r>
      <w:r>
        <w:rPr>
          <w:szCs w:val="23"/>
          <w:lang w:val="uk-UA"/>
        </w:rPr>
        <w:tab/>
      </w:r>
      <w:r>
        <w:rPr>
          <w:szCs w:val="23"/>
          <w:lang w:val="uk-UA"/>
        </w:rPr>
        <w:tab/>
        <w:t>І.В.Степаненко</w:t>
      </w:r>
    </w:p>
    <w:p w:rsidR="009E2AB6" w:rsidRDefault="009E2AB6" w:rsidP="009E2AB6">
      <w:pPr>
        <w:rPr>
          <w:szCs w:val="23"/>
          <w:lang w:val="uk-UA"/>
        </w:rPr>
      </w:pPr>
      <w:r>
        <w:rPr>
          <w:szCs w:val="23"/>
          <w:lang w:val="uk-UA"/>
        </w:rPr>
        <w:t xml:space="preserve">       та з питань служби в органах </w:t>
      </w:r>
    </w:p>
    <w:p w:rsidR="009E2AB6" w:rsidRDefault="009E2AB6" w:rsidP="009E2AB6">
      <w:pPr>
        <w:spacing w:line="360" w:lineRule="auto"/>
        <w:rPr>
          <w:szCs w:val="23"/>
          <w:lang w:val="uk-UA"/>
        </w:rPr>
      </w:pPr>
      <w:r>
        <w:rPr>
          <w:szCs w:val="23"/>
          <w:lang w:val="uk-UA"/>
        </w:rPr>
        <w:t xml:space="preserve">       місцевого самоврядування</w:t>
      </w:r>
    </w:p>
    <w:p w:rsidR="00434704" w:rsidRPr="00DA35F2" w:rsidRDefault="00434704" w:rsidP="00DA35F2">
      <w:pPr>
        <w:tabs>
          <w:tab w:val="left" w:pos="7575"/>
        </w:tabs>
        <w:rPr>
          <w:lang w:val="uk-UA"/>
        </w:rPr>
      </w:pPr>
    </w:p>
    <w:sectPr w:rsidR="00434704" w:rsidRPr="00DA35F2" w:rsidSect="00C079E6">
      <w:pgSz w:w="11906" w:h="16838"/>
      <w:pgMar w:top="719" w:right="746" w:bottom="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D65"/>
    <w:multiLevelType w:val="hybridMultilevel"/>
    <w:tmpl w:val="2C261876"/>
    <w:lvl w:ilvl="0" w:tplc="9DBA8F5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411050D"/>
    <w:multiLevelType w:val="hybridMultilevel"/>
    <w:tmpl w:val="05C82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C463CE"/>
    <w:multiLevelType w:val="hybridMultilevel"/>
    <w:tmpl w:val="46E05D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21E2251"/>
    <w:multiLevelType w:val="hybridMultilevel"/>
    <w:tmpl w:val="92AA1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48FE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F25C2"/>
    <w:multiLevelType w:val="hybridMultilevel"/>
    <w:tmpl w:val="5DDAE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2B47A8"/>
    <w:multiLevelType w:val="hybridMultilevel"/>
    <w:tmpl w:val="63D0BD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12A20FF"/>
    <w:multiLevelType w:val="hybridMultilevel"/>
    <w:tmpl w:val="2C38D8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2493CD3"/>
    <w:multiLevelType w:val="hybridMultilevel"/>
    <w:tmpl w:val="16BEFE4A"/>
    <w:lvl w:ilvl="0" w:tplc="1FDCBF9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73AB2565"/>
    <w:multiLevelType w:val="hybridMultilevel"/>
    <w:tmpl w:val="10920046"/>
    <w:lvl w:ilvl="0" w:tplc="5B10CE54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73AE2DC5"/>
    <w:multiLevelType w:val="hybridMultilevel"/>
    <w:tmpl w:val="212854B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76403FE0"/>
    <w:multiLevelType w:val="hybridMultilevel"/>
    <w:tmpl w:val="546E6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1B255F"/>
    <w:multiLevelType w:val="hybridMultilevel"/>
    <w:tmpl w:val="F404CBE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27111"/>
    <w:rsid w:val="000D48CB"/>
    <w:rsid w:val="00101490"/>
    <w:rsid w:val="00126FF5"/>
    <w:rsid w:val="001F0C00"/>
    <w:rsid w:val="001F2201"/>
    <w:rsid w:val="001F2D30"/>
    <w:rsid w:val="0020194B"/>
    <w:rsid w:val="002203A4"/>
    <w:rsid w:val="002263E3"/>
    <w:rsid w:val="00237E51"/>
    <w:rsid w:val="002474AB"/>
    <w:rsid w:val="0026540B"/>
    <w:rsid w:val="002779EE"/>
    <w:rsid w:val="002933E6"/>
    <w:rsid w:val="002E338E"/>
    <w:rsid w:val="002E4D53"/>
    <w:rsid w:val="003027BB"/>
    <w:rsid w:val="00307222"/>
    <w:rsid w:val="00327111"/>
    <w:rsid w:val="0037410A"/>
    <w:rsid w:val="003748DA"/>
    <w:rsid w:val="0037586E"/>
    <w:rsid w:val="003A0C2B"/>
    <w:rsid w:val="00434704"/>
    <w:rsid w:val="00434987"/>
    <w:rsid w:val="004944B7"/>
    <w:rsid w:val="00495725"/>
    <w:rsid w:val="004A5902"/>
    <w:rsid w:val="005454BF"/>
    <w:rsid w:val="00546134"/>
    <w:rsid w:val="005618F3"/>
    <w:rsid w:val="00572595"/>
    <w:rsid w:val="00596CD4"/>
    <w:rsid w:val="005C1572"/>
    <w:rsid w:val="005E3901"/>
    <w:rsid w:val="00613A20"/>
    <w:rsid w:val="0063321F"/>
    <w:rsid w:val="00691933"/>
    <w:rsid w:val="006C2229"/>
    <w:rsid w:val="006E5F4F"/>
    <w:rsid w:val="00714308"/>
    <w:rsid w:val="00753CF2"/>
    <w:rsid w:val="00792F1E"/>
    <w:rsid w:val="007A3FB9"/>
    <w:rsid w:val="007A7A5F"/>
    <w:rsid w:val="007B047B"/>
    <w:rsid w:val="007C1966"/>
    <w:rsid w:val="007E025B"/>
    <w:rsid w:val="00803DD1"/>
    <w:rsid w:val="00826DBA"/>
    <w:rsid w:val="00875FC7"/>
    <w:rsid w:val="00934E89"/>
    <w:rsid w:val="00965E26"/>
    <w:rsid w:val="009B7E73"/>
    <w:rsid w:val="009E0474"/>
    <w:rsid w:val="009E2AB6"/>
    <w:rsid w:val="009E3193"/>
    <w:rsid w:val="00A12897"/>
    <w:rsid w:val="00A23011"/>
    <w:rsid w:val="00A54A82"/>
    <w:rsid w:val="00A70C5D"/>
    <w:rsid w:val="00AF64B9"/>
    <w:rsid w:val="00B20CD7"/>
    <w:rsid w:val="00B25F04"/>
    <w:rsid w:val="00B74B5F"/>
    <w:rsid w:val="00B8502E"/>
    <w:rsid w:val="00BA04D6"/>
    <w:rsid w:val="00BD6B10"/>
    <w:rsid w:val="00BE09E3"/>
    <w:rsid w:val="00C079E6"/>
    <w:rsid w:val="00C24D54"/>
    <w:rsid w:val="00C314C4"/>
    <w:rsid w:val="00C32E0A"/>
    <w:rsid w:val="00C421D6"/>
    <w:rsid w:val="00C52711"/>
    <w:rsid w:val="00C56610"/>
    <w:rsid w:val="00C56E9E"/>
    <w:rsid w:val="00C73442"/>
    <w:rsid w:val="00CA464F"/>
    <w:rsid w:val="00CB2FE2"/>
    <w:rsid w:val="00CC16DC"/>
    <w:rsid w:val="00CC1FC0"/>
    <w:rsid w:val="00D014FE"/>
    <w:rsid w:val="00D05452"/>
    <w:rsid w:val="00D352D2"/>
    <w:rsid w:val="00D63A38"/>
    <w:rsid w:val="00D63B15"/>
    <w:rsid w:val="00DA35F2"/>
    <w:rsid w:val="00DA50E7"/>
    <w:rsid w:val="00E4442F"/>
    <w:rsid w:val="00E60621"/>
    <w:rsid w:val="00E62536"/>
    <w:rsid w:val="00E70BA1"/>
    <w:rsid w:val="00EF26BC"/>
    <w:rsid w:val="00F234F0"/>
    <w:rsid w:val="00F560A4"/>
    <w:rsid w:val="00FC54BB"/>
    <w:rsid w:val="00FC6E01"/>
    <w:rsid w:val="00FE61A0"/>
    <w:rsid w:val="00FF1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901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72595"/>
    <w:pPr>
      <w:keepNext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rsid w:val="00572595"/>
    <w:pPr>
      <w:keepNext/>
      <w:jc w:val="center"/>
      <w:outlineLvl w:val="1"/>
    </w:pPr>
    <w:rPr>
      <w:b/>
      <w:bCs/>
      <w:sz w:val="32"/>
      <w:lang w:val="uk-UA"/>
    </w:rPr>
  </w:style>
  <w:style w:type="paragraph" w:styleId="3">
    <w:name w:val="heading 3"/>
    <w:basedOn w:val="a"/>
    <w:next w:val="a"/>
    <w:qFormat/>
    <w:rsid w:val="00572595"/>
    <w:pPr>
      <w:keepNext/>
      <w:outlineLvl w:val="2"/>
    </w:pPr>
    <w:rPr>
      <w:b/>
      <w:bCs/>
      <w:lang w:val="uk-UA"/>
    </w:rPr>
  </w:style>
  <w:style w:type="paragraph" w:styleId="4">
    <w:name w:val="heading 4"/>
    <w:basedOn w:val="a"/>
    <w:next w:val="a"/>
    <w:qFormat/>
    <w:rsid w:val="0057259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572595"/>
    <w:pPr>
      <w:keepNext/>
      <w:jc w:val="both"/>
      <w:outlineLvl w:val="4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2595"/>
    <w:pPr>
      <w:jc w:val="center"/>
    </w:pPr>
    <w:rPr>
      <w:b/>
      <w:bCs/>
      <w:sz w:val="32"/>
      <w:lang w:val="uk-UA"/>
    </w:rPr>
  </w:style>
  <w:style w:type="paragraph" w:styleId="a4">
    <w:name w:val="Body Text Indent"/>
    <w:basedOn w:val="a"/>
    <w:rsid w:val="00572595"/>
    <w:pPr>
      <w:ind w:left="540"/>
    </w:pPr>
    <w:rPr>
      <w:lang w:val="uk-UA"/>
    </w:rPr>
  </w:style>
  <w:style w:type="paragraph" w:styleId="a5">
    <w:name w:val="Subtitle"/>
    <w:basedOn w:val="a"/>
    <w:qFormat/>
    <w:rsid w:val="00572595"/>
    <w:pPr>
      <w:jc w:val="center"/>
    </w:pPr>
    <w:rPr>
      <w:b/>
      <w:bCs/>
      <w:sz w:val="32"/>
      <w:lang w:val="uk-UA"/>
    </w:rPr>
  </w:style>
  <w:style w:type="paragraph" w:styleId="20">
    <w:name w:val="Body Text Indent 2"/>
    <w:basedOn w:val="a"/>
    <w:rsid w:val="00572595"/>
    <w:pPr>
      <w:ind w:firstLine="708"/>
    </w:pPr>
    <w:rPr>
      <w:sz w:val="28"/>
    </w:rPr>
  </w:style>
  <w:style w:type="paragraph" w:styleId="30">
    <w:name w:val="Body Text Indent 3"/>
    <w:basedOn w:val="a"/>
    <w:rsid w:val="00572595"/>
    <w:pPr>
      <w:ind w:left="60" w:firstLine="360"/>
    </w:pPr>
    <w:rPr>
      <w:sz w:val="28"/>
      <w:lang w:val="uk-UA"/>
    </w:rPr>
  </w:style>
  <w:style w:type="paragraph" w:styleId="a6">
    <w:name w:val="Document Map"/>
    <w:basedOn w:val="a"/>
    <w:semiHidden/>
    <w:rsid w:val="00572595"/>
    <w:pPr>
      <w:shd w:val="clear" w:color="auto" w:fill="000080"/>
    </w:pPr>
    <w:rPr>
      <w:rFonts w:ascii="Tahoma" w:hAnsi="Tahoma" w:cs="Tahoma"/>
    </w:rPr>
  </w:style>
  <w:style w:type="paragraph" w:styleId="a7">
    <w:name w:val="Body Text"/>
    <w:basedOn w:val="a"/>
    <w:rsid w:val="00572595"/>
    <w:pPr>
      <w:jc w:val="both"/>
    </w:pPr>
    <w:rPr>
      <w:sz w:val="28"/>
      <w:lang w:val="uk-UA"/>
    </w:rPr>
  </w:style>
  <w:style w:type="paragraph" w:styleId="a8">
    <w:name w:val="Balloon Text"/>
    <w:basedOn w:val="a"/>
    <w:semiHidden/>
    <w:rsid w:val="00BE0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Горисполком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Баташова</dc:creator>
  <cp:lastModifiedBy>userCti9787</cp:lastModifiedBy>
  <cp:revision>4</cp:revision>
  <cp:lastPrinted>2018-10-10T06:30:00Z</cp:lastPrinted>
  <dcterms:created xsi:type="dcterms:W3CDTF">2018-10-04T08:59:00Z</dcterms:created>
  <dcterms:modified xsi:type="dcterms:W3CDTF">2018-10-10T08:34:00Z</dcterms:modified>
</cp:coreProperties>
</file>