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49" w:rsidRDefault="006572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</w:t>
      </w:r>
      <w:r w:rsidR="00A44A97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роект</w:t>
      </w:r>
    </w:p>
    <w:p w:rsidR="00657249" w:rsidRDefault="00657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7249" w:rsidRDefault="006572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СЄВЄРОДОНЕЦЬКА МІСЬКА РАДА</w:t>
      </w:r>
    </w:p>
    <w:p w:rsidR="00657249" w:rsidRDefault="006572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СЬОМОГО СКЛИКАННЯ</w:t>
      </w:r>
    </w:p>
    <w:p w:rsidR="00657249" w:rsidRDefault="006572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____________ (чергова) сесія</w:t>
      </w:r>
    </w:p>
    <w:p w:rsidR="00657249" w:rsidRDefault="006572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РІШЕННЯ № ___</w:t>
      </w:r>
    </w:p>
    <w:p w:rsidR="00657249" w:rsidRDefault="006572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44A97" w:rsidRDefault="006572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”__”_______ 201</w:t>
      </w:r>
      <w:r w:rsidRPr="00EB7FD0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        </w:t>
      </w:r>
    </w:p>
    <w:p w:rsidR="00657249" w:rsidRPr="00A44A97" w:rsidRDefault="006572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657249" w:rsidRDefault="00657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затвердження</w:t>
      </w:r>
      <w:r w:rsidR="00A44A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Комплексної </w:t>
      </w:r>
    </w:p>
    <w:p w:rsidR="00657249" w:rsidRDefault="00657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програми з національно-патріотичного</w:t>
      </w:r>
    </w:p>
    <w:p w:rsidR="00657249" w:rsidRDefault="00657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виховання «Патріот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57249" w:rsidRDefault="00657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2019 рік</w:t>
      </w:r>
    </w:p>
    <w:p w:rsidR="00657249" w:rsidRDefault="00657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BF6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Керуючись ст.</w:t>
      </w:r>
      <w:r w:rsidR="00487BB8">
        <w:rPr>
          <w:rFonts w:ascii="Times New Roman" w:hAnsi="Times New Roman" w:cs="Times New Roman"/>
          <w:sz w:val="24"/>
          <w:szCs w:val="24"/>
          <w:lang w:val="uk-UA"/>
        </w:rPr>
        <w:t>25, 26</w:t>
      </w:r>
      <w:r w:rsidR="00657249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 від </w:t>
      </w:r>
      <w:r w:rsidR="00A44A97">
        <w:rPr>
          <w:rFonts w:ascii="Times New Roman" w:hAnsi="Times New Roman" w:cs="Times New Roman"/>
          <w:sz w:val="24"/>
          <w:szCs w:val="24"/>
          <w:lang w:val="uk-UA"/>
        </w:rPr>
        <w:br/>
      </w:r>
      <w:r w:rsidR="00657249">
        <w:rPr>
          <w:rFonts w:ascii="Times New Roman" w:hAnsi="Times New Roman" w:cs="Times New Roman"/>
          <w:sz w:val="24"/>
          <w:szCs w:val="24"/>
          <w:lang w:val="uk-UA"/>
        </w:rPr>
        <w:t>21 травня 1997 року, на виконання Закону України «Про сприяння соціальному становленню та розвитку  молоді в Україні» від 05 лютого № 2998- ХІІ1998 року, Розпорядження Кабінету Міністрів України від 18 жовтня 2017 року № 743-р «Про затвердження плану дій щодо реалізації Стратегії національно-патріотичного виховання діт</w:t>
      </w:r>
      <w:r w:rsidR="006515FA">
        <w:rPr>
          <w:rFonts w:ascii="Times New Roman" w:hAnsi="Times New Roman" w:cs="Times New Roman"/>
          <w:sz w:val="24"/>
          <w:szCs w:val="24"/>
          <w:lang w:val="uk-UA"/>
        </w:rPr>
        <w:t>ей та молоді на 2017-2020 роки</w:t>
      </w:r>
      <w:r w:rsidR="006515FA" w:rsidRPr="006515F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657249" w:rsidRPr="006515F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34BE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Розпорядження голови Луганської обласної</w:t>
      </w:r>
      <w:r w:rsidR="00D34BE8" w:rsidRPr="00AA7452">
        <w:rPr>
          <w:lang w:val="uk-UA"/>
        </w:rPr>
        <w:t xml:space="preserve"> </w:t>
      </w:r>
      <w:r w:rsidR="00D34BE8" w:rsidRPr="00D34BE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державної адміністрації – керівника обласної військово-цивільної адміністрації  від</w:t>
      </w:r>
      <w:r w:rsidR="00D34BE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16.08.2018 року №  625 «Про затвердження Р</w:t>
      </w:r>
      <w:r w:rsidR="00657249" w:rsidRPr="006515F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егіональної цільової програми національно-патріотичного виховання дітей</w:t>
      </w:r>
      <w:r w:rsidR="00D34BE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молоді на 2018-2020 роки», з метою</w:t>
      </w:r>
      <w:r w:rsidR="00657249" w:rsidRPr="009138C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D34BE8">
        <w:rPr>
          <w:rFonts w:ascii="Times New Roman" w:hAnsi="Times New Roman"/>
          <w:color w:val="auto"/>
          <w:sz w:val="24"/>
          <w:szCs w:val="24"/>
          <w:lang w:val="uk-UA"/>
        </w:rPr>
        <w:t>формування та розвит</w:t>
      </w:r>
      <w:r w:rsidR="00D34BE8" w:rsidRPr="00D34BE8">
        <w:rPr>
          <w:rFonts w:ascii="Times New Roman" w:hAnsi="Times New Roman"/>
          <w:color w:val="auto"/>
          <w:sz w:val="24"/>
          <w:szCs w:val="24"/>
          <w:lang w:val="uk-UA"/>
        </w:rPr>
        <w:t>к</w:t>
      </w:r>
      <w:r w:rsidR="00D34BE8">
        <w:rPr>
          <w:rFonts w:ascii="Times New Roman" w:hAnsi="Times New Roman"/>
          <w:color w:val="auto"/>
          <w:sz w:val="24"/>
          <w:szCs w:val="24"/>
          <w:lang w:val="uk-UA"/>
        </w:rPr>
        <w:t>у</w:t>
      </w:r>
      <w:r w:rsidR="00D34BE8" w:rsidRPr="00D34BE8">
        <w:rPr>
          <w:rFonts w:ascii="Times New Roman" w:hAnsi="Times New Roman"/>
          <w:color w:val="auto"/>
          <w:sz w:val="24"/>
          <w:szCs w:val="24"/>
          <w:lang w:val="uk-UA"/>
        </w:rPr>
        <w:t xml:space="preserve"> комплексної системи національно-патріотичного виховання</w:t>
      </w:r>
      <w:r w:rsidR="00AA7452">
        <w:rPr>
          <w:rFonts w:ascii="Times New Roman" w:hAnsi="Times New Roman"/>
          <w:color w:val="auto"/>
          <w:sz w:val="24"/>
          <w:szCs w:val="24"/>
          <w:lang w:val="uk-UA"/>
        </w:rPr>
        <w:t xml:space="preserve"> серед дітей та молоді</w:t>
      </w:r>
      <w:r w:rsidR="00D34BE8" w:rsidRPr="00D34BE8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65724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657249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 </w:t>
      </w:r>
    </w:p>
    <w:p w:rsidR="008C1B34" w:rsidRDefault="008C1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657249" w:rsidRDefault="00657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міську Комплексну програму з національно-патріотичного виховання «Патріот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на 2019-2020 роки ( Додається).</w:t>
      </w:r>
    </w:p>
    <w:p w:rsidR="00657249" w:rsidRPr="00EB7FD0" w:rsidRDefault="00657249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Відділу молоді та спорту з іншими відділами міської ради забезпечити виконання міської програми «Патріот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657249" w:rsidRPr="00EB7FD0" w:rsidRDefault="00B864E9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57249">
        <w:rPr>
          <w:rFonts w:ascii="Times New Roman" w:hAnsi="Times New Roman" w:cs="Times New Roman"/>
          <w:sz w:val="24"/>
          <w:szCs w:val="24"/>
          <w:lang w:val="uk-UA"/>
        </w:rPr>
        <w:t>. Призначити відповідальним виконавцем та головним розпорядником коштів відділ молоді та спорту Сєвєродонецької міської ради.</w:t>
      </w:r>
    </w:p>
    <w:p w:rsidR="00657249" w:rsidRDefault="006572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4. Про виконання заходів Програми звітувати перед Сєвєродонецької міською радою щоквартально протягом року.</w:t>
      </w:r>
    </w:p>
    <w:p w:rsidR="00B864E9" w:rsidRDefault="00657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864E9">
        <w:rPr>
          <w:rFonts w:ascii="Times New Roman" w:hAnsi="Times New Roman" w:cs="Times New Roman"/>
          <w:sz w:val="24"/>
          <w:szCs w:val="24"/>
          <w:lang w:val="uk-UA"/>
        </w:rPr>
        <w:t>. Дане рішення підлягає оприлюдненню.</w:t>
      </w:r>
    </w:p>
    <w:p w:rsidR="00657249" w:rsidRDefault="00B864E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57249">
        <w:rPr>
          <w:rFonts w:ascii="Times New Roman" w:hAnsi="Times New Roman" w:cs="Times New Roman"/>
          <w:sz w:val="24"/>
          <w:szCs w:val="24"/>
          <w:lang w:val="uk-UA"/>
        </w:rPr>
        <w:t>. Контроль на виконання даного рішення покласти на постійну депутатську комісію з питань охорони здоров</w:t>
      </w:r>
      <w:r w:rsidR="00657249">
        <w:rPr>
          <w:rFonts w:ascii="Times New Roman" w:hAnsi="Times New Roman" w:cs="Times New Roman"/>
          <w:sz w:val="24"/>
          <w:szCs w:val="24"/>
        </w:rPr>
        <w:t>’</w:t>
      </w:r>
      <w:r w:rsidR="00657249">
        <w:rPr>
          <w:rFonts w:ascii="Times New Roman" w:hAnsi="Times New Roman" w:cs="Times New Roman"/>
          <w:sz w:val="24"/>
          <w:szCs w:val="24"/>
          <w:lang w:val="uk-UA"/>
        </w:rPr>
        <w:t>я і соціального захисту населення, освіти, культури, духовності, фізкультури, спорту, молодіжної політики.</w:t>
      </w:r>
    </w:p>
    <w:p w:rsidR="00657249" w:rsidRDefault="00657249">
      <w:pPr>
        <w:jc w:val="both"/>
        <w:rPr>
          <w:lang w:val="uk-UA"/>
        </w:rPr>
      </w:pPr>
    </w:p>
    <w:p w:rsidR="00657249" w:rsidRDefault="006572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</w:t>
      </w:r>
    </w:p>
    <w:p w:rsidR="00657249" w:rsidRDefault="006572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BF62C1" w:rsidRDefault="00BF62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57249" w:rsidRPr="00FC52E2" w:rsidRDefault="00657249">
      <w:pPr>
        <w:spacing w:after="0" w:line="240" w:lineRule="auto"/>
        <w:jc w:val="both"/>
        <w:rPr>
          <w:color w:val="auto"/>
        </w:rPr>
      </w:pPr>
      <w:r w:rsidRPr="00FC52E2">
        <w:rPr>
          <w:rFonts w:ascii="Times New Roman" w:hAnsi="Times New Roman" w:cs="Times New Roman"/>
          <w:color w:val="auto"/>
          <w:sz w:val="24"/>
          <w:szCs w:val="24"/>
          <w:lang w:val="uk-UA"/>
        </w:rPr>
        <w:t>Начальник відділу</w:t>
      </w:r>
    </w:p>
    <w:p w:rsidR="00657249" w:rsidRPr="00FC52E2" w:rsidRDefault="00657249">
      <w:pPr>
        <w:spacing w:after="0" w:line="240" w:lineRule="auto"/>
        <w:jc w:val="both"/>
        <w:rPr>
          <w:color w:val="auto"/>
        </w:rPr>
      </w:pPr>
      <w:r w:rsidRPr="00FC52E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молоді та спорту                                                                                    В.В. Невеселий </w:t>
      </w:r>
    </w:p>
    <w:p w:rsidR="00657249" w:rsidRDefault="00A44A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57249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657249" w:rsidRDefault="00657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D34BE8">
        <w:rPr>
          <w:rFonts w:ascii="Times New Roman" w:hAnsi="Times New Roman" w:cs="Times New Roman"/>
          <w:sz w:val="24"/>
          <w:szCs w:val="24"/>
          <w:lang w:val="uk-UA"/>
        </w:rPr>
        <w:t>до рішення ________</w:t>
      </w:r>
      <w:r w:rsidR="00111BC5" w:rsidRPr="00111B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>сесії міської ради</w:t>
      </w:r>
    </w:p>
    <w:p w:rsidR="00111BC5" w:rsidRDefault="00657249" w:rsidP="00111B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 xml:space="preserve"> від «_____»___________ 2018 року  № _____                                                                                         </w:t>
      </w:r>
    </w:p>
    <w:p w:rsidR="00111BC5" w:rsidRDefault="00111BC5" w:rsidP="0011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:rsidR="00657249" w:rsidRDefault="00657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111B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57249" w:rsidRDefault="00657249">
      <w:pPr>
        <w:jc w:val="both"/>
        <w:rPr>
          <w:lang w:val="uk-UA"/>
        </w:rPr>
      </w:pPr>
    </w:p>
    <w:p w:rsidR="00657249" w:rsidRDefault="00657249">
      <w:pPr>
        <w:jc w:val="both"/>
        <w:rPr>
          <w:lang w:val="uk-UA"/>
        </w:rPr>
      </w:pPr>
    </w:p>
    <w:p w:rsidR="00657249" w:rsidRDefault="00657249">
      <w:pPr>
        <w:jc w:val="both"/>
        <w:rPr>
          <w:lang w:val="uk-UA"/>
        </w:rPr>
      </w:pPr>
    </w:p>
    <w:p w:rsidR="00657249" w:rsidRDefault="00657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Міська Комплексна програма </w:t>
      </w:r>
    </w:p>
    <w:p w:rsidR="00657249" w:rsidRDefault="00657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з національно-патріотичного виховання</w:t>
      </w:r>
    </w:p>
    <w:p w:rsidR="00657249" w:rsidRDefault="00657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«Патріот </w:t>
      </w:r>
      <w:proofErr w:type="spellStart"/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»</w:t>
      </w:r>
    </w:p>
    <w:p w:rsidR="00657249" w:rsidRDefault="00657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на 2019 рік</w:t>
      </w:r>
    </w:p>
    <w:p w:rsidR="00657249" w:rsidRDefault="00657249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</w:p>
    <w:p w:rsidR="00657249" w:rsidRDefault="00657249">
      <w:pPr>
        <w:jc w:val="both"/>
        <w:rPr>
          <w:lang w:val="uk-UA"/>
        </w:rPr>
      </w:pPr>
    </w:p>
    <w:p w:rsidR="00657249" w:rsidRDefault="00657249">
      <w:pPr>
        <w:jc w:val="both"/>
        <w:rPr>
          <w:lang w:val="uk-UA"/>
        </w:rPr>
      </w:pPr>
    </w:p>
    <w:p w:rsidR="00657249" w:rsidRDefault="00657249">
      <w:pPr>
        <w:jc w:val="both"/>
        <w:rPr>
          <w:lang w:val="uk-UA"/>
        </w:rPr>
      </w:pPr>
    </w:p>
    <w:p w:rsidR="00657249" w:rsidRDefault="00657249">
      <w:pPr>
        <w:jc w:val="both"/>
        <w:rPr>
          <w:lang w:val="uk-UA"/>
        </w:rPr>
      </w:pPr>
    </w:p>
    <w:p w:rsidR="00657249" w:rsidRDefault="00657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657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657249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11BC5" w:rsidRDefault="00111BC5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11BC5" w:rsidRDefault="00111BC5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11BC5" w:rsidRDefault="00111BC5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11BC5" w:rsidRDefault="00111BC5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11BC5" w:rsidRDefault="00111BC5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11BC5" w:rsidRDefault="00111BC5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79B" w:rsidRDefault="00657249" w:rsidP="00651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</w:p>
    <w:p w:rsidR="00D34BE8" w:rsidRDefault="00657249" w:rsidP="00111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A44A97" w:rsidRPr="00111BC5" w:rsidRDefault="00A44A97" w:rsidP="00111BC5">
      <w:pPr>
        <w:spacing w:after="0" w:line="240" w:lineRule="auto"/>
        <w:jc w:val="center"/>
        <w:rPr>
          <w:lang w:val="uk-UA"/>
        </w:rPr>
      </w:pPr>
    </w:p>
    <w:p w:rsidR="00111BC5" w:rsidRDefault="00111BC5" w:rsidP="00EB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57249" w:rsidRDefault="00657249" w:rsidP="00EB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ПАСПОРТ ПРОГРАМИ</w:t>
      </w:r>
    </w:p>
    <w:p w:rsidR="00657249" w:rsidRDefault="00657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57249" w:rsidRDefault="00657249" w:rsidP="00D57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Міська Комплексна програма з національно-патріотичного виховання «Патріот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2019 рік </w:t>
      </w:r>
    </w:p>
    <w:p w:rsidR="00657249" w:rsidRDefault="00657249" w:rsidP="00D57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6" w:type="dxa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514"/>
        <w:gridCol w:w="3636"/>
        <w:gridCol w:w="5596"/>
      </w:tblGrid>
      <w:tr w:rsidR="00657249" w:rsidTr="00177B3D">
        <w:tc>
          <w:tcPr>
            <w:tcW w:w="514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3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  <w:p w:rsidR="00657249" w:rsidRDefault="0065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міська рада</w:t>
            </w:r>
          </w:p>
        </w:tc>
      </w:tr>
      <w:tr w:rsidR="00657249" w:rsidRPr="00B36F0B" w:rsidTr="00177B3D">
        <w:tc>
          <w:tcPr>
            <w:tcW w:w="514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3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B83902" w:rsidRPr="00922392" w:rsidRDefault="00657249" w:rsidP="00B8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</w:t>
            </w:r>
            <w:r w:rsidR="001F2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рядження міського голови  від 27.08.2018 р. № 224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« Про  розробку міських </w:t>
            </w:r>
            <w:r w:rsidR="001F2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цільових та інших програм на 2019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рік».  </w:t>
            </w:r>
          </w:p>
          <w:p w:rsidR="00657249" w:rsidRPr="00922392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57249" w:rsidRPr="00A44A97" w:rsidTr="00177B3D">
        <w:tc>
          <w:tcPr>
            <w:tcW w:w="514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3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Розробник Програми </w:t>
            </w:r>
          </w:p>
        </w:tc>
        <w:tc>
          <w:tcPr>
            <w:tcW w:w="559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 Сєвєродонецької міської ради</w:t>
            </w:r>
          </w:p>
        </w:tc>
      </w:tr>
      <w:tr w:rsidR="00657249" w:rsidTr="00177B3D">
        <w:tc>
          <w:tcPr>
            <w:tcW w:w="514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3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</w:t>
            </w:r>
          </w:p>
        </w:tc>
      </w:tr>
      <w:tr w:rsidR="00657249" w:rsidRPr="00A44A97" w:rsidTr="00177B3D">
        <w:tc>
          <w:tcPr>
            <w:tcW w:w="514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3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559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 Сєвєродонецької міської ради</w:t>
            </w:r>
          </w:p>
        </w:tc>
      </w:tr>
      <w:tr w:rsidR="00657249" w:rsidRPr="00A44A97" w:rsidTr="00177B3D">
        <w:tc>
          <w:tcPr>
            <w:tcW w:w="514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3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 Сєвєродонецької міської ради</w:t>
            </w:r>
          </w:p>
        </w:tc>
      </w:tr>
      <w:tr w:rsidR="00657249" w:rsidRPr="00A44A97" w:rsidTr="00177B3D">
        <w:tc>
          <w:tcPr>
            <w:tcW w:w="514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3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молоді та спорту, відділ культури , відділ освіти; відділ внутрішньої політики та зв’язків з громадськістю, служба у справах дітей, Центр соціальних служб для сім’ї, дітей та молоді,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047A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військовий комісаріат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міський відділ поліції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у Луганській області, міське управління ДСНС України у Луганській області, громадські організації, </w:t>
            </w:r>
            <w:r w:rsidRPr="007047A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заклади освіти міста</w:t>
            </w:r>
          </w:p>
        </w:tc>
      </w:tr>
      <w:tr w:rsidR="00657249" w:rsidTr="00177B3D">
        <w:tc>
          <w:tcPr>
            <w:tcW w:w="514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3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559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 рік </w:t>
            </w:r>
          </w:p>
        </w:tc>
      </w:tr>
      <w:tr w:rsidR="00657249" w:rsidTr="00177B3D">
        <w:tc>
          <w:tcPr>
            <w:tcW w:w="514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3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</w:t>
            </w:r>
          </w:p>
        </w:tc>
      </w:tr>
      <w:tr w:rsidR="00657249" w:rsidTr="00177B3D">
        <w:tc>
          <w:tcPr>
            <w:tcW w:w="514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3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в т.ч.</w:t>
            </w:r>
          </w:p>
          <w:p w:rsidR="00657249" w:rsidRDefault="0065724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559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C8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80,000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657249" w:rsidRDefault="0065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7249" w:rsidRDefault="0065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7249" w:rsidRDefault="0065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C8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80,000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657249" w:rsidTr="00177B3D">
        <w:tc>
          <w:tcPr>
            <w:tcW w:w="514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3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59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дії програми очікується :</w:t>
            </w:r>
          </w:p>
          <w:p w:rsidR="00657249" w:rsidRDefault="0065724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в молодіжному середовищі високої громадянської свідомості на засадах українських національно-історичних традицій;</w:t>
            </w:r>
          </w:p>
          <w:p w:rsidR="00657249" w:rsidRDefault="0065724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патріотичне ставлення до держави, повагу до її історії, культури й традицій;</w:t>
            </w:r>
          </w:p>
          <w:p w:rsidR="00657249" w:rsidRDefault="0065724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героїзації українських постатей, які  віддали життя за Україну;</w:t>
            </w:r>
          </w:p>
          <w:p w:rsidR="00657249" w:rsidRDefault="00657249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 людини-патріота своєї країни та рідного міста.</w:t>
            </w:r>
          </w:p>
        </w:tc>
      </w:tr>
      <w:tr w:rsidR="00657249" w:rsidRPr="00A44A97" w:rsidTr="00177B3D">
        <w:tc>
          <w:tcPr>
            <w:tcW w:w="514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3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596" w:type="dxa"/>
            <w:tcMar>
              <w:left w:w="78" w:type="dxa"/>
            </w:tcMar>
          </w:tcPr>
          <w:p w:rsidR="00657249" w:rsidRDefault="00657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Постійна комісія з питань охорони здоров’я і соціального захисту населення, освіти, культури, духовності, фізкультури, спорту, молодіжної політики Сєвєродонецької міської ради</w:t>
            </w:r>
          </w:p>
        </w:tc>
      </w:tr>
    </w:tbl>
    <w:p w:rsidR="00657249" w:rsidRDefault="00657249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</w:p>
    <w:p w:rsidR="00D34BE8" w:rsidRDefault="00D34BE8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34BE8" w:rsidRDefault="00D34BE8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57249" w:rsidRDefault="00657249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І.  Склад проблеми</w:t>
      </w:r>
    </w:p>
    <w:p w:rsidR="00657249" w:rsidRDefault="00657249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Україні національно-патріотичне виховання молоді має стати одним з пріоритетних напрямів діяльності держави та суспільства щодо розвитку  громадянина як високоморальної особистості, яка плекає українські традиції, духовні цінності, здатна реалізувати свій потенціал в умовах сучасного суспільства, готова до виконання обов’язку із захисту Батьківщини. </w:t>
      </w:r>
    </w:p>
    <w:p w:rsidR="00657249" w:rsidRDefault="00657249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Основними складовими національно-патріотичного виховання  мають стати громадянсько-патріотичне, військово-патріотичне та духовно-моральне виховання, де   покладено ідеї зміцнення української державності, як консолідуючого чинника розвитку суспільства, формування патріотизму в молодіжному середовищі.</w:t>
      </w:r>
    </w:p>
    <w:p w:rsidR="00657249" w:rsidRDefault="00657249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Однак для реалізації завдань виникають і проблеми:</w:t>
      </w:r>
    </w:p>
    <w:p w:rsidR="00657249" w:rsidRDefault="00657249" w:rsidP="00CC3A1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брак духовності і моральності у суспільстві;</w:t>
      </w:r>
    </w:p>
    <w:p w:rsidR="00657249" w:rsidRDefault="00657249" w:rsidP="00CC3A1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наявність істотних відмінностей у системі цінностей, світоглядних орієнтирах груп суспільства, населення певних територій держави, окремих громадян;</w:t>
      </w:r>
    </w:p>
    <w:p w:rsidR="00657249" w:rsidRDefault="00657249" w:rsidP="00CC3A1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низький рівень матеріально-технічного забезпечення  та розвитку інфраструктури у сфері національно-патріотичного виховання ;</w:t>
      </w:r>
    </w:p>
    <w:p w:rsidR="00657249" w:rsidRDefault="00657249" w:rsidP="00CC3A1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незавершеність процесу формування  національного мовно-культурного простору, стійкості його ціннісної основи до зовнішнього втручання;</w:t>
      </w:r>
    </w:p>
    <w:p w:rsidR="00657249" w:rsidRPr="00D570FD" w:rsidRDefault="00657249" w:rsidP="00CC3A1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D570FD">
        <w:rPr>
          <w:rFonts w:ascii="Times New Roman" w:hAnsi="Times New Roman" w:cs="Times New Roman"/>
          <w:color w:val="auto"/>
          <w:sz w:val="24"/>
          <w:szCs w:val="24"/>
          <w:lang w:val="uk-UA"/>
        </w:rPr>
        <w:t>недостатній рівень обміну досвідом, успішними практиками у сфері національно-патріотичного виховання.</w:t>
      </w:r>
    </w:p>
    <w:p w:rsidR="00657249" w:rsidRDefault="00657249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Відтак, існує нагальна потреба вдосконалення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національно-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патріотичного виховання молоді , надання цьому вкрай важливому для держави процесу системності.</w:t>
      </w:r>
    </w:p>
    <w:p w:rsidR="00657249" w:rsidRDefault="00657249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Програма «Патріот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орієнтована  на учнівську та студентську молодь міста. Дана програма визначає шляхи розвитку національно-патріотичного виховання, його основні напрямки та складові. В програмі враховано досвід минулих років,  потреби сьогодення та тенденцію розвитку міста та країни в цілому.</w:t>
      </w:r>
    </w:p>
    <w:p w:rsidR="00657249" w:rsidRDefault="00657249" w:rsidP="00D0299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ІІ </w:t>
      </w:r>
      <w:r>
        <w:rPr>
          <w:rFonts w:ascii="Times New Roman" w:hAnsi="Times New Roman" w:cs="Times New Roman"/>
          <w:b/>
          <w:bCs/>
          <w:lang w:val="en-US"/>
        </w:rPr>
        <w:t>SWOT</w:t>
      </w:r>
      <w:r>
        <w:rPr>
          <w:rFonts w:ascii="Times New Roman" w:hAnsi="Times New Roman" w:cs="Times New Roman"/>
          <w:b/>
          <w:bCs/>
          <w:lang w:val="uk-UA"/>
        </w:rPr>
        <w:t xml:space="preserve"> – аналіз Міської Комплексної програми  «Патріот </w:t>
      </w:r>
      <w:proofErr w:type="spellStart"/>
      <w:r>
        <w:rPr>
          <w:rFonts w:ascii="Times New Roman" w:hAnsi="Times New Roman" w:cs="Times New Roman"/>
          <w:b/>
          <w:bCs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>»  на 2018 рік</w:t>
      </w:r>
    </w:p>
    <w:p w:rsidR="00657249" w:rsidRDefault="00657249" w:rsidP="00D0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70" w:type="dxa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4784"/>
        <w:gridCol w:w="4786"/>
      </w:tblGrid>
      <w:tr w:rsidR="00657249">
        <w:tc>
          <w:tcPr>
            <w:tcW w:w="4784" w:type="dxa"/>
            <w:tcMar>
              <w:left w:w="78" w:type="dxa"/>
            </w:tcMar>
          </w:tcPr>
          <w:p w:rsidR="00657249" w:rsidRDefault="00657249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Сильні сторони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4785" w:type="dxa"/>
            <w:tcMar>
              <w:left w:w="78" w:type="dxa"/>
            </w:tcMar>
          </w:tcPr>
          <w:p w:rsidR="00657249" w:rsidRDefault="00657249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Слабкі сторони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657249">
        <w:tc>
          <w:tcPr>
            <w:tcW w:w="4784" w:type="dxa"/>
            <w:tcMar>
              <w:left w:w="78" w:type="dxa"/>
            </w:tcMar>
          </w:tcPr>
          <w:p w:rsidR="00657249" w:rsidRDefault="00657249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Удосконалення системи патріотичного виховання учнівської та студентської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міста;</w:t>
            </w:r>
          </w:p>
          <w:p w:rsidR="00657249" w:rsidRDefault="00657249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сприяння духовному та фізичному розвитку молоді, виховання у неї патріотизму, почуття громадянської свідомості та любові до України і  рідного міста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57249" w:rsidRDefault="00657249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формування умінь та навичок  молоді в повсякденному  і армійському житті, підготовка юнаків до служби у Збройних силах України;</w:t>
            </w:r>
          </w:p>
          <w:p w:rsidR="00657249" w:rsidRDefault="00657249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робота музеїв (музейних кімнат), в тому числі  і в навчальних закладах краєзнавчого напрямку, бойової слави тощо;</w:t>
            </w:r>
          </w:p>
          <w:p w:rsidR="00657249" w:rsidRDefault="00657249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різноманітність форм   національно-патріотичних заходів;</w:t>
            </w:r>
          </w:p>
          <w:p w:rsidR="00657249" w:rsidRDefault="00657249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 створення умов для реалізації  творчого потенціалу  у молодіжному середовищі міста, спрямування його на духовний, моральний, фізичний розвиток та самовдосконалення особистості.</w:t>
            </w:r>
          </w:p>
          <w:p w:rsidR="00657249" w:rsidRDefault="00657249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використання  можливостей засобів масової інформації для пропаганди  загальнолюдських духовних цінностей.</w:t>
            </w:r>
          </w:p>
          <w:p w:rsidR="00657249" w:rsidRDefault="00657249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  <w:tcMar>
              <w:left w:w="78" w:type="dxa"/>
            </w:tcMar>
          </w:tcPr>
          <w:p w:rsidR="00657249" w:rsidRDefault="00657249" w:rsidP="00D0299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Зниження інтересу молоді до книги, мистецтва, духовної спадщини, культури взагалі;</w:t>
            </w:r>
          </w:p>
          <w:p w:rsidR="00657249" w:rsidRDefault="00657249" w:rsidP="00D0299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стійкої морально-етичної норми поведінки;</w:t>
            </w:r>
          </w:p>
          <w:p w:rsidR="00657249" w:rsidRDefault="00657249" w:rsidP="00D0299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знецінення  традиційних моральних норм і цінностей, пропаганда жорстокості,бездуховності, насильства.</w:t>
            </w:r>
          </w:p>
        </w:tc>
      </w:tr>
      <w:tr w:rsidR="00657249">
        <w:tc>
          <w:tcPr>
            <w:tcW w:w="4784" w:type="dxa"/>
            <w:tcMar>
              <w:left w:w="78" w:type="dxa"/>
            </w:tcMar>
          </w:tcPr>
          <w:p w:rsidR="00657249" w:rsidRDefault="00657249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Можливості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4785" w:type="dxa"/>
            <w:tcMar>
              <w:left w:w="78" w:type="dxa"/>
            </w:tcMar>
          </w:tcPr>
          <w:p w:rsidR="00657249" w:rsidRDefault="00657249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Загрози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657249">
        <w:tc>
          <w:tcPr>
            <w:tcW w:w="4784" w:type="dxa"/>
            <w:tcMar>
              <w:left w:w="78" w:type="dxa"/>
            </w:tcMar>
          </w:tcPr>
          <w:p w:rsidR="00657249" w:rsidRDefault="00657249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Реалізація державної стратегії національно-патріотичного виховання дітей та молоді;</w:t>
            </w:r>
          </w:p>
          <w:p w:rsidR="00657249" w:rsidRDefault="00657249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формування і розвитку   соціально  значущих цінностей, громадянськості та патріотизму у процесі виховання  і навчання  в освітніх установах міста;</w:t>
            </w:r>
          </w:p>
          <w:p w:rsidR="00657249" w:rsidRDefault="00657249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умов для реалізації  творчого потенціалу  молоді міста, спрямування його на духовний , моральний фізичний розвиток та самовдосконалення особистості.</w:t>
            </w:r>
          </w:p>
        </w:tc>
        <w:tc>
          <w:tcPr>
            <w:tcW w:w="4785" w:type="dxa"/>
            <w:tcMar>
              <w:left w:w="78" w:type="dxa"/>
            </w:tcMar>
          </w:tcPr>
          <w:p w:rsidR="00657249" w:rsidRDefault="00657249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Недостатнє фінансування заходів національно-патріотичного напрямку;</w:t>
            </w:r>
          </w:p>
          <w:p w:rsidR="00657249" w:rsidRDefault="00657249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недостатнє забезпечення сучасною навчальною та методичною літературою патріотичного спрямування;</w:t>
            </w:r>
          </w:p>
          <w:p w:rsidR="00657249" w:rsidRDefault="00657249" w:rsidP="00D0299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  зміна політичного курсу держави.</w:t>
            </w:r>
          </w:p>
        </w:tc>
      </w:tr>
    </w:tbl>
    <w:p w:rsidR="00657249" w:rsidRPr="00D0299C" w:rsidRDefault="00657249" w:rsidP="00D0299C">
      <w:pPr>
        <w:spacing w:line="240" w:lineRule="auto"/>
        <w:jc w:val="both"/>
        <w:rPr>
          <w:lang w:val="uk-UA"/>
        </w:rPr>
      </w:pPr>
    </w:p>
    <w:p w:rsidR="00657249" w:rsidRDefault="00657249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Мета програми</w:t>
      </w:r>
    </w:p>
    <w:p w:rsidR="00657249" w:rsidRPr="00D34BE8" w:rsidRDefault="00657249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4BE8">
        <w:rPr>
          <w:rFonts w:ascii="Times New Roman" w:hAnsi="Times New Roman"/>
          <w:color w:val="auto"/>
          <w:sz w:val="24"/>
          <w:szCs w:val="24"/>
          <w:lang w:val="uk-UA"/>
        </w:rPr>
        <w:t xml:space="preserve">Метою Програми є формування та розвиток комплексної системи національно-патріотичного виховання на основі </w:t>
      </w:r>
      <w:r w:rsidRPr="00D34BE8">
        <w:rPr>
          <w:rFonts w:ascii="Times New Roman" w:hAnsi="Times New Roman" w:cs="Times New Roman"/>
          <w:color w:val="auto"/>
          <w:sz w:val="24"/>
          <w:szCs w:val="24"/>
          <w:lang w:val="uk-UA"/>
        </w:rPr>
        <w:t>скоординованої направленої діяльності органів держави, місцевого самоврядування і громадських організацій, а також</w:t>
      </w:r>
      <w:r w:rsidRPr="00D34BE8">
        <w:rPr>
          <w:rFonts w:ascii="Times New Roman" w:hAnsi="Times New Roman"/>
          <w:color w:val="auto"/>
          <w:sz w:val="24"/>
          <w:szCs w:val="24"/>
          <w:lang w:val="uk-UA"/>
        </w:rPr>
        <w:t xml:space="preserve"> становлення й утвердження принципів любові і </w:t>
      </w:r>
      <w:r w:rsidRPr="00D34BE8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 xml:space="preserve">гордості за власну державу, її історію, мову, культуру, науку, спорт, </w:t>
      </w:r>
      <w:r w:rsidRPr="00D34BE8">
        <w:rPr>
          <w:rFonts w:ascii="Times New Roman" w:hAnsi="Times New Roman"/>
          <w:color w:val="auto"/>
          <w:sz w:val="24"/>
          <w:szCs w:val="24"/>
          <w:lang w:val="uk-UA"/>
        </w:rPr>
        <w:t>національних і загальнолюдських цінностей, усвідомлення громадянського обов’язку та зміцнення якостей патріота та громадянина України як світоглядного чинника, спрямованого на розвиток успішної країни та забезпечення власного благополуччя в ній; формування свідомого громадянина-патріота Української держави, представника української національної еліти через набуття молодим поколінням національної свідомості, активної громадянської позиції, високих моральних якостей та духовних цінностей</w:t>
      </w:r>
      <w:r w:rsidRPr="00D34BE8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657249" w:rsidRDefault="00657249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Шляхи і засоби розв’язання проблеми</w:t>
      </w:r>
    </w:p>
    <w:p w:rsidR="00657249" w:rsidRDefault="00657249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Прийняття Програми зробить можливим поступово вирішувати проблеми становлення молоді як патріота своєї держави шляхом залучення до співпраці: відділів міської ради, засобів масової інформації, представників громадських організацій, науковців, підприємців, установ та закладів міста, інших соціальних інститутів, а також завдяки основним напрямам діяльності, що викладені у  пункті 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Програми:</w:t>
      </w:r>
    </w:p>
    <w:p w:rsidR="00657249" w:rsidRDefault="00657249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виховання почуття патріотизму, розвитку особистості на засадах духовності, загальнолюдських цінностей, правової культури, пропаганди серед молоді сімейних цінностей;</w:t>
      </w:r>
    </w:p>
    <w:p w:rsidR="00657249" w:rsidRDefault="00657249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пропаганда кращих досягнень національної культури, історичної та духовної спадщини, проведення  масових заходів  щодо відродження українських традицій, свят та обрядів;</w:t>
      </w:r>
    </w:p>
    <w:p w:rsidR="00657249" w:rsidRDefault="00657249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створення умов для повноцінного соціального становлення, інтелектуального, фізичного, творчого розвитку та реалізації молодіжної ініціативи;</w:t>
      </w:r>
    </w:p>
    <w:p w:rsidR="00657249" w:rsidRDefault="00657249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та пропаганда здорового способу життя та служби у Збройних силах України;</w:t>
      </w:r>
    </w:p>
    <w:p w:rsidR="00657249" w:rsidRDefault="00657249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планування системи заходів з національно-патріотичного виховання за участю молоді.</w:t>
      </w:r>
    </w:p>
    <w:p w:rsidR="00657249" w:rsidRPr="00B83902" w:rsidRDefault="00657249" w:rsidP="00CC3A1C">
      <w:pPr>
        <w:pStyle w:val="ab"/>
        <w:spacing w:line="240" w:lineRule="auto"/>
        <w:ind w:left="360" w:firstLine="348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Індикаторами ефективності реалізації Програми мають стати, зокрема:</w:t>
      </w:r>
    </w:p>
    <w:p w:rsidR="00657249" w:rsidRPr="00B83902" w:rsidRDefault="00657249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відвідуваності, насамперед дітьми та молоддю закладів, що популяризують культурні та національно-мистецькі традиції Українського народу, а також експозицій музеїв, присвячених національно-визвольній боротьбі за незалежність і територіальну цілісність України;</w:t>
      </w:r>
    </w:p>
    <w:p w:rsidR="00657249" w:rsidRPr="00B83902" w:rsidRDefault="00657249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підвищення рівня знань, насамперед у дітей і молоді про видатних особистостей українського державотворення, визначних вітчизняних учених, педагогів, спортсменів, провідних діячів культури і мистецтва, а також духовних провідників Українського народу;</w:t>
      </w:r>
    </w:p>
    <w:p w:rsidR="00657249" w:rsidRPr="00B83902" w:rsidRDefault="00657249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розширення сфери застосування української мови, насамперед дітьми та молоддю;</w:t>
      </w:r>
    </w:p>
    <w:p w:rsidR="00657249" w:rsidRPr="00B83902" w:rsidRDefault="00657249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урізноманітнення  та запровадження  нових форм та форматів роботи з дітьми молоддю у напрямку національно-патріотичного виховання, зробивши найефективніші з них обов’язковими не лише до виконання, але й до щорічного збільшеного  фінансування;</w:t>
      </w:r>
    </w:p>
    <w:p w:rsidR="00657249" w:rsidRPr="00B83902" w:rsidRDefault="00657249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жителів міста, насамперед дітей і молоді, які пишаються своїм українським походженням, громадянством;</w:t>
      </w:r>
    </w:p>
    <w:p w:rsidR="00657249" w:rsidRPr="00B83902" w:rsidRDefault="00657249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дітей і молоді, які подорожують в інші регіони України;</w:t>
      </w:r>
    </w:p>
    <w:p w:rsidR="00657249" w:rsidRPr="00B83902" w:rsidRDefault="00657249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чисельності членів громадських об’єднань, діяльність яких спрямована на національно-патріотичне виховання;</w:t>
      </w:r>
    </w:p>
    <w:p w:rsidR="00657249" w:rsidRPr="00B83902" w:rsidRDefault="00657249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проведених зустрічей дітей і молоді з ветеранами війни, борцями за незалежність України у XX столітті, учасниками антитерористичної операції;</w:t>
      </w:r>
    </w:p>
    <w:p w:rsidR="00657249" w:rsidRPr="00B83902" w:rsidRDefault="00657249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чисельності молоді, готової до виконання обов’язку із захисту Батьківщини, незалежності та територіальної цілісності України;</w:t>
      </w:r>
    </w:p>
    <w:p w:rsidR="00657249" w:rsidRPr="00B83902" w:rsidRDefault="00657249" w:rsidP="00D0299C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заходів із вшанування героїв боротьби Українського народу за незалежність і територіальну цілісність України;</w:t>
      </w:r>
    </w:p>
    <w:p w:rsidR="00657249" w:rsidRPr="00B83902" w:rsidRDefault="00657249" w:rsidP="00D570FD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lang w:val="uk-UA"/>
        </w:rPr>
        <w:t>-</w:t>
      </w:r>
      <w:r w:rsidRPr="00B83902">
        <w:rPr>
          <w:lang w:val="uk-UA"/>
        </w:rPr>
        <w:tab/>
      </w:r>
      <w:r w:rsidRPr="00B83902">
        <w:rPr>
          <w:rFonts w:ascii="Times New Roman" w:hAnsi="Times New Roman" w:cs="Times New Roman"/>
          <w:sz w:val="24"/>
          <w:szCs w:val="24"/>
          <w:lang w:val="uk-UA"/>
        </w:rPr>
        <w:t>збільшення в  місті кількості фахівців, які взяли участь у навчаннях та підвищили кваліфікацію з національно-патріотичного виховання дітей та молоді.</w:t>
      </w:r>
    </w:p>
    <w:p w:rsidR="00657249" w:rsidRDefault="00657249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 Строки та етапи виконання програми</w:t>
      </w:r>
    </w:p>
    <w:p w:rsidR="00657249" w:rsidRPr="00D34BE8" w:rsidRDefault="00657249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Термін реалізації про</w:t>
      </w:r>
      <w:r w:rsidR="00D34BE8">
        <w:rPr>
          <w:rFonts w:ascii="Times New Roman" w:hAnsi="Times New Roman" w:cs="Times New Roman"/>
          <w:sz w:val="24"/>
          <w:szCs w:val="24"/>
          <w:lang w:val="uk-UA"/>
        </w:rPr>
        <w:t>грами розрахований на 2019 рік.</w:t>
      </w:r>
    </w:p>
    <w:p w:rsidR="00657249" w:rsidRDefault="00657249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Перелік завдань і заходів програми та результативні показники</w:t>
      </w:r>
    </w:p>
    <w:p w:rsidR="00657249" w:rsidRDefault="00657249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Виконання Програми  дасть можливість виховувати громадянина-патріота України, здатного розбудовувати державу на засадах сталого розвитку та любові до Батьківщини, шляхом залучення до організації та участі у заходах національно-патріотичного напряму:</w:t>
      </w:r>
    </w:p>
    <w:p w:rsidR="00657249" w:rsidRDefault="00657249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формування духовних цінностей українського патріота (почуття патріотизму, національної свідомості, любові до українського народу, його історії);</w:t>
      </w:r>
    </w:p>
    <w:p w:rsidR="00657249" w:rsidRDefault="00657249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забезпечення сприятливих умов для самореалізації  особистості відповідно до її можливостей і інтересів;</w:t>
      </w:r>
    </w:p>
    <w:p w:rsidR="00657249" w:rsidRDefault="00657249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мовної культури, оволодіння та вживання української мови як духовного коду нації;</w:t>
      </w:r>
    </w:p>
    <w:p w:rsidR="00657249" w:rsidRDefault="00657249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виховання правової культури, поваги до Конституції України, Законів України та державної символіки;</w:t>
      </w:r>
    </w:p>
    <w:p w:rsidR="00657249" w:rsidRDefault="00657249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забезпечення духовної єдності поколінь, виховання поваги до батьків, людей похилого віку, турбота про молодших та людей з особливими потребами;</w:t>
      </w:r>
    </w:p>
    <w:p w:rsidR="00657249" w:rsidRDefault="00657249" w:rsidP="00D0299C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використання позашкільної освіти як одного з елементів національно-патріотичного виховання учнівської та студентської молоді.</w:t>
      </w:r>
    </w:p>
    <w:p w:rsidR="00E961C4" w:rsidRDefault="00E961C4" w:rsidP="00E961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Ресурсне забезпечення Програми</w:t>
      </w:r>
    </w:p>
    <w:p w:rsidR="00E961C4" w:rsidRDefault="00E961C4" w:rsidP="00E961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Виконання заходів Програми забезпечується за рахунок коштів міського бюджету в межах призначень та інших джерел, не заборонених чинним законодавством України.</w:t>
      </w:r>
    </w:p>
    <w:p w:rsidR="00E961C4" w:rsidRDefault="00E961C4" w:rsidP="00E961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2019 рік планується фінансування в обсязі 80,0 тис. грн.. в тому числі кошти місцевого бюджету – 80,0 тис. грн..</w:t>
      </w:r>
    </w:p>
    <w:p w:rsidR="00E961C4" w:rsidRPr="00CC3A1C" w:rsidRDefault="00E961C4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У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фінансувалася</w:t>
      </w:r>
      <w:proofErr w:type="spellEnd"/>
      <w:r w:rsidRPr="00740C8D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кошті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0C8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740C8D">
        <w:rPr>
          <w:rFonts w:ascii="Times New Roman" w:hAnsi="Times New Roman" w:cs="Times New Roman"/>
          <w:sz w:val="24"/>
          <w:szCs w:val="24"/>
        </w:rPr>
        <w:t>заборонених</w:t>
      </w:r>
      <w:proofErr w:type="spellEnd"/>
      <w:r w:rsidRPr="00740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C8D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740C8D">
        <w:rPr>
          <w:rFonts w:ascii="Times New Roman" w:hAnsi="Times New Roman" w:cs="Times New Roman"/>
          <w:sz w:val="24"/>
          <w:szCs w:val="24"/>
        </w:rPr>
        <w:t>.</w:t>
      </w:r>
    </w:p>
    <w:p w:rsidR="00E961C4" w:rsidRDefault="00E961C4" w:rsidP="00CC3A1C">
      <w:pPr>
        <w:pStyle w:val="p5"/>
        <w:spacing w:before="0" w:beforeAutospacing="0" w:after="0" w:afterAutospacing="0"/>
        <w:ind w:firstLine="708"/>
      </w:pPr>
      <w:r w:rsidRPr="00740C8D">
        <w:t>Видатки, необхідні для реалізації Програми будуть передбачатися у межах реальних ресурсів міського бюджету</w:t>
      </w:r>
      <w:r w:rsidR="00CC3A1C">
        <w:t>.</w:t>
      </w:r>
    </w:p>
    <w:p w:rsidR="00CC3A1C" w:rsidRPr="00740C8D" w:rsidRDefault="00CC3A1C" w:rsidP="00CC3A1C">
      <w:pPr>
        <w:pStyle w:val="p5"/>
        <w:spacing w:before="0" w:beforeAutospacing="0" w:after="0" w:afterAutospacing="0"/>
        <w:ind w:firstLine="708"/>
      </w:pPr>
    </w:p>
    <w:p w:rsidR="00E961C4" w:rsidRDefault="00E961C4" w:rsidP="00E961C4">
      <w:pPr>
        <w:spacing w:line="240" w:lineRule="auto"/>
        <w:jc w:val="center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Координація та контроль за ходом виконання Програми</w:t>
      </w:r>
    </w:p>
    <w:p w:rsidR="00E961C4" w:rsidRDefault="00E961C4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Відповідальним виконавцем Програми є відділ молоді та спорту міської ради, який щороку, починаючи з 2018 року інформує міську раду про хід виконання програми.</w:t>
      </w:r>
    </w:p>
    <w:p w:rsidR="00E961C4" w:rsidRPr="0060172F" w:rsidRDefault="00E961C4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Координація та контроль за ходом виконання Програми покладається на постійну комісію з питань охорони здоров’я і соціального захисту населення, освіти, культури, духовності, фізкультури, спорту, молодіжної політики Сєвєродонецької міської ради.</w:t>
      </w:r>
    </w:p>
    <w:p w:rsidR="00E961C4" w:rsidRDefault="00E961C4" w:rsidP="00E961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ІХ  Розрахунок очікуваних результатів Програми</w:t>
      </w:r>
    </w:p>
    <w:p w:rsidR="00E961C4" w:rsidRDefault="00E961C4" w:rsidP="00E961C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 час дії програми очікується :</w:t>
      </w:r>
    </w:p>
    <w:p w:rsidR="00E961C4" w:rsidRDefault="00E961C4" w:rsidP="00E961C4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в молодіжному середовищі високої громадянської свідомості на засадах українських національно-історичних традицій;</w:t>
      </w:r>
    </w:p>
    <w:p w:rsidR="00E961C4" w:rsidRDefault="00E961C4" w:rsidP="00E961C4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патріотичне ставлення до держави, повагу до її історії, культури й традицій;</w:t>
      </w:r>
    </w:p>
    <w:p w:rsidR="00E961C4" w:rsidRDefault="00E961C4" w:rsidP="00E961C4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сприяння героїзації українських постатей, які  віддали життя за Україну;</w:t>
      </w:r>
    </w:p>
    <w:p w:rsidR="00E961C4" w:rsidRPr="00E47AAB" w:rsidRDefault="00E961C4" w:rsidP="00E961C4">
      <w:pPr>
        <w:pStyle w:val="ab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виховання людини-патріота своєї країни та рідного міста. </w:t>
      </w:r>
    </w:p>
    <w:tbl>
      <w:tblPr>
        <w:tblW w:w="9457" w:type="dxa"/>
        <w:tblInd w:w="-2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1985"/>
        <w:gridCol w:w="4536"/>
        <w:gridCol w:w="1235"/>
        <w:gridCol w:w="1701"/>
      </w:tblGrid>
      <w:tr w:rsidR="00E961C4" w:rsidTr="00AA7452">
        <w:tc>
          <w:tcPr>
            <w:tcW w:w="1985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  <w:p w:rsidR="00AA7452" w:rsidRDefault="00AA7452" w:rsidP="00E961C4">
            <w:pPr>
              <w:pStyle w:val="ab"/>
              <w:spacing w:after="0" w:line="240" w:lineRule="auto"/>
              <w:ind w:left="0"/>
            </w:pPr>
          </w:p>
        </w:tc>
        <w:tc>
          <w:tcPr>
            <w:tcW w:w="4536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235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701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показника</w:t>
            </w:r>
          </w:p>
        </w:tc>
      </w:tr>
      <w:tr w:rsidR="00E961C4" w:rsidTr="00AA7452">
        <w:tc>
          <w:tcPr>
            <w:tcW w:w="1985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D570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Формування та впровадження </w:t>
            </w:r>
            <w:r w:rsidRPr="00D570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методичних засад національно-патріотичного виховання</w:t>
            </w:r>
          </w:p>
        </w:tc>
        <w:tc>
          <w:tcPr>
            <w:tcW w:w="4536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Показник витрат: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коштів запланованих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заходів з національно-патріотичного виховання ;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E961C4" w:rsidRPr="007E7236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E961C4" w:rsidRPr="007E7236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затрат на одного учасника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E961C4" w:rsidRPr="007E7236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самовдосконаленої</w:t>
            </w:r>
            <w:proofErr w:type="spellEnd"/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молоді;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61C4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E961C4" w:rsidRPr="007E7236" w:rsidRDefault="00E961C4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Pr="007E7236" w:rsidRDefault="00AA7452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</w:t>
            </w:r>
            <w:r w:rsidR="00E961C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грн.</w:t>
            </w:r>
          </w:p>
          <w:p w:rsidR="00E961C4" w:rsidRPr="007E7236" w:rsidRDefault="00E961C4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61C4" w:rsidRPr="007E7236" w:rsidRDefault="00E961C4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AA7452" w:rsidRDefault="00AA7452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Default="00E961C4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2,224</w:t>
            </w: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30</w:t>
            </w: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2,224</w:t>
            </w: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Pr="007E7236" w:rsidRDefault="00CC3A1C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0,074 </w:t>
            </w:r>
          </w:p>
          <w:p w:rsidR="00E961C4" w:rsidRPr="007E7236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61C4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  <w:p w:rsidR="00E961C4" w:rsidRPr="00AA7452" w:rsidRDefault="00E961C4" w:rsidP="00E961C4">
            <w:pPr>
              <w:pStyle w:val="ab"/>
              <w:spacing w:after="0" w:line="240" w:lineRule="auto"/>
              <w:ind w:left="0"/>
              <w:rPr>
                <w:lang w:val="uk-UA"/>
              </w:rPr>
            </w:pPr>
          </w:p>
        </w:tc>
      </w:tr>
      <w:tr w:rsidR="00E961C4" w:rsidTr="00AA7452">
        <w:tc>
          <w:tcPr>
            <w:tcW w:w="1985" w:type="dxa"/>
            <w:tcMar>
              <w:left w:w="78" w:type="dxa"/>
            </w:tcMar>
          </w:tcPr>
          <w:p w:rsidR="00E961C4" w:rsidRPr="00F2620B" w:rsidRDefault="00E961C4" w:rsidP="00E961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2. </w:t>
            </w:r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Формування, збереження та розвиток духовно-моральних цінностей особистості громадянина-патріота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E961C4" w:rsidRPr="007E7236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E961C4" w:rsidRPr="007E7236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затрат на одного учасника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самовдосконаленої</w:t>
            </w:r>
            <w:proofErr w:type="spellEnd"/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молоді;</w:t>
            </w:r>
          </w:p>
          <w:p w:rsidR="00E961C4" w:rsidRPr="00320AF3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Default="00AA7452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14,0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146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3,5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0,096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961C4" w:rsidTr="00AA7452">
        <w:tc>
          <w:tcPr>
            <w:tcW w:w="1985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Допризовна підготовка і військово-патріотичне виховання дітей та молоді</w:t>
            </w:r>
          </w:p>
        </w:tc>
        <w:tc>
          <w:tcPr>
            <w:tcW w:w="4536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E961C4" w:rsidRPr="007E7236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вартість 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E961C4" w:rsidRPr="007E7236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затрат на одного учасника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самовдосконаленої</w:t>
            </w:r>
            <w:proofErr w:type="spellEnd"/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молоді;</w:t>
            </w:r>
          </w:p>
          <w:p w:rsidR="00E961C4" w:rsidRPr="00320AF3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E961C4" w:rsidRDefault="00E961C4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20,81 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561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5,202 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0,037 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AA7452" w:rsidRDefault="00AA7452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</w:t>
            </w: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12 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61C4" w:rsidTr="00AA7452">
        <w:tc>
          <w:tcPr>
            <w:tcW w:w="1985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4.</w:t>
            </w:r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Виховання у молодого покоління </w:t>
            </w:r>
            <w:proofErr w:type="spellStart"/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любова</w:t>
            </w:r>
            <w:proofErr w:type="spellEnd"/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до рідного міста, краю, країни шляхом подальшого розвитку краєзнавчої роботи, туристичної та екскурсійної діяльності</w:t>
            </w:r>
          </w:p>
        </w:tc>
        <w:tc>
          <w:tcPr>
            <w:tcW w:w="4536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E961C4" w:rsidRPr="007E7236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E961C4" w:rsidRPr="007E7236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затрат на одного учасника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самовдосконаленої</w:t>
            </w:r>
            <w:proofErr w:type="spellEnd"/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молоді;</w:t>
            </w:r>
          </w:p>
          <w:p w:rsidR="00E961C4" w:rsidRPr="00320AF3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Default="00AA7452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Mar>
              <w:left w:w="78" w:type="dxa"/>
            </w:tcMar>
          </w:tcPr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23,281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340 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5,820 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0,069 </w:t>
            </w: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Default="00AA7452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-  </w:t>
            </w:r>
          </w:p>
          <w:p w:rsidR="00AA7452" w:rsidRDefault="00AA7452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61C4" w:rsidTr="00AA7452">
        <w:tc>
          <w:tcPr>
            <w:tcW w:w="1985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Співпраця з громадянським суспільством щодо національно-патріотичного виховання дітей та молоді</w:t>
            </w:r>
          </w:p>
        </w:tc>
        <w:tc>
          <w:tcPr>
            <w:tcW w:w="4536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E961C4" w:rsidRPr="007E7236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E961C4" w:rsidRPr="007E7236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затрат на одного учасника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самовдосконаленої</w:t>
            </w:r>
            <w:proofErr w:type="spellEnd"/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молоді;</w:t>
            </w:r>
          </w:p>
          <w:p w:rsidR="00E961C4" w:rsidRPr="00B76AAF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Default="00AA7452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Mar>
              <w:left w:w="78" w:type="dxa"/>
            </w:tcMar>
          </w:tcPr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16,185 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520 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5,395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0,031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</w:p>
          <w:p w:rsidR="00AA7452" w:rsidRDefault="00AA7452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</w:t>
            </w:r>
          </w:p>
          <w:p w:rsidR="00E961C4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</w:t>
            </w: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61C4" w:rsidTr="00AA7452">
        <w:tc>
          <w:tcPr>
            <w:tcW w:w="1985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6. </w:t>
            </w:r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Міжнародне співробітництво </w:t>
            </w:r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у рамках обміну досвідом роботи, навчання та з метою створення позитивного іміджу міста, області, України</w:t>
            </w:r>
          </w:p>
        </w:tc>
        <w:tc>
          <w:tcPr>
            <w:tcW w:w="4536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Показник витрат: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коштів запланованих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заходів з національно-патріотичного виховання ;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E961C4" w:rsidRPr="007E7236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E961C4" w:rsidRPr="007E7236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затрат на одного учасника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E961C4" w:rsidRPr="007E7236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самовдосконаленої</w:t>
            </w:r>
            <w:proofErr w:type="spellEnd"/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молоді;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Default="00AA7452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Mar>
              <w:left w:w="78" w:type="dxa"/>
            </w:tcMar>
          </w:tcPr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3,5 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 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10 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3,5 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0,35</w:t>
            </w: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7452" w:rsidRPr="007E7236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</w:p>
          <w:p w:rsidR="00AA7452" w:rsidRDefault="00AA7452" w:rsidP="00AA745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</w:t>
            </w:r>
          </w:p>
          <w:p w:rsidR="00E961C4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  <w:p w:rsidR="00AA7452" w:rsidRDefault="00AA7452" w:rsidP="00AA745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61C4" w:rsidTr="00AA7452">
        <w:tc>
          <w:tcPr>
            <w:tcW w:w="1985" w:type="dxa"/>
            <w:tcMar>
              <w:left w:w="78" w:type="dxa"/>
            </w:tcMar>
          </w:tcPr>
          <w:p w:rsidR="00E961C4" w:rsidRPr="00F2620B" w:rsidRDefault="00E961C4" w:rsidP="00E961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7. </w:t>
            </w:r>
            <w:r w:rsidRPr="00F2620B">
              <w:rPr>
                <w:rFonts w:ascii="Times New Roman" w:hAnsi="Times New Roman"/>
                <w:bCs/>
                <w:color w:val="auto"/>
                <w:sz w:val="24"/>
                <w:szCs w:val="24"/>
                <w:lang w:val="uk-UA"/>
              </w:rPr>
              <w:t>Інформаційна популяризація патріотичного виховання дітей та учнівської молоді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E961C4" w:rsidRPr="007E7236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E961C4" w:rsidRPr="007E7236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затрат на одного учасника</w:t>
            </w:r>
          </w:p>
          <w:p w:rsidR="00E961C4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E961C4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самовдосконаленої</w:t>
            </w:r>
            <w:proofErr w:type="spellEnd"/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молоді;</w:t>
            </w:r>
          </w:p>
          <w:p w:rsidR="00E961C4" w:rsidRPr="007427D8" w:rsidRDefault="00E961C4" w:rsidP="00E961C4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E961C4" w:rsidRDefault="00E961C4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Default="00E961C4" w:rsidP="00E961C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E961C4" w:rsidRPr="007427D8" w:rsidRDefault="00E961C4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Mar>
              <w:left w:w="78" w:type="dxa"/>
            </w:tcMar>
          </w:tcPr>
          <w:p w:rsidR="00E961C4" w:rsidRDefault="00AA7452" w:rsidP="00E961C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</w:tbl>
    <w:p w:rsidR="00E961C4" w:rsidRDefault="00E961C4" w:rsidP="00E961C4">
      <w:pPr>
        <w:spacing w:after="0" w:line="240" w:lineRule="auto"/>
        <w:rPr>
          <w:lang w:val="uk-UA"/>
        </w:rPr>
      </w:pPr>
    </w:p>
    <w:p w:rsidR="00E961C4" w:rsidRDefault="00E961C4" w:rsidP="00E961C4">
      <w:pPr>
        <w:spacing w:after="0" w:line="240" w:lineRule="auto"/>
        <w:rPr>
          <w:lang w:val="uk-UA"/>
        </w:rPr>
      </w:pPr>
    </w:p>
    <w:p w:rsidR="00E961C4" w:rsidRDefault="00111BC5" w:rsidP="00E961C4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Підготував:</w:t>
      </w:r>
    </w:p>
    <w:p w:rsidR="00AA7452" w:rsidRDefault="00AA7452" w:rsidP="00E961C4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7452">
        <w:rPr>
          <w:rFonts w:ascii="Times New Roman" w:hAnsi="Times New Roman" w:cs="Times New Roman"/>
          <w:b/>
          <w:sz w:val="24"/>
          <w:szCs w:val="24"/>
          <w:lang w:val="uk-UA"/>
        </w:rPr>
        <w:t>Начальник відділу молоді та спорту                                           В.В. Невеселий</w:t>
      </w:r>
    </w:p>
    <w:p w:rsidR="00AA7452" w:rsidRPr="00AA7452" w:rsidRDefault="00AA7452" w:rsidP="00E961C4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7452" w:rsidRPr="00AA7452" w:rsidRDefault="00AA7452" w:rsidP="00E961C4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74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міської ради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A74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Е.Ю. </w:t>
      </w:r>
      <w:proofErr w:type="spellStart"/>
      <w:r w:rsidRPr="00AA7452">
        <w:rPr>
          <w:rFonts w:ascii="Times New Roman" w:hAnsi="Times New Roman" w:cs="Times New Roman"/>
          <w:b/>
          <w:sz w:val="24"/>
          <w:szCs w:val="24"/>
          <w:lang w:val="uk-UA"/>
        </w:rPr>
        <w:t>Марініч</w:t>
      </w:r>
      <w:proofErr w:type="spellEnd"/>
    </w:p>
    <w:p w:rsidR="00657249" w:rsidRDefault="00657249" w:rsidP="00D02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657249" w:rsidP="00D02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7249" w:rsidRDefault="00657249" w:rsidP="00D0299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657249" w:rsidSect="000C6A49">
          <w:pgSz w:w="11906" w:h="16838"/>
          <w:pgMar w:top="964" w:right="851" w:bottom="964" w:left="1701" w:header="0" w:footer="0" w:gutter="0"/>
          <w:cols w:space="720"/>
          <w:formProt w:val="0"/>
          <w:docGrid w:linePitch="360" w:charSpace="-2049"/>
        </w:sectPr>
      </w:pPr>
    </w:p>
    <w:p w:rsidR="00B83902" w:rsidRPr="00A8640F" w:rsidRDefault="00657249" w:rsidP="00B83902">
      <w:pPr>
        <w:spacing w:after="0" w:line="240" w:lineRule="auto"/>
        <w:ind w:left="9204" w:firstLine="708"/>
        <w:rPr>
          <w:rFonts w:ascii="Times New Roman" w:hAnsi="Times New Roman"/>
        </w:rPr>
      </w:pPr>
      <w:r>
        <w:rPr>
          <w:b/>
          <w:bCs/>
          <w:lang w:val="uk-UA"/>
        </w:rPr>
        <w:lastRenderedPageBreak/>
        <w:t xml:space="preserve">                                                                                              </w:t>
      </w:r>
      <w:r w:rsidR="00B83902">
        <w:rPr>
          <w:b/>
          <w:bCs/>
          <w:lang w:val="uk-UA"/>
        </w:rPr>
        <w:tab/>
      </w:r>
      <w:r w:rsidR="00B83902">
        <w:rPr>
          <w:b/>
          <w:bCs/>
          <w:lang w:val="uk-UA"/>
        </w:rPr>
        <w:tab/>
      </w:r>
      <w:r w:rsidR="00B83902">
        <w:rPr>
          <w:b/>
          <w:bCs/>
          <w:lang w:val="uk-UA"/>
        </w:rPr>
        <w:tab/>
      </w:r>
      <w:r w:rsidR="00B83902">
        <w:rPr>
          <w:b/>
          <w:bCs/>
          <w:lang w:val="uk-UA"/>
        </w:rPr>
        <w:tab/>
      </w:r>
      <w:r w:rsidR="00B83902">
        <w:rPr>
          <w:b/>
          <w:bCs/>
          <w:lang w:val="uk-UA"/>
        </w:rPr>
        <w:tab/>
      </w:r>
      <w:r w:rsidR="00B83902">
        <w:rPr>
          <w:b/>
          <w:bCs/>
          <w:lang w:val="uk-UA"/>
        </w:rPr>
        <w:tab/>
      </w:r>
      <w:r w:rsidR="00B83902">
        <w:rPr>
          <w:b/>
          <w:bCs/>
          <w:lang w:val="uk-UA"/>
        </w:rPr>
        <w:tab/>
      </w:r>
      <w:r w:rsidR="00B83902">
        <w:rPr>
          <w:b/>
          <w:bCs/>
          <w:lang w:val="uk-UA"/>
        </w:rPr>
        <w:tab/>
      </w:r>
      <w:r w:rsidR="00C97A90">
        <w:rPr>
          <w:b/>
          <w:bCs/>
          <w:lang w:val="uk-UA"/>
        </w:rPr>
        <w:tab/>
      </w:r>
      <w:r w:rsidR="00C97A90">
        <w:rPr>
          <w:b/>
          <w:bCs/>
          <w:lang w:val="uk-UA"/>
        </w:rPr>
        <w:tab/>
      </w:r>
      <w:r w:rsidR="00C97A90">
        <w:rPr>
          <w:b/>
          <w:bCs/>
          <w:lang w:val="uk-UA"/>
        </w:rPr>
        <w:tab/>
      </w:r>
      <w:r w:rsidR="00B83902" w:rsidRPr="00A8640F">
        <w:rPr>
          <w:rFonts w:ascii="Times New Roman" w:hAnsi="Times New Roman"/>
          <w:lang w:val="uk-UA"/>
        </w:rPr>
        <w:t xml:space="preserve">Додаток </w:t>
      </w:r>
      <w:r w:rsidR="00B83902">
        <w:rPr>
          <w:rFonts w:ascii="Times New Roman" w:hAnsi="Times New Roman"/>
          <w:lang w:val="uk-UA"/>
        </w:rPr>
        <w:t>1</w:t>
      </w:r>
    </w:p>
    <w:p w:rsidR="00B83902" w:rsidRPr="00A8640F" w:rsidRDefault="00B83902" w:rsidP="00A44A97">
      <w:pPr>
        <w:spacing w:after="0" w:line="240" w:lineRule="auto"/>
        <w:rPr>
          <w:rFonts w:ascii="Times New Roman" w:hAnsi="Times New Roman"/>
          <w:lang w:val="uk-UA"/>
        </w:rPr>
      </w:pP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C97A90">
        <w:rPr>
          <w:rFonts w:ascii="Times New Roman" w:hAnsi="Times New Roman"/>
          <w:lang w:val="uk-UA"/>
        </w:rPr>
        <w:tab/>
      </w:r>
      <w:r w:rsidR="00C97A90">
        <w:rPr>
          <w:rFonts w:ascii="Times New Roman" w:hAnsi="Times New Roman"/>
          <w:lang w:val="uk-UA"/>
        </w:rPr>
        <w:tab/>
      </w:r>
      <w:r w:rsidR="00C97A90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 xml:space="preserve">до </w:t>
      </w:r>
      <w:r w:rsidR="00A44A97">
        <w:rPr>
          <w:rFonts w:ascii="Times New Roman" w:hAnsi="Times New Roman"/>
          <w:lang w:val="uk-UA"/>
        </w:rPr>
        <w:t>Програми</w:t>
      </w:r>
    </w:p>
    <w:p w:rsidR="00B83902" w:rsidRDefault="00B83902" w:rsidP="00D0299C">
      <w:pPr>
        <w:spacing w:after="0" w:line="240" w:lineRule="auto"/>
        <w:rPr>
          <w:b/>
          <w:bCs/>
          <w:lang w:val="uk-UA"/>
        </w:rPr>
      </w:pPr>
    </w:p>
    <w:p w:rsidR="00657249" w:rsidRPr="00E961C4" w:rsidRDefault="00657249" w:rsidP="00B83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E961C4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Напрямки діяльності та основні заходи Програми</w:t>
      </w:r>
    </w:p>
    <w:p w:rsidR="00657249" w:rsidRPr="00E961C4" w:rsidRDefault="00657249" w:rsidP="00D029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14413" w:type="dxa"/>
        <w:tblInd w:w="-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6"/>
        <w:gridCol w:w="494"/>
        <w:gridCol w:w="1859"/>
        <w:gridCol w:w="3400"/>
        <w:gridCol w:w="1286"/>
        <w:gridCol w:w="2197"/>
        <w:gridCol w:w="1586"/>
        <w:gridCol w:w="1623"/>
        <w:gridCol w:w="1962"/>
      </w:tblGrid>
      <w:tr w:rsidR="00B83902" w:rsidRPr="00E961C4" w:rsidTr="00E961C4">
        <w:trPr>
          <w:trHeight w:val="2480"/>
        </w:trPr>
        <w:tc>
          <w:tcPr>
            <w:tcW w:w="500" w:type="dxa"/>
            <w:gridSpan w:val="2"/>
            <w:tcMar>
              <w:left w:w="78" w:type="dxa"/>
            </w:tcMar>
          </w:tcPr>
          <w:p w:rsidR="00B83902" w:rsidRPr="00E961C4" w:rsidRDefault="00B83902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№</w:t>
            </w:r>
          </w:p>
          <w:p w:rsidR="00B83902" w:rsidRPr="00E961C4" w:rsidRDefault="00B83902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59" w:type="dxa"/>
            <w:tcMar>
              <w:left w:w="78" w:type="dxa"/>
            </w:tcMar>
          </w:tcPr>
          <w:p w:rsidR="00B83902" w:rsidRPr="00E961C4" w:rsidRDefault="00B83902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Пріоритетні</w:t>
            </w:r>
          </w:p>
          <w:p w:rsidR="00B83902" w:rsidRPr="00E961C4" w:rsidRDefault="00B83902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3400" w:type="dxa"/>
            <w:tcMar>
              <w:left w:w="78" w:type="dxa"/>
            </w:tcMar>
          </w:tcPr>
          <w:p w:rsidR="00B83902" w:rsidRPr="00E961C4" w:rsidRDefault="00B83902" w:rsidP="009D7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286" w:type="dxa"/>
            <w:tcMar>
              <w:left w:w="78" w:type="dxa"/>
            </w:tcMar>
          </w:tcPr>
          <w:p w:rsidR="00B83902" w:rsidRPr="00E961C4" w:rsidRDefault="00B83902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2197" w:type="dxa"/>
            <w:tcMar>
              <w:left w:w="78" w:type="dxa"/>
            </w:tcMar>
          </w:tcPr>
          <w:p w:rsidR="00B83902" w:rsidRPr="00E961C4" w:rsidRDefault="00B83902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586" w:type="dxa"/>
            <w:tcMar>
              <w:left w:w="78" w:type="dxa"/>
            </w:tcMar>
          </w:tcPr>
          <w:p w:rsidR="00B83902" w:rsidRPr="00E961C4" w:rsidRDefault="00B83902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623" w:type="dxa"/>
            <w:tcMar>
              <w:left w:w="78" w:type="dxa"/>
            </w:tcMar>
          </w:tcPr>
          <w:p w:rsidR="00B83902" w:rsidRPr="00E961C4" w:rsidRDefault="00B83902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962" w:type="dxa"/>
            <w:tcMar>
              <w:left w:w="78" w:type="dxa"/>
            </w:tcMar>
          </w:tcPr>
          <w:p w:rsidR="00B83902" w:rsidRPr="00E961C4" w:rsidRDefault="00B83902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Прогнозований обсяг фінансування для виконання завдань в </w:t>
            </w:r>
            <w:proofErr w:type="spellStart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тис.грн</w:t>
            </w:r>
            <w:proofErr w:type="spellEnd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.</w:t>
            </w:r>
          </w:p>
          <w:p w:rsidR="00B83902" w:rsidRPr="00E961C4" w:rsidRDefault="00B83902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657249" w:rsidRPr="00E961C4" w:rsidTr="00577338">
        <w:trPr>
          <w:gridBefore w:val="1"/>
          <w:wBefore w:w="6" w:type="dxa"/>
        </w:trPr>
        <w:tc>
          <w:tcPr>
            <w:tcW w:w="494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859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Формування та впровадження методичних засад національно-патріотичного виховання</w:t>
            </w:r>
          </w:p>
        </w:tc>
        <w:tc>
          <w:tcPr>
            <w:tcW w:w="3400" w:type="dxa"/>
            <w:tcMar>
              <w:left w:w="78" w:type="dxa"/>
            </w:tcMar>
          </w:tcPr>
          <w:p w:rsidR="00657249" w:rsidRPr="00E961C4" w:rsidRDefault="00657249" w:rsidP="00D0299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9A2E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Проведення нарад щодо організації міських свят з питань національно-патріотичного виховання</w:t>
            </w:r>
          </w:p>
          <w:p w:rsidR="00657249" w:rsidRPr="00E961C4" w:rsidRDefault="00657249" w:rsidP="009A2E9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Організація та проведення інформаційно-просвітницьких заходів: лекції-бесіди, диспути, виховні години, години спілкування, "круглі столи" та ін.. щодо вшанування героїв які брали участь у захисті суверенітету та територіальної цілісності України</w:t>
            </w:r>
          </w:p>
          <w:p w:rsidR="00657249" w:rsidRPr="00E961C4" w:rsidRDefault="00657249" w:rsidP="00D0299C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Сприяння участі учнівської та студентської молоді в міських, обласних, всеукраїнських проектах та заходах патріотичної спрямованості</w:t>
            </w:r>
          </w:p>
          <w:p w:rsidR="00657249" w:rsidRPr="00E961C4" w:rsidRDefault="00657249" w:rsidP="00D0299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Підвищення професійної кваліфікації,участь в міських, обласних, всеукраїнських  семінарах,тренінгах, конференціях  посадових осіб місцевого самоврядування, педагогів, вихователів, психологів, соціальних та молодіжних працівників, інструкторів та керівників гуртків патріотичного виховання дітей та молоді з урахуванням завдань </w:t>
            </w:r>
            <w:proofErr w:type="spellStart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національно-</w:t>
            </w:r>
            <w:proofErr w:type="spellEnd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патріотичного виховання</w:t>
            </w:r>
          </w:p>
          <w:p w:rsidR="00657249" w:rsidRPr="00E961C4" w:rsidRDefault="00657249" w:rsidP="00717831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Неформальна освіта молоді у напрямку національно-патріотичного виховання (сприяння участі молоді у семінарах та тренінгах із даного напрямку).</w:t>
            </w:r>
          </w:p>
          <w:p w:rsidR="00657249" w:rsidRPr="00E961C4" w:rsidRDefault="00657249" w:rsidP="00D0299C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Розробка, видання та поширення методичних рекомендацій у сфері національно-патріотичного виховання:</w:t>
            </w:r>
          </w:p>
          <w:p w:rsidR="00657249" w:rsidRPr="00E961C4" w:rsidRDefault="00657249" w:rsidP="00D0299C">
            <w:pPr>
              <w:pStyle w:val="ab"/>
              <w:spacing w:after="0" w:line="240" w:lineRule="auto"/>
              <w:ind w:left="10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657249" w:rsidRPr="00E961C4" w:rsidRDefault="00657249" w:rsidP="00D0299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щодо підготовки уроків </w:t>
            </w:r>
            <w:proofErr w:type="spellStart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Пам</w:t>
            </w:r>
            <w:proofErr w:type="spellEnd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’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яті; </w:t>
            </w:r>
          </w:p>
          <w:p w:rsidR="00657249" w:rsidRPr="00E961C4" w:rsidRDefault="00657249" w:rsidP="009977D2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 організації та проведення краєзнавчої роботи;</w:t>
            </w:r>
          </w:p>
          <w:p w:rsidR="00657249" w:rsidRPr="00E961C4" w:rsidRDefault="00657249" w:rsidP="00D0299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щодо розробки маршрутів </w:t>
            </w:r>
          </w:p>
          <w:p w:rsidR="00657249" w:rsidRPr="00E961C4" w:rsidRDefault="00657249" w:rsidP="00D0299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екскурсій історичними місцями міста, області;</w:t>
            </w:r>
          </w:p>
          <w:p w:rsidR="00657249" w:rsidRPr="00E961C4" w:rsidRDefault="00657249" w:rsidP="009977D2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виготовлення буклетів, інформаційних газет, презентацій, відеороликів щодо військово-патріотичного виховання дітей та молоді.  </w:t>
            </w:r>
          </w:p>
          <w:p w:rsidR="00657249" w:rsidRPr="00E961C4" w:rsidRDefault="00657249" w:rsidP="00D0299C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</w:tc>
        <w:tc>
          <w:tcPr>
            <w:tcW w:w="1286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AA7452" w:rsidRDefault="00AA7452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AA7452" w:rsidRDefault="00AA7452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AA7452" w:rsidRDefault="00AA7452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AA7452" w:rsidRDefault="00AA7452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7178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97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Методичний центр, ЦТКЕУМ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AA7452" w:rsidRDefault="00AA7452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відділ освіти, відділ культури, навчальні заклади міста (училища, інститут, технікум)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Методичний центр,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у справах сім'ї та молоді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заклади освіти, громадянські організації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Методичний центр, ЦТКЕУМ, заклади освіти міста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E961C4" w:rsidRDefault="00E961C4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E961C4" w:rsidRDefault="00E961C4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E961C4" w:rsidRDefault="00E961C4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E961C4" w:rsidRDefault="00E961C4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E961C4" w:rsidRDefault="00E961C4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E961C4" w:rsidRDefault="00E961C4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E961C4" w:rsidRDefault="00E961C4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623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 даної Програми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2,224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657249" w:rsidRPr="00E961C4" w:rsidTr="002463C2">
        <w:trPr>
          <w:gridBefore w:val="1"/>
          <w:wBefore w:w="6" w:type="dxa"/>
          <w:trHeight w:val="1068"/>
        </w:trPr>
        <w:tc>
          <w:tcPr>
            <w:tcW w:w="494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859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Формування, збереження та розвиток духовно-моральних цінностей особистості громадянина-патріота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0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1.Організація та проведення міських заходів, присвячених історичним датам та значущим подіям: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Січень – День соборності України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proofErr w:type="spellStart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Березень-</w:t>
            </w:r>
            <w:proofErr w:type="spellEnd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Квітень – захід до Дня Чорнобильської трагедії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Травень – День Перемоги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Червень – День Конституції України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Серпень – День Державного Прапору України та День Незалежності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Жовтень – День захисника України та День українського козацтва. 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Листопад – День української 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писемності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Грудень – День гідності та Свободи України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2.Проведення міського етапу обласного конкурсу «Діти - майбутнє України»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3. Участь в обласному фестивалі «Луганщина – світанок України»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4. Забезпечення участі творчих колективів та майстрів ужиткового мистецтва у міжнародному фестивалі «Слобожанський спас».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5.Проведення міської акції-конкурсу 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"Український подіум "Вишиванка – твій генетичний код" до Дня вишиванки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6. Проведення міського етапу обласного конкурсу учнівської молоді «Чому я поважаю професію військового ».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7. Всеукраїнський </w:t>
            </w:r>
            <w:proofErr w:type="spellStart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радіодиктант</w:t>
            </w:r>
            <w:proofErr w:type="spellEnd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національної єдності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8. Проведення молодіжної благодійної акції «Коляда» для дітей та молоді пільгових категорій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9. Урочисте вручення паспортів громадянина України до міських та державних свят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10. Молодіжний конкурс "Українська майстриня "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11. Конкурс-змагання "Козацькі розваги" до Дня Збройних сил України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12. Проведення міського конкурсу дитячої поезії «Джерельце» імені Й. </w:t>
            </w:r>
            <w:proofErr w:type="spellStart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Курлата</w:t>
            </w:r>
            <w:proofErr w:type="spellEnd"/>
          </w:p>
        </w:tc>
        <w:tc>
          <w:tcPr>
            <w:tcW w:w="1286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  </w:t>
            </w:r>
          </w:p>
          <w:p w:rsidR="00657249" w:rsidRPr="00E961C4" w:rsidRDefault="00657249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E665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E665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</w:tc>
        <w:tc>
          <w:tcPr>
            <w:tcW w:w="2197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Відділ молоді та 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спорту, ГО "</w:t>
            </w:r>
            <w:proofErr w:type="spellStart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молодіжна рада"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заклади освіти міста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Відділ молоді та спорту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Державна міграційна служба України в Луганській області, відділ молоді та спорту, відділ культури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ВПУ №92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ДНЗ "</w:t>
            </w:r>
            <w:proofErr w:type="spellStart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Сєвєродонецьке</w:t>
            </w:r>
            <w:proofErr w:type="spellEnd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ВПУ"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</w:t>
            </w:r>
          </w:p>
        </w:tc>
        <w:tc>
          <w:tcPr>
            <w:tcW w:w="1586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437F8F" w:rsidRDefault="00437F8F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Міський 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бюджет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437F8F" w:rsidRDefault="00437F8F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 даної Програми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14,0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657249" w:rsidRPr="00E961C4" w:rsidTr="008024F4">
        <w:trPr>
          <w:gridBefore w:val="1"/>
          <w:wBefore w:w="6" w:type="dxa"/>
          <w:trHeight w:val="1787"/>
        </w:trPr>
        <w:tc>
          <w:tcPr>
            <w:tcW w:w="494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1859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Допризовна підготовка і військово-патріотичне виховання дітей та молоді</w:t>
            </w:r>
          </w:p>
        </w:tc>
        <w:tc>
          <w:tcPr>
            <w:tcW w:w="3400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1. Проведення акцій, ігор, конкурсів, змагань спрямованих на збільшення чисельності молоді, готових до виконання обов’язку із захисту незалежності та територіальної цілісності України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2. Проведення екскурсій, навчально-польових зборів  та інших організаційно-масових 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заходів військово-патріотичного спрямування для молоді, зокрема на базі військових частин та закладів військово-професійного напрямку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3. Організація діяльності молодіжних наметових таборів, походів, сплавів, вишколів спрямованих на формування ціннісних орієнтирів та утвердження національно-патріотичної свідомості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4. Проведення </w:t>
            </w:r>
            <w:proofErr w:type="spellStart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освітньо-молодіжних</w:t>
            </w:r>
            <w:proofErr w:type="spellEnd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акцій, конкурсів, заходів та фестивалів патріотичного спрямування, у тому числі приурочених  державним та міським  святам: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BF559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та проведення Всеукраїнської дитячо-юнацької військово-патріотичної гри «Сокіл» («Джура»)</w:t>
            </w:r>
          </w:p>
          <w:p w:rsidR="00657249" w:rsidRPr="00E961C4" w:rsidRDefault="00657249" w:rsidP="00E46045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- проведення міської </w:t>
            </w:r>
            <w:proofErr w:type="spellStart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Cпартакіади</w:t>
            </w:r>
            <w:proofErr w:type="spellEnd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допризовної молоді до Дня захисника України</w:t>
            </w:r>
          </w:p>
          <w:p w:rsidR="00657249" w:rsidRPr="00E961C4" w:rsidRDefault="00657249" w:rsidP="00E46045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E46045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- організація та проведення Всеукраїнської дитячо-юнацької 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 xml:space="preserve">військово-патріотичної гри «Сокіл» («Джура») (серед закладів </w:t>
            </w:r>
            <w:proofErr w:type="spellStart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профтехосвіти</w:t>
            </w:r>
            <w:proofErr w:type="spellEnd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)</w:t>
            </w:r>
          </w:p>
        </w:tc>
        <w:tc>
          <w:tcPr>
            <w:tcW w:w="1286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97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ЦТКЕУМ, міський військовий комісаріат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відділ молоді та спорту, ЦТКЕУМ, військові частини, громадські об’єднання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відділ молоді та спорту,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ЦТКЕУМ, громадські організації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відділ культури, відділ молоді та спорту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ЦТКЕУМ, міський військовий комісаріат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відділ освіти, міський військовий комісаріат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Відділ молоді та спорту, заклади </w:t>
            </w:r>
            <w:proofErr w:type="spellStart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профтехосвіти</w:t>
            </w:r>
            <w:proofErr w:type="spellEnd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міста</w:t>
            </w:r>
          </w:p>
        </w:tc>
        <w:tc>
          <w:tcPr>
            <w:tcW w:w="1586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437F8F" w:rsidRDefault="00437F8F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437F8F" w:rsidRDefault="00437F8F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437F8F" w:rsidRDefault="00437F8F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437F8F" w:rsidRDefault="00437F8F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437F8F" w:rsidRDefault="00437F8F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437F8F" w:rsidRDefault="00437F8F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437F8F" w:rsidRDefault="00437F8F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437F8F" w:rsidRDefault="00437F8F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437F8F" w:rsidRDefault="00437F8F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437F8F" w:rsidRDefault="00437F8F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437F8F" w:rsidRDefault="00437F8F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437F8F" w:rsidRDefault="00437F8F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437F8F" w:rsidRDefault="00437F8F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Міський бюджет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 даної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Програми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20,81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657249" w:rsidRPr="00E961C4" w:rsidTr="00EE4613">
        <w:trPr>
          <w:gridBefore w:val="1"/>
          <w:wBefore w:w="6" w:type="dxa"/>
        </w:trPr>
        <w:tc>
          <w:tcPr>
            <w:tcW w:w="494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4.</w:t>
            </w:r>
          </w:p>
        </w:tc>
        <w:tc>
          <w:tcPr>
            <w:tcW w:w="1859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Виховання у молодого покоління любові до рідного міста, краю, країни шляхом подальшого розвитку краєзнавчої роботи, туристичної та екскурсійної діяльності</w:t>
            </w:r>
          </w:p>
        </w:tc>
        <w:tc>
          <w:tcPr>
            <w:tcW w:w="3400" w:type="dxa"/>
          </w:tcPr>
          <w:p w:rsidR="00657249" w:rsidRPr="00E961C4" w:rsidRDefault="00657249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1. Проведення акцій, ігор, конкурсів, дебатів, семінарів, походів, тренінгів, олімпіад, фестивалів, марафонів, концертів та інших різноформатних заходів; видання інформаційних і методичних матеріалів та виготовлення і розміщення соціальних </w:t>
            </w:r>
            <w:proofErr w:type="spellStart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бордів</w:t>
            </w:r>
            <w:proofErr w:type="spellEnd"/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, відеороликів, що висвітлюють  гордість та любов до рідного краю, а також збереження традицій свого міста:  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35350A">
            <w:pPr>
              <w:pStyle w:val="ab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- </w:t>
            </w: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proofErr w:type="spellStart"/>
            <w:r w:rsidRPr="00E961C4">
              <w:rPr>
                <w:rFonts w:ascii="Times New Roman" w:hAnsi="Times New Roman" w:cs="Times New Roman"/>
                <w:sz w:val="20"/>
                <w:szCs w:val="20"/>
              </w:rPr>
              <w:t>рганізація</w:t>
            </w:r>
            <w:proofErr w:type="spellEnd"/>
            <w:r w:rsidRPr="00E961C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961C4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E96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1C4">
              <w:rPr>
                <w:rFonts w:ascii="Times New Roman" w:hAnsi="Times New Roman" w:cs="Times New Roman"/>
                <w:sz w:val="20"/>
                <w:szCs w:val="20"/>
              </w:rPr>
              <w:t>туристичного</w:t>
            </w:r>
            <w:proofErr w:type="spellEnd"/>
            <w:r w:rsidRPr="00E96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1C4">
              <w:rPr>
                <w:rFonts w:ascii="Times New Roman" w:hAnsi="Times New Roman" w:cs="Times New Roman"/>
                <w:sz w:val="20"/>
                <w:szCs w:val="20"/>
              </w:rPr>
              <w:t>зльоту</w:t>
            </w:r>
            <w:proofErr w:type="spellEnd"/>
            <w:r w:rsidRPr="00E96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 команд студентів та команд працюючої молоді </w:t>
            </w:r>
            <w:r w:rsidRPr="00E961C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proofErr w:type="spellStart"/>
            <w:r w:rsidRPr="00E961C4">
              <w:rPr>
                <w:rFonts w:ascii="Times New Roman" w:hAnsi="Times New Roman" w:cs="Times New Roman"/>
                <w:sz w:val="20"/>
                <w:szCs w:val="20"/>
              </w:rPr>
              <w:t>Всесвітнього</w:t>
            </w:r>
            <w:proofErr w:type="spellEnd"/>
            <w:r w:rsidRPr="00E961C4">
              <w:rPr>
                <w:rFonts w:ascii="Times New Roman" w:hAnsi="Times New Roman" w:cs="Times New Roman"/>
                <w:sz w:val="20"/>
                <w:szCs w:val="20"/>
              </w:rPr>
              <w:t xml:space="preserve"> Дня туризму</w:t>
            </w: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екскурсій по місцях бойової слави міста і області;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та проведення краєзнавчої експедиції "Нематеріальна спадщина рідного краю"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F96A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97" w:type="dxa"/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Відділ молоді та спорту,  Відділ освіти, відділ культури, ЦТКЕУМ, громадські організації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Спільно з ЦТКЕУМ та СНУ ім..В.Даля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спільно з ГО «Міський клуб спортивного туризму «Пілігрим»</w:t>
            </w:r>
          </w:p>
        </w:tc>
        <w:tc>
          <w:tcPr>
            <w:tcW w:w="1586" w:type="dxa"/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437F8F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 Програми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23,281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657249" w:rsidRPr="00E961C4" w:rsidTr="005C5D97">
        <w:trPr>
          <w:gridBefore w:val="1"/>
          <w:wBefore w:w="6" w:type="dxa"/>
        </w:trPr>
        <w:tc>
          <w:tcPr>
            <w:tcW w:w="494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1859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Співпраця з громадянським суспільством щодо національно-патріотичного </w:t>
            </w:r>
            <w:r w:rsidRPr="00E961C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lastRenderedPageBreak/>
              <w:t xml:space="preserve">виховання дітей та молоді </w:t>
            </w:r>
          </w:p>
        </w:tc>
        <w:tc>
          <w:tcPr>
            <w:tcW w:w="3400" w:type="dxa"/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9A2E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Сприяння реалізації місцевих громадських ініціатив, спрямованих на зміцнення національної єдності, утвердження патріотизму, відновлення та </w:t>
            </w: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lastRenderedPageBreak/>
              <w:t>збереження національної пам’яті, популяризацію духовно-культурної спадщини українського народу через організацію зустрічей "за круглим столом ", інтерактивних форм спілкування за участю владних структур, представників громадських організацій національно-патріотичного спрямування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9A2E93">
            <w:pPr>
              <w:pStyle w:val="50"/>
              <w:numPr>
                <w:ilvl w:val="0"/>
                <w:numId w:val="15"/>
              </w:numPr>
              <w:shd w:val="clear" w:color="auto" w:fill="auto"/>
              <w:spacing w:line="240" w:lineRule="auto"/>
              <w:ind w:right="100"/>
              <w:jc w:val="left"/>
              <w:rPr>
                <w:rStyle w:val="10pt"/>
                <w:rFonts w:ascii="Times New Roman" w:hAnsi="Times New Roman"/>
                <w:b w:val="0"/>
                <w:bCs/>
                <w:color w:val="auto"/>
                <w:lang w:eastAsia="en-US"/>
              </w:rPr>
            </w:pPr>
            <w:r w:rsidRPr="00E961C4">
              <w:rPr>
                <w:rStyle w:val="10pt"/>
                <w:rFonts w:ascii="Times New Roman" w:hAnsi="Times New Roman"/>
                <w:b w:val="0"/>
                <w:bCs/>
                <w:color w:val="auto"/>
                <w:lang w:eastAsia="en-US"/>
              </w:rPr>
              <w:t xml:space="preserve">Сприяння в залученні учнівської молоді до </w:t>
            </w:r>
          </w:p>
          <w:p w:rsidR="00437F8F" w:rsidRDefault="00437F8F" w:rsidP="00D0299C">
            <w:pPr>
              <w:pStyle w:val="50"/>
              <w:shd w:val="clear" w:color="auto" w:fill="auto"/>
              <w:spacing w:line="240" w:lineRule="auto"/>
              <w:ind w:left="100" w:right="100"/>
              <w:jc w:val="left"/>
              <w:rPr>
                <w:rFonts w:ascii="Times New Roman" w:hAnsi="Times New Roman"/>
                <w:noProof/>
                <w:lang w:val="uk-UA" w:eastAsia="uk-UA"/>
              </w:rPr>
            </w:pPr>
            <w:r>
              <w:rPr>
                <w:rStyle w:val="10pt"/>
                <w:rFonts w:ascii="Times New Roman" w:hAnsi="Times New Roman"/>
                <w:b w:val="0"/>
                <w:bCs/>
                <w:color w:val="auto"/>
                <w:lang w:eastAsia="en-US"/>
              </w:rPr>
              <w:t xml:space="preserve">            </w:t>
            </w:r>
            <w:r w:rsidR="00657249" w:rsidRPr="00E961C4">
              <w:rPr>
                <w:rStyle w:val="10pt"/>
                <w:rFonts w:ascii="Times New Roman" w:hAnsi="Times New Roman"/>
                <w:b w:val="0"/>
                <w:bCs/>
                <w:color w:val="auto"/>
                <w:lang w:eastAsia="en-US"/>
              </w:rPr>
              <w:t>волонтерської</w:t>
            </w:r>
            <w:r w:rsidR="00657249" w:rsidRPr="00E961C4">
              <w:rPr>
                <w:rFonts w:ascii="Times New Roman" w:hAnsi="Times New Roman"/>
                <w:noProof/>
                <w:lang w:val="uk-UA" w:eastAsia="uk-UA"/>
              </w:rPr>
              <w:t xml:space="preserve"> діяльності </w:t>
            </w:r>
            <w:r>
              <w:rPr>
                <w:rFonts w:ascii="Times New Roman" w:hAnsi="Times New Roman"/>
                <w:noProof/>
                <w:lang w:val="uk-UA" w:eastAsia="uk-UA"/>
              </w:rPr>
              <w:t xml:space="preserve">     </w:t>
            </w:r>
          </w:p>
          <w:p w:rsidR="00437F8F" w:rsidRDefault="00437F8F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  <w:lang w:val="uk-UA" w:eastAsia="uk-UA"/>
              </w:rPr>
            </w:pPr>
            <w:r>
              <w:rPr>
                <w:rFonts w:ascii="Times New Roman" w:hAnsi="Times New Roman"/>
                <w:noProof/>
                <w:lang w:val="uk-UA" w:eastAsia="uk-UA"/>
              </w:rPr>
              <w:t xml:space="preserve">              </w:t>
            </w:r>
            <w:r w:rsidR="00657249" w:rsidRPr="00E961C4">
              <w:rPr>
                <w:rFonts w:ascii="Times New Roman" w:hAnsi="Times New Roman"/>
                <w:noProof/>
                <w:lang w:val="uk-UA" w:eastAsia="uk-UA"/>
              </w:rPr>
              <w:t xml:space="preserve">через проведення </w:t>
            </w:r>
            <w:r>
              <w:rPr>
                <w:rFonts w:ascii="Times New Roman" w:hAnsi="Times New Roman"/>
                <w:noProof/>
                <w:lang w:val="uk-UA" w:eastAsia="uk-UA"/>
              </w:rPr>
              <w:t xml:space="preserve">        </w:t>
            </w:r>
          </w:p>
          <w:p w:rsidR="00437F8F" w:rsidRDefault="00437F8F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  <w:lang w:val="uk-UA" w:eastAsia="uk-UA"/>
              </w:rPr>
            </w:pPr>
            <w:r>
              <w:rPr>
                <w:rFonts w:ascii="Times New Roman" w:hAnsi="Times New Roman"/>
                <w:noProof/>
                <w:lang w:val="uk-UA" w:eastAsia="uk-UA"/>
              </w:rPr>
              <w:t xml:space="preserve">              </w:t>
            </w:r>
            <w:r w:rsidR="00657249" w:rsidRPr="00E961C4">
              <w:rPr>
                <w:rFonts w:ascii="Times New Roman" w:hAnsi="Times New Roman"/>
                <w:noProof/>
                <w:lang w:val="uk-UA" w:eastAsia="uk-UA"/>
              </w:rPr>
              <w:t xml:space="preserve">благодійних акцій, проектів </w:t>
            </w:r>
            <w:r>
              <w:rPr>
                <w:rFonts w:ascii="Times New Roman" w:hAnsi="Times New Roman"/>
                <w:noProof/>
                <w:lang w:val="uk-UA" w:eastAsia="uk-UA"/>
              </w:rPr>
              <w:t xml:space="preserve">  </w:t>
            </w:r>
          </w:p>
          <w:p w:rsidR="00437F8F" w:rsidRDefault="00437F8F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  <w:lang w:val="uk-UA" w:eastAsia="uk-UA"/>
              </w:rPr>
            </w:pPr>
            <w:r>
              <w:rPr>
                <w:rFonts w:ascii="Times New Roman" w:hAnsi="Times New Roman"/>
                <w:noProof/>
                <w:lang w:val="uk-UA" w:eastAsia="uk-UA"/>
              </w:rPr>
              <w:t xml:space="preserve">              </w:t>
            </w:r>
            <w:r w:rsidR="00657249" w:rsidRPr="00E961C4">
              <w:rPr>
                <w:rFonts w:ascii="Times New Roman" w:hAnsi="Times New Roman"/>
                <w:noProof/>
                <w:lang w:val="uk-UA" w:eastAsia="uk-UA"/>
              </w:rPr>
              <w:t xml:space="preserve">та інших доброчинних </w:t>
            </w:r>
            <w:r>
              <w:rPr>
                <w:rFonts w:ascii="Times New Roman" w:hAnsi="Times New Roman"/>
                <w:noProof/>
                <w:lang w:val="uk-UA" w:eastAsia="uk-UA"/>
              </w:rPr>
              <w:t xml:space="preserve">  </w:t>
            </w:r>
          </w:p>
          <w:p w:rsidR="00657249" w:rsidRPr="00E961C4" w:rsidRDefault="00437F8F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  <w:lang w:val="uk-UA" w:eastAsia="uk-UA"/>
              </w:rPr>
            </w:pPr>
            <w:r>
              <w:rPr>
                <w:rFonts w:ascii="Times New Roman" w:hAnsi="Times New Roman"/>
                <w:noProof/>
                <w:lang w:val="uk-UA" w:eastAsia="uk-UA"/>
              </w:rPr>
              <w:t xml:space="preserve">             </w:t>
            </w:r>
            <w:r w:rsidR="00657249" w:rsidRPr="00E961C4">
              <w:rPr>
                <w:rFonts w:ascii="Times New Roman" w:hAnsi="Times New Roman"/>
                <w:noProof/>
                <w:lang w:val="uk-UA" w:eastAsia="uk-UA"/>
              </w:rPr>
              <w:t>заходів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9A2E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Залучення представників громадських організацій з метою проведення </w:t>
            </w:r>
            <w:proofErr w:type="spellStart"/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військово-</w:t>
            </w:r>
            <w:proofErr w:type="spellEnd"/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патріотичних заходів у закладах освіти міста: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- проведення спільних заходів з учасниками бойових дій: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* тематичні зустрічі;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* спортивні змагання патріотичного спрямування;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* організація показових виступів, елементів самооборони; 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- організація показів фільмів українського виробництва, в тому числі аматорських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9A2E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Широке залучення дитячих, молодіжних та інших </w:t>
            </w: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lastRenderedPageBreak/>
              <w:t>громадських ініціатив до створення експозицій, присвячених боротьбі за свободу,незалежність та територіальну цілісність України: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-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створення, поновлення та поповнення експозицій: музеїв закладів освіти, присвячених пам’яті учасників Другої світової війни та учасників бойових дій.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F96A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97" w:type="dxa"/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Відділ освіти, відділ молоді  та спорту,відділ молоді та спорту,  громадські організації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Відділ молоді та спорту,відділ 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освіти, громадські організації міста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Відділ молоді та спорту, відділ освіти, </w:t>
            </w:r>
            <w:proofErr w:type="spellStart"/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Сєвєродонецький</w:t>
            </w:r>
            <w:proofErr w:type="spellEnd"/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військовий комісаріат, громадські організації, відділ культури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437F8F" w:rsidRDefault="00437F8F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Відділ освіти, відділ культури, відділ </w:t>
            </w: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lastRenderedPageBreak/>
              <w:t>молоді та спорту, громадські організації міста, заклади освіти міста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lastRenderedPageBreak/>
              <w:t>Міський бюджет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</w:tcPr>
          <w:p w:rsidR="00657249" w:rsidRPr="00E961C4" w:rsidRDefault="00657249" w:rsidP="005F4E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5F4E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За рахунок коштів, передбачених на фінансування виконавців заходів даної 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Програми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657249" w:rsidRPr="00E961C4" w:rsidRDefault="00657249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16,185</w:t>
            </w:r>
          </w:p>
          <w:p w:rsidR="00657249" w:rsidRPr="00E961C4" w:rsidRDefault="00657249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0C6A4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657249" w:rsidRPr="00E961C4" w:rsidTr="00846154">
        <w:trPr>
          <w:gridBefore w:val="1"/>
          <w:wBefore w:w="6" w:type="dxa"/>
        </w:trPr>
        <w:tc>
          <w:tcPr>
            <w:tcW w:w="494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859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Міжнародне співробітництво у рамках обміну досвідом роботи, навчання та з метою створення позитивного іміджу міста, області, України</w:t>
            </w:r>
          </w:p>
        </w:tc>
        <w:tc>
          <w:tcPr>
            <w:tcW w:w="3400" w:type="dxa"/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1.Сприяння міжрегіональним та міжнародним молодіжним  обмінам спрямованих на національно-патріотичне виховання 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2. Активізація участі міських клубів, організацій, спортивних колективів у міжрегіональних та міжнародних змаганнях, зустрічах, брифінгах  патріотичного спрямування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3. Проведення семінарів практикумів, інших </w:t>
            </w:r>
            <w:proofErr w:type="spellStart"/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освітньо</w:t>
            </w:r>
            <w:proofErr w:type="spellEnd"/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– виховних,  </w:t>
            </w:r>
            <w:proofErr w:type="spellStart"/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інформаційно</w:t>
            </w:r>
            <w:proofErr w:type="spellEnd"/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– методичних та просвітницьких заходів, спрямованих на активізацію взаємодії та розвиток партнерства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7249" w:rsidRPr="00E961C4" w:rsidRDefault="00657249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7249" w:rsidRPr="00E961C4" w:rsidRDefault="00657249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7249" w:rsidRPr="00E961C4" w:rsidRDefault="00657249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7249" w:rsidRPr="00E961C4" w:rsidRDefault="00657249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7249" w:rsidRPr="00E961C4" w:rsidRDefault="00657249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7249" w:rsidRPr="00E961C4" w:rsidRDefault="00657249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7249" w:rsidRPr="00E961C4" w:rsidRDefault="00657249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C3A1C" w:rsidRDefault="00CC3A1C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57249" w:rsidRPr="00E961C4" w:rsidRDefault="00657249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97" w:type="dxa"/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Громадські організації міста, відділ освіти, відділ молоді та спорту, відділ культури, заклади освіти міста</w:t>
            </w:r>
          </w:p>
        </w:tc>
        <w:tc>
          <w:tcPr>
            <w:tcW w:w="1586" w:type="dxa"/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623" w:type="dxa"/>
          </w:tcPr>
          <w:p w:rsidR="00657249" w:rsidRPr="00E961C4" w:rsidRDefault="00657249" w:rsidP="005F4E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5F4E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657249" w:rsidRPr="00E961C4" w:rsidRDefault="00657249" w:rsidP="005F4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Програми</w:t>
            </w:r>
          </w:p>
        </w:tc>
        <w:tc>
          <w:tcPr>
            <w:tcW w:w="1962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0C6A4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3,5</w:t>
            </w:r>
          </w:p>
        </w:tc>
      </w:tr>
      <w:tr w:rsidR="00657249" w:rsidRPr="00E961C4" w:rsidTr="00614FBA">
        <w:trPr>
          <w:gridBefore w:val="1"/>
          <w:wBefore w:w="6" w:type="dxa"/>
          <w:trHeight w:val="3150"/>
        </w:trPr>
        <w:tc>
          <w:tcPr>
            <w:tcW w:w="494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859" w:type="dxa"/>
            <w:tcMar>
              <w:left w:w="78" w:type="dxa"/>
            </w:tcMar>
          </w:tcPr>
          <w:p w:rsidR="00657249" w:rsidRPr="00E961C4" w:rsidRDefault="00657249" w:rsidP="005E5C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  <w:t>Інформаційна популяризація патріотичного виховання дітей та учнівської молоді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0" w:type="dxa"/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1. Висвітлення в засобах масової інформації (газета «</w:t>
            </w:r>
            <w:proofErr w:type="spellStart"/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Сєвєродонецькі</w:t>
            </w:r>
            <w:proofErr w:type="spellEnd"/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вісті», телерадіокомпанія СТВ, офіційний сайт Сєвєродонецької міської ради) заходів національно-патріотичного спрямування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</w:tcPr>
          <w:p w:rsidR="00657249" w:rsidRPr="00E961C4" w:rsidRDefault="00657249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 р.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8B382E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97" w:type="dxa"/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Відділи міської ради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623" w:type="dxa"/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Програми </w:t>
            </w:r>
          </w:p>
        </w:tc>
        <w:tc>
          <w:tcPr>
            <w:tcW w:w="1962" w:type="dxa"/>
            <w:tcMar>
              <w:left w:w="78" w:type="dxa"/>
            </w:tcMar>
          </w:tcPr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B83902" w:rsidRPr="00E961C4" w:rsidRDefault="00B83902" w:rsidP="00B839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657249" w:rsidRPr="00E961C4" w:rsidTr="003E7A39">
        <w:trPr>
          <w:gridBefore w:val="1"/>
          <w:wBefore w:w="6" w:type="dxa"/>
        </w:trPr>
        <w:tc>
          <w:tcPr>
            <w:tcW w:w="14407" w:type="dxa"/>
            <w:gridSpan w:val="8"/>
            <w:tcMar>
              <w:left w:w="78" w:type="dxa"/>
            </w:tcMar>
          </w:tcPr>
          <w:p w:rsidR="00657249" w:rsidRPr="00E961C4" w:rsidRDefault="00657249" w:rsidP="0090582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</w:p>
          <w:p w:rsidR="00657249" w:rsidRPr="00E961C4" w:rsidRDefault="00657249" w:rsidP="009058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РАЗОМ: 80,0 </w:t>
            </w:r>
            <w:proofErr w:type="spellStart"/>
            <w:r w:rsidRPr="00E961C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тис.грн</w:t>
            </w:r>
            <w:proofErr w:type="spellEnd"/>
            <w:r w:rsidRPr="00E961C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.</w:t>
            </w:r>
          </w:p>
        </w:tc>
      </w:tr>
    </w:tbl>
    <w:p w:rsidR="00657249" w:rsidRDefault="00657249" w:rsidP="00D0299C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111BC5" w:rsidRDefault="00111BC5" w:rsidP="00D0299C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111BC5" w:rsidRPr="00E961C4" w:rsidRDefault="00111BC5" w:rsidP="00D0299C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  <w:t>Підготував:</w:t>
      </w:r>
    </w:p>
    <w:p w:rsidR="00CC3A1C" w:rsidRDefault="00CC3A1C" w:rsidP="00CC3A1C">
      <w:pPr>
        <w:spacing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Начальник відділу молоді та спорту                                                                                                                   В.В. Невеселий</w:t>
      </w:r>
    </w:p>
    <w:p w:rsidR="00CC3A1C" w:rsidRDefault="00CC3A1C" w:rsidP="00CC3A1C">
      <w:pPr>
        <w:spacing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7249" w:rsidRPr="00E961C4" w:rsidRDefault="00CC3A1C" w:rsidP="00CC3A1C">
      <w:pPr>
        <w:spacing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Секретар міської ради                                                                                                                                            Е.Ю.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Марініч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                                                                      </w:t>
      </w:r>
    </w:p>
    <w:p w:rsidR="00657249" w:rsidRPr="00E961C4" w:rsidRDefault="00657249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7249" w:rsidRPr="00E961C4" w:rsidRDefault="00657249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E961C4" w:rsidRPr="00E961C4" w:rsidRDefault="00E961C4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E961C4" w:rsidRPr="00E961C4" w:rsidRDefault="00E961C4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E961C4" w:rsidRPr="00E961C4" w:rsidRDefault="00E961C4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E961C4" w:rsidRPr="00E961C4" w:rsidRDefault="00E961C4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E961C4" w:rsidRDefault="00E961C4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A44A97" w:rsidRDefault="00A44A97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A44A97" w:rsidRPr="00FE19AC" w:rsidRDefault="00A44A97" w:rsidP="00A44A97">
      <w:pPr>
        <w:spacing w:after="0"/>
        <w:ind w:left="10620" w:firstLine="708"/>
        <w:rPr>
          <w:rFonts w:ascii="Times New Roman" w:hAnsi="Times New Roman"/>
          <w:sz w:val="24"/>
          <w:szCs w:val="24"/>
        </w:rPr>
      </w:pPr>
      <w:proofErr w:type="spellStart"/>
      <w:r w:rsidRPr="00FE19AC">
        <w:rPr>
          <w:rFonts w:ascii="Times New Roman" w:hAnsi="Times New Roman"/>
          <w:sz w:val="24"/>
          <w:szCs w:val="24"/>
        </w:rPr>
        <w:lastRenderedPageBreak/>
        <w:t>Додаток</w:t>
      </w:r>
      <w:proofErr w:type="spellEnd"/>
      <w:r w:rsidRPr="00FE19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A44A97" w:rsidRDefault="00A44A97" w:rsidP="00A44A97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FE19AC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>Програми</w:t>
      </w:r>
    </w:p>
    <w:p w:rsidR="00A44A97" w:rsidRPr="00A44A97" w:rsidRDefault="00A44A97" w:rsidP="00A44A9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44A97" w:rsidRPr="00310D4D" w:rsidRDefault="00A44A97" w:rsidP="00A44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Напрямки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заходи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молод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спорту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8"/>
        <w:gridCol w:w="4860"/>
        <w:gridCol w:w="1620"/>
        <w:gridCol w:w="2210"/>
        <w:gridCol w:w="1843"/>
        <w:gridCol w:w="2693"/>
      </w:tblGrid>
      <w:tr w:rsidR="00A44A97" w:rsidRPr="00F5101D" w:rsidTr="00A44A97">
        <w:tc>
          <w:tcPr>
            <w:tcW w:w="1908" w:type="dxa"/>
          </w:tcPr>
          <w:p w:rsidR="00A44A97" w:rsidRPr="00F5101D" w:rsidRDefault="00A44A97" w:rsidP="00A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іоритетні</w:t>
            </w:r>
            <w:proofErr w:type="spellEnd"/>
          </w:p>
          <w:p w:rsidR="00A44A97" w:rsidRPr="00F5101D" w:rsidRDefault="00A44A97" w:rsidP="00A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4860" w:type="dxa"/>
          </w:tcPr>
          <w:p w:rsidR="00A44A97" w:rsidRPr="00F5101D" w:rsidRDefault="00A44A97" w:rsidP="00A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620" w:type="dxa"/>
          </w:tcPr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210" w:type="dxa"/>
          </w:tcPr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  <w:proofErr w:type="spellEnd"/>
          </w:p>
        </w:tc>
        <w:tc>
          <w:tcPr>
            <w:tcW w:w="1843" w:type="dxa"/>
          </w:tcPr>
          <w:p w:rsidR="00A44A97" w:rsidRPr="00F5101D" w:rsidRDefault="00A44A97" w:rsidP="00A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693" w:type="dxa"/>
          </w:tcPr>
          <w:p w:rsidR="00A44A97" w:rsidRPr="00F5101D" w:rsidRDefault="00A44A97" w:rsidP="00A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Орієнтовані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обсяги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  <w:p w:rsidR="00A44A97" w:rsidRPr="00F5101D" w:rsidRDefault="00A44A97" w:rsidP="00A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2019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</w:tr>
      <w:tr w:rsidR="00A44A97" w:rsidRPr="00F5101D" w:rsidTr="00A44A97">
        <w:tc>
          <w:tcPr>
            <w:tcW w:w="1908" w:type="dxa"/>
          </w:tcPr>
          <w:p w:rsidR="00A44A97" w:rsidRPr="00F5101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методичних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засад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національно-патріотичного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F51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4A97" w:rsidRPr="00F5101D" w:rsidRDefault="00A44A97" w:rsidP="00A44A97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44A97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>Семінар</w:t>
            </w:r>
            <w:proofErr w:type="spellEnd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>ідходів</w:t>
            </w:r>
            <w:proofErr w:type="spellEnd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>національно-патріотичного</w:t>
            </w:r>
            <w:proofErr w:type="spellEnd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A97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7338A2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  <w:proofErr w:type="spellEnd"/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proofErr w:type="gram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</w:p>
        </w:tc>
        <w:tc>
          <w:tcPr>
            <w:tcW w:w="1843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693" w:type="dxa"/>
          </w:tcPr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2019 р. - 2,224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37593E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101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F51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2,224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A97" w:rsidRPr="00F5101D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A97" w:rsidRPr="00F5101D" w:rsidTr="00A44A97">
        <w:tc>
          <w:tcPr>
            <w:tcW w:w="1908" w:type="dxa"/>
          </w:tcPr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Формування,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духовно-моральних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цінностей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особистості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громадянина-патріота</w:t>
            </w:r>
            <w:proofErr w:type="spellEnd"/>
          </w:p>
          <w:p w:rsidR="00A44A97" w:rsidRPr="00F5101D" w:rsidRDefault="00A44A97" w:rsidP="00A44A97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44A97" w:rsidRPr="008B382E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Молодіжна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благодійна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 xml:space="preserve"> «Коляда» для 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ільгових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A97" w:rsidRDefault="00A44A97" w:rsidP="00A44A9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Молодіжний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майстриня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44A97" w:rsidRDefault="00A44A97" w:rsidP="00A44A9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8B382E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я-конкурс</w:t>
            </w:r>
            <w:proofErr w:type="spellEnd"/>
            <w:proofErr w:type="gram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подіум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Вишиванка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твій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генетичний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 xml:space="preserve"> код" до Дня 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вишиванки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A97" w:rsidRDefault="00A44A97" w:rsidP="00A44A9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4.Урочисте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вручення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A97" w:rsidRDefault="00A44A97" w:rsidP="00A44A9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2019 р.</w:t>
            </w: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р.</w:t>
            </w: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р.</w:t>
            </w: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  <w:proofErr w:type="spellEnd"/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р.</w:t>
            </w: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proofErr w:type="gram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2693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організацій-учасників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23589D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р. -2,15 тис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58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589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23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23589D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2019 р. -3,6 тис</w:t>
            </w:r>
            <w:r w:rsidRPr="0023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89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23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4553A8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553A8">
              <w:rPr>
                <w:rFonts w:ascii="Times New Roman" w:hAnsi="Times New Roman" w:cs="Times New Roman"/>
                <w:sz w:val="24"/>
                <w:szCs w:val="24"/>
              </w:rPr>
              <w:t>2019 р.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8,25 тис </w:t>
            </w:r>
            <w:proofErr w:type="spellStart"/>
            <w:r w:rsidRPr="004553A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455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A97" w:rsidRPr="004553A8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BE27B5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01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F51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E27B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  <w:r w:rsidRPr="00BE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7B5"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proofErr w:type="gramStart"/>
            <w:r w:rsidRPr="00BE2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2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27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E27B5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BE2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4A97" w:rsidRPr="00F5101D" w:rsidTr="00A44A97">
        <w:trPr>
          <w:trHeight w:val="5386"/>
        </w:trPr>
        <w:tc>
          <w:tcPr>
            <w:tcW w:w="1908" w:type="dxa"/>
          </w:tcPr>
          <w:p w:rsidR="00A44A97" w:rsidRPr="00F5101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3.Допризовна </w:t>
            </w:r>
            <w:proofErr w:type="spellStart"/>
            <w:proofErr w:type="gram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військово-патріотичне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44A97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Всеукраїнська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тячо-юнацька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Сокі</w:t>
            </w:r>
            <w:proofErr w:type="gram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Джура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A44A97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партакіада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допризовної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захисника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Всеукраїнська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тячо-юнацька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Сокі</w:t>
            </w:r>
            <w:proofErr w:type="gram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Джура</w:t>
            </w:r>
            <w:proofErr w:type="spellEnd"/>
            <w:r w:rsidRPr="008B382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профтехосвіти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036514" w:rsidRDefault="00A44A97" w:rsidP="00A44A9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B277C">
              <w:rPr>
                <w:rFonts w:ascii="Times New Roman" w:hAnsi="Times New Roman" w:cs="Times New Roman"/>
                <w:sz w:val="24"/>
                <w:szCs w:val="24"/>
              </w:rPr>
              <w:t>Конкурс "</w:t>
            </w:r>
            <w:proofErr w:type="spellStart"/>
            <w:r w:rsidRPr="00CB277C">
              <w:rPr>
                <w:rFonts w:ascii="Times New Roman" w:hAnsi="Times New Roman" w:cs="Times New Roman"/>
                <w:sz w:val="24"/>
                <w:szCs w:val="24"/>
              </w:rPr>
              <w:t>Козацькі</w:t>
            </w:r>
            <w:proofErr w:type="spellEnd"/>
            <w:r w:rsidRPr="00CB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77C">
              <w:rPr>
                <w:rFonts w:ascii="Times New Roman" w:hAnsi="Times New Roman" w:cs="Times New Roman"/>
                <w:sz w:val="24"/>
                <w:szCs w:val="24"/>
              </w:rPr>
              <w:t>розваги</w:t>
            </w:r>
            <w:proofErr w:type="spellEnd"/>
            <w:r w:rsidRPr="00CB277C">
              <w:rPr>
                <w:rFonts w:ascii="Times New Roman" w:hAnsi="Times New Roman" w:cs="Times New Roman"/>
                <w:sz w:val="24"/>
                <w:szCs w:val="24"/>
              </w:rPr>
              <w:t xml:space="preserve">" до Дня </w:t>
            </w:r>
            <w:proofErr w:type="spellStart"/>
            <w:r w:rsidRPr="00CB277C">
              <w:rPr>
                <w:rFonts w:ascii="Times New Roman" w:hAnsi="Times New Roman" w:cs="Times New Roman"/>
                <w:sz w:val="24"/>
                <w:szCs w:val="24"/>
              </w:rPr>
              <w:t>Збройних</w:t>
            </w:r>
            <w:proofErr w:type="spellEnd"/>
            <w:r w:rsidRPr="00CB277C">
              <w:rPr>
                <w:rFonts w:ascii="Times New Roman" w:hAnsi="Times New Roman" w:cs="Times New Roman"/>
                <w:sz w:val="24"/>
                <w:szCs w:val="24"/>
              </w:rPr>
              <w:t xml:space="preserve"> сил </w:t>
            </w:r>
            <w:proofErr w:type="spellStart"/>
            <w:r w:rsidRPr="00CB277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A97" w:rsidRPr="00BE27B5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р.</w:t>
            </w: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2019р.</w:t>
            </w: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р.</w:t>
            </w: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proofErr w:type="spellEnd"/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10" w:type="dxa"/>
          </w:tcPr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proofErr w:type="gram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1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2693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077B45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2019 р.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Pr="00077B45">
              <w:rPr>
                <w:rFonts w:ascii="Times New Roman" w:hAnsi="Times New Roman" w:cs="Times New Roman"/>
                <w:sz w:val="24"/>
                <w:szCs w:val="24"/>
              </w:rPr>
              <w:t xml:space="preserve"> тис</w:t>
            </w:r>
            <w:proofErr w:type="gramStart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077B45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.2019 р.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4,83 </w:t>
            </w:r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proofErr w:type="gramStart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077B45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.2019 р.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Pr="00077B45">
              <w:rPr>
                <w:rFonts w:ascii="Times New Roman" w:hAnsi="Times New Roman" w:cs="Times New Roman"/>
                <w:sz w:val="24"/>
                <w:szCs w:val="24"/>
              </w:rPr>
              <w:t xml:space="preserve"> тис</w:t>
            </w:r>
            <w:proofErr w:type="gramStart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A97" w:rsidRPr="00077B45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077B45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2019 р.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  <w:r w:rsidRPr="00077B45">
              <w:rPr>
                <w:rFonts w:ascii="Times New Roman" w:hAnsi="Times New Roman" w:cs="Times New Roman"/>
                <w:sz w:val="24"/>
                <w:szCs w:val="24"/>
              </w:rPr>
              <w:t xml:space="preserve"> тис</w:t>
            </w:r>
            <w:proofErr w:type="gramStart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07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37593E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A0F3B">
              <w:rPr>
                <w:rFonts w:ascii="Times New Roman" w:hAnsi="Times New Roman" w:cs="Times New Roman"/>
                <w:sz w:val="24"/>
                <w:szCs w:val="24"/>
              </w:rPr>
              <w:t>20,81тис</w:t>
            </w:r>
            <w:proofErr w:type="gramStart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733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A97" w:rsidRPr="00F5101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A97" w:rsidRPr="001064BD" w:rsidTr="00A44A97">
        <w:tc>
          <w:tcPr>
            <w:tcW w:w="1908" w:type="dxa"/>
          </w:tcPr>
          <w:p w:rsidR="00A44A97" w:rsidRPr="001064B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0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у молодого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покоління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любова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ідного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, краю,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країни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шляхом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подальшого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краєзнавчої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туристичної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екскурсійної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44A97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pStyle w:val="ab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64BD"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Краєзнавчі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експедиції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Нематеріальна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спадщина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ідного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краю"</w:t>
            </w:r>
          </w:p>
          <w:p w:rsidR="00A44A97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Пам'ять</w:t>
            </w:r>
            <w:proofErr w:type="spellEnd"/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бойової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слави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  <w:p w:rsidR="00A44A97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туристичного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зльоту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команд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працюючої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Всесвітнього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Дня туризму</w:t>
            </w:r>
          </w:p>
          <w:p w:rsidR="00A44A97" w:rsidRPr="001064BD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студентського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туристичного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зльоту</w:t>
            </w:r>
            <w:proofErr w:type="spellEnd"/>
          </w:p>
          <w:p w:rsidR="00A44A97" w:rsidRPr="001064BD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р.</w:t>
            </w: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</w:p>
        </w:tc>
        <w:tc>
          <w:tcPr>
            <w:tcW w:w="1843" w:type="dxa"/>
          </w:tcPr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2693" w:type="dxa"/>
          </w:tcPr>
          <w:p w:rsidR="00A44A97" w:rsidRPr="001064BD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2019 р.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тис</w:t>
            </w:r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A97" w:rsidRPr="001064BD" w:rsidRDefault="00A44A97" w:rsidP="00A4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 р.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10,291тис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рн.</w:t>
            </w:r>
          </w:p>
          <w:p w:rsidR="00A44A97" w:rsidRPr="001064BD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 р.–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тис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44A97" w:rsidRDefault="00A44A97" w:rsidP="00A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A97" w:rsidRPr="001064BD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р.–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тис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44A97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4B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10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92ADD">
              <w:rPr>
                <w:rFonts w:ascii="Times New Roman" w:hAnsi="Times New Roman" w:cs="Times New Roman"/>
                <w:sz w:val="24"/>
                <w:szCs w:val="24"/>
              </w:rPr>
              <w:t>23,281тис</w:t>
            </w:r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4A97" w:rsidRPr="001064BD" w:rsidTr="00A44A97">
        <w:tc>
          <w:tcPr>
            <w:tcW w:w="1908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0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Співпраця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громадянським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суспільством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національно-патріотичного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4860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1.Міський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інтернет-турні</w:t>
            </w:r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відеороликів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2. Фестиваль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авторської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існі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Молодіжний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"Вертеп" до </w:t>
            </w:r>
            <w:proofErr w:type="spellStart"/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іздвяних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свят в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1620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Вересень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рудень</w:t>
            </w:r>
            <w:proofErr w:type="spellEnd"/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210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</w:p>
        </w:tc>
        <w:tc>
          <w:tcPr>
            <w:tcW w:w="1843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2693" w:type="dxa"/>
          </w:tcPr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00059D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0059D">
              <w:rPr>
                <w:rFonts w:ascii="Times New Roman" w:hAnsi="Times New Roman" w:cs="Times New Roman"/>
                <w:sz w:val="24"/>
                <w:szCs w:val="24"/>
              </w:rPr>
              <w:t>2019 р. – 7,965 тис</w:t>
            </w:r>
            <w:proofErr w:type="gramStart"/>
            <w:r w:rsidRPr="00000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0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05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059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000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A97" w:rsidRPr="001064BD" w:rsidRDefault="00A44A97" w:rsidP="00A44A97">
            <w:pPr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6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44A97" w:rsidRPr="001064BD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2..2019 р.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2,22 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2019р.- 6,0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F92AD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4B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10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0059D">
              <w:rPr>
                <w:rFonts w:ascii="Times New Roman" w:hAnsi="Times New Roman" w:cs="Times New Roman"/>
                <w:sz w:val="24"/>
                <w:szCs w:val="24"/>
              </w:rPr>
              <w:t>16,185</w:t>
            </w:r>
            <w:r w:rsidRPr="00F92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2ADD"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proofErr w:type="gramStart"/>
            <w:r w:rsidRPr="00F92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2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2A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2AD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F92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4A97" w:rsidRPr="001064BD" w:rsidTr="00A44A97">
        <w:tc>
          <w:tcPr>
            <w:tcW w:w="1908" w:type="dxa"/>
          </w:tcPr>
          <w:p w:rsidR="00A44A97" w:rsidRPr="001064BD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Міжнародне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співробітництво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у рамках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обміну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досвідом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метою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іміджу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4860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CC7643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Привітання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діючих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спортсменів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переможців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змагань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Майстрі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рекордсменів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proofErr w:type="spellEnd"/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210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</w:p>
        </w:tc>
        <w:tc>
          <w:tcPr>
            <w:tcW w:w="1843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93" w:type="dxa"/>
          </w:tcPr>
          <w:p w:rsidR="00A44A97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pStyle w:val="ab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1. 2019 р.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A97" w:rsidRPr="001064BD" w:rsidRDefault="00A44A97" w:rsidP="00A44A97">
            <w:pPr>
              <w:ind w:left="317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A97" w:rsidRPr="0037593E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F3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A97" w:rsidRPr="001064BD" w:rsidRDefault="00A44A97" w:rsidP="00A44A9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97" w:rsidRPr="001064BD" w:rsidTr="00A44A97">
        <w:tc>
          <w:tcPr>
            <w:tcW w:w="1908" w:type="dxa"/>
          </w:tcPr>
          <w:p w:rsidR="00A44A97" w:rsidRPr="001064BD" w:rsidRDefault="00A44A97" w:rsidP="00A44A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4B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Інформаційна </w:t>
            </w:r>
            <w:proofErr w:type="spellStart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популяризація</w:t>
            </w:r>
            <w:proofErr w:type="spellEnd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>патріотичного</w:t>
            </w:r>
            <w:proofErr w:type="spellEnd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>виховання</w:t>
            </w:r>
            <w:proofErr w:type="spellEnd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>дітей</w:t>
            </w:r>
            <w:proofErr w:type="spellEnd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>учнівської</w:t>
            </w:r>
            <w:proofErr w:type="spellEnd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4860" w:type="dxa"/>
          </w:tcPr>
          <w:p w:rsidR="00A44A97" w:rsidRPr="001064BD" w:rsidRDefault="00A44A97" w:rsidP="00A44A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>Висвітлення</w:t>
            </w:r>
            <w:proofErr w:type="spellEnd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>засобах</w:t>
            </w:r>
            <w:proofErr w:type="spellEnd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>масової</w:t>
            </w:r>
            <w:proofErr w:type="spellEnd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інформації</w:t>
            </w:r>
            <w:proofErr w:type="spellEnd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>заходів</w:t>
            </w:r>
            <w:proofErr w:type="spellEnd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>національно-патріотичного</w:t>
            </w:r>
            <w:proofErr w:type="spellEnd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bCs/>
                <w:sz w:val="24"/>
                <w:szCs w:val="24"/>
              </w:rPr>
              <w:t>спрямування</w:t>
            </w:r>
            <w:proofErr w:type="spellEnd"/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44A97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р.</w:t>
            </w:r>
          </w:p>
        </w:tc>
        <w:tc>
          <w:tcPr>
            <w:tcW w:w="2210" w:type="dxa"/>
          </w:tcPr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proofErr w:type="gram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</w:t>
            </w:r>
          </w:p>
        </w:tc>
        <w:tc>
          <w:tcPr>
            <w:tcW w:w="1843" w:type="dxa"/>
          </w:tcPr>
          <w:p w:rsidR="00A44A97" w:rsidRPr="001064BD" w:rsidRDefault="00A44A97" w:rsidP="00A4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10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44A97" w:rsidRPr="001064BD" w:rsidRDefault="00A44A97" w:rsidP="00A44A97">
            <w:pPr>
              <w:pStyle w:val="ab"/>
              <w:ind w:left="5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A97" w:rsidRPr="00A77F47" w:rsidTr="00A44A97">
        <w:tc>
          <w:tcPr>
            <w:tcW w:w="1908" w:type="dxa"/>
          </w:tcPr>
          <w:p w:rsidR="00A44A97" w:rsidRPr="00A77F47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Разом:</w:t>
            </w:r>
          </w:p>
        </w:tc>
        <w:tc>
          <w:tcPr>
            <w:tcW w:w="4860" w:type="dxa"/>
          </w:tcPr>
          <w:p w:rsidR="00A44A97" w:rsidRPr="00A77F47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44A97" w:rsidRPr="00A77F47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A44A97" w:rsidRPr="00A77F47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A97" w:rsidRPr="00A77F47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44A97" w:rsidRPr="00A77F47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р. – 80,0 </w:t>
            </w:r>
            <w:proofErr w:type="spellStart"/>
            <w:r w:rsidRPr="00A77F47">
              <w:rPr>
                <w:rFonts w:ascii="Times New Roman" w:hAnsi="Times New Roman" w:cs="Times New Roman"/>
                <w:b/>
                <w:sz w:val="24"/>
                <w:szCs w:val="24"/>
              </w:rPr>
              <w:t>тис</w:t>
            </w:r>
            <w:proofErr w:type="gramStart"/>
            <w:r w:rsidRPr="00A77F4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A77F47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  <w:r w:rsidRPr="00A77F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4A97" w:rsidRPr="00A77F47" w:rsidRDefault="00A44A97" w:rsidP="00A4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4A97" w:rsidRDefault="00A44A97" w:rsidP="00A44A97">
      <w:pPr>
        <w:ind w:left="708" w:firstLine="708"/>
        <w:rPr>
          <w:rFonts w:ascii="Times New Roman" w:hAnsi="Times New Roman"/>
          <w:sz w:val="24"/>
          <w:szCs w:val="24"/>
          <w:lang w:val="uk-UA"/>
        </w:rPr>
      </w:pPr>
    </w:p>
    <w:p w:rsidR="00A44A97" w:rsidRPr="00A649A9" w:rsidRDefault="00A44A97" w:rsidP="00A44A97">
      <w:pPr>
        <w:ind w:left="708" w:firstLine="708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649A9">
        <w:rPr>
          <w:rFonts w:ascii="Times New Roman" w:hAnsi="Times New Roman"/>
          <w:sz w:val="24"/>
          <w:szCs w:val="24"/>
        </w:rPr>
        <w:t>П</w:t>
      </w:r>
      <w:proofErr w:type="gramEnd"/>
      <w:r w:rsidRPr="00A649A9">
        <w:rPr>
          <w:rFonts w:ascii="Times New Roman" w:hAnsi="Times New Roman"/>
          <w:sz w:val="24"/>
          <w:szCs w:val="24"/>
        </w:rPr>
        <w:t>ідготував</w:t>
      </w:r>
      <w:proofErr w:type="spellEnd"/>
      <w:r w:rsidRPr="00A649A9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                                   </w:t>
      </w:r>
    </w:p>
    <w:p w:rsidR="00A44A97" w:rsidRDefault="00A44A97" w:rsidP="00A44A97">
      <w:pPr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b/>
          <w:sz w:val="24"/>
          <w:szCs w:val="24"/>
        </w:rPr>
        <w:t>відділу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молоді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 спорту                                                                                            В.В. </w:t>
      </w:r>
      <w:proofErr w:type="spellStart"/>
      <w:r>
        <w:rPr>
          <w:rFonts w:ascii="Times New Roman" w:hAnsi="Times New Roman"/>
          <w:b/>
          <w:sz w:val="24"/>
          <w:szCs w:val="24"/>
        </w:rPr>
        <w:t>Невеселий</w:t>
      </w:r>
      <w:proofErr w:type="spellEnd"/>
    </w:p>
    <w:p w:rsidR="00A44A97" w:rsidRPr="00A44A97" w:rsidRDefault="00A44A97" w:rsidP="00A44A97">
      <w:pPr>
        <w:ind w:left="708" w:firstLine="708"/>
      </w:pPr>
      <w:proofErr w:type="spellStart"/>
      <w:r>
        <w:rPr>
          <w:rFonts w:ascii="Times New Roman" w:hAnsi="Times New Roman"/>
          <w:b/>
          <w:sz w:val="24"/>
          <w:szCs w:val="24"/>
        </w:rPr>
        <w:t>Секретар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ради                                                                                                                                   Е.Ю. </w:t>
      </w:r>
      <w:proofErr w:type="spellStart"/>
      <w:r>
        <w:rPr>
          <w:rFonts w:ascii="Times New Roman" w:hAnsi="Times New Roman"/>
          <w:b/>
          <w:sz w:val="24"/>
          <w:szCs w:val="24"/>
        </w:rPr>
        <w:t>Марініч</w:t>
      </w:r>
      <w:proofErr w:type="spellEnd"/>
    </w:p>
    <w:sectPr w:rsidR="00A44A97" w:rsidRPr="00A44A97" w:rsidSect="000C6A49">
      <w:pgSz w:w="16838" w:h="11906" w:orient="landscape"/>
      <w:pgMar w:top="899" w:right="1134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69D"/>
    <w:multiLevelType w:val="hybridMultilevel"/>
    <w:tmpl w:val="DD1C029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2DE7994"/>
    <w:multiLevelType w:val="hybridMultilevel"/>
    <w:tmpl w:val="ED321AEA"/>
    <w:lvl w:ilvl="0" w:tplc="C8B8DE0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6062CB"/>
    <w:multiLevelType w:val="hybridMultilevel"/>
    <w:tmpl w:val="C8502C4E"/>
    <w:lvl w:ilvl="0" w:tplc="C8B8DE0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2E1858"/>
    <w:multiLevelType w:val="hybridMultilevel"/>
    <w:tmpl w:val="485AFE7E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27100"/>
    <w:multiLevelType w:val="multilevel"/>
    <w:tmpl w:val="2B8CE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1B61FB"/>
    <w:multiLevelType w:val="hybridMultilevel"/>
    <w:tmpl w:val="592EAB96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7E0424"/>
    <w:multiLevelType w:val="multilevel"/>
    <w:tmpl w:val="2B8CE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3233A0"/>
    <w:multiLevelType w:val="hybridMultilevel"/>
    <w:tmpl w:val="651EC836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77234E"/>
    <w:multiLevelType w:val="hybridMultilevel"/>
    <w:tmpl w:val="6224636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6697595"/>
    <w:multiLevelType w:val="hybridMultilevel"/>
    <w:tmpl w:val="414EB588"/>
    <w:lvl w:ilvl="0" w:tplc="042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495A32D3"/>
    <w:multiLevelType w:val="hybridMultilevel"/>
    <w:tmpl w:val="EB06E3B0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417033"/>
    <w:multiLevelType w:val="multilevel"/>
    <w:tmpl w:val="2B8CE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3A2B37"/>
    <w:multiLevelType w:val="multilevel"/>
    <w:tmpl w:val="FFFFFFF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3727D"/>
    <w:multiLevelType w:val="hybridMultilevel"/>
    <w:tmpl w:val="E2821BC8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741945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6E297424"/>
    <w:multiLevelType w:val="multilevel"/>
    <w:tmpl w:val="FFFFFFFF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4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8"/>
  </w:num>
  <w:num w:numId="13">
    <w:abstractNumId w:val="2"/>
  </w:num>
  <w:num w:numId="14">
    <w:abstractNumId w:val="9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F3F"/>
    <w:rsid w:val="00000BFD"/>
    <w:rsid w:val="000313B4"/>
    <w:rsid w:val="000347E2"/>
    <w:rsid w:val="00043354"/>
    <w:rsid w:val="00044EBB"/>
    <w:rsid w:val="000468C0"/>
    <w:rsid w:val="0005151F"/>
    <w:rsid w:val="00065EC9"/>
    <w:rsid w:val="000661CF"/>
    <w:rsid w:val="00071010"/>
    <w:rsid w:val="0007112A"/>
    <w:rsid w:val="000764AF"/>
    <w:rsid w:val="00080A2C"/>
    <w:rsid w:val="00096DD1"/>
    <w:rsid w:val="000C6A49"/>
    <w:rsid w:val="000D2789"/>
    <w:rsid w:val="000D710E"/>
    <w:rsid w:val="000E49EF"/>
    <w:rsid w:val="000E705A"/>
    <w:rsid w:val="000F608F"/>
    <w:rsid w:val="00101539"/>
    <w:rsid w:val="00111BC5"/>
    <w:rsid w:val="00113C82"/>
    <w:rsid w:val="00127AF8"/>
    <w:rsid w:val="001311D0"/>
    <w:rsid w:val="00156D16"/>
    <w:rsid w:val="00170B9A"/>
    <w:rsid w:val="00170BFC"/>
    <w:rsid w:val="00177B3D"/>
    <w:rsid w:val="001874D3"/>
    <w:rsid w:val="001A5571"/>
    <w:rsid w:val="001A59FF"/>
    <w:rsid w:val="001B2229"/>
    <w:rsid w:val="001C1ACB"/>
    <w:rsid w:val="001C4450"/>
    <w:rsid w:val="001C44B9"/>
    <w:rsid w:val="001F104B"/>
    <w:rsid w:val="001F21AE"/>
    <w:rsid w:val="001F4EA1"/>
    <w:rsid w:val="00223653"/>
    <w:rsid w:val="002236D1"/>
    <w:rsid w:val="002357F6"/>
    <w:rsid w:val="00236EB1"/>
    <w:rsid w:val="00243F3F"/>
    <w:rsid w:val="00245CC0"/>
    <w:rsid w:val="00246227"/>
    <w:rsid w:val="002463C2"/>
    <w:rsid w:val="00263611"/>
    <w:rsid w:val="00270842"/>
    <w:rsid w:val="00270BF3"/>
    <w:rsid w:val="0027299E"/>
    <w:rsid w:val="0028452D"/>
    <w:rsid w:val="002B1578"/>
    <w:rsid w:val="002C200F"/>
    <w:rsid w:val="002C423C"/>
    <w:rsid w:val="002C487D"/>
    <w:rsid w:val="002C7E51"/>
    <w:rsid w:val="0030368D"/>
    <w:rsid w:val="003045C6"/>
    <w:rsid w:val="00320AF3"/>
    <w:rsid w:val="003254F1"/>
    <w:rsid w:val="003310B7"/>
    <w:rsid w:val="0035350A"/>
    <w:rsid w:val="00364DC8"/>
    <w:rsid w:val="00366BEA"/>
    <w:rsid w:val="0038547D"/>
    <w:rsid w:val="00392198"/>
    <w:rsid w:val="003A5019"/>
    <w:rsid w:val="003B69EB"/>
    <w:rsid w:val="003E7A39"/>
    <w:rsid w:val="00405402"/>
    <w:rsid w:val="004257C2"/>
    <w:rsid w:val="004264BE"/>
    <w:rsid w:val="004346F1"/>
    <w:rsid w:val="00437F8F"/>
    <w:rsid w:val="004413FD"/>
    <w:rsid w:val="00461A48"/>
    <w:rsid w:val="00482456"/>
    <w:rsid w:val="004843F6"/>
    <w:rsid w:val="00487BB8"/>
    <w:rsid w:val="004C0938"/>
    <w:rsid w:val="004C1B2B"/>
    <w:rsid w:val="004F6348"/>
    <w:rsid w:val="00505F45"/>
    <w:rsid w:val="00506617"/>
    <w:rsid w:val="00510C6C"/>
    <w:rsid w:val="00514285"/>
    <w:rsid w:val="00515C52"/>
    <w:rsid w:val="00530E1E"/>
    <w:rsid w:val="00537602"/>
    <w:rsid w:val="00543764"/>
    <w:rsid w:val="00544267"/>
    <w:rsid w:val="0055016B"/>
    <w:rsid w:val="0055585D"/>
    <w:rsid w:val="005578FC"/>
    <w:rsid w:val="00574A90"/>
    <w:rsid w:val="00577338"/>
    <w:rsid w:val="00581761"/>
    <w:rsid w:val="00595A19"/>
    <w:rsid w:val="00597E8C"/>
    <w:rsid w:val="005C5D97"/>
    <w:rsid w:val="005D039A"/>
    <w:rsid w:val="005E0BB1"/>
    <w:rsid w:val="005E5C94"/>
    <w:rsid w:val="005F2668"/>
    <w:rsid w:val="005F4E54"/>
    <w:rsid w:val="0060172F"/>
    <w:rsid w:val="00601820"/>
    <w:rsid w:val="00605FED"/>
    <w:rsid w:val="00610783"/>
    <w:rsid w:val="00611910"/>
    <w:rsid w:val="00611FD0"/>
    <w:rsid w:val="00612B2F"/>
    <w:rsid w:val="00614FBA"/>
    <w:rsid w:val="006154F2"/>
    <w:rsid w:val="006425B2"/>
    <w:rsid w:val="006466FB"/>
    <w:rsid w:val="00650946"/>
    <w:rsid w:val="006515FA"/>
    <w:rsid w:val="00657249"/>
    <w:rsid w:val="00660F36"/>
    <w:rsid w:val="00661DB6"/>
    <w:rsid w:val="00680CA6"/>
    <w:rsid w:val="00692CA1"/>
    <w:rsid w:val="006B3F96"/>
    <w:rsid w:val="006D6EDA"/>
    <w:rsid w:val="006E49E3"/>
    <w:rsid w:val="006F432D"/>
    <w:rsid w:val="006F778B"/>
    <w:rsid w:val="007047A7"/>
    <w:rsid w:val="00714365"/>
    <w:rsid w:val="007163E6"/>
    <w:rsid w:val="00717831"/>
    <w:rsid w:val="0071796F"/>
    <w:rsid w:val="007363C9"/>
    <w:rsid w:val="00740C8D"/>
    <w:rsid w:val="007427D8"/>
    <w:rsid w:val="00763155"/>
    <w:rsid w:val="00767422"/>
    <w:rsid w:val="00786B05"/>
    <w:rsid w:val="00791B1B"/>
    <w:rsid w:val="007A1374"/>
    <w:rsid w:val="007A798C"/>
    <w:rsid w:val="007B1F5A"/>
    <w:rsid w:val="007B7587"/>
    <w:rsid w:val="007B7F59"/>
    <w:rsid w:val="007E7236"/>
    <w:rsid w:val="007F5393"/>
    <w:rsid w:val="008024F4"/>
    <w:rsid w:val="00803E39"/>
    <w:rsid w:val="008103A4"/>
    <w:rsid w:val="00824207"/>
    <w:rsid w:val="00831672"/>
    <w:rsid w:val="00841E2C"/>
    <w:rsid w:val="00846154"/>
    <w:rsid w:val="008512DD"/>
    <w:rsid w:val="0087548E"/>
    <w:rsid w:val="00877AB1"/>
    <w:rsid w:val="00885B1D"/>
    <w:rsid w:val="008B1871"/>
    <w:rsid w:val="008B382E"/>
    <w:rsid w:val="008B3A6A"/>
    <w:rsid w:val="008C1B34"/>
    <w:rsid w:val="008D415F"/>
    <w:rsid w:val="008E68E2"/>
    <w:rsid w:val="00905823"/>
    <w:rsid w:val="009138C0"/>
    <w:rsid w:val="00914F67"/>
    <w:rsid w:val="00922392"/>
    <w:rsid w:val="0093309F"/>
    <w:rsid w:val="009360F7"/>
    <w:rsid w:val="009377F8"/>
    <w:rsid w:val="00937865"/>
    <w:rsid w:val="00943A0E"/>
    <w:rsid w:val="00984A8E"/>
    <w:rsid w:val="0099205B"/>
    <w:rsid w:val="009977D2"/>
    <w:rsid w:val="009A2E93"/>
    <w:rsid w:val="009B16F1"/>
    <w:rsid w:val="009B3C7D"/>
    <w:rsid w:val="009B73BB"/>
    <w:rsid w:val="009B7B47"/>
    <w:rsid w:val="009C5D64"/>
    <w:rsid w:val="009C7926"/>
    <w:rsid w:val="009D3677"/>
    <w:rsid w:val="009D78EC"/>
    <w:rsid w:val="009D7E66"/>
    <w:rsid w:val="009F6CCA"/>
    <w:rsid w:val="00A17EDA"/>
    <w:rsid w:val="00A241A5"/>
    <w:rsid w:val="00A24E61"/>
    <w:rsid w:val="00A31127"/>
    <w:rsid w:val="00A40A8E"/>
    <w:rsid w:val="00A41F2B"/>
    <w:rsid w:val="00A44A97"/>
    <w:rsid w:val="00A62172"/>
    <w:rsid w:val="00A81673"/>
    <w:rsid w:val="00A9079B"/>
    <w:rsid w:val="00AA24CF"/>
    <w:rsid w:val="00AA6D44"/>
    <w:rsid w:val="00AA7452"/>
    <w:rsid w:val="00AE1EEB"/>
    <w:rsid w:val="00AF019F"/>
    <w:rsid w:val="00AF206F"/>
    <w:rsid w:val="00B020B5"/>
    <w:rsid w:val="00B044A7"/>
    <w:rsid w:val="00B06EB5"/>
    <w:rsid w:val="00B1053E"/>
    <w:rsid w:val="00B13A16"/>
    <w:rsid w:val="00B1739C"/>
    <w:rsid w:val="00B23B79"/>
    <w:rsid w:val="00B36F0B"/>
    <w:rsid w:val="00B3744C"/>
    <w:rsid w:val="00B56BC1"/>
    <w:rsid w:val="00B57D64"/>
    <w:rsid w:val="00B62FBD"/>
    <w:rsid w:val="00B66EB6"/>
    <w:rsid w:val="00B7499F"/>
    <w:rsid w:val="00B76AAF"/>
    <w:rsid w:val="00B80435"/>
    <w:rsid w:val="00B81E37"/>
    <w:rsid w:val="00B83902"/>
    <w:rsid w:val="00B864E9"/>
    <w:rsid w:val="00B92BD6"/>
    <w:rsid w:val="00BC714E"/>
    <w:rsid w:val="00BC7914"/>
    <w:rsid w:val="00BD0C3B"/>
    <w:rsid w:val="00BD3C3F"/>
    <w:rsid w:val="00BE5DA8"/>
    <w:rsid w:val="00BF5596"/>
    <w:rsid w:val="00BF62C1"/>
    <w:rsid w:val="00C1087D"/>
    <w:rsid w:val="00C50C64"/>
    <w:rsid w:val="00C97A90"/>
    <w:rsid w:val="00CB529A"/>
    <w:rsid w:val="00CC04D2"/>
    <w:rsid w:val="00CC1524"/>
    <w:rsid w:val="00CC3A1C"/>
    <w:rsid w:val="00CC67B7"/>
    <w:rsid w:val="00CF2E0D"/>
    <w:rsid w:val="00CF6274"/>
    <w:rsid w:val="00D02149"/>
    <w:rsid w:val="00D0299C"/>
    <w:rsid w:val="00D10085"/>
    <w:rsid w:val="00D117AE"/>
    <w:rsid w:val="00D13BA6"/>
    <w:rsid w:val="00D234BA"/>
    <w:rsid w:val="00D23AC3"/>
    <w:rsid w:val="00D34BE8"/>
    <w:rsid w:val="00D35CFB"/>
    <w:rsid w:val="00D43C13"/>
    <w:rsid w:val="00D47343"/>
    <w:rsid w:val="00D50C87"/>
    <w:rsid w:val="00D51668"/>
    <w:rsid w:val="00D570FD"/>
    <w:rsid w:val="00D71583"/>
    <w:rsid w:val="00D9445C"/>
    <w:rsid w:val="00DA1620"/>
    <w:rsid w:val="00DB547A"/>
    <w:rsid w:val="00DC56C9"/>
    <w:rsid w:val="00DD679D"/>
    <w:rsid w:val="00DE7170"/>
    <w:rsid w:val="00DF7D17"/>
    <w:rsid w:val="00E11FF1"/>
    <w:rsid w:val="00E121E4"/>
    <w:rsid w:val="00E207F2"/>
    <w:rsid w:val="00E32E9D"/>
    <w:rsid w:val="00E34533"/>
    <w:rsid w:val="00E36CDB"/>
    <w:rsid w:val="00E46045"/>
    <w:rsid w:val="00E47AAB"/>
    <w:rsid w:val="00E57D34"/>
    <w:rsid w:val="00E64D40"/>
    <w:rsid w:val="00E6657C"/>
    <w:rsid w:val="00E85466"/>
    <w:rsid w:val="00E951EB"/>
    <w:rsid w:val="00E961C4"/>
    <w:rsid w:val="00EB552B"/>
    <w:rsid w:val="00EB7FD0"/>
    <w:rsid w:val="00ED14E4"/>
    <w:rsid w:val="00EE2A72"/>
    <w:rsid w:val="00EE4613"/>
    <w:rsid w:val="00EF7793"/>
    <w:rsid w:val="00F00B68"/>
    <w:rsid w:val="00F2024E"/>
    <w:rsid w:val="00F2620B"/>
    <w:rsid w:val="00F44C50"/>
    <w:rsid w:val="00F51131"/>
    <w:rsid w:val="00F55BF2"/>
    <w:rsid w:val="00F56619"/>
    <w:rsid w:val="00F752B1"/>
    <w:rsid w:val="00F800AA"/>
    <w:rsid w:val="00F81F3C"/>
    <w:rsid w:val="00F90355"/>
    <w:rsid w:val="00F93AB6"/>
    <w:rsid w:val="00F96A9D"/>
    <w:rsid w:val="00FB1ED4"/>
    <w:rsid w:val="00FB4B5E"/>
    <w:rsid w:val="00FB7E02"/>
    <w:rsid w:val="00FC52E2"/>
    <w:rsid w:val="00FD08FB"/>
    <w:rsid w:val="00FE7FD2"/>
    <w:rsid w:val="00FF1B7C"/>
    <w:rsid w:val="00FF31DD"/>
    <w:rsid w:val="00FF354F"/>
    <w:rsid w:val="00FF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3F"/>
    <w:pPr>
      <w:suppressAutoHyphens/>
      <w:spacing w:after="200" w:line="276" w:lineRule="auto"/>
    </w:pPr>
    <w:rPr>
      <w:color w:val="00000A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243F3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D50C87"/>
    <w:rPr>
      <w:rFonts w:ascii="Cambria" w:hAnsi="Cambria" w:cs="Cambria"/>
      <w:b/>
      <w:bCs/>
      <w:color w:val="00000A"/>
      <w:sz w:val="32"/>
      <w:szCs w:val="32"/>
      <w:lang w:val="ru-RU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243F3F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ListLabel1">
    <w:name w:val="ListLabel 1"/>
    <w:uiPriority w:val="99"/>
    <w:rsid w:val="00D50C87"/>
    <w:rPr>
      <w:rFonts w:ascii="Times New Roman" w:hAnsi="Times New Roman"/>
      <w:b/>
      <w:sz w:val="24"/>
    </w:rPr>
  </w:style>
  <w:style w:type="character" w:customStyle="1" w:styleId="ListLabel2">
    <w:name w:val="ListLabel 2"/>
    <w:uiPriority w:val="99"/>
    <w:rsid w:val="00D50C87"/>
  </w:style>
  <w:style w:type="character" w:customStyle="1" w:styleId="ListLabel3">
    <w:name w:val="ListLabel 3"/>
    <w:uiPriority w:val="99"/>
    <w:rsid w:val="00D50C87"/>
    <w:rPr>
      <w:rFonts w:ascii="Times New Roman" w:hAnsi="Times New Roman"/>
      <w:sz w:val="24"/>
    </w:rPr>
  </w:style>
  <w:style w:type="character" w:customStyle="1" w:styleId="ListLabel4">
    <w:name w:val="ListLabel 4"/>
    <w:uiPriority w:val="99"/>
    <w:rsid w:val="00D50C87"/>
    <w:rPr>
      <w:rFonts w:ascii="Times New Roman" w:hAnsi="Times New Roman"/>
      <w:b/>
      <w:sz w:val="24"/>
    </w:rPr>
  </w:style>
  <w:style w:type="character" w:customStyle="1" w:styleId="ListLabel5">
    <w:name w:val="ListLabel 5"/>
    <w:uiPriority w:val="99"/>
    <w:rsid w:val="00D50C87"/>
  </w:style>
  <w:style w:type="character" w:customStyle="1" w:styleId="ListLabel6">
    <w:name w:val="ListLabel 6"/>
    <w:uiPriority w:val="99"/>
    <w:rsid w:val="00D50C87"/>
  </w:style>
  <w:style w:type="character" w:customStyle="1" w:styleId="ListLabel7">
    <w:name w:val="ListLabel 7"/>
    <w:uiPriority w:val="99"/>
    <w:rsid w:val="00D50C87"/>
  </w:style>
  <w:style w:type="character" w:customStyle="1" w:styleId="ListLabel8">
    <w:name w:val="ListLabel 8"/>
    <w:uiPriority w:val="99"/>
    <w:rsid w:val="00D50C87"/>
    <w:rPr>
      <w:rFonts w:ascii="Times New Roman" w:hAnsi="Times New Roman"/>
      <w:sz w:val="24"/>
    </w:rPr>
  </w:style>
  <w:style w:type="character" w:customStyle="1" w:styleId="a3">
    <w:name w:val="Основной текст Знак"/>
    <w:basedOn w:val="a0"/>
    <w:uiPriority w:val="99"/>
    <w:semiHidden/>
    <w:rsid w:val="00D50C87"/>
    <w:rPr>
      <w:rFonts w:cs="Times New Roman"/>
      <w:color w:val="00000A"/>
      <w:lang w:val="ru-RU" w:eastAsia="en-US"/>
    </w:rPr>
  </w:style>
  <w:style w:type="character" w:customStyle="1" w:styleId="TitleChar">
    <w:name w:val="Title Char"/>
    <w:basedOn w:val="a0"/>
    <w:link w:val="a4"/>
    <w:uiPriority w:val="99"/>
    <w:locked/>
    <w:rsid w:val="00D50C87"/>
    <w:rPr>
      <w:rFonts w:ascii="Cambria" w:hAnsi="Cambria" w:cs="Cambria"/>
      <w:b/>
      <w:bCs/>
      <w:color w:val="00000A"/>
      <w:sz w:val="32"/>
      <w:szCs w:val="32"/>
      <w:lang w:val="ru-RU" w:eastAsia="en-US"/>
    </w:rPr>
  </w:style>
  <w:style w:type="character" w:customStyle="1" w:styleId="ListLabel9">
    <w:name w:val="ListLabel 9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10">
    <w:name w:val="ListLabel 10"/>
    <w:uiPriority w:val="99"/>
    <w:rsid w:val="00243F3F"/>
  </w:style>
  <w:style w:type="character" w:customStyle="1" w:styleId="ListLabel11">
    <w:name w:val="ListLabel 11"/>
    <w:uiPriority w:val="99"/>
    <w:rsid w:val="00243F3F"/>
  </w:style>
  <w:style w:type="character" w:customStyle="1" w:styleId="ListLabel12">
    <w:name w:val="ListLabel 12"/>
    <w:uiPriority w:val="99"/>
    <w:rsid w:val="00243F3F"/>
  </w:style>
  <w:style w:type="character" w:customStyle="1" w:styleId="ListLabel13">
    <w:name w:val="ListLabel 13"/>
    <w:uiPriority w:val="99"/>
    <w:rsid w:val="00243F3F"/>
    <w:rPr>
      <w:rFonts w:ascii="Times New Roman" w:hAnsi="Times New Roman"/>
      <w:sz w:val="24"/>
    </w:rPr>
  </w:style>
  <w:style w:type="character" w:customStyle="1" w:styleId="ListLabel14">
    <w:name w:val="ListLabel 14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15">
    <w:name w:val="ListLabel 15"/>
    <w:uiPriority w:val="99"/>
    <w:rsid w:val="00243F3F"/>
  </w:style>
  <w:style w:type="character" w:customStyle="1" w:styleId="ListLabel16">
    <w:name w:val="ListLabel 16"/>
    <w:uiPriority w:val="99"/>
    <w:rsid w:val="00243F3F"/>
  </w:style>
  <w:style w:type="character" w:customStyle="1" w:styleId="ListLabel17">
    <w:name w:val="ListLabel 17"/>
    <w:uiPriority w:val="99"/>
    <w:rsid w:val="00243F3F"/>
  </w:style>
  <w:style w:type="character" w:customStyle="1" w:styleId="ListLabel18">
    <w:name w:val="ListLabel 18"/>
    <w:uiPriority w:val="99"/>
    <w:rsid w:val="00243F3F"/>
    <w:rPr>
      <w:rFonts w:ascii="Times New Roman" w:hAnsi="Times New Roman"/>
      <w:sz w:val="24"/>
    </w:rPr>
  </w:style>
  <w:style w:type="character" w:customStyle="1" w:styleId="ListLabel19">
    <w:name w:val="ListLabel 19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20">
    <w:name w:val="ListLabel 20"/>
    <w:uiPriority w:val="99"/>
    <w:rsid w:val="00243F3F"/>
  </w:style>
  <w:style w:type="character" w:customStyle="1" w:styleId="ListLabel21">
    <w:name w:val="ListLabel 21"/>
    <w:uiPriority w:val="99"/>
    <w:rsid w:val="00243F3F"/>
  </w:style>
  <w:style w:type="character" w:customStyle="1" w:styleId="ListLabel22">
    <w:name w:val="ListLabel 22"/>
    <w:uiPriority w:val="99"/>
    <w:rsid w:val="00243F3F"/>
  </w:style>
  <w:style w:type="character" w:customStyle="1" w:styleId="ListLabel23">
    <w:name w:val="ListLabel 23"/>
    <w:uiPriority w:val="99"/>
    <w:rsid w:val="00243F3F"/>
    <w:rPr>
      <w:rFonts w:ascii="Times New Roman" w:hAnsi="Times New Roman"/>
      <w:sz w:val="24"/>
    </w:rPr>
  </w:style>
  <w:style w:type="character" w:customStyle="1" w:styleId="ListLabel24">
    <w:name w:val="ListLabel 24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25">
    <w:name w:val="ListLabel 25"/>
    <w:uiPriority w:val="99"/>
    <w:rsid w:val="00243F3F"/>
  </w:style>
  <w:style w:type="character" w:customStyle="1" w:styleId="ListLabel26">
    <w:name w:val="ListLabel 26"/>
    <w:uiPriority w:val="99"/>
    <w:rsid w:val="00243F3F"/>
  </w:style>
  <w:style w:type="character" w:customStyle="1" w:styleId="ListLabel27">
    <w:name w:val="ListLabel 27"/>
    <w:uiPriority w:val="99"/>
    <w:rsid w:val="00243F3F"/>
  </w:style>
  <w:style w:type="character" w:customStyle="1" w:styleId="ListLabel28">
    <w:name w:val="ListLabel 28"/>
    <w:uiPriority w:val="99"/>
    <w:rsid w:val="00243F3F"/>
    <w:rPr>
      <w:rFonts w:ascii="Times New Roman" w:hAnsi="Times New Roman"/>
      <w:sz w:val="24"/>
    </w:rPr>
  </w:style>
  <w:style w:type="character" w:customStyle="1" w:styleId="ListLabel29">
    <w:name w:val="ListLabel 29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30">
    <w:name w:val="ListLabel 30"/>
    <w:uiPriority w:val="99"/>
    <w:rsid w:val="00243F3F"/>
  </w:style>
  <w:style w:type="character" w:customStyle="1" w:styleId="ListLabel31">
    <w:name w:val="ListLabel 31"/>
    <w:uiPriority w:val="99"/>
    <w:rsid w:val="00243F3F"/>
  </w:style>
  <w:style w:type="character" w:customStyle="1" w:styleId="ListLabel32">
    <w:name w:val="ListLabel 32"/>
    <w:uiPriority w:val="99"/>
    <w:rsid w:val="00243F3F"/>
  </w:style>
  <w:style w:type="character" w:customStyle="1" w:styleId="ListLabel33">
    <w:name w:val="ListLabel 33"/>
    <w:uiPriority w:val="99"/>
    <w:rsid w:val="00243F3F"/>
    <w:rPr>
      <w:rFonts w:ascii="Times New Roman" w:hAnsi="Times New Roman"/>
      <w:sz w:val="24"/>
    </w:rPr>
  </w:style>
  <w:style w:type="paragraph" w:customStyle="1" w:styleId="a5">
    <w:name w:val="Заголовок"/>
    <w:basedOn w:val="a"/>
    <w:next w:val="a6"/>
    <w:uiPriority w:val="99"/>
    <w:rsid w:val="00D50C87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6">
    <w:name w:val="Body Text"/>
    <w:basedOn w:val="a"/>
    <w:link w:val="11"/>
    <w:uiPriority w:val="99"/>
    <w:rsid w:val="00D50C87"/>
    <w:pPr>
      <w:spacing w:after="140" w:line="288" w:lineRule="auto"/>
    </w:pPr>
  </w:style>
  <w:style w:type="character" w:customStyle="1" w:styleId="11">
    <w:name w:val="Основной текст Знак1"/>
    <w:basedOn w:val="a0"/>
    <w:link w:val="a6"/>
    <w:uiPriority w:val="99"/>
    <w:semiHidden/>
    <w:locked/>
    <w:rsid w:val="00984A8E"/>
    <w:rPr>
      <w:rFonts w:cs="Times New Roman"/>
      <w:color w:val="00000A"/>
      <w:lang w:val="ru-RU" w:eastAsia="en-US"/>
    </w:rPr>
  </w:style>
  <w:style w:type="paragraph" w:styleId="a7">
    <w:name w:val="List"/>
    <w:basedOn w:val="a6"/>
    <w:uiPriority w:val="99"/>
    <w:rsid w:val="00D50C87"/>
  </w:style>
  <w:style w:type="paragraph" w:styleId="a8">
    <w:name w:val="Title"/>
    <w:basedOn w:val="a"/>
    <w:link w:val="a9"/>
    <w:uiPriority w:val="99"/>
    <w:qFormat/>
    <w:rsid w:val="00243F3F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984A8E"/>
    <w:rPr>
      <w:rFonts w:ascii="Cambria" w:hAnsi="Cambria" w:cs="Times New Roman"/>
      <w:b/>
      <w:bCs/>
      <w:color w:val="00000A"/>
      <w:kern w:val="28"/>
      <w:sz w:val="32"/>
      <w:szCs w:val="32"/>
      <w:lang w:val="ru-RU" w:eastAsia="en-US"/>
    </w:rPr>
  </w:style>
  <w:style w:type="paragraph" w:styleId="12">
    <w:name w:val="index 1"/>
    <w:basedOn w:val="a"/>
    <w:autoRedefine/>
    <w:uiPriority w:val="99"/>
    <w:semiHidden/>
    <w:rsid w:val="00243F3F"/>
    <w:pPr>
      <w:ind w:left="220" w:hanging="220"/>
    </w:pPr>
  </w:style>
  <w:style w:type="paragraph" w:styleId="aa">
    <w:name w:val="index heading"/>
    <w:basedOn w:val="a"/>
    <w:uiPriority w:val="99"/>
    <w:semiHidden/>
    <w:rsid w:val="00D50C87"/>
    <w:pPr>
      <w:suppressLineNumbers/>
    </w:pPr>
  </w:style>
  <w:style w:type="paragraph" w:customStyle="1" w:styleId="a4">
    <w:name w:val="Заглавие"/>
    <w:basedOn w:val="a"/>
    <w:link w:val="TitleChar"/>
    <w:uiPriority w:val="99"/>
    <w:rsid w:val="00D50C87"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List Paragraph"/>
    <w:basedOn w:val="a"/>
    <w:uiPriority w:val="99"/>
    <w:qFormat/>
    <w:rsid w:val="00243F3F"/>
    <w:pPr>
      <w:ind w:left="720"/>
    </w:pPr>
  </w:style>
  <w:style w:type="table" w:styleId="ac">
    <w:name w:val="Table Grid"/>
    <w:basedOn w:val="a1"/>
    <w:uiPriority w:val="99"/>
    <w:rsid w:val="00243F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Не полужирный,Интервал 0 pt"/>
    <w:uiPriority w:val="99"/>
    <w:rsid w:val="00E64D40"/>
    <w:rPr>
      <w:b/>
      <w:color w:val="000000"/>
      <w:spacing w:val="0"/>
      <w:w w:val="100"/>
      <w:position w:val="0"/>
      <w:sz w:val="20"/>
      <w:u w:val="none"/>
      <w:shd w:val="clear" w:color="auto" w:fill="FFFFFF"/>
      <w:lang w:val="uk-UA"/>
    </w:rPr>
  </w:style>
  <w:style w:type="character" w:customStyle="1" w:styleId="5">
    <w:name w:val="Основной текст (5)_"/>
    <w:link w:val="50"/>
    <w:uiPriority w:val="99"/>
    <w:locked/>
    <w:rsid w:val="00E64D40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4D40"/>
    <w:pPr>
      <w:widowControl w:val="0"/>
      <w:shd w:val="clear" w:color="auto" w:fill="FFFFFF"/>
      <w:suppressAutoHyphens w:val="0"/>
      <w:spacing w:after="0" w:line="234" w:lineRule="exact"/>
      <w:jc w:val="both"/>
    </w:pPr>
    <w:rPr>
      <w:rFonts w:cs="Times New Roman"/>
      <w:color w:val="auto"/>
      <w:sz w:val="20"/>
      <w:szCs w:val="20"/>
      <w:shd w:val="clear" w:color="auto" w:fill="FFFFFF"/>
      <w:lang/>
    </w:rPr>
  </w:style>
  <w:style w:type="paragraph" w:customStyle="1" w:styleId="ad">
    <w:name w:val="Знак Знак"/>
    <w:basedOn w:val="a"/>
    <w:uiPriority w:val="99"/>
    <w:rsid w:val="008103A4"/>
    <w:pPr>
      <w:suppressAutoHyphens w:val="0"/>
      <w:spacing w:after="0" w:line="240" w:lineRule="auto"/>
    </w:pPr>
    <w:rPr>
      <w:rFonts w:ascii="Verdana" w:hAnsi="Verdana" w:cs="Verdana"/>
      <w:color w:val="auto"/>
      <w:sz w:val="20"/>
      <w:szCs w:val="20"/>
      <w:lang w:val="en-US"/>
    </w:rPr>
  </w:style>
  <w:style w:type="paragraph" w:styleId="ae">
    <w:name w:val="Normal (Web)"/>
    <w:basedOn w:val="a"/>
    <w:uiPriority w:val="99"/>
    <w:rsid w:val="00611FD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p5">
    <w:name w:val="p5"/>
    <w:basedOn w:val="a"/>
    <w:uiPriority w:val="99"/>
    <w:rsid w:val="00611FD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uk-UA" w:eastAsia="uk-UA"/>
    </w:rPr>
  </w:style>
  <w:style w:type="character" w:styleId="af">
    <w:name w:val="Strong"/>
    <w:basedOn w:val="a0"/>
    <w:uiPriority w:val="99"/>
    <w:qFormat/>
    <w:locked/>
    <w:rsid w:val="00611FD0"/>
    <w:rPr>
      <w:rFonts w:cs="Times New Roman"/>
      <w:b/>
    </w:rPr>
  </w:style>
  <w:style w:type="character" w:customStyle="1" w:styleId="rvts23">
    <w:name w:val="rvts23"/>
    <w:basedOn w:val="a0"/>
    <w:rsid w:val="008C1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25</Pages>
  <Words>23181</Words>
  <Characters>13214</Characters>
  <Application>Microsoft Office Word</Application>
  <DocSecurity>0</DocSecurity>
  <Lines>110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userMdr1148</cp:lastModifiedBy>
  <cp:revision>74</cp:revision>
  <cp:lastPrinted>2018-09-11T10:43:00Z</cp:lastPrinted>
  <dcterms:created xsi:type="dcterms:W3CDTF">2018-05-14T11:05:00Z</dcterms:created>
  <dcterms:modified xsi:type="dcterms:W3CDTF">2018-09-20T11:29:00Z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