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38" w:rsidRPr="007446BE" w:rsidRDefault="00931438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7446BE"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End"/>
      <w:r w:rsidRPr="007446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46BE">
        <w:rPr>
          <w:rFonts w:ascii="Times New Roman" w:hAnsi="Times New Roman"/>
          <w:b/>
          <w:sz w:val="28"/>
          <w:szCs w:val="28"/>
        </w:rPr>
        <w:t>СЬКА  РАДА</w:t>
      </w:r>
    </w:p>
    <w:p w:rsidR="005F128A" w:rsidRPr="007446BE" w:rsidRDefault="005F128A" w:rsidP="005F1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6BE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5F128A" w:rsidRPr="007446BE" w:rsidRDefault="005F128A" w:rsidP="005F12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5F128A" w:rsidRPr="007446BE" w:rsidRDefault="005F128A" w:rsidP="005F12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128A" w:rsidRDefault="005F128A" w:rsidP="005F128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985D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5D0A">
        <w:rPr>
          <w:rFonts w:ascii="Times New Roman" w:hAnsi="Times New Roman"/>
          <w:b/>
          <w:sz w:val="28"/>
          <w:szCs w:val="28"/>
          <w:lang w:val="uk-UA"/>
        </w:rPr>
        <w:t>ШЕННЯ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>
        <w:rPr>
          <w:rFonts w:ascii="Times New Roman" w:hAnsi="Times New Roman"/>
          <w:b/>
          <w:sz w:val="24"/>
          <w:szCs w:val="24"/>
          <w:lang w:val="uk-UA"/>
        </w:rPr>
        <w:t>_______</w:t>
      </w:r>
    </w:p>
    <w:p w:rsidR="005F128A" w:rsidRPr="00985D0A" w:rsidRDefault="005F128A" w:rsidP="005F128A">
      <w:pPr>
        <w:pStyle w:val="a4"/>
        <w:rPr>
          <w:lang w:val="uk-UA"/>
        </w:rPr>
      </w:pPr>
    </w:p>
    <w:p w:rsidR="005F128A" w:rsidRPr="00985D0A" w:rsidRDefault="005F128A" w:rsidP="005F128A">
      <w:pPr>
        <w:spacing w:after="0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>
        <w:rPr>
          <w:rFonts w:ascii="Times New Roman" w:hAnsi="Times New Roman"/>
          <w:b/>
          <w:sz w:val="24"/>
          <w:szCs w:val="24"/>
          <w:lang w:val="uk-UA"/>
        </w:rPr>
        <w:t>березня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5F128A" w:rsidRPr="00985D0A" w:rsidRDefault="005F128A" w:rsidP="005F128A">
      <w:pPr>
        <w:spacing w:after="0" w:line="360" w:lineRule="auto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5F128A" w:rsidRPr="005F128A" w:rsidRDefault="005F128A" w:rsidP="005F12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F128A"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24-ї (чергової) сесії </w:t>
      </w:r>
    </w:p>
    <w:p w:rsidR="005F128A" w:rsidRPr="005F128A" w:rsidRDefault="005F128A" w:rsidP="005F12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F128A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сьомого скликання </w:t>
      </w:r>
    </w:p>
    <w:p w:rsidR="00931438" w:rsidRPr="005F128A" w:rsidRDefault="005F128A" w:rsidP="005F12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F128A">
        <w:rPr>
          <w:rFonts w:ascii="Times New Roman" w:hAnsi="Times New Roman"/>
          <w:sz w:val="24"/>
          <w:szCs w:val="24"/>
          <w:lang w:val="uk-UA"/>
        </w:rPr>
        <w:t xml:space="preserve">від 26.01.2017 року № 1106 </w:t>
      </w:r>
      <w:r w:rsidR="00931438" w:rsidRPr="005F128A">
        <w:rPr>
          <w:rFonts w:ascii="Times New Roman" w:hAnsi="Times New Roman"/>
          <w:sz w:val="24"/>
          <w:szCs w:val="24"/>
          <w:lang w:val="uk-UA"/>
        </w:rPr>
        <w:t xml:space="preserve">«Про затвердження Міської </w:t>
      </w:r>
    </w:p>
    <w:p w:rsidR="005F128A" w:rsidRPr="005F128A" w:rsidRDefault="00931438" w:rsidP="005F12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F128A">
        <w:rPr>
          <w:rFonts w:ascii="Times New Roman" w:hAnsi="Times New Roman"/>
          <w:sz w:val="24"/>
          <w:szCs w:val="24"/>
          <w:lang w:val="uk-UA"/>
        </w:rPr>
        <w:t xml:space="preserve">цільової  програми </w:t>
      </w:r>
      <w:r w:rsidR="005F128A" w:rsidRPr="005F128A">
        <w:rPr>
          <w:rFonts w:ascii="Times New Roman" w:hAnsi="Times New Roman"/>
          <w:sz w:val="24"/>
          <w:szCs w:val="24"/>
          <w:lang w:val="uk-UA"/>
        </w:rPr>
        <w:t>«Мистецька освіта міста Сєвєродонецька»</w:t>
      </w:r>
    </w:p>
    <w:p w:rsidR="005F128A" w:rsidRPr="005F128A" w:rsidRDefault="005F128A" w:rsidP="005F12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F128A">
        <w:rPr>
          <w:rFonts w:ascii="Times New Roman" w:hAnsi="Times New Roman"/>
          <w:sz w:val="24"/>
          <w:szCs w:val="24"/>
          <w:lang w:val="uk-UA"/>
        </w:rPr>
        <w:t>на 2017 рік</w:t>
      </w:r>
    </w:p>
    <w:p w:rsidR="00931438" w:rsidRPr="00985D0A" w:rsidRDefault="00931438" w:rsidP="005F128A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5F128A" w:rsidRPr="00B50867" w:rsidRDefault="00931438" w:rsidP="005F128A">
      <w:pPr>
        <w:spacing w:after="0"/>
        <w:ind w:left="-284" w:right="-14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85D0A">
        <w:rPr>
          <w:rFonts w:ascii="Times New Roman" w:hAnsi="Times New Roman"/>
          <w:lang w:val="uk-UA"/>
        </w:rPr>
        <w:t xml:space="preserve">     </w:t>
      </w:r>
      <w:r w:rsidR="005F128A" w:rsidRPr="00985D0A">
        <w:rPr>
          <w:rFonts w:ascii="Times New Roman" w:hAnsi="Times New Roman"/>
          <w:lang w:val="uk-UA"/>
        </w:rPr>
        <w:t xml:space="preserve">     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 xml:space="preserve">Керуючись ст.26 Закону України «Про місцеве самоврядування в Україні» та розглянувши хід виконання рішення </w:t>
      </w:r>
      <w:r w:rsidR="005F128A">
        <w:rPr>
          <w:rFonts w:ascii="Times New Roman" w:hAnsi="Times New Roman"/>
          <w:sz w:val="24"/>
          <w:szCs w:val="24"/>
          <w:lang w:val="uk-UA"/>
        </w:rPr>
        <w:t>24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 xml:space="preserve">-ї (чергової) сесії Сєвєродонецької міської ради </w:t>
      </w:r>
      <w:r w:rsidR="005F128A">
        <w:rPr>
          <w:rFonts w:ascii="Times New Roman" w:hAnsi="Times New Roman"/>
          <w:sz w:val="24"/>
          <w:szCs w:val="24"/>
          <w:lang w:val="uk-UA"/>
        </w:rPr>
        <w:t>сьомого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 xml:space="preserve"> скликання від 2</w:t>
      </w:r>
      <w:r w:rsidR="005F128A">
        <w:rPr>
          <w:rFonts w:ascii="Times New Roman" w:hAnsi="Times New Roman"/>
          <w:sz w:val="24"/>
          <w:szCs w:val="24"/>
          <w:lang w:val="uk-UA"/>
        </w:rPr>
        <w:t>6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>.0</w:t>
      </w:r>
      <w:r w:rsidR="005F128A">
        <w:rPr>
          <w:rFonts w:ascii="Times New Roman" w:hAnsi="Times New Roman"/>
          <w:sz w:val="24"/>
          <w:szCs w:val="24"/>
          <w:lang w:val="uk-UA"/>
        </w:rPr>
        <w:t>1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>.201</w:t>
      </w:r>
      <w:r w:rsidR="005F128A">
        <w:rPr>
          <w:rFonts w:ascii="Times New Roman" w:hAnsi="Times New Roman"/>
          <w:sz w:val="24"/>
          <w:szCs w:val="24"/>
          <w:lang w:val="uk-UA"/>
        </w:rPr>
        <w:t>7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F128A">
        <w:rPr>
          <w:rFonts w:ascii="Times New Roman" w:hAnsi="Times New Roman"/>
          <w:sz w:val="24"/>
          <w:szCs w:val="24"/>
          <w:lang w:val="uk-UA"/>
        </w:rPr>
        <w:t>1106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цільової  програми </w:t>
      </w:r>
      <w:r w:rsidR="005F128A" w:rsidRPr="005F128A">
        <w:rPr>
          <w:rFonts w:ascii="Times New Roman" w:hAnsi="Times New Roman"/>
          <w:sz w:val="24"/>
          <w:szCs w:val="24"/>
          <w:lang w:val="uk-UA"/>
        </w:rPr>
        <w:t>«Мистецька освіта міста Сєвєродонецька»</w:t>
      </w:r>
      <w:r w:rsidR="005F128A" w:rsidRPr="00442787">
        <w:rPr>
          <w:rFonts w:ascii="Times New Roman" w:hAnsi="Times New Roman"/>
          <w:sz w:val="24"/>
          <w:szCs w:val="24"/>
          <w:lang w:val="uk-UA"/>
        </w:rPr>
        <w:t xml:space="preserve"> на 2017 рік</w:t>
      </w:r>
      <w:r w:rsidR="005F128A" w:rsidRPr="00985D0A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5F128A" w:rsidRPr="00985D0A" w:rsidRDefault="005F128A" w:rsidP="005F128A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128A" w:rsidRPr="00985D0A" w:rsidRDefault="005F128A" w:rsidP="005F128A">
      <w:pPr>
        <w:spacing w:after="0" w:line="480" w:lineRule="auto"/>
        <w:ind w:left="-284" w:right="-143"/>
        <w:rPr>
          <w:rFonts w:ascii="Times New Roman" w:hAnsi="Times New Roman"/>
          <w:b/>
          <w:sz w:val="28"/>
          <w:szCs w:val="28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985D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5F128A" w:rsidRPr="0057292C" w:rsidRDefault="005F128A" w:rsidP="005F128A">
      <w:pPr>
        <w:spacing w:after="0"/>
        <w:ind w:right="-143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1. Інформацію про хід виконання рішення 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-ї (чергової) сесії Сєвєродонецької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скликання від 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985D0A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85D0A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1106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цільової  програми </w:t>
      </w:r>
      <w:r w:rsidRPr="005F128A">
        <w:rPr>
          <w:rFonts w:ascii="Times New Roman" w:hAnsi="Times New Roman"/>
          <w:sz w:val="24"/>
          <w:szCs w:val="24"/>
          <w:lang w:val="uk-UA"/>
        </w:rPr>
        <w:t>«Мистецька освіта міста Сєвєродонецька»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2787">
        <w:rPr>
          <w:rFonts w:ascii="Times New Roman" w:hAnsi="Times New Roman"/>
          <w:sz w:val="24"/>
          <w:szCs w:val="24"/>
          <w:lang w:val="uk-UA"/>
        </w:rPr>
        <w:t>на 2017 рік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прийняти до відома (Додаток).</w:t>
      </w:r>
    </w:p>
    <w:p w:rsidR="005F128A" w:rsidRPr="00985D0A" w:rsidRDefault="005F128A" w:rsidP="005F128A">
      <w:pPr>
        <w:spacing w:after="0"/>
        <w:ind w:right="-143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2.  Дане рішення підлягає оприлюдненню.</w:t>
      </w:r>
    </w:p>
    <w:p w:rsidR="005F128A" w:rsidRPr="00985D0A" w:rsidRDefault="005F128A" w:rsidP="005F128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планування бюджету та фінансів (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85D0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Буткова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), охорони здоров’я та соціального захисту населення, культури, духовності, фізкультури, спорту, молодіжної політики (</w:t>
      </w:r>
      <w:proofErr w:type="spellStart"/>
      <w:r w:rsidRPr="00985D0A">
        <w:rPr>
          <w:rFonts w:ascii="Times New Roman" w:hAnsi="Times New Roman"/>
          <w:sz w:val="24"/>
          <w:szCs w:val="24"/>
          <w:lang w:val="uk-UA"/>
        </w:rPr>
        <w:t>С.А.Войтенко</w:t>
      </w:r>
      <w:proofErr w:type="spellEnd"/>
      <w:r w:rsidRPr="00985D0A">
        <w:rPr>
          <w:rFonts w:ascii="Times New Roman" w:hAnsi="Times New Roman"/>
          <w:sz w:val="24"/>
          <w:szCs w:val="24"/>
          <w:lang w:val="uk-UA"/>
        </w:rPr>
        <w:t>).</w:t>
      </w:r>
    </w:p>
    <w:p w:rsidR="005F128A" w:rsidRDefault="005F128A" w:rsidP="005F12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128A" w:rsidRPr="00985D0A" w:rsidRDefault="005F128A" w:rsidP="005F12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128A" w:rsidRDefault="005F128A" w:rsidP="005F128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292C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7292C">
        <w:rPr>
          <w:rFonts w:ascii="Times New Roman" w:hAnsi="Times New Roman"/>
          <w:b/>
          <w:sz w:val="24"/>
          <w:szCs w:val="24"/>
        </w:rPr>
        <w:t>В. Казаков</w:t>
      </w:r>
    </w:p>
    <w:p w:rsidR="005F128A" w:rsidRPr="0057292C" w:rsidRDefault="005F128A" w:rsidP="005F12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Е. Ю.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Фесенко                                                      </w:t>
            </w:r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постійної комісії з питань охорони                                                  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здоров’я та соціального захисту населення,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культури, духовності, фізкультури, спорту, 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молодіжної політики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С. А. Войтенко</w:t>
            </w:r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постійної комісії з питань планування 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та фінансів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М.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Бутков</w:t>
            </w:r>
            <w:proofErr w:type="spellEnd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</w:p>
        </w:tc>
      </w:tr>
      <w:tr w:rsidR="005F128A" w:rsidRPr="0057292C" w:rsidTr="002A32B3">
        <w:tc>
          <w:tcPr>
            <w:tcW w:w="7621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</w:t>
            </w:r>
          </w:p>
        </w:tc>
        <w:tc>
          <w:tcPr>
            <w:tcW w:w="2268" w:type="dxa"/>
            <w:shd w:val="clear" w:color="auto" w:fill="auto"/>
          </w:tcPr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F128A" w:rsidRPr="0057292C" w:rsidRDefault="005F128A" w:rsidP="002A32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AB4CA7" w:rsidRPr="00985D0A" w:rsidRDefault="00931438" w:rsidP="00AB4C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AB4CA7" w:rsidRPr="00985D0A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AB4CA7" w:rsidRPr="00985D0A" w:rsidRDefault="00AB4CA7" w:rsidP="00AB4C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до рішення  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985D0A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сесії  </w:t>
      </w:r>
    </w:p>
    <w:p w:rsidR="00AB4CA7" w:rsidRPr="00985D0A" w:rsidRDefault="00AB4CA7" w:rsidP="00AB4C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Сєвєродонецької міської ради </w:t>
      </w:r>
    </w:p>
    <w:p w:rsidR="00AB4CA7" w:rsidRPr="00985D0A" w:rsidRDefault="00AB4CA7" w:rsidP="00AB4C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AB4CA7" w:rsidRPr="00985D0A" w:rsidRDefault="00AB4CA7" w:rsidP="00AB4C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від «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березня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________</w:t>
      </w:r>
    </w:p>
    <w:p w:rsidR="00AB4CA7" w:rsidRPr="00985D0A" w:rsidRDefault="00AB4CA7" w:rsidP="00AB4CA7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 w:rsidRPr="00985D0A">
        <w:rPr>
          <w:rFonts w:ascii="Times New Roman" w:hAnsi="Times New Roman"/>
          <w:lang w:val="uk-UA"/>
        </w:rPr>
        <w:tab/>
      </w:r>
    </w:p>
    <w:p w:rsidR="00AB4CA7" w:rsidRDefault="00AB4CA7" w:rsidP="00AB4CA7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AB4CA7" w:rsidRPr="00985D0A" w:rsidRDefault="00AB4CA7" w:rsidP="00AB4CA7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AB4CA7" w:rsidRPr="004127AF" w:rsidRDefault="00AB4CA7" w:rsidP="00AB4CA7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ЩОРІЧНИЙ ЗВІТ</w:t>
      </w:r>
    </w:p>
    <w:p w:rsidR="00AB4CA7" w:rsidRPr="004127AF" w:rsidRDefault="00AB4CA7" w:rsidP="00AB4CA7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про хід виконання у 2017 році рішення 24-ї (чергової) сесії</w:t>
      </w:r>
    </w:p>
    <w:p w:rsidR="00AB4CA7" w:rsidRPr="004127AF" w:rsidRDefault="00AB4CA7" w:rsidP="00AB4CA7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Сєвєродонецької  міської  ради сьомого скликання від 26.01.2017 року № 1161</w:t>
      </w:r>
    </w:p>
    <w:p w:rsidR="00AB4CA7" w:rsidRPr="004127AF" w:rsidRDefault="00AB4CA7" w:rsidP="00AB4CA7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«Про затвердження Міської цільової програми</w:t>
      </w:r>
    </w:p>
    <w:p w:rsidR="00AB4CA7" w:rsidRPr="004127AF" w:rsidRDefault="00AB4CA7" w:rsidP="00AB4CA7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4CA7">
        <w:rPr>
          <w:rFonts w:ascii="Times New Roman" w:hAnsi="Times New Roman"/>
          <w:b/>
          <w:sz w:val="28"/>
          <w:szCs w:val="28"/>
          <w:lang w:val="uk-UA"/>
        </w:rPr>
        <w:t>«Мистецька освіта міста Сєвєродонецька»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 на 2017 рік</w:t>
      </w:r>
    </w:p>
    <w:p w:rsidR="00931438" w:rsidRPr="00985D0A" w:rsidRDefault="00931438" w:rsidP="00AB4CA7">
      <w:pPr>
        <w:spacing w:after="0"/>
        <w:ind w:left="-284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Default="00931438" w:rsidP="009E35DA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35DA">
        <w:rPr>
          <w:rFonts w:ascii="Times New Roman" w:hAnsi="Times New Roman"/>
          <w:b/>
          <w:sz w:val="28"/>
          <w:szCs w:val="28"/>
          <w:lang w:val="uk-UA"/>
        </w:rPr>
        <w:t>Основні дані.</w:t>
      </w:r>
    </w:p>
    <w:p w:rsidR="00F7372B" w:rsidRPr="009E35DA" w:rsidRDefault="00F7372B" w:rsidP="00F7372B">
      <w:pPr>
        <w:pStyle w:val="a4"/>
        <w:ind w:left="705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Pr="009E35DA" w:rsidRDefault="00931438" w:rsidP="00A233D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5DA">
        <w:rPr>
          <w:rFonts w:ascii="Times New Roman" w:hAnsi="Times New Roman"/>
          <w:sz w:val="28"/>
          <w:szCs w:val="28"/>
          <w:lang w:val="uk-UA"/>
        </w:rPr>
        <w:t xml:space="preserve">Програма передбачає комплекс заходів, які забезпечують виконання положень Конституції України, Закону України «Про культуру», Закону України «Про освіту», Закону України «Про позашкільну освіту» інших нормативно-правових актів та міжнародних договорів, спрямованих на створення сприятливих  умов для забезпечення естетичного виховання громадян, передусім дітей та юнацтва; творчого, інтелектуального та духовного розвитку підростаючого покоління; рівних можливостей у здобутті якісної мистецької освіти; забезпечення діяльності базової мережі закладів освіти сфери культури. </w:t>
      </w:r>
    </w:p>
    <w:p w:rsidR="0041160A" w:rsidRPr="009E35DA" w:rsidRDefault="00931438" w:rsidP="00A233D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5DA">
        <w:rPr>
          <w:rFonts w:ascii="Times New Roman" w:hAnsi="Times New Roman"/>
          <w:sz w:val="28"/>
          <w:szCs w:val="28"/>
          <w:lang w:val="uk-UA"/>
        </w:rPr>
        <w:t>В місті Сєвєродонецьку початкова ланка мистецької освіти представлена 4 школами естетичного виховання (дві му</w:t>
      </w:r>
      <w:r w:rsidR="0041160A" w:rsidRPr="009E35DA">
        <w:rPr>
          <w:rFonts w:ascii="Times New Roman" w:hAnsi="Times New Roman"/>
          <w:sz w:val="28"/>
          <w:szCs w:val="28"/>
          <w:lang w:val="uk-UA"/>
        </w:rPr>
        <w:t>зичні, художня, школа мистецтв):</w:t>
      </w:r>
      <w:r w:rsidRPr="009E35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60A" w:rsidRDefault="0041160A" w:rsidP="0084115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5DA">
        <w:rPr>
          <w:rFonts w:ascii="Times New Roman" w:hAnsi="Times New Roman"/>
          <w:sz w:val="28"/>
          <w:szCs w:val="28"/>
          <w:lang w:val="uk-UA"/>
        </w:rPr>
        <w:t xml:space="preserve">-  Комунальний позашкільний навчальний заклад «Сєвєродонецька дитяча музична школа №1» - надають початкову спеціальну мистецьку освіту у напрямку  «музичне мистецтво».  </w:t>
      </w:r>
    </w:p>
    <w:p w:rsidR="00F51BD6" w:rsidRDefault="0084115F" w:rsidP="0084115F">
      <w:pPr>
        <w:pStyle w:val="a4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A63EF8">
        <w:rPr>
          <w:rFonts w:ascii="Times New Roman" w:hAnsi="Times New Roman"/>
          <w:sz w:val="28"/>
          <w:szCs w:val="28"/>
          <w:lang w:val="uk-UA"/>
        </w:rPr>
        <w:t>-  Комунальний позашкільний навчальний заклад «Сєвєродонецька дитяча музична школа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EF8">
        <w:rPr>
          <w:rFonts w:ascii="Times New Roman" w:hAnsi="Times New Roman"/>
          <w:sz w:val="28"/>
          <w:szCs w:val="28"/>
          <w:lang w:val="uk-UA"/>
        </w:rPr>
        <w:t>2</w:t>
      </w:r>
      <w:r w:rsidRPr="00C745C0">
        <w:rPr>
          <w:rFonts w:ascii="Times New Roman" w:hAnsi="Times New Roman"/>
          <w:sz w:val="28"/>
          <w:szCs w:val="28"/>
          <w:lang w:val="uk-UA"/>
        </w:rPr>
        <w:t>» -</w:t>
      </w:r>
      <w:r w:rsidRPr="00A63EF8">
        <w:rPr>
          <w:rFonts w:ascii="Times New Roman" w:hAnsi="Times New Roman"/>
          <w:sz w:val="28"/>
          <w:szCs w:val="28"/>
          <w:lang w:val="uk-UA"/>
        </w:rPr>
        <w:t xml:space="preserve"> надають початкову спеціальну мистецьку освіту у напрямку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3EF8">
        <w:rPr>
          <w:rFonts w:ascii="Times New Roman" w:hAnsi="Times New Roman"/>
          <w:sz w:val="28"/>
          <w:szCs w:val="28"/>
          <w:lang w:val="uk-UA"/>
        </w:rPr>
        <w:t xml:space="preserve">музичне </w:t>
      </w:r>
      <w:r>
        <w:rPr>
          <w:rFonts w:ascii="Times New Roman" w:hAnsi="Times New Roman"/>
          <w:sz w:val="28"/>
          <w:szCs w:val="28"/>
          <w:lang w:val="uk-UA"/>
        </w:rPr>
        <w:t>мистецтво»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84115F" w:rsidRDefault="0084115F" w:rsidP="0084115F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63EF8">
        <w:rPr>
          <w:rFonts w:ascii="Times New Roman" w:hAnsi="Times New Roman"/>
          <w:sz w:val="28"/>
          <w:szCs w:val="28"/>
          <w:lang w:val="uk-UA"/>
        </w:rPr>
        <w:t xml:space="preserve">-  Комунальний позашкільний навчальний заклад </w:t>
      </w:r>
      <w:r w:rsidRPr="00213459">
        <w:rPr>
          <w:rFonts w:ascii="Times New Roman" w:hAnsi="Times New Roman" w:cs="Arial"/>
          <w:sz w:val="28"/>
          <w:szCs w:val="28"/>
          <w:lang w:val="uk-UA"/>
        </w:rPr>
        <w:t>«Борівська дитяча школа мистецтв»</w:t>
      </w:r>
      <w:r w:rsidRPr="0021345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63EF8">
        <w:rPr>
          <w:rFonts w:ascii="Times New Roman" w:hAnsi="Times New Roman"/>
          <w:sz w:val="28"/>
          <w:szCs w:val="28"/>
          <w:lang w:val="uk-UA"/>
        </w:rPr>
        <w:t xml:space="preserve">надають початкову спеціальну мистецьку освіту у напрямку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3EF8">
        <w:rPr>
          <w:rFonts w:ascii="Times New Roman" w:hAnsi="Times New Roman"/>
          <w:sz w:val="28"/>
          <w:szCs w:val="28"/>
          <w:lang w:val="uk-UA"/>
        </w:rPr>
        <w:t xml:space="preserve">музичне </w:t>
      </w:r>
      <w:r>
        <w:rPr>
          <w:rFonts w:ascii="Times New Roman" w:hAnsi="Times New Roman"/>
          <w:sz w:val="28"/>
          <w:szCs w:val="28"/>
          <w:lang w:val="uk-UA"/>
        </w:rPr>
        <w:t>мистецтво» та «хореографічне мистецтво»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022B3C" w:rsidRDefault="0084115F" w:rsidP="00022B3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115F">
        <w:rPr>
          <w:rFonts w:ascii="Times New Roman" w:hAnsi="Times New Roman"/>
          <w:sz w:val="28"/>
          <w:szCs w:val="28"/>
          <w:lang w:val="uk-UA"/>
        </w:rPr>
        <w:t>-  Комунальний позашкільний навчальний заклад «Сєвєродонецька дитяча художня школа» - надають початкову спеціальну мистецьку освіту у напрямку «художнє мистецтво»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411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B3C">
        <w:rPr>
          <w:rFonts w:ascii="Times New Roman" w:hAnsi="Times New Roman"/>
          <w:sz w:val="28"/>
          <w:szCs w:val="28"/>
          <w:lang w:val="uk-UA"/>
        </w:rPr>
        <w:t>У 201</w:t>
      </w:r>
      <w:r w:rsidR="009917B1" w:rsidRPr="00022B3C">
        <w:rPr>
          <w:rFonts w:ascii="Times New Roman" w:hAnsi="Times New Roman"/>
          <w:sz w:val="28"/>
          <w:szCs w:val="28"/>
          <w:lang w:val="uk-UA"/>
        </w:rPr>
        <w:t>7</w:t>
      </w:r>
      <w:r w:rsidRPr="00022B3C">
        <w:rPr>
          <w:rFonts w:ascii="Times New Roman" w:hAnsi="Times New Roman"/>
          <w:sz w:val="28"/>
          <w:szCs w:val="28"/>
          <w:lang w:val="uk-UA"/>
        </w:rPr>
        <w:t xml:space="preserve"> році контингент учнів склав </w:t>
      </w:r>
      <w:r w:rsidR="00B4480F" w:rsidRPr="00022B3C">
        <w:rPr>
          <w:rFonts w:ascii="Times New Roman" w:hAnsi="Times New Roman"/>
          <w:sz w:val="28"/>
          <w:szCs w:val="28"/>
          <w:lang w:val="uk-UA"/>
        </w:rPr>
        <w:t>1000 дітей</w:t>
      </w:r>
      <w:r w:rsidRPr="00022B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480F" w:rsidRPr="00022B3C">
        <w:rPr>
          <w:rFonts w:ascii="Times New Roman" w:hAnsi="Times New Roman"/>
          <w:sz w:val="28"/>
          <w:szCs w:val="28"/>
          <w:lang w:val="uk-UA"/>
        </w:rPr>
        <w:t>95</w:t>
      </w:r>
      <w:r w:rsidRPr="00022B3C">
        <w:rPr>
          <w:rFonts w:ascii="Times New Roman" w:hAnsi="Times New Roman"/>
          <w:sz w:val="28"/>
          <w:szCs w:val="28"/>
          <w:lang w:val="uk-UA"/>
        </w:rPr>
        <w:t xml:space="preserve"> викладач</w:t>
      </w:r>
      <w:r w:rsidR="00B4480F" w:rsidRPr="00022B3C">
        <w:rPr>
          <w:rFonts w:ascii="Times New Roman" w:hAnsi="Times New Roman"/>
          <w:sz w:val="28"/>
          <w:szCs w:val="28"/>
          <w:lang w:val="uk-UA"/>
        </w:rPr>
        <w:t>ів</w:t>
      </w:r>
      <w:r w:rsidRPr="00022B3C">
        <w:rPr>
          <w:rFonts w:ascii="Times New Roman" w:hAnsi="Times New Roman"/>
          <w:sz w:val="28"/>
          <w:szCs w:val="28"/>
          <w:lang w:val="uk-UA"/>
        </w:rPr>
        <w:t xml:space="preserve"> забезпечували надання якісної спеціалізованої мистецької освіти початкової ланки. </w:t>
      </w:r>
    </w:p>
    <w:p w:rsid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sz w:val="28"/>
          <w:szCs w:val="28"/>
          <w:lang w:val="uk-UA"/>
        </w:rPr>
        <w:t>Серед пріоритетних напрямів розвитку мистецької освіти особлива увага приділяється формуванню якісного кадрового складу в початкових навчальних закладах із залученням молодих виконавців, забезпеченню якісної мистецької освіти, зміцненню, модернізації та розвитку матеріально-технічної бази.</w:t>
      </w:r>
    </w:p>
    <w:p w:rsid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sz w:val="28"/>
          <w:szCs w:val="28"/>
          <w:lang w:val="uk-UA"/>
        </w:rPr>
        <w:t>Програмою економічного і соціального розвитку міста Сєвєродонецька у 201</w:t>
      </w:r>
      <w:r w:rsidR="009917B1" w:rsidRPr="00660B9F">
        <w:rPr>
          <w:rFonts w:ascii="Times New Roman" w:hAnsi="Times New Roman"/>
          <w:sz w:val="28"/>
          <w:szCs w:val="28"/>
          <w:lang w:val="uk-UA"/>
        </w:rPr>
        <w:t>7</w:t>
      </w:r>
      <w:r w:rsidRPr="00660B9F">
        <w:rPr>
          <w:rFonts w:ascii="Times New Roman" w:hAnsi="Times New Roman"/>
          <w:sz w:val="28"/>
          <w:szCs w:val="28"/>
          <w:lang w:val="uk-UA"/>
        </w:rPr>
        <w:t xml:space="preserve"> році за головну мету визначено збереження національної культурної спадщини, розширення доступу населення до кращих надбань української та світової культури, </w:t>
      </w:r>
      <w:r w:rsidRPr="00660B9F">
        <w:rPr>
          <w:rFonts w:ascii="Times New Roman" w:hAnsi="Times New Roman"/>
          <w:sz w:val="28"/>
          <w:szCs w:val="28"/>
          <w:lang w:val="uk-UA"/>
        </w:rPr>
        <w:lastRenderedPageBreak/>
        <w:t>розвиток духовності. Реалізацію цих завдань покладено, у першу чергу, на заклади культури, кадрове забезпечення яких здійснюють мистецькі навчальні заклади.</w:t>
      </w:r>
    </w:p>
    <w:p w:rsid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sz w:val="28"/>
          <w:szCs w:val="28"/>
          <w:lang w:val="uk-UA"/>
        </w:rPr>
        <w:t xml:space="preserve">Засобом проведення такої політики є «Міська цільова програма </w:t>
      </w:r>
      <w:r w:rsidR="00660B9F" w:rsidRPr="00660B9F">
        <w:rPr>
          <w:rFonts w:ascii="Times New Roman" w:hAnsi="Times New Roman"/>
          <w:sz w:val="28"/>
          <w:szCs w:val="28"/>
          <w:lang w:val="uk-UA"/>
        </w:rPr>
        <w:t>«Мистецька освіта міста Сєвєродонецька» на 2017 рік</w:t>
      </w:r>
      <w:r w:rsidR="0066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B9F">
        <w:rPr>
          <w:rFonts w:ascii="Times New Roman" w:hAnsi="Times New Roman"/>
          <w:sz w:val="28"/>
          <w:szCs w:val="28"/>
          <w:lang w:val="uk-UA"/>
        </w:rPr>
        <w:t xml:space="preserve">(далі-Програма), яку затверджено рішенням </w:t>
      </w:r>
      <w:r w:rsidR="00660B9F" w:rsidRPr="00660B9F">
        <w:rPr>
          <w:rFonts w:ascii="Times New Roman" w:hAnsi="Times New Roman"/>
          <w:sz w:val="28"/>
          <w:szCs w:val="28"/>
          <w:lang w:val="uk-UA"/>
        </w:rPr>
        <w:t>24-ї (чергової) сесії Сєвєродонецької міської ради сьомого скликання від 26.01.2017 року № 1106</w:t>
      </w:r>
      <w:r w:rsidRPr="00660B9F">
        <w:rPr>
          <w:rFonts w:ascii="Times New Roman" w:hAnsi="Times New Roman"/>
          <w:sz w:val="28"/>
          <w:szCs w:val="28"/>
          <w:lang w:val="uk-UA"/>
        </w:rPr>
        <w:t>.</w:t>
      </w:r>
    </w:p>
    <w:p w:rsid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sz w:val="28"/>
          <w:szCs w:val="28"/>
          <w:lang w:val="uk-UA"/>
        </w:rPr>
        <w:t>Виконавець Програми – відділ культури Сєвєродонецької міської ради.</w:t>
      </w:r>
    </w:p>
    <w:p w:rsidR="00931438" w:rsidRPr="00660B9F" w:rsidRDefault="00931438" w:rsidP="00660B9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sz w:val="28"/>
          <w:szCs w:val="28"/>
          <w:lang w:val="uk-UA"/>
        </w:rPr>
        <w:t>Строки виконання Програми 2017 р</w:t>
      </w:r>
      <w:r w:rsidR="00660B9F">
        <w:rPr>
          <w:rFonts w:ascii="Times New Roman" w:hAnsi="Times New Roman"/>
          <w:sz w:val="28"/>
          <w:szCs w:val="28"/>
          <w:lang w:val="uk-UA"/>
        </w:rPr>
        <w:t>ік</w:t>
      </w:r>
      <w:r w:rsidRPr="00660B9F">
        <w:rPr>
          <w:rFonts w:ascii="Times New Roman" w:hAnsi="Times New Roman"/>
          <w:sz w:val="28"/>
          <w:szCs w:val="28"/>
          <w:lang w:val="uk-UA"/>
        </w:rPr>
        <w:t>.</w:t>
      </w:r>
    </w:p>
    <w:p w:rsidR="00931438" w:rsidRPr="00660B9F" w:rsidRDefault="00931438" w:rsidP="00660B9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660B9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931438" w:rsidRDefault="00931438" w:rsidP="00485564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5564">
        <w:rPr>
          <w:rFonts w:ascii="Times New Roman" w:hAnsi="Times New Roman"/>
          <w:b/>
          <w:sz w:val="28"/>
          <w:szCs w:val="28"/>
          <w:lang w:val="uk-UA"/>
        </w:rPr>
        <w:t>Виконання завдань і заходів.</w:t>
      </w:r>
    </w:p>
    <w:p w:rsidR="00F7372B" w:rsidRPr="00485564" w:rsidRDefault="00F7372B" w:rsidP="00F7372B">
      <w:pPr>
        <w:pStyle w:val="a4"/>
        <w:ind w:left="705"/>
        <w:rPr>
          <w:rFonts w:ascii="Times New Roman" w:hAnsi="Times New Roman"/>
          <w:b/>
          <w:sz w:val="28"/>
          <w:szCs w:val="28"/>
          <w:lang w:val="uk-UA"/>
        </w:rPr>
      </w:pPr>
    </w:p>
    <w:p w:rsidR="00AB4A7A" w:rsidRPr="009959EB" w:rsidRDefault="00AB4A7A" w:rsidP="00AB4A7A">
      <w:pPr>
        <w:pStyle w:val="a9"/>
        <w:ind w:firstLine="345"/>
      </w:pPr>
      <w:r w:rsidRPr="00856BD9">
        <w:t>Метою Програми є створення сприятливих умов для забезпечення творчого, інтелектуального та духовного розвитку підростаючого покоління, рівних можливостей у здобутті якісної мистецької освіти, пропорційного розвитку всіх класів і спеціалізацій, поліпшення матеріально-технічної бази дитячих комунальних позашкільних навчальних закладів, оновлення музичного інвентарю, у першу чергу народними, духовими, струнно-смичковими інструментами, оновлення обладнання та засобів для написання художніх картин, оновлення апаратури для запровадження інноваційних т</w:t>
      </w:r>
      <w:r>
        <w:t xml:space="preserve">ехнологій в навчальному процесі, </w:t>
      </w:r>
      <w:r w:rsidRPr="00485564">
        <w:rPr>
          <w:szCs w:val="28"/>
        </w:rPr>
        <w:t>забезпечення підвищення кваліфікації педагогічного складу закладів та оновлення кадрів молодими спеціалістами</w:t>
      </w:r>
      <w:r>
        <w:rPr>
          <w:szCs w:val="28"/>
        </w:rPr>
        <w:t>.</w:t>
      </w:r>
    </w:p>
    <w:p w:rsidR="00931438" w:rsidRPr="00485564" w:rsidRDefault="00931438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5564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931438" w:rsidRPr="00F30B12" w:rsidRDefault="00931438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збереження та розвиток базової мережі шкіл естетичного виховання міста;</w:t>
      </w:r>
    </w:p>
    <w:p w:rsidR="00AB4A7A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4A7A" w:rsidRPr="00F30B12">
        <w:rPr>
          <w:rFonts w:ascii="Times New Roman" w:hAnsi="Times New Roman"/>
          <w:sz w:val="28"/>
          <w:szCs w:val="28"/>
          <w:lang w:val="uk-UA"/>
        </w:rPr>
        <w:t>поліпшення умов та якості надання освітніх послуг;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оновлення матеріально-технічної бази шкіл естетичного виховання;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оновлення музичних інструментів та художнього обладнання;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підтримка творчо обдарованих дітей та молоді;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поширення навчально-інформаційного простору;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підвищення статусу мистецької освіти;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соціальний захист учасників навчально-виховного процесу;</w:t>
      </w:r>
    </w:p>
    <w:p w:rsidR="001D31F1" w:rsidRPr="00F30B12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B12">
        <w:rPr>
          <w:rFonts w:ascii="Times New Roman" w:hAnsi="Times New Roman"/>
          <w:sz w:val="28"/>
          <w:szCs w:val="28"/>
          <w:lang w:val="uk-UA"/>
        </w:rPr>
        <w:t>- збереження та розвиток   діючих дитячих комунальних позашкільних навчальних закладів, оптимізація їх діяльності;</w:t>
      </w:r>
    </w:p>
    <w:p w:rsidR="00931438" w:rsidRDefault="001D31F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664C1">
        <w:rPr>
          <w:rFonts w:ascii="Times New Roman" w:hAnsi="Times New Roman"/>
          <w:sz w:val="28"/>
          <w:szCs w:val="28"/>
          <w:lang w:val="uk-UA"/>
        </w:rPr>
        <w:t>підвищення кваліфікації працівників галузі “Культура”.</w:t>
      </w:r>
    </w:p>
    <w:p w:rsidR="00B664C1" w:rsidRPr="00B664C1" w:rsidRDefault="00B664C1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438" w:rsidRDefault="00931438" w:rsidP="00B664C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4C1">
        <w:rPr>
          <w:rFonts w:ascii="Times New Roman" w:hAnsi="Times New Roman"/>
          <w:b/>
          <w:sz w:val="28"/>
          <w:szCs w:val="28"/>
          <w:lang w:val="uk-UA"/>
        </w:rPr>
        <w:t>3.Оцінка ефективності виконання.</w:t>
      </w:r>
    </w:p>
    <w:p w:rsidR="00F7372B" w:rsidRPr="00B664C1" w:rsidRDefault="00F7372B" w:rsidP="00B664C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Pr="00B664C1" w:rsidRDefault="00931438" w:rsidP="00B664C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1. Забезпечено повне збереження та розвиток базової мережі шкіл естетичного виховання міста Сєвєродонецька. Початкова ланка мистецької освіти  у місті Сєвєродонецьку представлена:</w:t>
      </w:r>
    </w:p>
    <w:p w:rsidR="00B664C1" w:rsidRPr="00B664C1" w:rsidRDefault="0093143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«Сєвєродонецька дитяча музична школа № 1» - 3</w:t>
      </w:r>
      <w:r w:rsidR="00A43CC9" w:rsidRPr="00B664C1">
        <w:rPr>
          <w:rFonts w:ascii="Times New Roman" w:hAnsi="Times New Roman"/>
          <w:sz w:val="28"/>
          <w:szCs w:val="28"/>
          <w:lang w:val="uk-UA"/>
        </w:rPr>
        <w:t>8</w:t>
      </w:r>
      <w:r w:rsidR="00B664C1">
        <w:rPr>
          <w:rFonts w:ascii="Times New Roman" w:hAnsi="Times New Roman"/>
          <w:sz w:val="28"/>
          <w:szCs w:val="28"/>
          <w:lang w:val="uk-UA"/>
        </w:rPr>
        <w:t>1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A43CC9" w:rsidRPr="00B664C1">
        <w:rPr>
          <w:rFonts w:ascii="Times New Roman" w:hAnsi="Times New Roman"/>
          <w:sz w:val="28"/>
          <w:szCs w:val="28"/>
          <w:lang w:val="uk-UA"/>
        </w:rPr>
        <w:t>ів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4</w:t>
      </w:r>
      <w:r w:rsidR="00B664C1">
        <w:rPr>
          <w:rFonts w:ascii="Times New Roman" w:hAnsi="Times New Roman"/>
          <w:sz w:val="28"/>
          <w:szCs w:val="28"/>
          <w:lang w:val="uk-UA"/>
        </w:rPr>
        <w:t>1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– викладач</w:t>
      </w:r>
      <w:r w:rsidR="0042002D" w:rsidRPr="00B664C1">
        <w:rPr>
          <w:rFonts w:ascii="Times New Roman" w:hAnsi="Times New Roman"/>
          <w:sz w:val="28"/>
          <w:szCs w:val="28"/>
          <w:lang w:val="uk-UA"/>
        </w:rPr>
        <w:t>ів</w:t>
      </w:r>
      <w:r w:rsidRPr="00B664C1">
        <w:rPr>
          <w:rFonts w:ascii="Times New Roman" w:hAnsi="Times New Roman"/>
          <w:sz w:val="28"/>
          <w:szCs w:val="28"/>
          <w:lang w:val="uk-UA"/>
        </w:rPr>
        <w:t>;</w:t>
      </w:r>
    </w:p>
    <w:p w:rsidR="00F51BD6" w:rsidRPr="00B664C1" w:rsidRDefault="0093143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«Сєвєродонецька дитяча музична школа № 2» - 28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9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учнів, 3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7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– викладачів;</w:t>
      </w:r>
    </w:p>
    <w:p w:rsidR="00F51BD6" w:rsidRPr="00B664C1" w:rsidRDefault="0093143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«Сєвєродо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нецька дитяча художня школа» - 269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учнів,</w:t>
      </w:r>
      <w:r w:rsidR="00F51BD6" w:rsidRPr="00F51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BD6" w:rsidRPr="0084115F">
        <w:rPr>
          <w:rFonts w:ascii="Times New Roman" w:hAnsi="Times New Roman"/>
          <w:sz w:val="28"/>
          <w:szCs w:val="28"/>
          <w:lang w:val="uk-UA"/>
        </w:rPr>
        <w:t>в тому числі кількість учнів груп самоокупності - 60</w:t>
      </w:r>
      <w:r w:rsidR="00F51BD6">
        <w:rPr>
          <w:rFonts w:ascii="Times New Roman" w:hAnsi="Times New Roman"/>
          <w:sz w:val="28"/>
          <w:szCs w:val="28"/>
          <w:lang w:val="uk-UA"/>
        </w:rPr>
        <w:t xml:space="preserve"> учнів,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A6262A" w:rsidRPr="00B664C1">
        <w:rPr>
          <w:rFonts w:ascii="Times New Roman" w:hAnsi="Times New Roman"/>
          <w:sz w:val="28"/>
          <w:szCs w:val="28"/>
          <w:lang w:val="uk-UA"/>
        </w:rPr>
        <w:t>0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– викладачів;</w:t>
      </w:r>
    </w:p>
    <w:p w:rsidR="00F51BD6" w:rsidRDefault="0093143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«Борівська дитяча школа мистецтв» - 6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1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е</w:t>
      </w:r>
      <w:r w:rsidRPr="00B664C1">
        <w:rPr>
          <w:rFonts w:ascii="Times New Roman" w:hAnsi="Times New Roman"/>
          <w:sz w:val="28"/>
          <w:szCs w:val="28"/>
          <w:lang w:val="uk-UA"/>
        </w:rPr>
        <w:t>н</w:t>
      </w:r>
      <w:r w:rsidR="00E33E6C" w:rsidRPr="00B664C1">
        <w:rPr>
          <w:rFonts w:ascii="Times New Roman" w:hAnsi="Times New Roman"/>
          <w:sz w:val="28"/>
          <w:szCs w:val="28"/>
          <w:lang w:val="uk-UA"/>
        </w:rPr>
        <w:t>ь</w:t>
      </w:r>
      <w:r w:rsidRPr="00B664C1">
        <w:rPr>
          <w:rFonts w:ascii="Times New Roman" w:hAnsi="Times New Roman"/>
          <w:sz w:val="28"/>
          <w:szCs w:val="28"/>
          <w:lang w:val="uk-UA"/>
        </w:rPr>
        <w:t>, 7 – викладачів.</w:t>
      </w:r>
    </w:p>
    <w:p w:rsidR="00F7372B" w:rsidRPr="00F7372B" w:rsidRDefault="00F7372B" w:rsidP="00B664C1">
      <w:pPr>
        <w:pStyle w:val="a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6262A" w:rsidRPr="00B664C1" w:rsidRDefault="0093143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     2. Забезпечено оновлення матеріально-технічної бази за рахунок </w:t>
      </w:r>
      <w:r w:rsidR="007E189A" w:rsidRPr="00B664C1">
        <w:rPr>
          <w:rFonts w:ascii="Times New Roman" w:hAnsi="Times New Roman"/>
          <w:sz w:val="28"/>
          <w:szCs w:val="28"/>
          <w:lang w:val="uk-UA"/>
        </w:rPr>
        <w:t>міського бюджету</w:t>
      </w:r>
      <w:r w:rsidRPr="00B664C1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383AC8" w:rsidRPr="00F30B12" w:rsidRDefault="00383AC8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B4480F" w:rsidRPr="00B664C1">
        <w:rPr>
          <w:rFonts w:ascii="Times New Roman" w:hAnsi="Times New Roman"/>
          <w:sz w:val="28"/>
          <w:szCs w:val="28"/>
          <w:lang w:val="uk-UA"/>
        </w:rPr>
        <w:t xml:space="preserve">   1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) Придбання технічного обладнання для роботи у закладах на загальну суму – </w:t>
      </w:r>
      <w:r w:rsidR="00F30B12" w:rsidRPr="00F30B12">
        <w:rPr>
          <w:rFonts w:ascii="Times New Roman" w:hAnsi="Times New Roman"/>
          <w:sz w:val="28"/>
          <w:szCs w:val="28"/>
          <w:lang w:val="uk-UA"/>
        </w:rPr>
        <w:t>266199 грн</w:t>
      </w:r>
      <w:r w:rsidRPr="00F30B12">
        <w:rPr>
          <w:rFonts w:ascii="Times New Roman" w:hAnsi="Times New Roman"/>
          <w:sz w:val="28"/>
          <w:szCs w:val="28"/>
          <w:lang w:val="uk-UA"/>
        </w:rPr>
        <w:t>., а саме:</w:t>
      </w:r>
    </w:p>
    <w:p w:rsidR="007E189A" w:rsidRPr="00B664C1" w:rsidRDefault="007E189A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музична школа № </w:t>
      </w:r>
      <w:r w:rsidR="00A6262A" w:rsidRPr="00B664C1">
        <w:rPr>
          <w:rFonts w:ascii="Times New Roman" w:hAnsi="Times New Roman"/>
          <w:sz w:val="28"/>
          <w:szCs w:val="28"/>
          <w:lang w:val="uk-UA"/>
        </w:rPr>
        <w:t>1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» - придбано </w:t>
      </w:r>
      <w:r w:rsidR="00395DF7">
        <w:rPr>
          <w:rFonts w:ascii="Times New Roman" w:hAnsi="Times New Roman"/>
          <w:sz w:val="28"/>
          <w:szCs w:val="28"/>
          <w:lang w:val="uk-UA"/>
        </w:rPr>
        <w:t>комп’ютери</w:t>
      </w:r>
      <w:r w:rsidR="00CF61E9">
        <w:rPr>
          <w:rFonts w:ascii="Times New Roman" w:hAnsi="Times New Roman"/>
          <w:sz w:val="28"/>
          <w:szCs w:val="28"/>
          <w:lang w:val="uk-UA"/>
        </w:rPr>
        <w:t xml:space="preserve"> для навчання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, на загальну суму – </w:t>
      </w:r>
      <w:r w:rsidR="00CF61E9">
        <w:rPr>
          <w:rFonts w:ascii="Times New Roman" w:hAnsi="Times New Roman"/>
          <w:sz w:val="28"/>
          <w:szCs w:val="28"/>
          <w:lang w:val="uk-UA"/>
        </w:rPr>
        <w:t>20</w:t>
      </w:r>
      <w:r w:rsidR="00A6262A" w:rsidRPr="00B664C1">
        <w:rPr>
          <w:rFonts w:ascii="Times New Roman" w:hAnsi="Times New Roman"/>
          <w:sz w:val="28"/>
          <w:szCs w:val="28"/>
          <w:lang w:val="uk-UA"/>
        </w:rPr>
        <w:t> </w:t>
      </w:r>
      <w:r w:rsidR="00CF61E9">
        <w:rPr>
          <w:rFonts w:ascii="Times New Roman" w:hAnsi="Times New Roman"/>
          <w:sz w:val="28"/>
          <w:szCs w:val="28"/>
          <w:lang w:val="uk-UA"/>
        </w:rPr>
        <w:t>870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A6262A" w:rsidRPr="00B664C1" w:rsidRDefault="00A6262A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музична школа № 2» - придбано </w:t>
      </w:r>
      <w:r w:rsidR="00395DF7">
        <w:rPr>
          <w:rFonts w:ascii="Times New Roman" w:hAnsi="Times New Roman"/>
          <w:sz w:val="28"/>
          <w:szCs w:val="28"/>
          <w:lang w:val="uk-UA"/>
        </w:rPr>
        <w:t>комп’ютери</w:t>
      </w:r>
      <w:r w:rsidR="00395DF7" w:rsidRPr="00B66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4C1">
        <w:rPr>
          <w:rFonts w:ascii="Times New Roman" w:hAnsi="Times New Roman"/>
          <w:sz w:val="28"/>
          <w:szCs w:val="28"/>
          <w:lang w:val="uk-UA"/>
        </w:rPr>
        <w:t>для та ноутбук</w:t>
      </w:r>
      <w:r w:rsidR="00395DF7" w:rsidRPr="00395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DF7" w:rsidRPr="00B664C1">
        <w:rPr>
          <w:rFonts w:ascii="Times New Roman" w:hAnsi="Times New Roman"/>
          <w:sz w:val="28"/>
          <w:szCs w:val="28"/>
          <w:lang w:val="uk-UA"/>
        </w:rPr>
        <w:t>навчання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, на загальну суму – </w:t>
      </w:r>
      <w:r w:rsidR="00395DF7">
        <w:rPr>
          <w:rFonts w:ascii="Times New Roman" w:hAnsi="Times New Roman"/>
          <w:sz w:val="28"/>
          <w:szCs w:val="28"/>
          <w:lang w:val="uk-UA"/>
        </w:rPr>
        <w:t>21 265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A6262A" w:rsidRPr="00B664C1" w:rsidRDefault="00A6262A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художня школа» - </w:t>
      </w:r>
      <w:r w:rsidR="00383AC8" w:rsidRPr="00B664C1">
        <w:rPr>
          <w:rFonts w:ascii="Times New Roman" w:hAnsi="Times New Roman"/>
          <w:sz w:val="28"/>
          <w:szCs w:val="28"/>
          <w:lang w:val="uk-UA"/>
        </w:rPr>
        <w:t xml:space="preserve">придбано </w:t>
      </w:r>
      <w:r w:rsidR="00395DF7">
        <w:rPr>
          <w:rFonts w:ascii="Times New Roman" w:hAnsi="Times New Roman"/>
          <w:sz w:val="28"/>
          <w:szCs w:val="28"/>
          <w:lang w:val="uk-UA"/>
        </w:rPr>
        <w:t>проектори та ноутбуки</w:t>
      </w:r>
      <w:r w:rsidR="00383AC8" w:rsidRPr="00B664C1">
        <w:rPr>
          <w:rFonts w:ascii="Times New Roman" w:hAnsi="Times New Roman"/>
          <w:sz w:val="28"/>
          <w:szCs w:val="28"/>
          <w:lang w:val="uk-UA"/>
        </w:rPr>
        <w:t xml:space="preserve"> для навчання, </w:t>
      </w:r>
      <w:r w:rsidR="00395DF7">
        <w:rPr>
          <w:rFonts w:ascii="Times New Roman" w:hAnsi="Times New Roman"/>
          <w:sz w:val="28"/>
          <w:szCs w:val="28"/>
          <w:lang w:val="uk-UA"/>
        </w:rPr>
        <w:t>кондиціонери, жорсткі накопичувачі</w:t>
      </w:r>
      <w:r w:rsidR="00383AC8" w:rsidRPr="00B664C1">
        <w:rPr>
          <w:rFonts w:ascii="Times New Roman" w:hAnsi="Times New Roman"/>
          <w:sz w:val="28"/>
          <w:szCs w:val="28"/>
          <w:lang w:val="uk-UA"/>
        </w:rPr>
        <w:t xml:space="preserve">, на загальну суму – </w:t>
      </w:r>
      <w:r w:rsidR="00395DF7">
        <w:rPr>
          <w:rFonts w:ascii="Times New Roman" w:hAnsi="Times New Roman"/>
          <w:sz w:val="28"/>
          <w:szCs w:val="28"/>
          <w:lang w:val="uk-UA"/>
        </w:rPr>
        <w:t>224 064</w:t>
      </w:r>
      <w:r w:rsidR="00383AC8" w:rsidRPr="00B664C1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383AC8" w:rsidRPr="00B664C1" w:rsidRDefault="00B4480F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      2</w:t>
      </w:r>
      <w:r w:rsidR="00A3117F" w:rsidRPr="00B664C1">
        <w:rPr>
          <w:rFonts w:ascii="Times New Roman" w:hAnsi="Times New Roman"/>
          <w:sz w:val="28"/>
          <w:szCs w:val="28"/>
          <w:lang w:val="uk-UA"/>
        </w:rPr>
        <w:t xml:space="preserve">) Придбання меблів </w:t>
      </w:r>
      <w:r w:rsidR="00C04F17">
        <w:rPr>
          <w:rFonts w:ascii="Times New Roman" w:hAnsi="Times New Roman"/>
          <w:sz w:val="28"/>
          <w:szCs w:val="28"/>
          <w:lang w:val="uk-UA"/>
        </w:rPr>
        <w:t xml:space="preserve"> та забезпечення костюмами</w:t>
      </w:r>
      <w:r w:rsidR="00A3117F" w:rsidRPr="00B664C1">
        <w:rPr>
          <w:rFonts w:ascii="Times New Roman" w:hAnsi="Times New Roman"/>
          <w:sz w:val="28"/>
          <w:szCs w:val="28"/>
          <w:lang w:val="uk-UA"/>
        </w:rPr>
        <w:t xml:space="preserve"> на загальну суму – </w:t>
      </w:r>
      <w:r w:rsidR="00F05099" w:rsidRPr="00F05099">
        <w:rPr>
          <w:rFonts w:ascii="Times New Roman" w:hAnsi="Times New Roman"/>
          <w:sz w:val="28"/>
          <w:szCs w:val="28"/>
          <w:lang w:val="uk-UA"/>
        </w:rPr>
        <w:t>11 706 грн.,</w:t>
      </w:r>
      <w:r w:rsidR="00A3117F" w:rsidRPr="00F05099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A6262A" w:rsidRPr="00B664C1" w:rsidRDefault="00A6262A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музична школа № </w:t>
      </w:r>
      <w:r w:rsidR="00412015" w:rsidRPr="00B664C1">
        <w:rPr>
          <w:rFonts w:ascii="Times New Roman" w:hAnsi="Times New Roman"/>
          <w:sz w:val="28"/>
          <w:szCs w:val="28"/>
          <w:lang w:val="uk-UA"/>
        </w:rPr>
        <w:t>2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» - придбано </w:t>
      </w:r>
      <w:r w:rsidR="00784006">
        <w:rPr>
          <w:rFonts w:ascii="Times New Roman" w:hAnsi="Times New Roman"/>
          <w:sz w:val="28"/>
          <w:szCs w:val="28"/>
          <w:lang w:val="uk-UA"/>
        </w:rPr>
        <w:t>стільці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, на загальну суму – </w:t>
      </w:r>
      <w:r w:rsidR="00784006">
        <w:rPr>
          <w:rFonts w:ascii="Times New Roman" w:hAnsi="Times New Roman"/>
          <w:sz w:val="28"/>
          <w:szCs w:val="28"/>
          <w:lang w:val="uk-UA"/>
        </w:rPr>
        <w:t>3 789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412015" w:rsidRPr="00B664C1" w:rsidRDefault="00412015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- КПНЗ «Борівська дитяча школа мистецтв» - придбано </w:t>
      </w:r>
      <w:r w:rsidR="00C04F17">
        <w:rPr>
          <w:rFonts w:ascii="Times New Roman" w:hAnsi="Times New Roman"/>
          <w:sz w:val="28"/>
          <w:szCs w:val="28"/>
          <w:lang w:val="uk-UA"/>
        </w:rPr>
        <w:t>костюми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на загальну суму – </w:t>
      </w:r>
      <w:r w:rsidR="00C04F17">
        <w:rPr>
          <w:rFonts w:ascii="Times New Roman" w:hAnsi="Times New Roman"/>
          <w:sz w:val="28"/>
          <w:szCs w:val="28"/>
          <w:lang w:val="uk-UA"/>
        </w:rPr>
        <w:t>2 680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412015" w:rsidRPr="00B664C1" w:rsidRDefault="00412015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«Сєвєродонецька дитяча художня школа» - прид</w:t>
      </w:r>
      <w:r w:rsidR="00B4480F" w:rsidRPr="00B664C1">
        <w:rPr>
          <w:rFonts w:ascii="Times New Roman" w:hAnsi="Times New Roman"/>
          <w:sz w:val="28"/>
          <w:szCs w:val="28"/>
          <w:lang w:val="uk-UA"/>
        </w:rPr>
        <w:t xml:space="preserve">бано </w:t>
      </w:r>
      <w:r w:rsidR="00C04F17">
        <w:rPr>
          <w:rFonts w:ascii="Times New Roman" w:hAnsi="Times New Roman"/>
          <w:sz w:val="28"/>
          <w:szCs w:val="28"/>
          <w:lang w:val="uk-UA"/>
        </w:rPr>
        <w:t xml:space="preserve">грати та </w:t>
      </w:r>
      <w:proofErr w:type="spellStart"/>
      <w:r w:rsidR="00C04F17">
        <w:rPr>
          <w:rFonts w:ascii="Times New Roman" w:hAnsi="Times New Roman"/>
          <w:sz w:val="28"/>
          <w:szCs w:val="28"/>
          <w:lang w:val="uk-UA"/>
        </w:rPr>
        <w:t>коврик</w:t>
      </w:r>
      <w:proofErr w:type="spellEnd"/>
      <w:r w:rsidR="00B4480F" w:rsidRPr="00B66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4F17">
        <w:rPr>
          <w:rFonts w:ascii="Times New Roman" w:hAnsi="Times New Roman"/>
          <w:sz w:val="28"/>
          <w:szCs w:val="28"/>
          <w:lang w:val="uk-UA"/>
        </w:rPr>
        <w:t xml:space="preserve">для занять на підлоги </w:t>
      </w:r>
      <w:r w:rsidR="00B4480F" w:rsidRPr="00B664C1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C04F17">
        <w:rPr>
          <w:rFonts w:ascii="Times New Roman" w:hAnsi="Times New Roman"/>
          <w:sz w:val="28"/>
          <w:szCs w:val="28"/>
          <w:lang w:val="uk-UA"/>
        </w:rPr>
        <w:t>5 237</w:t>
      </w:r>
      <w:r w:rsidR="00B4480F" w:rsidRPr="00B664C1">
        <w:rPr>
          <w:rFonts w:ascii="Times New Roman" w:hAnsi="Times New Roman"/>
          <w:sz w:val="28"/>
          <w:szCs w:val="28"/>
          <w:lang w:val="uk-UA"/>
        </w:rPr>
        <w:t xml:space="preserve"> грн..</w:t>
      </w:r>
    </w:p>
    <w:p w:rsidR="00B4480F" w:rsidRPr="00904C25" w:rsidRDefault="00B4480F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04F17">
        <w:rPr>
          <w:rFonts w:ascii="Times New Roman" w:hAnsi="Times New Roman"/>
          <w:sz w:val="28"/>
          <w:szCs w:val="28"/>
          <w:lang w:val="uk-UA"/>
        </w:rPr>
        <w:t>3)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Оновлення (придбання) музичних інструментів</w:t>
      </w:r>
      <w:r w:rsidR="00924C25">
        <w:rPr>
          <w:rFonts w:ascii="Times New Roman" w:hAnsi="Times New Roman"/>
          <w:sz w:val="28"/>
          <w:szCs w:val="28"/>
          <w:lang w:val="uk-UA"/>
        </w:rPr>
        <w:t xml:space="preserve"> та придбання приладдя для художнього мистецтва</w:t>
      </w:r>
      <w:r w:rsidRPr="00B664C1">
        <w:rPr>
          <w:rFonts w:ascii="Times New Roman" w:hAnsi="Times New Roman"/>
          <w:sz w:val="28"/>
          <w:szCs w:val="28"/>
          <w:lang w:val="uk-UA"/>
        </w:rPr>
        <w:t xml:space="preserve"> на загальну суму – </w:t>
      </w:r>
      <w:r w:rsidR="00904C25" w:rsidRPr="00904C25">
        <w:rPr>
          <w:rFonts w:ascii="Times New Roman" w:hAnsi="Times New Roman"/>
          <w:sz w:val="28"/>
          <w:szCs w:val="28"/>
          <w:lang w:val="uk-UA"/>
        </w:rPr>
        <w:t>4</w:t>
      </w:r>
      <w:r w:rsidR="00C47CDA">
        <w:rPr>
          <w:rFonts w:ascii="Times New Roman" w:hAnsi="Times New Roman"/>
          <w:sz w:val="28"/>
          <w:szCs w:val="28"/>
          <w:lang w:val="uk-UA"/>
        </w:rPr>
        <w:t xml:space="preserve">08 806 </w:t>
      </w:r>
      <w:r w:rsidRPr="00904C25">
        <w:rPr>
          <w:rFonts w:ascii="Times New Roman" w:hAnsi="Times New Roman"/>
          <w:sz w:val="28"/>
          <w:szCs w:val="28"/>
          <w:lang w:val="uk-UA"/>
        </w:rPr>
        <w:t>грн., а саме:</w:t>
      </w:r>
    </w:p>
    <w:p w:rsidR="00B4480F" w:rsidRPr="00E00B9E" w:rsidRDefault="00B4480F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C2644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музична школа № 1» - придбано музичні інструменти, на загальну суму – </w:t>
      </w:r>
      <w:r w:rsidR="00BC2644" w:rsidRPr="00E00B9E">
        <w:rPr>
          <w:rFonts w:ascii="Times New Roman" w:hAnsi="Times New Roman"/>
          <w:sz w:val="28"/>
          <w:szCs w:val="28"/>
          <w:lang w:val="uk-UA"/>
        </w:rPr>
        <w:t>122 348</w:t>
      </w:r>
      <w:r w:rsidRPr="00E00B9E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B4480F" w:rsidRPr="00E00B9E" w:rsidRDefault="00B4480F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00B9E">
        <w:rPr>
          <w:rFonts w:ascii="Times New Roman" w:hAnsi="Times New Roman"/>
          <w:sz w:val="28"/>
          <w:szCs w:val="28"/>
          <w:lang w:val="uk-UA"/>
        </w:rPr>
        <w:t xml:space="preserve">- КПНЗ «Сєвєродонецька дитяча музична школа № 2» - придбано музичні інструменти, на загальну суму – </w:t>
      </w:r>
      <w:r w:rsidR="00BC2644" w:rsidRPr="00E00B9E">
        <w:rPr>
          <w:rFonts w:ascii="Times New Roman" w:hAnsi="Times New Roman"/>
          <w:sz w:val="28"/>
          <w:szCs w:val="28"/>
          <w:lang w:val="uk-UA"/>
        </w:rPr>
        <w:t>147 027</w:t>
      </w:r>
      <w:r w:rsidRPr="00E00B9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C2644" w:rsidRDefault="00BC2644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«Борівська дитяча школа мистецтв» -</w:t>
      </w:r>
      <w:r w:rsidRPr="00BC2644">
        <w:rPr>
          <w:rFonts w:ascii="Times New Roman" w:hAnsi="Times New Roman"/>
          <w:sz w:val="28"/>
          <w:szCs w:val="28"/>
          <w:lang w:val="uk-UA"/>
        </w:rPr>
        <w:t xml:space="preserve"> придбано музичні інструменти, на загальну суму – </w:t>
      </w:r>
      <w:r>
        <w:rPr>
          <w:rFonts w:ascii="Times New Roman" w:hAnsi="Times New Roman"/>
          <w:sz w:val="28"/>
          <w:szCs w:val="28"/>
          <w:lang w:val="uk-UA"/>
        </w:rPr>
        <w:t>210 000</w:t>
      </w:r>
      <w:r w:rsidRPr="00BC2644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47ECE" w:rsidRDefault="00924C25" w:rsidP="00B664C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B664C1">
        <w:rPr>
          <w:rFonts w:ascii="Times New Roman" w:hAnsi="Times New Roman"/>
          <w:sz w:val="28"/>
          <w:szCs w:val="28"/>
          <w:lang w:val="uk-UA"/>
        </w:rPr>
        <w:t>- КПНЗ «Сєвєродонецька дитяча художня школа» -</w:t>
      </w:r>
      <w:r w:rsidRPr="00924C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2644">
        <w:rPr>
          <w:rFonts w:ascii="Times New Roman" w:hAnsi="Times New Roman"/>
          <w:sz w:val="28"/>
          <w:szCs w:val="28"/>
          <w:lang w:val="uk-UA"/>
        </w:rPr>
        <w:t xml:space="preserve">придбано </w:t>
      </w:r>
      <w:r w:rsidR="00C47CDA">
        <w:rPr>
          <w:rFonts w:ascii="Times New Roman" w:hAnsi="Times New Roman"/>
          <w:sz w:val="28"/>
          <w:szCs w:val="28"/>
          <w:lang w:val="uk-UA"/>
        </w:rPr>
        <w:t>приладдя для художнього мистецтва</w:t>
      </w:r>
      <w:r w:rsidRPr="00BC2644">
        <w:rPr>
          <w:rFonts w:ascii="Times New Roman" w:hAnsi="Times New Roman"/>
          <w:sz w:val="28"/>
          <w:szCs w:val="28"/>
          <w:lang w:val="uk-UA"/>
        </w:rPr>
        <w:t xml:space="preserve">, на загальну суму – </w:t>
      </w:r>
      <w:r w:rsidR="00C47CDA">
        <w:rPr>
          <w:rFonts w:ascii="Times New Roman" w:hAnsi="Times New Roman"/>
          <w:sz w:val="28"/>
          <w:szCs w:val="28"/>
          <w:lang w:val="uk-UA"/>
        </w:rPr>
        <w:t>1 431</w:t>
      </w:r>
      <w:r w:rsidRPr="00BC2644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F7372B" w:rsidRPr="00F7372B" w:rsidRDefault="00F7372B" w:rsidP="00B664C1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F7372B" w:rsidP="00F7372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. Підтримку та заохочення талановитих та обдарованих дітей здійснено за рахунок місцевого бюджету, на загальну суму </w:t>
      </w:r>
      <w:r w:rsidR="00DD3BE1" w:rsidRPr="00A765CA">
        <w:rPr>
          <w:rFonts w:ascii="Times New Roman" w:hAnsi="Times New Roman"/>
          <w:sz w:val="28"/>
          <w:szCs w:val="28"/>
          <w:lang w:val="uk-UA"/>
        </w:rPr>
        <w:t>–</w:t>
      </w:r>
      <w:r w:rsidR="00931438" w:rsidRPr="00A76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5CA" w:rsidRPr="00A765CA">
        <w:rPr>
          <w:rFonts w:ascii="Times New Roman" w:hAnsi="Times New Roman"/>
          <w:sz w:val="28"/>
          <w:szCs w:val="28"/>
          <w:lang w:val="uk-UA"/>
        </w:rPr>
        <w:t>12 600</w:t>
      </w:r>
      <w:r w:rsidR="00931438" w:rsidRPr="00A765CA"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>Згідно з рішеннями виконавчого комітету Сєвєродонецької міської ради від 2</w:t>
      </w:r>
      <w:r w:rsidR="00674C62">
        <w:rPr>
          <w:rFonts w:ascii="Times New Roman" w:hAnsi="Times New Roman"/>
          <w:sz w:val="28"/>
          <w:szCs w:val="28"/>
          <w:lang w:val="uk-UA"/>
        </w:rPr>
        <w:t>1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>.0</w:t>
      </w:r>
      <w:r w:rsidR="00674C62">
        <w:rPr>
          <w:rFonts w:ascii="Times New Roman" w:hAnsi="Times New Roman"/>
          <w:sz w:val="28"/>
          <w:szCs w:val="28"/>
          <w:lang w:val="uk-UA"/>
        </w:rPr>
        <w:t>2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>.201</w:t>
      </w:r>
      <w:r w:rsidR="00674C62">
        <w:rPr>
          <w:rFonts w:ascii="Times New Roman" w:hAnsi="Times New Roman"/>
          <w:sz w:val="28"/>
          <w:szCs w:val="28"/>
          <w:lang w:val="uk-UA"/>
        </w:rPr>
        <w:t>7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74C62">
        <w:rPr>
          <w:rFonts w:ascii="Times New Roman" w:hAnsi="Times New Roman"/>
          <w:sz w:val="28"/>
          <w:szCs w:val="28"/>
          <w:lang w:val="uk-UA"/>
        </w:rPr>
        <w:t>117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674C62">
        <w:rPr>
          <w:rFonts w:ascii="Times New Roman" w:hAnsi="Times New Roman"/>
          <w:sz w:val="28"/>
          <w:szCs w:val="28"/>
          <w:lang w:val="uk-UA"/>
        </w:rPr>
        <w:t>затвердження Положення про надання пільг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по оплаті за навчання особливо талановитим учням шкіл естетичного виховання м. Сєвєродонецька</w:t>
      </w:r>
      <w:r w:rsidR="00674C62">
        <w:rPr>
          <w:rFonts w:ascii="Times New Roman" w:hAnsi="Times New Roman"/>
          <w:sz w:val="28"/>
          <w:szCs w:val="28"/>
          <w:lang w:val="uk-UA"/>
        </w:rPr>
        <w:t>»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на 201</w:t>
      </w:r>
      <w:r w:rsidR="00674C62">
        <w:rPr>
          <w:rFonts w:ascii="Times New Roman" w:hAnsi="Times New Roman"/>
          <w:sz w:val="28"/>
          <w:szCs w:val="28"/>
          <w:lang w:val="uk-UA"/>
        </w:rPr>
        <w:t>7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>-201</w:t>
      </w:r>
      <w:r w:rsidR="00674C62">
        <w:rPr>
          <w:rFonts w:ascii="Times New Roman" w:hAnsi="Times New Roman"/>
          <w:sz w:val="28"/>
          <w:szCs w:val="28"/>
          <w:lang w:val="uk-UA"/>
        </w:rPr>
        <w:t>8 навчальний рік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надано 100% пільгу </w:t>
      </w:r>
      <w:r w:rsidR="00674C62" w:rsidRPr="00674C62">
        <w:rPr>
          <w:rFonts w:ascii="Times New Roman" w:hAnsi="Times New Roman"/>
          <w:sz w:val="28"/>
          <w:szCs w:val="28"/>
          <w:lang w:val="uk-UA"/>
        </w:rPr>
        <w:t>10</w:t>
      </w:r>
      <w:r w:rsidR="00931438" w:rsidRPr="00674C62">
        <w:rPr>
          <w:rFonts w:ascii="Times New Roman" w:hAnsi="Times New Roman"/>
          <w:sz w:val="28"/>
          <w:szCs w:val="28"/>
          <w:lang w:val="uk-UA"/>
        </w:rPr>
        <w:t xml:space="preserve"> обдарованим учням шкіл естетичного виховання м. Сєвєродонецька.</w:t>
      </w:r>
    </w:p>
    <w:p w:rsidR="00F7372B" w:rsidRPr="00674C62" w:rsidRDefault="00F7372B" w:rsidP="00674C6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B4B" w:rsidRPr="00F7372B" w:rsidRDefault="00F7372B" w:rsidP="00F7372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372B">
        <w:rPr>
          <w:rFonts w:ascii="Times New Roman" w:hAnsi="Times New Roman"/>
          <w:sz w:val="28"/>
          <w:szCs w:val="28"/>
          <w:lang w:val="uk-UA"/>
        </w:rPr>
        <w:t>5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 xml:space="preserve">. Забезпечено сприяння  щодо  участі  в  міжнародних, всеукраїнських, обласних, та інших конкурсах учнів та колективів шкіл естетичного виховання. </w:t>
      </w:r>
    </w:p>
    <w:p w:rsidR="00F7372B" w:rsidRDefault="00F7372B" w:rsidP="00F7372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>КПНЗ «Сєвєродонецька дитяча музична школа № 1» прийняла участь у</w:t>
      </w:r>
      <w:r w:rsidR="00F84054">
        <w:rPr>
          <w:rFonts w:ascii="Times New Roman" w:hAnsi="Times New Roman"/>
          <w:sz w:val="28"/>
          <w:szCs w:val="28"/>
          <w:lang w:val="uk-UA"/>
        </w:rPr>
        <w:t xml:space="preserve"> 42</w:t>
      </w:r>
      <w:r w:rsidR="00564846" w:rsidRPr="00F7372B">
        <w:rPr>
          <w:rFonts w:ascii="Times New Roman" w:hAnsi="Times New Roman"/>
          <w:sz w:val="28"/>
          <w:szCs w:val="28"/>
          <w:lang w:val="uk-UA"/>
        </w:rPr>
        <w:t xml:space="preserve"> конкурсах</w:t>
      </w:r>
      <w:r w:rsidRPr="00F7372B">
        <w:rPr>
          <w:rFonts w:ascii="Times New Roman" w:hAnsi="Times New Roman"/>
          <w:sz w:val="28"/>
          <w:szCs w:val="28"/>
          <w:lang w:val="uk-UA"/>
        </w:rPr>
        <w:t>.</w:t>
      </w:r>
    </w:p>
    <w:p w:rsidR="00F7372B" w:rsidRDefault="00F7372B" w:rsidP="00F7372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>КПНЗ «Сєвєродонецька дитяча музична школа № 2»</w:t>
      </w:r>
      <w:r w:rsidR="00F84054">
        <w:rPr>
          <w:rFonts w:ascii="Times New Roman" w:hAnsi="Times New Roman"/>
          <w:sz w:val="28"/>
          <w:szCs w:val="28"/>
          <w:lang w:val="uk-UA"/>
        </w:rPr>
        <w:t xml:space="preserve"> прийняла участь у 36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 xml:space="preserve"> конкурсах</w:t>
      </w:r>
      <w:r w:rsidRPr="00F7372B">
        <w:rPr>
          <w:rFonts w:ascii="Times New Roman" w:hAnsi="Times New Roman"/>
          <w:sz w:val="28"/>
          <w:szCs w:val="28"/>
          <w:lang w:val="uk-UA"/>
        </w:rPr>
        <w:t>.</w:t>
      </w:r>
    </w:p>
    <w:p w:rsidR="00F7372B" w:rsidRDefault="00F7372B" w:rsidP="00F7372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 xml:space="preserve">КПНЗ «Борівська дитяча школа мистецтв» прийняла участь у </w:t>
      </w:r>
      <w:r w:rsidR="00F84054">
        <w:rPr>
          <w:rFonts w:ascii="Times New Roman" w:hAnsi="Times New Roman"/>
          <w:sz w:val="28"/>
          <w:szCs w:val="28"/>
          <w:lang w:val="uk-UA"/>
        </w:rPr>
        <w:t>15</w:t>
      </w:r>
      <w:r w:rsidRPr="00F7372B">
        <w:rPr>
          <w:rFonts w:ascii="Times New Roman" w:hAnsi="Times New Roman"/>
          <w:sz w:val="28"/>
          <w:szCs w:val="28"/>
          <w:lang w:val="uk-UA"/>
        </w:rPr>
        <w:t xml:space="preserve"> конкурсах.</w:t>
      </w:r>
    </w:p>
    <w:p w:rsidR="00F7372B" w:rsidRDefault="00F7372B" w:rsidP="00F7372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 xml:space="preserve">КПНЗ «Сєвєродонецька дитяча художня школа» прийняла участь у </w:t>
      </w:r>
      <w:r w:rsidR="00F84054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конкурсах.</w:t>
      </w:r>
    </w:p>
    <w:p w:rsidR="00F7372B" w:rsidRPr="00F7372B" w:rsidRDefault="00F7372B" w:rsidP="00F7372B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F7372B" w:rsidP="00F737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31438" w:rsidRPr="00F7372B">
        <w:rPr>
          <w:rFonts w:ascii="Times New Roman" w:hAnsi="Times New Roman"/>
          <w:sz w:val="28"/>
          <w:szCs w:val="28"/>
          <w:lang w:val="uk-UA"/>
        </w:rPr>
        <w:t>. Забезпечено підвищення кваліфікації педагогічних працівників шкіл естетичного виховання, а саме:</w:t>
      </w:r>
    </w:p>
    <w:p w:rsidR="00F7372B" w:rsidRPr="00F7372B" w:rsidRDefault="00F7372B" w:rsidP="00F7372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394"/>
        <w:gridCol w:w="1417"/>
        <w:gridCol w:w="1418"/>
      </w:tblGrid>
      <w:tr w:rsidR="00307D1B" w:rsidRPr="00985D0A" w:rsidTr="00C60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985D0A" w:rsidRDefault="00307D1B" w:rsidP="0064794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307D1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 семінару та заклад і місто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64794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Як слухачі </w:t>
            </w:r>
          </w:p>
          <w:p w:rsidR="00307D1B" w:rsidRPr="00985D0A" w:rsidRDefault="00307D1B" w:rsidP="00931A5E">
            <w:pPr>
              <w:pStyle w:val="a4"/>
              <w:rPr>
                <w:rFonts w:ascii="Times New Roman" w:hAnsi="Times New Roman"/>
                <w:lang w:val="uk-UA"/>
              </w:rPr>
            </w:pPr>
            <w:r w:rsidRPr="00985D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(кількість)</w:t>
            </w:r>
          </w:p>
        </w:tc>
      </w:tr>
      <w:tr w:rsidR="00307D1B" w:rsidRPr="00985D0A" w:rsidTr="00C600E3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2A606D" w:rsidRDefault="00307D1B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0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2A606D" w:rsidRDefault="00307D1B" w:rsidP="0064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06D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1B" w:rsidRPr="002A606D" w:rsidRDefault="00307D1B" w:rsidP="006479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</w:t>
            </w:r>
            <w:proofErr w:type="spellStart"/>
            <w:r w:rsidRPr="002A606D">
              <w:rPr>
                <w:rFonts w:ascii="Times New Roman" w:hAnsi="Times New Roman"/>
                <w:sz w:val="24"/>
                <w:szCs w:val="24"/>
                <w:lang w:val="uk-UA"/>
              </w:rPr>
              <w:t>ім.С.С.Прокоф’єва</w:t>
            </w:r>
            <w:proofErr w:type="spellEnd"/>
            <w:r w:rsidRPr="002A6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2A606D" w:rsidRDefault="002A606D" w:rsidP="00712840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07D1B" w:rsidRPr="002A60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1B" w:rsidRPr="002A606D" w:rsidRDefault="002A606D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574509" w:rsidRPr="00985D0A" w:rsidTr="00C600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9" w:rsidRPr="00F7372B" w:rsidRDefault="00574509" w:rsidP="00931A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9" w:rsidRPr="00F7372B" w:rsidRDefault="00574509" w:rsidP="00B006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 школа № 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F7372B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>Участь викладачів ШЕВ у семінарі на базі</w:t>
            </w:r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обласне музичне училище ім.. </w:t>
            </w:r>
            <w:proofErr w:type="spellStart"/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>С.С.Прокоф’єва</w:t>
            </w:r>
            <w:proofErr w:type="spellEnd"/>
            <w:r w:rsidR="00574509" w:rsidRPr="00F7372B">
              <w:rPr>
                <w:rFonts w:ascii="Times New Roman" w:hAnsi="Times New Roman"/>
                <w:sz w:val="24"/>
                <w:szCs w:val="24"/>
                <w:lang w:val="uk-UA"/>
              </w:rPr>
              <w:t>», м. Сєвєродонецьк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F7372B" w:rsidRDefault="00F7372B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09" w:rsidRPr="00F7372B" w:rsidRDefault="00F7372B" w:rsidP="00712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7372B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7372B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підвищення кваліфікації для директорів, завучів та викладачів ПСМЗ на базі інституту післядипломної освіти </w:t>
            </w:r>
            <w:proofErr w:type="spellStart"/>
            <w:r w:rsidRPr="00F7372B">
              <w:rPr>
                <w:rFonts w:ascii="Times New Roman" w:hAnsi="Times New Roman"/>
                <w:sz w:val="24"/>
                <w:szCs w:val="24"/>
                <w:lang w:val="uk-UA"/>
              </w:rPr>
              <w:t>НАКККіМ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F7372B" w:rsidRPr="00985D0A" w:rsidTr="00C60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84054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05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84054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054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84054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0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</w:t>
            </w:r>
            <w:proofErr w:type="spellStart"/>
            <w:r w:rsidRPr="00F84054">
              <w:rPr>
                <w:rFonts w:ascii="Times New Roman" w:hAnsi="Times New Roman"/>
                <w:sz w:val="24"/>
                <w:szCs w:val="24"/>
                <w:lang w:val="uk-UA"/>
              </w:rPr>
              <w:t>ім.С.С.Прокоф’єва</w:t>
            </w:r>
            <w:proofErr w:type="spellEnd"/>
            <w:r w:rsidRPr="00F840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84054" w:rsidRDefault="00F84054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F84054" w:rsidRDefault="00F84054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F7372B" w:rsidRPr="00985D0A" w:rsidTr="00C600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Всеукраїнські семінари, конференції тощо за планом міністерства культури і туризму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F7372B" w:rsidRPr="00985D0A" w:rsidTr="007047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Обласні та Всеукраїнські майстер-класи з конкурсами її фестивалями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F7372B" w:rsidRPr="00985D0A" w:rsidTr="007047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обласному відкритому уроці з декоративної композиції на тему «Вітраж»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C6084C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8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обласному семінарі практикумі для викладачів художніх шкіл і художніх відділень шкіл мистецтв «Культурна пам'ять та національна ідентичність українців»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C6084C" w:rsidRDefault="00F7372B" w:rsidP="00F7372B">
            <w:pPr>
              <w:pStyle w:val="a4"/>
              <w:rPr>
                <w:rFonts w:ascii="Times New Roman" w:hAnsi="Times New Roman"/>
                <w:lang w:val="uk-UA"/>
              </w:rPr>
            </w:pPr>
            <w:r w:rsidRPr="00C6084C">
              <w:rPr>
                <w:rFonts w:ascii="Times New Roman" w:hAnsi="Times New Roman"/>
                <w:sz w:val="24"/>
                <w:lang w:val="uk-UA"/>
              </w:rPr>
              <w:t>Обласний відкритий урок на тему «Використання пропорцій «золотого перетину» на уроках композиції в старших класах ДХШ»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C6084C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Доповідь презентація на тему «Використання колориту в композиції, як засобу виховання в учнів емоційного відтворення власних почуттів у творчих роботах»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7372B" w:rsidRPr="001A6055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C6084C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«Світоглядні традиції кольору. Ахроматичні кольори. Виконання натюрморту в техніці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гризайль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C6084C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«Стилізація творчого натюрморту з українським рушником»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«Сюжетна композиція по фотографії або начеркам. «На ринку». Стафаж. Особливості зображення фігур людей у пейзажі»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7372B" w:rsidRPr="00985D0A" w:rsidTr="00C600E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Обласний відкритий урок на тему «Використання природного матеріалу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декоративно-прикладному мистецтві. Аплікація соломкою»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B" w:rsidRPr="00985D0A" w:rsidRDefault="00F7372B" w:rsidP="00F737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931438" w:rsidRPr="00985D0A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E00B9E" w:rsidRDefault="00E00B9E" w:rsidP="00E00B9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31438" w:rsidRPr="00E00B9E">
        <w:rPr>
          <w:rFonts w:ascii="Times New Roman" w:hAnsi="Times New Roman"/>
          <w:sz w:val="28"/>
          <w:szCs w:val="28"/>
          <w:lang w:val="uk-UA"/>
        </w:rPr>
        <w:t>. Оновлення педагогічних кадрів молодими спеціалістами не здійснювалося у зв’язку з відсутністю вакантних ставок.</w:t>
      </w:r>
    </w:p>
    <w:p w:rsidR="00931438" w:rsidRPr="002A5A74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438" w:rsidRDefault="00931438" w:rsidP="008F7C5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7C51">
        <w:rPr>
          <w:rFonts w:ascii="Times New Roman" w:hAnsi="Times New Roman"/>
          <w:b/>
          <w:sz w:val="28"/>
          <w:szCs w:val="28"/>
          <w:lang w:val="uk-UA"/>
        </w:rPr>
        <w:t>4.</w:t>
      </w:r>
      <w:r w:rsidR="00BF132E" w:rsidRPr="008F7C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7C51">
        <w:rPr>
          <w:rFonts w:ascii="Times New Roman" w:hAnsi="Times New Roman"/>
          <w:b/>
          <w:sz w:val="28"/>
          <w:szCs w:val="28"/>
          <w:lang w:val="uk-UA"/>
        </w:rPr>
        <w:t>Фінансування.</w:t>
      </w:r>
    </w:p>
    <w:p w:rsidR="008F7C51" w:rsidRPr="008F7C51" w:rsidRDefault="008F7C51" w:rsidP="008F7C5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5852" w:rsidRPr="002A5A74" w:rsidRDefault="00931438" w:rsidP="008F7C5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5A74">
        <w:rPr>
          <w:rFonts w:ascii="Times New Roman" w:hAnsi="Times New Roman"/>
          <w:sz w:val="28"/>
          <w:szCs w:val="28"/>
          <w:lang w:val="uk-UA"/>
        </w:rPr>
        <w:t>Плановий обсяг фінансування Програми у 201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7</w:t>
      </w:r>
      <w:r w:rsidRPr="002A5A74">
        <w:rPr>
          <w:rFonts w:ascii="Times New Roman" w:hAnsi="Times New Roman"/>
          <w:sz w:val="28"/>
          <w:szCs w:val="28"/>
          <w:lang w:val="uk-UA"/>
        </w:rPr>
        <w:t xml:space="preserve"> році передбачав</w:t>
      </w:r>
      <w:r w:rsidR="00915852" w:rsidRPr="002A5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5 980</w:t>
      </w:r>
      <w:r w:rsidR="00B96C24">
        <w:rPr>
          <w:rFonts w:ascii="Times New Roman" w:hAnsi="Times New Roman"/>
          <w:sz w:val="28"/>
          <w:szCs w:val="28"/>
          <w:lang w:val="uk-UA"/>
        </w:rPr>
        <w:t> 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9</w:t>
      </w:r>
      <w:r w:rsidR="00915852" w:rsidRPr="002A5A74">
        <w:rPr>
          <w:rFonts w:ascii="Times New Roman" w:hAnsi="Times New Roman"/>
          <w:sz w:val="28"/>
          <w:szCs w:val="28"/>
          <w:lang w:val="uk-UA"/>
        </w:rPr>
        <w:t>00</w:t>
      </w:r>
      <w:r w:rsidR="00B96C24">
        <w:rPr>
          <w:rFonts w:ascii="Times New Roman" w:hAnsi="Times New Roman"/>
          <w:sz w:val="28"/>
          <w:szCs w:val="28"/>
          <w:lang w:val="uk-UA"/>
        </w:rPr>
        <w:t>,00</w:t>
      </w:r>
      <w:r w:rsidR="00915852" w:rsidRPr="002A5A74">
        <w:rPr>
          <w:rFonts w:ascii="Times New Roman" w:hAnsi="Times New Roman"/>
          <w:sz w:val="28"/>
          <w:szCs w:val="28"/>
          <w:lang w:val="uk-UA"/>
        </w:rPr>
        <w:t xml:space="preserve"> грн., в тому числі:  </w:t>
      </w:r>
    </w:p>
    <w:p w:rsidR="00915852" w:rsidRPr="002A5A74" w:rsidRDefault="00915852" w:rsidP="002A5A7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2A5A74">
        <w:rPr>
          <w:rFonts w:ascii="Times New Roman" w:hAnsi="Times New Roman"/>
          <w:sz w:val="28"/>
          <w:szCs w:val="28"/>
          <w:lang w:val="uk-UA"/>
        </w:rPr>
        <w:t>К</w:t>
      </w:r>
      <w:r w:rsidR="00931438" w:rsidRPr="002A5A74">
        <w:rPr>
          <w:rFonts w:ascii="Times New Roman" w:hAnsi="Times New Roman"/>
          <w:sz w:val="28"/>
          <w:szCs w:val="28"/>
          <w:lang w:val="uk-UA"/>
        </w:rPr>
        <w:t xml:space="preserve">ошти міського бюджету – 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5</w:t>
      </w:r>
      <w:r w:rsidR="00B96C24">
        <w:rPr>
          <w:rFonts w:ascii="Times New Roman" w:hAnsi="Times New Roman"/>
          <w:sz w:val="28"/>
          <w:szCs w:val="28"/>
          <w:lang w:val="uk-UA"/>
        </w:rPr>
        <w:t> 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980</w:t>
      </w:r>
      <w:r w:rsidR="00B96C24">
        <w:rPr>
          <w:rFonts w:ascii="Times New Roman" w:hAnsi="Times New Roman"/>
          <w:sz w:val="28"/>
          <w:szCs w:val="28"/>
          <w:lang w:val="uk-UA"/>
        </w:rPr>
        <w:t>,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90</w:t>
      </w:r>
      <w:r w:rsidR="00931438" w:rsidRPr="002A5A74">
        <w:rPr>
          <w:rFonts w:ascii="Times New Roman" w:hAnsi="Times New Roman"/>
          <w:sz w:val="28"/>
          <w:szCs w:val="28"/>
          <w:lang w:val="uk-UA"/>
        </w:rPr>
        <w:t xml:space="preserve"> тисяч гривень, </w:t>
      </w:r>
    </w:p>
    <w:p w:rsidR="00915852" w:rsidRPr="002A5A74" w:rsidRDefault="00915852" w:rsidP="002A5A7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2A5A74">
        <w:rPr>
          <w:rFonts w:ascii="Times New Roman" w:hAnsi="Times New Roman"/>
          <w:sz w:val="28"/>
          <w:szCs w:val="28"/>
          <w:lang w:val="uk-UA"/>
        </w:rPr>
        <w:t xml:space="preserve">Інші кошти – </w:t>
      </w:r>
      <w:r w:rsidR="002A5A74" w:rsidRPr="002A5A74">
        <w:rPr>
          <w:rFonts w:ascii="Times New Roman" w:hAnsi="Times New Roman"/>
          <w:sz w:val="28"/>
          <w:szCs w:val="28"/>
          <w:lang w:val="uk-UA"/>
        </w:rPr>
        <w:t>0,0</w:t>
      </w:r>
      <w:r w:rsidRPr="002A5A74">
        <w:rPr>
          <w:rFonts w:ascii="Times New Roman" w:hAnsi="Times New Roman"/>
          <w:sz w:val="28"/>
          <w:szCs w:val="28"/>
          <w:lang w:val="uk-UA"/>
        </w:rPr>
        <w:t xml:space="preserve"> тисяч гривень.</w:t>
      </w:r>
    </w:p>
    <w:p w:rsidR="00915852" w:rsidRPr="006C4F85" w:rsidRDefault="00931438" w:rsidP="008F7C51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>Фактичне виконання обсягів фінансування у 201</w:t>
      </w:r>
      <w:r w:rsidR="006C4F85" w:rsidRPr="006C4F85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 становить </w:t>
      </w:r>
      <w:r w:rsidR="006C4F85">
        <w:rPr>
          <w:rFonts w:ascii="Times New Roman" w:hAnsi="Times New Roman"/>
          <w:b/>
          <w:i/>
          <w:sz w:val="28"/>
          <w:szCs w:val="28"/>
          <w:lang w:val="uk-UA"/>
        </w:rPr>
        <w:t>686</w:t>
      </w:r>
      <w:r w:rsidR="00B96C24">
        <w:rPr>
          <w:rFonts w:ascii="Times New Roman" w:hAnsi="Times New Roman"/>
          <w:b/>
          <w:i/>
          <w:sz w:val="28"/>
          <w:szCs w:val="28"/>
          <w:lang w:val="uk-UA"/>
        </w:rPr>
        <w:t> </w:t>
      </w:r>
      <w:r w:rsidR="006C4F85">
        <w:rPr>
          <w:rFonts w:ascii="Times New Roman" w:hAnsi="Times New Roman"/>
          <w:b/>
          <w:i/>
          <w:sz w:val="28"/>
          <w:szCs w:val="28"/>
          <w:lang w:val="uk-UA"/>
        </w:rPr>
        <w:t>711</w:t>
      </w:r>
      <w:r w:rsidR="00B96C24">
        <w:rPr>
          <w:rFonts w:ascii="Times New Roman" w:hAnsi="Times New Roman"/>
          <w:b/>
          <w:i/>
          <w:sz w:val="28"/>
          <w:szCs w:val="28"/>
          <w:lang w:val="uk-UA"/>
        </w:rPr>
        <w:t>,00</w:t>
      </w:r>
      <w:bookmarkStart w:id="0" w:name="_GoBack"/>
      <w:bookmarkEnd w:id="0"/>
      <w:r w:rsidR="00DD3BE1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грн., в тому числі:  </w:t>
      </w:r>
    </w:p>
    <w:p w:rsidR="00915852" w:rsidRPr="006C4F85" w:rsidRDefault="00915852" w:rsidP="006C4F85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931438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ошти міського бюджету – </w:t>
      </w:r>
      <w:r w:rsidR="00E00B9E">
        <w:rPr>
          <w:rFonts w:ascii="Times New Roman" w:hAnsi="Times New Roman"/>
          <w:b/>
          <w:i/>
          <w:sz w:val="28"/>
          <w:szCs w:val="28"/>
          <w:lang w:val="uk-UA"/>
        </w:rPr>
        <w:t xml:space="preserve">417,336 </w:t>
      </w:r>
      <w:r w:rsidR="004B77E8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тисяч гривень, </w:t>
      </w:r>
    </w:p>
    <w:p w:rsidR="00931438" w:rsidRPr="006C4F85" w:rsidRDefault="00915852" w:rsidP="006C4F85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4B77E8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нші кошти – </w:t>
      </w:r>
      <w:r w:rsidR="00E00B9E">
        <w:rPr>
          <w:rFonts w:ascii="Times New Roman" w:hAnsi="Times New Roman"/>
          <w:b/>
          <w:i/>
          <w:sz w:val="28"/>
          <w:szCs w:val="28"/>
          <w:lang w:val="uk-UA"/>
        </w:rPr>
        <w:t>269,375</w:t>
      </w:r>
      <w:r w:rsidR="004B77E8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 тисяч гривень</w:t>
      </w:r>
      <w:r w:rsidR="00931438" w:rsidRPr="006C4F85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B77E8"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931438" w:rsidRPr="006C4F85" w:rsidRDefault="00931438" w:rsidP="008F7C51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>Вважати Програму у 201</w:t>
      </w:r>
      <w:r w:rsidR="00B54705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6C4F85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 виконаною</w:t>
      </w:r>
      <w:r w:rsidR="00E00B9E">
        <w:rPr>
          <w:rFonts w:ascii="Times New Roman" w:hAnsi="Times New Roman"/>
          <w:b/>
          <w:i/>
          <w:sz w:val="28"/>
          <w:szCs w:val="28"/>
          <w:lang w:val="uk-UA"/>
        </w:rPr>
        <w:t xml:space="preserve"> на 11,48</w:t>
      </w:r>
      <w:r w:rsidR="00033AA2">
        <w:rPr>
          <w:rFonts w:ascii="Times New Roman" w:hAnsi="Times New Roman"/>
          <w:b/>
          <w:i/>
          <w:sz w:val="28"/>
          <w:szCs w:val="28"/>
          <w:lang w:val="uk-UA"/>
        </w:rPr>
        <w:t>%</w:t>
      </w:r>
      <w:r w:rsidR="00E00B9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A5080" w:rsidRPr="006C4F85">
        <w:rPr>
          <w:rFonts w:ascii="Times New Roman" w:hAnsi="Times New Roman"/>
          <w:b/>
          <w:i/>
          <w:sz w:val="28"/>
          <w:szCs w:val="28"/>
          <w:lang w:val="uk-UA"/>
        </w:rPr>
        <w:t>в тому числі за кошти місцевого бюджету на</w:t>
      </w:r>
      <w:r w:rsidR="00033AA2">
        <w:rPr>
          <w:rFonts w:ascii="Times New Roman" w:hAnsi="Times New Roman"/>
          <w:b/>
          <w:i/>
          <w:sz w:val="28"/>
          <w:szCs w:val="28"/>
          <w:lang w:val="uk-UA"/>
        </w:rPr>
        <w:t xml:space="preserve"> 6,98%</w:t>
      </w:r>
      <w:r w:rsidR="001A5080" w:rsidRPr="006C4F85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931438" w:rsidRPr="00985D0A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4F6CA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6CA8">
        <w:rPr>
          <w:rFonts w:ascii="Times New Roman" w:hAnsi="Times New Roman"/>
          <w:b/>
          <w:sz w:val="28"/>
          <w:szCs w:val="28"/>
          <w:lang w:val="uk-UA"/>
        </w:rPr>
        <w:t>5.</w:t>
      </w:r>
      <w:r w:rsidR="00BF132E" w:rsidRPr="004F6C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6CA8">
        <w:rPr>
          <w:rFonts w:ascii="Times New Roman" w:hAnsi="Times New Roman"/>
          <w:b/>
          <w:sz w:val="28"/>
          <w:szCs w:val="28"/>
          <w:lang w:val="uk-UA"/>
        </w:rPr>
        <w:t>Пропозиції щодо забезпечення виконання</w:t>
      </w:r>
      <w:r w:rsidR="008F7C51">
        <w:rPr>
          <w:rFonts w:ascii="Times New Roman" w:hAnsi="Times New Roman"/>
          <w:b/>
          <w:sz w:val="28"/>
          <w:szCs w:val="28"/>
          <w:lang w:val="uk-UA"/>
        </w:rPr>
        <w:t xml:space="preserve"> подібних програм</w:t>
      </w:r>
      <w:r w:rsidRPr="004F6CA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F7C51" w:rsidRPr="004F6CA8" w:rsidRDefault="008F7C51" w:rsidP="004F6CA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3877" w:rsidRDefault="00931438" w:rsidP="004F6C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6CA8">
        <w:rPr>
          <w:rFonts w:ascii="Times New Roman" w:hAnsi="Times New Roman"/>
          <w:sz w:val="28"/>
          <w:szCs w:val="28"/>
          <w:lang w:val="uk-UA"/>
        </w:rPr>
        <w:t xml:space="preserve">Для забезпечення виконання </w:t>
      </w:r>
      <w:r w:rsidR="00B37D80">
        <w:rPr>
          <w:rFonts w:ascii="Times New Roman" w:hAnsi="Times New Roman"/>
          <w:sz w:val="28"/>
          <w:szCs w:val="28"/>
          <w:lang w:val="uk-UA"/>
        </w:rPr>
        <w:t>подібних Програм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="00663877">
        <w:rPr>
          <w:rFonts w:ascii="Times New Roman" w:hAnsi="Times New Roman"/>
          <w:sz w:val="28"/>
          <w:szCs w:val="28"/>
          <w:lang w:val="uk-UA"/>
        </w:rPr>
        <w:t xml:space="preserve"> чітко усвідомлювати, що для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зберіга</w:t>
      </w:r>
      <w:r w:rsidR="00663877">
        <w:rPr>
          <w:rFonts w:ascii="Times New Roman" w:hAnsi="Times New Roman"/>
          <w:sz w:val="28"/>
          <w:szCs w:val="28"/>
          <w:lang w:val="uk-UA"/>
        </w:rPr>
        <w:t>ння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та роз</w:t>
      </w:r>
      <w:r w:rsidR="00663877">
        <w:rPr>
          <w:rFonts w:ascii="Times New Roman" w:hAnsi="Times New Roman"/>
          <w:sz w:val="28"/>
          <w:szCs w:val="28"/>
          <w:lang w:val="uk-UA"/>
        </w:rPr>
        <w:t>витку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існуюч</w:t>
      </w:r>
      <w:r w:rsidR="00663877">
        <w:rPr>
          <w:rFonts w:ascii="Times New Roman" w:hAnsi="Times New Roman"/>
          <w:sz w:val="28"/>
          <w:szCs w:val="28"/>
          <w:lang w:val="uk-UA"/>
        </w:rPr>
        <w:t>ої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мереж</w:t>
      </w:r>
      <w:r w:rsidR="00663877">
        <w:rPr>
          <w:rFonts w:ascii="Times New Roman" w:hAnsi="Times New Roman"/>
          <w:sz w:val="28"/>
          <w:szCs w:val="28"/>
          <w:lang w:val="uk-UA"/>
        </w:rPr>
        <w:t>и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міських шкіл естетичного виховання, зміцн</w:t>
      </w:r>
      <w:r w:rsidR="00663877">
        <w:rPr>
          <w:rFonts w:ascii="Times New Roman" w:hAnsi="Times New Roman"/>
          <w:sz w:val="28"/>
          <w:szCs w:val="28"/>
          <w:lang w:val="uk-UA"/>
        </w:rPr>
        <w:t>ення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їх матеріально-технічн</w:t>
      </w:r>
      <w:r w:rsidR="00663877">
        <w:rPr>
          <w:rFonts w:ascii="Times New Roman" w:hAnsi="Times New Roman"/>
          <w:sz w:val="28"/>
          <w:szCs w:val="28"/>
          <w:lang w:val="uk-UA"/>
        </w:rPr>
        <w:t>ої</w:t>
      </w:r>
      <w:r w:rsidRPr="004F6CA8">
        <w:rPr>
          <w:rFonts w:ascii="Times New Roman" w:hAnsi="Times New Roman"/>
          <w:sz w:val="28"/>
          <w:szCs w:val="28"/>
          <w:lang w:val="uk-UA"/>
        </w:rPr>
        <w:t xml:space="preserve"> баз</w:t>
      </w:r>
      <w:r w:rsidR="00663877">
        <w:rPr>
          <w:rFonts w:ascii="Times New Roman" w:hAnsi="Times New Roman"/>
          <w:sz w:val="28"/>
          <w:szCs w:val="28"/>
          <w:lang w:val="uk-UA"/>
        </w:rPr>
        <w:t>и потрібно:</w:t>
      </w:r>
    </w:p>
    <w:p w:rsidR="00663877" w:rsidRDefault="00663877" w:rsidP="004F6CA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М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аксимально </w:t>
      </w:r>
      <w:r>
        <w:rPr>
          <w:rFonts w:ascii="Times New Roman" w:hAnsi="Times New Roman"/>
          <w:sz w:val="28"/>
          <w:szCs w:val="28"/>
          <w:lang w:val="uk-UA"/>
        </w:rPr>
        <w:t>сконцентрувати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 зусилля міських органів влади</w:t>
      </w:r>
      <w:r>
        <w:rPr>
          <w:rFonts w:ascii="Times New Roman" w:hAnsi="Times New Roman"/>
          <w:sz w:val="28"/>
          <w:szCs w:val="28"/>
          <w:lang w:val="uk-UA"/>
        </w:rPr>
        <w:t xml:space="preserve"> в виділенні необхідного фінансування для шкіл естетичного виховання.</w:t>
      </w:r>
    </w:p>
    <w:p w:rsidR="00663877" w:rsidRDefault="00663877" w:rsidP="0066387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>ерівник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 комунальних позашкільних закладів культури</w:t>
      </w:r>
      <w:r w:rsidR="000D2B4B" w:rsidRPr="004F6CA8">
        <w:rPr>
          <w:rFonts w:ascii="Times New Roman" w:hAnsi="Times New Roman"/>
          <w:sz w:val="28"/>
          <w:szCs w:val="28"/>
          <w:lang w:val="uk-UA"/>
        </w:rPr>
        <w:t>, громадськ</w:t>
      </w:r>
      <w:r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0D2B4B" w:rsidRPr="004F6CA8">
        <w:rPr>
          <w:rFonts w:ascii="Times New Roman" w:hAnsi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/>
          <w:sz w:val="28"/>
          <w:szCs w:val="28"/>
          <w:lang w:val="uk-UA"/>
        </w:rPr>
        <w:t>ям треба об’єднати зусилля для отримання спонсорської допомоги та/або іншої фінансової допомоги, що не суперечить діючому законодавству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 на виконання зазначених завдань та забезпечити ефективне здійснення державної політики в г</w:t>
      </w:r>
      <w:r>
        <w:rPr>
          <w:rFonts w:ascii="Times New Roman" w:hAnsi="Times New Roman"/>
          <w:sz w:val="28"/>
          <w:szCs w:val="28"/>
          <w:lang w:val="uk-UA"/>
        </w:rPr>
        <w:t>алузі мистецької освіти в місті.</w:t>
      </w:r>
    </w:p>
    <w:p w:rsidR="00663877" w:rsidRDefault="00663877" w:rsidP="0066387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>икористову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="00931438" w:rsidRPr="004F6CA8">
        <w:rPr>
          <w:rFonts w:ascii="Times New Roman" w:hAnsi="Times New Roman"/>
          <w:sz w:val="28"/>
          <w:szCs w:val="28"/>
          <w:lang w:val="uk-UA"/>
        </w:rPr>
        <w:t xml:space="preserve"> досягнення вітчизняної та світової мистецької культури у практиці роботи навчальних закладів шляхом популяризації академічного мистецтва серед широких верст населення.</w:t>
      </w:r>
      <w:r w:rsidR="000D2B4B" w:rsidRPr="004F6C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7229" w:rsidRPr="00757229" w:rsidRDefault="00757229" w:rsidP="0075722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57229">
        <w:rPr>
          <w:rFonts w:ascii="Times New Roman" w:hAnsi="Times New Roman"/>
          <w:sz w:val="28"/>
          <w:szCs w:val="28"/>
          <w:lang w:val="uk-UA"/>
        </w:rPr>
        <w:t>4. Для того, щоб у процесі навчання в школ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757229">
        <w:rPr>
          <w:rFonts w:ascii="Times New Roman" w:hAnsi="Times New Roman"/>
          <w:sz w:val="28"/>
          <w:szCs w:val="28"/>
          <w:lang w:val="uk-UA"/>
        </w:rPr>
        <w:t xml:space="preserve"> естетичного виховання розкрити творчі здібності і таланти дітей та молоді </w:t>
      </w:r>
      <w:r>
        <w:rPr>
          <w:rFonts w:ascii="Times New Roman" w:hAnsi="Times New Roman"/>
          <w:sz w:val="28"/>
          <w:szCs w:val="28"/>
          <w:lang w:val="uk-UA"/>
        </w:rPr>
        <w:t xml:space="preserve">міста Сєвєродонецьк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Борівське</w:t>
      </w:r>
      <w:r w:rsidRPr="00757229">
        <w:rPr>
          <w:rFonts w:ascii="Times New Roman" w:hAnsi="Times New Roman"/>
          <w:sz w:val="28"/>
          <w:szCs w:val="28"/>
          <w:lang w:val="uk-UA"/>
        </w:rPr>
        <w:t>, необхідно створити оптимальні та комфортні умови для вихованців:</w:t>
      </w:r>
    </w:p>
    <w:p w:rsidR="00757229" w:rsidRPr="00757229" w:rsidRDefault="00757229" w:rsidP="007572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7229">
        <w:rPr>
          <w:rFonts w:ascii="Times New Roman" w:hAnsi="Times New Roman"/>
          <w:sz w:val="28"/>
          <w:szCs w:val="28"/>
          <w:lang w:val="uk-UA"/>
        </w:rPr>
        <w:t>провести ремонтні роботи в учбових класах та студіях;</w:t>
      </w:r>
    </w:p>
    <w:p w:rsidR="00757229" w:rsidRDefault="00757229" w:rsidP="007572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57229">
        <w:rPr>
          <w:rFonts w:ascii="Times New Roman" w:hAnsi="Times New Roman"/>
          <w:sz w:val="28"/>
          <w:szCs w:val="28"/>
          <w:lang w:val="uk-UA"/>
        </w:rPr>
        <w:t>забезпечити учбові приміщення музичними інструментами, аудіо, відео, комп’ютерною та оргтехнікою.</w:t>
      </w:r>
    </w:p>
    <w:p w:rsidR="00757229" w:rsidRDefault="00757229" w:rsidP="007572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757229">
        <w:rPr>
          <w:rFonts w:ascii="Times New Roman" w:hAnsi="Times New Roman"/>
          <w:sz w:val="28"/>
          <w:szCs w:val="28"/>
          <w:lang w:val="uk-UA"/>
        </w:rPr>
        <w:t>. Активно залучати позабюджетні інвестиції для зміцнення матеріаль</w:t>
      </w:r>
      <w:r w:rsidRPr="004F6CA8">
        <w:rPr>
          <w:rFonts w:ascii="Times New Roman" w:hAnsi="Times New Roman"/>
          <w:sz w:val="28"/>
          <w:szCs w:val="28"/>
          <w:lang w:val="uk-UA"/>
        </w:rPr>
        <w:t>но-технічної бази ШЕВ, забезпечення їх методичною документацією та фаховою літературою.</w:t>
      </w:r>
    </w:p>
    <w:p w:rsidR="00757229" w:rsidRDefault="00757229" w:rsidP="00757229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6. Створ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ити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базі Сєвєродонецьких шкіл мистецтв умов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забезпечення змістовного дозвілля та здобуття учнями позашкільної початкової естетичної освіти шляхом модернізації існуючих і запровадження нових сучасних технологій. </w:t>
      </w:r>
    </w:p>
    <w:p w:rsidR="00757229" w:rsidRPr="00414611" w:rsidRDefault="00757229" w:rsidP="0041461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Під час проведення учбових занять та семінарів, на репетиціях та концертах, беручи участь у творчих конкурсах та фестивалях, досягається гармонійне та творче ест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етичне виховання учнів у школі, тому г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остро постає питання про розширення спектру естетичних послуг, їх якості та доступності. Особливо актуальним це питання є для нашого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ща Борівське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(немає можливості 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здобуття учнями  </w:t>
      </w:r>
      <w:r w:rsidR="004146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художньої 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позашкільної початкової спеціальної освіти</w:t>
      </w:r>
      <w:r w:rsidR="004146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7572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57229" w:rsidRPr="00757229" w:rsidRDefault="00757229" w:rsidP="007572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57229">
        <w:rPr>
          <w:rFonts w:ascii="Times New Roman" w:hAnsi="Times New Roman"/>
          <w:sz w:val="28"/>
          <w:szCs w:val="28"/>
          <w:lang w:val="uk-UA"/>
        </w:rPr>
        <w:t>          За останні роки, незважаючи на зусилля місцевої влади щодо покращення умов для забезпечення змістовного дозвілля дітей та здобуття учнями позашкільної початкової естетичної освіти, це завдання виконано не в достатній мірі і потребує ще вирішення багатьох питань.</w:t>
      </w:r>
    </w:p>
    <w:p w:rsidR="00757229" w:rsidRPr="00414611" w:rsidRDefault="00757229" w:rsidP="00757229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917B1" w:rsidRDefault="009917B1" w:rsidP="009917B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7229" w:rsidRDefault="00757229" w:rsidP="009917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17B1" w:rsidRDefault="009917B1" w:rsidP="009917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культури                                               Т. В. Грачова</w:t>
      </w:r>
    </w:p>
    <w:p w:rsidR="009917B1" w:rsidRDefault="009917B1" w:rsidP="009917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7B1" w:rsidRPr="004127AF" w:rsidRDefault="009917B1" w:rsidP="009917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7B1" w:rsidRPr="004127AF" w:rsidRDefault="009917B1" w:rsidP="009917B1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Узгоджено:</w:t>
      </w:r>
    </w:p>
    <w:p w:rsidR="009917B1" w:rsidRPr="004127AF" w:rsidRDefault="009917B1" w:rsidP="009917B1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7B1" w:rsidRPr="004127AF" w:rsidRDefault="009917B1" w:rsidP="009917B1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Е. Ю.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Марініч</w:t>
      </w:r>
      <w:proofErr w:type="spellEnd"/>
    </w:p>
    <w:p w:rsidR="00A67FB3" w:rsidRPr="008F4D8A" w:rsidRDefault="00B96C24" w:rsidP="009917B1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A67FB3" w:rsidRPr="008F4D8A" w:rsidSect="00985D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680BDE"/>
    <w:multiLevelType w:val="multilevel"/>
    <w:tmpl w:val="DBE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D748D"/>
    <w:multiLevelType w:val="hybridMultilevel"/>
    <w:tmpl w:val="99FCDAB4"/>
    <w:lvl w:ilvl="0" w:tplc="EF3C9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F73AE"/>
    <w:multiLevelType w:val="singleLevel"/>
    <w:tmpl w:val="5E3CA15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835CD"/>
    <w:multiLevelType w:val="hybridMultilevel"/>
    <w:tmpl w:val="42A873AC"/>
    <w:lvl w:ilvl="0" w:tplc="83640C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8"/>
    <w:rsid w:val="00022B3C"/>
    <w:rsid w:val="00033AA2"/>
    <w:rsid w:val="00033EC6"/>
    <w:rsid w:val="00087D07"/>
    <w:rsid w:val="000D2B4B"/>
    <w:rsid w:val="000D7506"/>
    <w:rsid w:val="0014131B"/>
    <w:rsid w:val="00164BAF"/>
    <w:rsid w:val="00183D61"/>
    <w:rsid w:val="001A5080"/>
    <w:rsid w:val="001A6055"/>
    <w:rsid w:val="001B7215"/>
    <w:rsid w:val="001D31F1"/>
    <w:rsid w:val="001E32A0"/>
    <w:rsid w:val="00207674"/>
    <w:rsid w:val="00222A7C"/>
    <w:rsid w:val="00263878"/>
    <w:rsid w:val="002679EC"/>
    <w:rsid w:val="002A5A74"/>
    <w:rsid w:val="002A606D"/>
    <w:rsid w:val="002B667D"/>
    <w:rsid w:val="002F0403"/>
    <w:rsid w:val="002F2560"/>
    <w:rsid w:val="00307D1B"/>
    <w:rsid w:val="00323BBF"/>
    <w:rsid w:val="00341A3F"/>
    <w:rsid w:val="003745E7"/>
    <w:rsid w:val="00383AC8"/>
    <w:rsid w:val="0039540D"/>
    <w:rsid w:val="00395DF7"/>
    <w:rsid w:val="003B058B"/>
    <w:rsid w:val="003D28C6"/>
    <w:rsid w:val="003D4497"/>
    <w:rsid w:val="003E42C6"/>
    <w:rsid w:val="0041160A"/>
    <w:rsid w:val="00412015"/>
    <w:rsid w:val="00414611"/>
    <w:rsid w:val="0042002D"/>
    <w:rsid w:val="00420D0D"/>
    <w:rsid w:val="00447A89"/>
    <w:rsid w:val="00481489"/>
    <w:rsid w:val="00485564"/>
    <w:rsid w:val="004B77E8"/>
    <w:rsid w:val="004D58D3"/>
    <w:rsid w:val="004F4BB8"/>
    <w:rsid w:val="004F6CA8"/>
    <w:rsid w:val="00507CCC"/>
    <w:rsid w:val="00521E0C"/>
    <w:rsid w:val="00540903"/>
    <w:rsid w:val="005430EA"/>
    <w:rsid w:val="00547ECE"/>
    <w:rsid w:val="00564846"/>
    <w:rsid w:val="00574509"/>
    <w:rsid w:val="005818D4"/>
    <w:rsid w:val="005C4B44"/>
    <w:rsid w:val="005D1A8A"/>
    <w:rsid w:val="005E385E"/>
    <w:rsid w:val="005F128A"/>
    <w:rsid w:val="006361FB"/>
    <w:rsid w:val="00651F96"/>
    <w:rsid w:val="00660B9F"/>
    <w:rsid w:val="00663877"/>
    <w:rsid w:val="00674C62"/>
    <w:rsid w:val="006810FD"/>
    <w:rsid w:val="00692AB9"/>
    <w:rsid w:val="006A0DE9"/>
    <w:rsid w:val="006A6CDF"/>
    <w:rsid w:val="006C1CBA"/>
    <w:rsid w:val="006C4F85"/>
    <w:rsid w:val="00710B4B"/>
    <w:rsid w:val="00712840"/>
    <w:rsid w:val="007446BE"/>
    <w:rsid w:val="00747510"/>
    <w:rsid w:val="00757229"/>
    <w:rsid w:val="007727C8"/>
    <w:rsid w:val="007754DA"/>
    <w:rsid w:val="00784006"/>
    <w:rsid w:val="00793521"/>
    <w:rsid w:val="007B5F17"/>
    <w:rsid w:val="007D6F72"/>
    <w:rsid w:val="007E189A"/>
    <w:rsid w:val="00804403"/>
    <w:rsid w:val="0082042D"/>
    <w:rsid w:val="0084115F"/>
    <w:rsid w:val="00844977"/>
    <w:rsid w:val="008537DD"/>
    <w:rsid w:val="00864DB4"/>
    <w:rsid w:val="008F4D8A"/>
    <w:rsid w:val="008F7C51"/>
    <w:rsid w:val="00904C25"/>
    <w:rsid w:val="00915852"/>
    <w:rsid w:val="00924C25"/>
    <w:rsid w:val="00931438"/>
    <w:rsid w:val="00931A5E"/>
    <w:rsid w:val="00946C05"/>
    <w:rsid w:val="009704A9"/>
    <w:rsid w:val="00985D0A"/>
    <w:rsid w:val="009917B1"/>
    <w:rsid w:val="009E35DA"/>
    <w:rsid w:val="00A233DF"/>
    <w:rsid w:val="00A26B02"/>
    <w:rsid w:val="00A3117F"/>
    <w:rsid w:val="00A43CC9"/>
    <w:rsid w:val="00A6262A"/>
    <w:rsid w:val="00A765CA"/>
    <w:rsid w:val="00AA2C15"/>
    <w:rsid w:val="00AB4A7A"/>
    <w:rsid w:val="00AB4CA7"/>
    <w:rsid w:val="00AC6616"/>
    <w:rsid w:val="00AD090B"/>
    <w:rsid w:val="00B0064A"/>
    <w:rsid w:val="00B03525"/>
    <w:rsid w:val="00B15412"/>
    <w:rsid w:val="00B37D80"/>
    <w:rsid w:val="00B4480F"/>
    <w:rsid w:val="00B451AC"/>
    <w:rsid w:val="00B54705"/>
    <w:rsid w:val="00B664C1"/>
    <w:rsid w:val="00B96C24"/>
    <w:rsid w:val="00BC2644"/>
    <w:rsid w:val="00BD5A8A"/>
    <w:rsid w:val="00BE1192"/>
    <w:rsid w:val="00BF132E"/>
    <w:rsid w:val="00C04F17"/>
    <w:rsid w:val="00C47CDA"/>
    <w:rsid w:val="00C600E3"/>
    <w:rsid w:val="00C6084C"/>
    <w:rsid w:val="00C772D8"/>
    <w:rsid w:val="00C966EF"/>
    <w:rsid w:val="00CA00DC"/>
    <w:rsid w:val="00CB1BD7"/>
    <w:rsid w:val="00CF61E9"/>
    <w:rsid w:val="00D36578"/>
    <w:rsid w:val="00D52749"/>
    <w:rsid w:val="00DB7A74"/>
    <w:rsid w:val="00DD3BE1"/>
    <w:rsid w:val="00E00B9E"/>
    <w:rsid w:val="00E162F7"/>
    <w:rsid w:val="00E33E6C"/>
    <w:rsid w:val="00E4723E"/>
    <w:rsid w:val="00E574FF"/>
    <w:rsid w:val="00E8158B"/>
    <w:rsid w:val="00E85F47"/>
    <w:rsid w:val="00EE6E83"/>
    <w:rsid w:val="00F05099"/>
    <w:rsid w:val="00F1088B"/>
    <w:rsid w:val="00F23136"/>
    <w:rsid w:val="00F30B12"/>
    <w:rsid w:val="00F51BD6"/>
    <w:rsid w:val="00F569DB"/>
    <w:rsid w:val="00F65469"/>
    <w:rsid w:val="00F7372B"/>
    <w:rsid w:val="00F74C13"/>
    <w:rsid w:val="00F84054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543A-B37B-441B-B27C-E1B5471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link w:val="a5"/>
    <w:uiPriority w:val="1"/>
    <w:qFormat/>
    <w:rsid w:val="00564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E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23136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F2313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AB4A7A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AB4A7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B4A7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B4A7A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757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EF1F-5F47-4C42-830D-3A96F514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40</cp:revision>
  <cp:lastPrinted>2017-07-11T05:28:00Z</cp:lastPrinted>
  <dcterms:created xsi:type="dcterms:W3CDTF">2018-03-22T13:55:00Z</dcterms:created>
  <dcterms:modified xsi:type="dcterms:W3CDTF">2018-03-27T05:55:00Z</dcterms:modified>
</cp:coreProperties>
</file>