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38" w:rsidRPr="007446BE" w:rsidRDefault="00931438" w:rsidP="007446BE">
      <w:pPr>
        <w:pStyle w:val="a4"/>
        <w:jc w:val="center"/>
        <w:rPr>
          <w:rFonts w:ascii="Times New Roman" w:hAnsi="Times New Roman"/>
          <w:b/>
          <w:sz w:val="28"/>
          <w:szCs w:val="28"/>
          <w:lang w:val="uk-UA"/>
        </w:rPr>
      </w:pPr>
      <w:proofErr w:type="gramStart"/>
      <w:r w:rsidRPr="007446BE">
        <w:rPr>
          <w:rFonts w:ascii="Times New Roman" w:hAnsi="Times New Roman"/>
          <w:b/>
          <w:sz w:val="28"/>
          <w:szCs w:val="28"/>
        </w:rPr>
        <w:t>СЕВЕРОДОНЕЦЬКА  М</w:t>
      </w:r>
      <w:proofErr w:type="gramEnd"/>
      <w:r w:rsidRPr="007446BE">
        <w:rPr>
          <w:rFonts w:ascii="Times New Roman" w:hAnsi="Times New Roman"/>
          <w:b/>
          <w:sz w:val="28"/>
          <w:szCs w:val="28"/>
          <w:lang w:val="en-US"/>
        </w:rPr>
        <w:t>I</w:t>
      </w:r>
      <w:r w:rsidRPr="007446BE">
        <w:rPr>
          <w:rFonts w:ascii="Times New Roman" w:hAnsi="Times New Roman"/>
          <w:b/>
          <w:sz w:val="28"/>
          <w:szCs w:val="28"/>
        </w:rPr>
        <w:t>СЬКА  РАДА</w:t>
      </w:r>
    </w:p>
    <w:p w:rsidR="007446BE" w:rsidRPr="007446BE" w:rsidRDefault="007446BE" w:rsidP="007446BE">
      <w:pPr>
        <w:pStyle w:val="a4"/>
        <w:jc w:val="center"/>
        <w:rPr>
          <w:rFonts w:ascii="Times New Roman" w:hAnsi="Times New Roman"/>
          <w:b/>
          <w:sz w:val="28"/>
          <w:szCs w:val="28"/>
        </w:rPr>
      </w:pPr>
      <w:r w:rsidRPr="007446BE">
        <w:rPr>
          <w:rFonts w:ascii="Times New Roman" w:hAnsi="Times New Roman"/>
          <w:b/>
          <w:sz w:val="28"/>
          <w:szCs w:val="28"/>
        </w:rPr>
        <w:t>СЬОМОГО СКЛИКАННЯ</w:t>
      </w:r>
    </w:p>
    <w:p w:rsidR="00931438" w:rsidRPr="007446BE" w:rsidRDefault="00442787" w:rsidP="007446BE">
      <w:pPr>
        <w:pStyle w:val="a4"/>
        <w:jc w:val="center"/>
        <w:rPr>
          <w:rFonts w:ascii="Times New Roman" w:hAnsi="Times New Roman"/>
          <w:b/>
          <w:sz w:val="28"/>
          <w:szCs w:val="28"/>
          <w:lang w:val="uk-UA"/>
        </w:rPr>
      </w:pPr>
      <w:r>
        <w:rPr>
          <w:rFonts w:ascii="Times New Roman" w:hAnsi="Times New Roman"/>
          <w:b/>
          <w:sz w:val="28"/>
          <w:szCs w:val="28"/>
          <w:lang w:val="uk-UA"/>
        </w:rPr>
        <w:t>_____________</w:t>
      </w:r>
      <w:r w:rsidR="00507CCC" w:rsidRPr="007446BE">
        <w:rPr>
          <w:rFonts w:ascii="Times New Roman" w:hAnsi="Times New Roman"/>
          <w:b/>
          <w:sz w:val="28"/>
          <w:szCs w:val="28"/>
          <w:lang w:val="uk-UA"/>
        </w:rPr>
        <w:t xml:space="preserve"> </w:t>
      </w:r>
      <w:r w:rsidR="00931438" w:rsidRPr="007446BE">
        <w:rPr>
          <w:rFonts w:ascii="Times New Roman" w:hAnsi="Times New Roman"/>
          <w:b/>
          <w:sz w:val="28"/>
          <w:szCs w:val="28"/>
          <w:lang w:val="uk-UA"/>
        </w:rPr>
        <w:t>(</w:t>
      </w:r>
      <w:r>
        <w:rPr>
          <w:rFonts w:ascii="Times New Roman" w:hAnsi="Times New Roman"/>
          <w:b/>
          <w:sz w:val="28"/>
          <w:szCs w:val="28"/>
          <w:lang w:val="uk-UA"/>
        </w:rPr>
        <w:t>__________</w:t>
      </w:r>
      <w:r w:rsidR="00931438" w:rsidRPr="007446BE">
        <w:rPr>
          <w:rFonts w:ascii="Times New Roman" w:hAnsi="Times New Roman"/>
          <w:b/>
          <w:sz w:val="28"/>
          <w:szCs w:val="28"/>
          <w:lang w:val="uk-UA"/>
        </w:rPr>
        <w:t>) сесія</w:t>
      </w:r>
    </w:p>
    <w:p w:rsidR="00931438" w:rsidRPr="007446BE" w:rsidRDefault="00931438" w:rsidP="007446BE">
      <w:pPr>
        <w:pStyle w:val="a4"/>
        <w:jc w:val="center"/>
        <w:rPr>
          <w:rFonts w:ascii="Times New Roman" w:hAnsi="Times New Roman"/>
          <w:b/>
          <w:sz w:val="28"/>
          <w:szCs w:val="28"/>
          <w:lang w:val="uk-UA"/>
        </w:rPr>
      </w:pPr>
    </w:p>
    <w:p w:rsidR="00931438" w:rsidRPr="00985D0A" w:rsidRDefault="00931438" w:rsidP="00931438">
      <w:pPr>
        <w:spacing w:after="0" w:line="480" w:lineRule="auto"/>
        <w:jc w:val="center"/>
        <w:rPr>
          <w:rFonts w:ascii="Times New Roman" w:hAnsi="Times New Roman"/>
          <w:b/>
          <w:sz w:val="21"/>
          <w:szCs w:val="21"/>
          <w:lang w:val="uk-UA"/>
        </w:rPr>
      </w:pPr>
      <w:r w:rsidRPr="00985D0A">
        <w:rPr>
          <w:rFonts w:ascii="Times New Roman" w:hAnsi="Times New Roman"/>
          <w:b/>
          <w:sz w:val="28"/>
          <w:szCs w:val="28"/>
          <w:lang w:val="uk-UA"/>
        </w:rPr>
        <w:t>Р</w:t>
      </w:r>
      <w:r w:rsidRPr="00985D0A">
        <w:rPr>
          <w:rFonts w:ascii="Times New Roman" w:hAnsi="Times New Roman"/>
          <w:b/>
          <w:sz w:val="28"/>
          <w:szCs w:val="28"/>
          <w:lang w:val="en-US"/>
        </w:rPr>
        <w:t>I</w:t>
      </w:r>
      <w:r w:rsidRPr="00985D0A">
        <w:rPr>
          <w:rFonts w:ascii="Times New Roman" w:hAnsi="Times New Roman"/>
          <w:b/>
          <w:sz w:val="28"/>
          <w:szCs w:val="28"/>
          <w:lang w:val="uk-UA"/>
        </w:rPr>
        <w:t>ШЕННЯ</w:t>
      </w:r>
      <w:r w:rsidRPr="00985D0A">
        <w:rPr>
          <w:rFonts w:ascii="Times New Roman" w:hAnsi="Times New Roman"/>
          <w:b/>
          <w:sz w:val="24"/>
          <w:szCs w:val="24"/>
          <w:lang w:val="uk-UA"/>
        </w:rPr>
        <w:t xml:space="preserve">  № </w:t>
      </w:r>
      <w:r w:rsidR="00442787">
        <w:rPr>
          <w:rFonts w:ascii="Times New Roman" w:hAnsi="Times New Roman"/>
          <w:b/>
          <w:sz w:val="24"/>
          <w:szCs w:val="24"/>
          <w:lang w:val="uk-UA"/>
        </w:rPr>
        <w:t>_______</w:t>
      </w:r>
    </w:p>
    <w:p w:rsidR="00931438" w:rsidRPr="00985D0A" w:rsidRDefault="00931438" w:rsidP="00931438">
      <w:pPr>
        <w:spacing w:after="0"/>
        <w:ind w:left="-284" w:right="-143"/>
        <w:rPr>
          <w:rFonts w:ascii="Times New Roman" w:hAnsi="Times New Roman"/>
          <w:b/>
          <w:sz w:val="24"/>
          <w:szCs w:val="24"/>
          <w:lang w:val="uk-UA"/>
        </w:rPr>
      </w:pPr>
      <w:r w:rsidRPr="00985D0A">
        <w:rPr>
          <w:rFonts w:ascii="Times New Roman" w:hAnsi="Times New Roman"/>
          <w:b/>
          <w:sz w:val="24"/>
          <w:szCs w:val="24"/>
          <w:lang w:val="uk-UA"/>
        </w:rPr>
        <w:t>«</w:t>
      </w:r>
      <w:r w:rsidR="00442787">
        <w:rPr>
          <w:rFonts w:ascii="Times New Roman" w:hAnsi="Times New Roman"/>
          <w:b/>
          <w:sz w:val="24"/>
          <w:szCs w:val="24"/>
          <w:lang w:val="uk-UA"/>
        </w:rPr>
        <w:t xml:space="preserve">    </w:t>
      </w:r>
      <w:r w:rsidRPr="00985D0A">
        <w:rPr>
          <w:rFonts w:ascii="Times New Roman" w:hAnsi="Times New Roman"/>
          <w:b/>
          <w:sz w:val="24"/>
          <w:szCs w:val="24"/>
          <w:lang w:val="uk-UA"/>
        </w:rPr>
        <w:t xml:space="preserve">»  </w:t>
      </w:r>
      <w:r w:rsidR="00442787">
        <w:rPr>
          <w:rFonts w:ascii="Times New Roman" w:hAnsi="Times New Roman"/>
          <w:b/>
          <w:sz w:val="24"/>
          <w:szCs w:val="24"/>
          <w:lang w:val="uk-UA"/>
        </w:rPr>
        <w:t>березня</w:t>
      </w:r>
      <w:r w:rsidR="006810FD" w:rsidRPr="00985D0A">
        <w:rPr>
          <w:rFonts w:ascii="Times New Roman" w:hAnsi="Times New Roman"/>
          <w:b/>
          <w:sz w:val="24"/>
          <w:szCs w:val="24"/>
          <w:lang w:val="uk-UA"/>
        </w:rPr>
        <w:t xml:space="preserve"> 201</w:t>
      </w:r>
      <w:r w:rsidR="00442787">
        <w:rPr>
          <w:rFonts w:ascii="Times New Roman" w:hAnsi="Times New Roman"/>
          <w:b/>
          <w:sz w:val="24"/>
          <w:szCs w:val="24"/>
          <w:lang w:val="uk-UA"/>
        </w:rPr>
        <w:t>8</w:t>
      </w:r>
      <w:r w:rsidRPr="00985D0A">
        <w:rPr>
          <w:rFonts w:ascii="Times New Roman" w:hAnsi="Times New Roman"/>
          <w:b/>
          <w:sz w:val="24"/>
          <w:szCs w:val="24"/>
          <w:lang w:val="uk-UA"/>
        </w:rPr>
        <w:t xml:space="preserve"> року</w:t>
      </w:r>
    </w:p>
    <w:p w:rsidR="00931438" w:rsidRPr="00985D0A" w:rsidRDefault="00931438" w:rsidP="00931438">
      <w:pPr>
        <w:spacing w:after="0" w:line="360" w:lineRule="auto"/>
        <w:ind w:left="-284" w:right="-143"/>
        <w:rPr>
          <w:rFonts w:ascii="Times New Roman" w:hAnsi="Times New Roman"/>
          <w:b/>
          <w:sz w:val="24"/>
          <w:szCs w:val="24"/>
          <w:lang w:val="uk-UA"/>
        </w:rPr>
      </w:pPr>
      <w:r w:rsidRPr="00985D0A">
        <w:rPr>
          <w:rFonts w:ascii="Times New Roman" w:hAnsi="Times New Roman"/>
          <w:b/>
          <w:sz w:val="24"/>
          <w:szCs w:val="24"/>
          <w:lang w:val="uk-UA"/>
        </w:rPr>
        <w:t xml:space="preserve"> м. Сєвєродонецьк</w:t>
      </w:r>
    </w:p>
    <w:p w:rsidR="00931438" w:rsidRPr="00985D0A" w:rsidRDefault="00931438" w:rsidP="00931438">
      <w:pPr>
        <w:spacing w:after="0"/>
        <w:ind w:left="-284" w:right="-143"/>
        <w:rPr>
          <w:rFonts w:ascii="Times New Roman" w:hAnsi="Times New Roman"/>
          <w:sz w:val="24"/>
          <w:szCs w:val="24"/>
          <w:lang w:val="uk-UA"/>
        </w:rPr>
      </w:pPr>
      <w:r w:rsidRPr="00985D0A">
        <w:rPr>
          <w:rFonts w:ascii="Times New Roman" w:hAnsi="Times New Roman"/>
          <w:sz w:val="24"/>
          <w:szCs w:val="24"/>
          <w:lang w:val="uk-UA"/>
        </w:rPr>
        <w:t xml:space="preserve">Про хід виконання  рішення </w:t>
      </w:r>
      <w:r w:rsidR="00442787">
        <w:rPr>
          <w:rFonts w:ascii="Times New Roman" w:hAnsi="Times New Roman"/>
          <w:sz w:val="24"/>
          <w:szCs w:val="24"/>
          <w:lang w:val="uk-UA"/>
        </w:rPr>
        <w:t>24</w:t>
      </w:r>
      <w:r w:rsidRPr="00985D0A">
        <w:rPr>
          <w:rFonts w:ascii="Times New Roman" w:hAnsi="Times New Roman"/>
          <w:sz w:val="24"/>
          <w:szCs w:val="24"/>
          <w:lang w:val="uk-UA"/>
        </w:rPr>
        <w:t xml:space="preserve">-ї (чергової) сесії </w:t>
      </w:r>
    </w:p>
    <w:p w:rsidR="00931438" w:rsidRPr="00985D0A" w:rsidRDefault="00931438" w:rsidP="00931438">
      <w:pPr>
        <w:spacing w:after="0"/>
        <w:ind w:left="-284" w:right="-143"/>
        <w:rPr>
          <w:rFonts w:ascii="Times New Roman" w:hAnsi="Times New Roman"/>
          <w:sz w:val="24"/>
          <w:szCs w:val="24"/>
          <w:lang w:val="uk-UA"/>
        </w:rPr>
      </w:pPr>
      <w:r w:rsidRPr="00985D0A">
        <w:rPr>
          <w:rFonts w:ascii="Times New Roman" w:hAnsi="Times New Roman"/>
          <w:sz w:val="24"/>
          <w:szCs w:val="24"/>
          <w:lang w:val="uk-UA"/>
        </w:rPr>
        <w:t xml:space="preserve">Сєвєродонецької міської ради </w:t>
      </w:r>
      <w:r w:rsidR="0057292C">
        <w:rPr>
          <w:rFonts w:ascii="Times New Roman" w:hAnsi="Times New Roman"/>
          <w:sz w:val="24"/>
          <w:szCs w:val="24"/>
          <w:lang w:val="uk-UA"/>
        </w:rPr>
        <w:t>сьомого</w:t>
      </w:r>
      <w:r w:rsidRPr="00985D0A">
        <w:rPr>
          <w:rFonts w:ascii="Times New Roman" w:hAnsi="Times New Roman"/>
          <w:sz w:val="24"/>
          <w:szCs w:val="24"/>
          <w:lang w:val="uk-UA"/>
        </w:rPr>
        <w:t xml:space="preserve"> скликання </w:t>
      </w:r>
    </w:p>
    <w:p w:rsidR="00442787" w:rsidRDefault="00931438" w:rsidP="00931438">
      <w:pPr>
        <w:spacing w:after="0"/>
        <w:ind w:left="-284" w:right="-143"/>
        <w:rPr>
          <w:rFonts w:ascii="Times New Roman" w:hAnsi="Times New Roman"/>
          <w:sz w:val="24"/>
          <w:szCs w:val="24"/>
          <w:lang w:val="uk-UA"/>
        </w:rPr>
      </w:pPr>
      <w:r w:rsidRPr="00985D0A">
        <w:rPr>
          <w:rFonts w:ascii="Times New Roman" w:hAnsi="Times New Roman"/>
          <w:sz w:val="24"/>
          <w:szCs w:val="24"/>
          <w:lang w:val="uk-UA"/>
        </w:rPr>
        <w:t xml:space="preserve">від </w:t>
      </w:r>
      <w:r w:rsidR="00442787">
        <w:rPr>
          <w:rFonts w:ascii="Times New Roman" w:hAnsi="Times New Roman"/>
          <w:sz w:val="24"/>
          <w:szCs w:val="24"/>
          <w:lang w:val="uk-UA"/>
        </w:rPr>
        <w:t>26</w:t>
      </w:r>
      <w:r w:rsidRPr="00985D0A">
        <w:rPr>
          <w:rFonts w:ascii="Times New Roman" w:hAnsi="Times New Roman"/>
          <w:sz w:val="24"/>
          <w:szCs w:val="24"/>
          <w:lang w:val="uk-UA"/>
        </w:rPr>
        <w:t>.0</w:t>
      </w:r>
      <w:r w:rsidR="00442787">
        <w:rPr>
          <w:rFonts w:ascii="Times New Roman" w:hAnsi="Times New Roman"/>
          <w:sz w:val="24"/>
          <w:szCs w:val="24"/>
          <w:lang w:val="uk-UA"/>
        </w:rPr>
        <w:t>1</w:t>
      </w:r>
      <w:r w:rsidRPr="00985D0A">
        <w:rPr>
          <w:rFonts w:ascii="Times New Roman" w:hAnsi="Times New Roman"/>
          <w:sz w:val="24"/>
          <w:szCs w:val="24"/>
          <w:lang w:val="uk-UA"/>
        </w:rPr>
        <w:t>.201</w:t>
      </w:r>
      <w:r w:rsidR="00442787">
        <w:rPr>
          <w:rFonts w:ascii="Times New Roman" w:hAnsi="Times New Roman"/>
          <w:sz w:val="24"/>
          <w:szCs w:val="24"/>
          <w:lang w:val="uk-UA"/>
        </w:rPr>
        <w:t>7</w:t>
      </w:r>
      <w:r w:rsidRPr="00985D0A">
        <w:rPr>
          <w:rFonts w:ascii="Times New Roman" w:hAnsi="Times New Roman"/>
          <w:sz w:val="24"/>
          <w:szCs w:val="24"/>
          <w:lang w:val="uk-UA"/>
        </w:rPr>
        <w:t xml:space="preserve"> року № </w:t>
      </w:r>
      <w:r w:rsidR="00442787">
        <w:rPr>
          <w:rFonts w:ascii="Times New Roman" w:hAnsi="Times New Roman"/>
          <w:sz w:val="24"/>
          <w:szCs w:val="24"/>
          <w:lang w:val="uk-UA"/>
        </w:rPr>
        <w:t>1161</w:t>
      </w:r>
      <w:r w:rsidRPr="00985D0A">
        <w:rPr>
          <w:rFonts w:ascii="Times New Roman" w:hAnsi="Times New Roman"/>
          <w:sz w:val="24"/>
          <w:szCs w:val="24"/>
          <w:lang w:val="uk-UA"/>
        </w:rPr>
        <w:t xml:space="preserve"> «Про </w:t>
      </w:r>
      <w:r w:rsidRPr="00442787">
        <w:rPr>
          <w:rFonts w:ascii="Times New Roman" w:hAnsi="Times New Roman"/>
          <w:sz w:val="24"/>
          <w:szCs w:val="24"/>
          <w:lang w:val="uk-UA"/>
        </w:rPr>
        <w:t xml:space="preserve">затвердження </w:t>
      </w:r>
    </w:p>
    <w:p w:rsidR="00442787" w:rsidRDefault="00931438" w:rsidP="00442787">
      <w:pPr>
        <w:spacing w:after="0"/>
        <w:ind w:left="-284" w:right="-143"/>
        <w:rPr>
          <w:rFonts w:ascii="Times New Roman" w:hAnsi="Times New Roman"/>
          <w:bCs/>
          <w:color w:val="000000"/>
          <w:sz w:val="24"/>
          <w:szCs w:val="24"/>
          <w:lang w:val="uk-UA"/>
        </w:rPr>
      </w:pPr>
      <w:r w:rsidRPr="00442787">
        <w:rPr>
          <w:rFonts w:ascii="Times New Roman" w:hAnsi="Times New Roman"/>
          <w:sz w:val="24"/>
          <w:szCs w:val="24"/>
          <w:lang w:val="uk-UA"/>
        </w:rPr>
        <w:t xml:space="preserve">Міської цільової  програми </w:t>
      </w:r>
      <w:r w:rsidR="00442787" w:rsidRPr="00442787">
        <w:rPr>
          <w:rFonts w:ascii="Times New Roman" w:hAnsi="Times New Roman"/>
          <w:sz w:val="24"/>
          <w:szCs w:val="24"/>
          <w:lang w:val="uk-UA"/>
        </w:rPr>
        <w:t>«</w:t>
      </w:r>
      <w:r w:rsidR="00442787" w:rsidRPr="00442787">
        <w:rPr>
          <w:rFonts w:ascii="Times New Roman" w:hAnsi="Times New Roman"/>
          <w:bCs/>
          <w:color w:val="000000"/>
          <w:sz w:val="24"/>
          <w:szCs w:val="24"/>
          <w:lang w:val="uk-UA"/>
        </w:rPr>
        <w:t xml:space="preserve">Розвиток комунальних </w:t>
      </w:r>
    </w:p>
    <w:p w:rsidR="00931438" w:rsidRPr="00442787" w:rsidRDefault="00442787" w:rsidP="00442787">
      <w:pPr>
        <w:spacing w:after="0"/>
        <w:ind w:left="-284" w:right="-143"/>
        <w:rPr>
          <w:rFonts w:ascii="Times New Roman" w:hAnsi="Times New Roman"/>
          <w:sz w:val="24"/>
          <w:szCs w:val="24"/>
          <w:lang w:val="uk-UA"/>
        </w:rPr>
      </w:pPr>
      <w:r w:rsidRPr="00442787">
        <w:rPr>
          <w:rFonts w:ascii="Times New Roman" w:hAnsi="Times New Roman"/>
          <w:bCs/>
          <w:color w:val="000000"/>
          <w:sz w:val="24"/>
          <w:szCs w:val="24"/>
          <w:lang w:val="uk-UA"/>
        </w:rPr>
        <w:t>бібліотек міста Сєвєродонецька</w:t>
      </w:r>
      <w:r w:rsidRPr="00442787">
        <w:rPr>
          <w:rFonts w:ascii="Times New Roman" w:hAnsi="Times New Roman"/>
          <w:sz w:val="24"/>
          <w:szCs w:val="24"/>
          <w:lang w:val="uk-UA"/>
        </w:rPr>
        <w:t>» на 2017 рік</w:t>
      </w:r>
      <w:r w:rsidRPr="00442787">
        <w:rPr>
          <w:szCs w:val="28"/>
          <w:lang w:val="uk-UA"/>
        </w:rPr>
        <w:t xml:space="preserve"> </w:t>
      </w:r>
    </w:p>
    <w:p w:rsidR="00931438" w:rsidRPr="00985D0A" w:rsidRDefault="00931438" w:rsidP="00931438">
      <w:pPr>
        <w:spacing w:after="0"/>
        <w:ind w:left="-284" w:right="-143"/>
        <w:rPr>
          <w:rFonts w:ascii="Times New Roman" w:hAnsi="Times New Roman"/>
          <w:lang w:val="uk-UA"/>
        </w:rPr>
      </w:pPr>
    </w:p>
    <w:p w:rsidR="00931438" w:rsidRPr="00B50867" w:rsidRDefault="00931438" w:rsidP="00B50867">
      <w:pPr>
        <w:spacing w:after="0"/>
        <w:ind w:left="-284" w:right="-143"/>
        <w:jc w:val="both"/>
        <w:rPr>
          <w:rFonts w:ascii="Times New Roman" w:hAnsi="Times New Roman"/>
          <w:bCs/>
          <w:color w:val="000000"/>
          <w:sz w:val="24"/>
          <w:szCs w:val="24"/>
          <w:lang w:val="uk-UA"/>
        </w:rPr>
      </w:pPr>
      <w:r w:rsidRPr="00985D0A">
        <w:rPr>
          <w:rFonts w:ascii="Times New Roman" w:hAnsi="Times New Roman"/>
          <w:lang w:val="uk-UA"/>
        </w:rPr>
        <w:t xml:space="preserve">     </w:t>
      </w:r>
      <w:r w:rsidRPr="00985D0A">
        <w:rPr>
          <w:rFonts w:ascii="Times New Roman" w:hAnsi="Times New Roman"/>
          <w:sz w:val="24"/>
          <w:szCs w:val="24"/>
          <w:lang w:val="uk-UA"/>
        </w:rPr>
        <w:t xml:space="preserve">Керуючись ст.26 Закону України «Про місцеве самоврядування в Україні» та розглянувши хід виконання рішення </w:t>
      </w:r>
      <w:r w:rsidR="0057292C">
        <w:rPr>
          <w:rFonts w:ascii="Times New Roman" w:hAnsi="Times New Roman"/>
          <w:sz w:val="24"/>
          <w:szCs w:val="24"/>
          <w:lang w:val="uk-UA"/>
        </w:rPr>
        <w:t>24</w:t>
      </w:r>
      <w:r w:rsidRPr="00985D0A">
        <w:rPr>
          <w:rFonts w:ascii="Times New Roman" w:hAnsi="Times New Roman"/>
          <w:sz w:val="24"/>
          <w:szCs w:val="24"/>
          <w:lang w:val="uk-UA"/>
        </w:rPr>
        <w:t xml:space="preserve">-ї (чергової) сесії Сєвєродонецької міської ради </w:t>
      </w:r>
      <w:r w:rsidR="0057292C">
        <w:rPr>
          <w:rFonts w:ascii="Times New Roman" w:hAnsi="Times New Roman"/>
          <w:sz w:val="24"/>
          <w:szCs w:val="24"/>
          <w:lang w:val="uk-UA"/>
        </w:rPr>
        <w:t>сьомого</w:t>
      </w:r>
      <w:r w:rsidRPr="00985D0A">
        <w:rPr>
          <w:rFonts w:ascii="Times New Roman" w:hAnsi="Times New Roman"/>
          <w:sz w:val="24"/>
          <w:szCs w:val="24"/>
          <w:lang w:val="uk-UA"/>
        </w:rPr>
        <w:t xml:space="preserve"> скликання від 2</w:t>
      </w:r>
      <w:r w:rsidR="0057292C">
        <w:rPr>
          <w:rFonts w:ascii="Times New Roman" w:hAnsi="Times New Roman"/>
          <w:sz w:val="24"/>
          <w:szCs w:val="24"/>
          <w:lang w:val="uk-UA"/>
        </w:rPr>
        <w:t>6</w:t>
      </w:r>
      <w:r w:rsidRPr="00985D0A">
        <w:rPr>
          <w:rFonts w:ascii="Times New Roman" w:hAnsi="Times New Roman"/>
          <w:sz w:val="24"/>
          <w:szCs w:val="24"/>
          <w:lang w:val="uk-UA"/>
        </w:rPr>
        <w:t>.0</w:t>
      </w:r>
      <w:r w:rsidR="0057292C">
        <w:rPr>
          <w:rFonts w:ascii="Times New Roman" w:hAnsi="Times New Roman"/>
          <w:sz w:val="24"/>
          <w:szCs w:val="24"/>
          <w:lang w:val="uk-UA"/>
        </w:rPr>
        <w:t>1</w:t>
      </w:r>
      <w:r w:rsidRPr="00985D0A">
        <w:rPr>
          <w:rFonts w:ascii="Times New Roman" w:hAnsi="Times New Roman"/>
          <w:sz w:val="24"/>
          <w:szCs w:val="24"/>
          <w:lang w:val="uk-UA"/>
        </w:rPr>
        <w:t>.201</w:t>
      </w:r>
      <w:r w:rsidR="0057292C">
        <w:rPr>
          <w:rFonts w:ascii="Times New Roman" w:hAnsi="Times New Roman"/>
          <w:sz w:val="24"/>
          <w:szCs w:val="24"/>
          <w:lang w:val="uk-UA"/>
        </w:rPr>
        <w:t>7</w:t>
      </w:r>
      <w:r w:rsidRPr="00985D0A">
        <w:rPr>
          <w:rFonts w:ascii="Times New Roman" w:hAnsi="Times New Roman"/>
          <w:sz w:val="24"/>
          <w:szCs w:val="24"/>
          <w:lang w:val="uk-UA"/>
        </w:rPr>
        <w:t xml:space="preserve"> року № </w:t>
      </w:r>
      <w:r w:rsidR="0057292C">
        <w:rPr>
          <w:rFonts w:ascii="Times New Roman" w:hAnsi="Times New Roman"/>
          <w:sz w:val="24"/>
          <w:szCs w:val="24"/>
          <w:lang w:val="uk-UA"/>
        </w:rPr>
        <w:t>1161</w:t>
      </w:r>
      <w:r w:rsidRPr="00985D0A">
        <w:rPr>
          <w:rFonts w:ascii="Times New Roman" w:hAnsi="Times New Roman"/>
          <w:sz w:val="24"/>
          <w:szCs w:val="24"/>
          <w:lang w:val="uk-UA"/>
        </w:rPr>
        <w:t xml:space="preserve"> «Про затвердження Міської цільової  програми «</w:t>
      </w:r>
      <w:r w:rsidR="00B50867">
        <w:rPr>
          <w:rFonts w:ascii="Times New Roman" w:hAnsi="Times New Roman"/>
          <w:bCs/>
          <w:color w:val="000000"/>
          <w:sz w:val="24"/>
          <w:szCs w:val="24"/>
          <w:lang w:val="uk-UA"/>
        </w:rPr>
        <w:t xml:space="preserve">Розвиток комунальних </w:t>
      </w:r>
      <w:r w:rsidR="0057292C" w:rsidRPr="00442787">
        <w:rPr>
          <w:rFonts w:ascii="Times New Roman" w:hAnsi="Times New Roman"/>
          <w:bCs/>
          <w:color w:val="000000"/>
          <w:sz w:val="24"/>
          <w:szCs w:val="24"/>
          <w:lang w:val="uk-UA"/>
        </w:rPr>
        <w:t>бібліотек міста Сєвєродонецька</w:t>
      </w:r>
      <w:r w:rsidR="0057292C" w:rsidRPr="00442787">
        <w:rPr>
          <w:rFonts w:ascii="Times New Roman" w:hAnsi="Times New Roman"/>
          <w:sz w:val="24"/>
          <w:szCs w:val="24"/>
          <w:lang w:val="uk-UA"/>
        </w:rPr>
        <w:t>» на 2017 рік</w:t>
      </w:r>
      <w:r w:rsidRPr="00985D0A">
        <w:rPr>
          <w:rFonts w:ascii="Times New Roman" w:hAnsi="Times New Roman"/>
          <w:sz w:val="24"/>
          <w:szCs w:val="24"/>
          <w:lang w:val="uk-UA"/>
        </w:rPr>
        <w:t>, міська рада</w:t>
      </w:r>
    </w:p>
    <w:p w:rsidR="00931438" w:rsidRPr="00985D0A" w:rsidRDefault="00931438" w:rsidP="00931438">
      <w:pPr>
        <w:spacing w:after="0"/>
        <w:ind w:left="-284" w:right="-143"/>
        <w:jc w:val="both"/>
        <w:rPr>
          <w:rFonts w:ascii="Times New Roman" w:hAnsi="Times New Roman"/>
          <w:sz w:val="24"/>
          <w:szCs w:val="24"/>
          <w:lang w:val="uk-UA"/>
        </w:rPr>
      </w:pPr>
    </w:p>
    <w:p w:rsidR="00931438" w:rsidRPr="00985D0A" w:rsidRDefault="00931438" w:rsidP="00931438">
      <w:pPr>
        <w:spacing w:after="0" w:line="480" w:lineRule="auto"/>
        <w:ind w:left="-284" w:right="-143"/>
        <w:rPr>
          <w:rFonts w:ascii="Times New Roman" w:hAnsi="Times New Roman"/>
          <w:b/>
          <w:sz w:val="28"/>
          <w:szCs w:val="28"/>
          <w:lang w:val="uk-UA"/>
        </w:rPr>
      </w:pPr>
      <w:r w:rsidRPr="00985D0A">
        <w:rPr>
          <w:rFonts w:ascii="Times New Roman" w:hAnsi="Times New Roman"/>
          <w:b/>
          <w:sz w:val="28"/>
          <w:szCs w:val="28"/>
          <w:lang w:val="uk-UA"/>
        </w:rPr>
        <w:t xml:space="preserve">     </w:t>
      </w:r>
      <w:r w:rsidRPr="00985D0A">
        <w:rPr>
          <w:rFonts w:ascii="Times New Roman" w:hAnsi="Times New Roman"/>
          <w:b/>
          <w:sz w:val="24"/>
          <w:szCs w:val="24"/>
          <w:lang w:val="uk-UA"/>
        </w:rPr>
        <w:t>ВИР</w:t>
      </w:r>
      <w:r w:rsidRPr="00985D0A">
        <w:rPr>
          <w:rFonts w:ascii="Times New Roman" w:hAnsi="Times New Roman"/>
          <w:b/>
          <w:sz w:val="24"/>
          <w:szCs w:val="24"/>
          <w:lang w:val="en-US"/>
        </w:rPr>
        <w:t>I</w:t>
      </w:r>
      <w:r w:rsidRPr="00985D0A">
        <w:rPr>
          <w:rFonts w:ascii="Times New Roman" w:hAnsi="Times New Roman"/>
          <w:b/>
          <w:sz w:val="24"/>
          <w:szCs w:val="24"/>
          <w:lang w:val="uk-UA"/>
        </w:rPr>
        <w:t>ШИЛА:</w:t>
      </w:r>
    </w:p>
    <w:p w:rsidR="00931438" w:rsidRPr="0057292C" w:rsidRDefault="00931438" w:rsidP="0057292C">
      <w:pPr>
        <w:spacing w:after="0"/>
        <w:ind w:right="-143" w:firstLine="567"/>
        <w:jc w:val="both"/>
        <w:rPr>
          <w:rFonts w:ascii="Times New Roman" w:hAnsi="Times New Roman"/>
          <w:bCs/>
          <w:color w:val="000000"/>
          <w:sz w:val="24"/>
          <w:szCs w:val="24"/>
          <w:lang w:val="uk-UA"/>
        </w:rPr>
      </w:pPr>
      <w:r w:rsidRPr="00985D0A">
        <w:rPr>
          <w:rFonts w:ascii="Times New Roman" w:hAnsi="Times New Roman"/>
          <w:sz w:val="24"/>
          <w:szCs w:val="24"/>
          <w:lang w:val="uk-UA"/>
        </w:rPr>
        <w:t xml:space="preserve">1. Інформацію про хід виконання рішення </w:t>
      </w:r>
      <w:r w:rsidR="0057292C">
        <w:rPr>
          <w:rFonts w:ascii="Times New Roman" w:hAnsi="Times New Roman"/>
          <w:sz w:val="24"/>
          <w:szCs w:val="24"/>
          <w:lang w:val="uk-UA"/>
        </w:rPr>
        <w:t>24</w:t>
      </w:r>
      <w:r w:rsidR="0057292C" w:rsidRPr="00985D0A">
        <w:rPr>
          <w:rFonts w:ascii="Times New Roman" w:hAnsi="Times New Roman"/>
          <w:sz w:val="24"/>
          <w:szCs w:val="24"/>
          <w:lang w:val="uk-UA"/>
        </w:rPr>
        <w:t xml:space="preserve">-ї (чергової) сесії Сєвєродонецької міської ради </w:t>
      </w:r>
      <w:r w:rsidR="0057292C">
        <w:rPr>
          <w:rFonts w:ascii="Times New Roman" w:hAnsi="Times New Roman"/>
          <w:sz w:val="24"/>
          <w:szCs w:val="24"/>
          <w:lang w:val="uk-UA"/>
        </w:rPr>
        <w:t>сьомого</w:t>
      </w:r>
      <w:r w:rsidR="0057292C" w:rsidRPr="00985D0A">
        <w:rPr>
          <w:rFonts w:ascii="Times New Roman" w:hAnsi="Times New Roman"/>
          <w:sz w:val="24"/>
          <w:szCs w:val="24"/>
          <w:lang w:val="uk-UA"/>
        </w:rPr>
        <w:t xml:space="preserve"> скликання від 2</w:t>
      </w:r>
      <w:r w:rsidR="0057292C">
        <w:rPr>
          <w:rFonts w:ascii="Times New Roman" w:hAnsi="Times New Roman"/>
          <w:sz w:val="24"/>
          <w:szCs w:val="24"/>
          <w:lang w:val="uk-UA"/>
        </w:rPr>
        <w:t>6</w:t>
      </w:r>
      <w:r w:rsidR="0057292C" w:rsidRPr="00985D0A">
        <w:rPr>
          <w:rFonts w:ascii="Times New Roman" w:hAnsi="Times New Roman"/>
          <w:sz w:val="24"/>
          <w:szCs w:val="24"/>
          <w:lang w:val="uk-UA"/>
        </w:rPr>
        <w:t>.0</w:t>
      </w:r>
      <w:r w:rsidR="0057292C">
        <w:rPr>
          <w:rFonts w:ascii="Times New Roman" w:hAnsi="Times New Roman"/>
          <w:sz w:val="24"/>
          <w:szCs w:val="24"/>
          <w:lang w:val="uk-UA"/>
        </w:rPr>
        <w:t>1</w:t>
      </w:r>
      <w:r w:rsidR="0057292C" w:rsidRPr="00985D0A">
        <w:rPr>
          <w:rFonts w:ascii="Times New Roman" w:hAnsi="Times New Roman"/>
          <w:sz w:val="24"/>
          <w:szCs w:val="24"/>
          <w:lang w:val="uk-UA"/>
        </w:rPr>
        <w:t>.201</w:t>
      </w:r>
      <w:r w:rsidR="0057292C">
        <w:rPr>
          <w:rFonts w:ascii="Times New Roman" w:hAnsi="Times New Roman"/>
          <w:sz w:val="24"/>
          <w:szCs w:val="24"/>
          <w:lang w:val="uk-UA"/>
        </w:rPr>
        <w:t>7</w:t>
      </w:r>
      <w:r w:rsidR="0057292C" w:rsidRPr="00985D0A">
        <w:rPr>
          <w:rFonts w:ascii="Times New Roman" w:hAnsi="Times New Roman"/>
          <w:sz w:val="24"/>
          <w:szCs w:val="24"/>
          <w:lang w:val="uk-UA"/>
        </w:rPr>
        <w:t xml:space="preserve"> року № </w:t>
      </w:r>
      <w:r w:rsidR="0057292C">
        <w:rPr>
          <w:rFonts w:ascii="Times New Roman" w:hAnsi="Times New Roman"/>
          <w:sz w:val="24"/>
          <w:szCs w:val="24"/>
          <w:lang w:val="uk-UA"/>
        </w:rPr>
        <w:t>1161</w:t>
      </w:r>
      <w:r w:rsidR="0057292C" w:rsidRPr="00985D0A">
        <w:rPr>
          <w:rFonts w:ascii="Times New Roman" w:hAnsi="Times New Roman"/>
          <w:sz w:val="24"/>
          <w:szCs w:val="24"/>
          <w:lang w:val="uk-UA"/>
        </w:rPr>
        <w:t xml:space="preserve"> «Про затвердження Міської цільової  програми «</w:t>
      </w:r>
      <w:r w:rsidR="0057292C" w:rsidRPr="00442787">
        <w:rPr>
          <w:rFonts w:ascii="Times New Roman" w:hAnsi="Times New Roman"/>
          <w:bCs/>
          <w:color w:val="000000"/>
          <w:sz w:val="24"/>
          <w:szCs w:val="24"/>
          <w:lang w:val="uk-UA"/>
        </w:rPr>
        <w:t>Розвиток комунальних бібліотек міста Сєвєродонецька</w:t>
      </w:r>
      <w:r w:rsidR="0057292C" w:rsidRPr="00442787">
        <w:rPr>
          <w:rFonts w:ascii="Times New Roman" w:hAnsi="Times New Roman"/>
          <w:sz w:val="24"/>
          <w:szCs w:val="24"/>
          <w:lang w:val="uk-UA"/>
        </w:rPr>
        <w:t>» на 2017 рік</w:t>
      </w:r>
      <w:r w:rsidRPr="00985D0A">
        <w:rPr>
          <w:rFonts w:ascii="Times New Roman" w:hAnsi="Times New Roman"/>
          <w:sz w:val="24"/>
          <w:szCs w:val="24"/>
          <w:lang w:val="uk-UA"/>
        </w:rPr>
        <w:t xml:space="preserve"> прийняти до відома (Додаток).</w:t>
      </w:r>
    </w:p>
    <w:p w:rsidR="00931438" w:rsidRPr="00985D0A" w:rsidRDefault="00931438" w:rsidP="0057292C">
      <w:pPr>
        <w:spacing w:after="0"/>
        <w:ind w:right="-143" w:firstLine="567"/>
        <w:jc w:val="both"/>
        <w:rPr>
          <w:rFonts w:ascii="Times New Roman" w:hAnsi="Times New Roman"/>
          <w:sz w:val="24"/>
          <w:szCs w:val="24"/>
          <w:lang w:val="uk-UA"/>
        </w:rPr>
      </w:pPr>
      <w:r w:rsidRPr="00985D0A">
        <w:rPr>
          <w:rFonts w:ascii="Times New Roman" w:hAnsi="Times New Roman"/>
          <w:sz w:val="24"/>
          <w:szCs w:val="24"/>
          <w:lang w:val="uk-UA"/>
        </w:rPr>
        <w:t xml:space="preserve">2. </w:t>
      </w:r>
      <w:r w:rsidR="00E8158B" w:rsidRPr="00985D0A">
        <w:rPr>
          <w:rFonts w:ascii="Times New Roman" w:hAnsi="Times New Roman"/>
          <w:sz w:val="24"/>
          <w:szCs w:val="24"/>
          <w:lang w:val="uk-UA"/>
        </w:rPr>
        <w:t xml:space="preserve"> </w:t>
      </w:r>
      <w:r w:rsidRPr="00985D0A">
        <w:rPr>
          <w:rFonts w:ascii="Times New Roman" w:hAnsi="Times New Roman"/>
          <w:sz w:val="24"/>
          <w:szCs w:val="24"/>
          <w:lang w:val="uk-UA"/>
        </w:rPr>
        <w:t>Дане рішення підлягає оприлюдненню.</w:t>
      </w:r>
    </w:p>
    <w:p w:rsidR="00931438" w:rsidRPr="00985D0A" w:rsidRDefault="00E8158B" w:rsidP="0057292C">
      <w:pPr>
        <w:spacing w:after="0"/>
        <w:ind w:firstLine="567"/>
        <w:jc w:val="both"/>
        <w:rPr>
          <w:rFonts w:ascii="Times New Roman" w:hAnsi="Times New Roman"/>
          <w:sz w:val="24"/>
          <w:szCs w:val="24"/>
          <w:lang w:val="uk-UA"/>
        </w:rPr>
      </w:pPr>
      <w:r w:rsidRPr="00985D0A">
        <w:rPr>
          <w:rFonts w:ascii="Times New Roman" w:hAnsi="Times New Roman"/>
          <w:sz w:val="24"/>
          <w:szCs w:val="24"/>
          <w:lang w:val="uk-UA"/>
        </w:rPr>
        <w:t xml:space="preserve">3. </w:t>
      </w:r>
      <w:r w:rsidR="00931438" w:rsidRPr="00985D0A">
        <w:rPr>
          <w:rFonts w:ascii="Times New Roman" w:hAnsi="Times New Roman"/>
          <w:sz w:val="24"/>
          <w:szCs w:val="24"/>
          <w:lang w:val="uk-UA"/>
        </w:rPr>
        <w:t>Контроль за виконанням цього рішення покласти на постійну комісію з питань планування бюджету та фінансів (</w:t>
      </w:r>
      <w:r w:rsidR="0057292C">
        <w:rPr>
          <w:rFonts w:ascii="Times New Roman" w:hAnsi="Times New Roman"/>
          <w:sz w:val="24"/>
          <w:szCs w:val="24"/>
          <w:lang w:val="uk-UA"/>
        </w:rPr>
        <w:t>І</w:t>
      </w:r>
      <w:r w:rsidR="00931438" w:rsidRPr="00985D0A">
        <w:rPr>
          <w:rFonts w:ascii="Times New Roman" w:hAnsi="Times New Roman"/>
          <w:sz w:val="24"/>
          <w:szCs w:val="24"/>
          <w:lang w:val="uk-UA"/>
        </w:rPr>
        <w:t>.</w:t>
      </w:r>
      <w:r w:rsidR="0057292C">
        <w:rPr>
          <w:rFonts w:ascii="Times New Roman" w:hAnsi="Times New Roman"/>
          <w:sz w:val="24"/>
          <w:szCs w:val="24"/>
          <w:lang w:val="uk-UA"/>
        </w:rPr>
        <w:t>М</w:t>
      </w:r>
      <w:r w:rsidR="00931438" w:rsidRPr="00985D0A">
        <w:rPr>
          <w:rFonts w:ascii="Times New Roman" w:hAnsi="Times New Roman"/>
          <w:sz w:val="24"/>
          <w:szCs w:val="24"/>
          <w:lang w:val="uk-UA"/>
        </w:rPr>
        <w:t xml:space="preserve">. </w:t>
      </w:r>
      <w:proofErr w:type="spellStart"/>
      <w:r w:rsidR="0057292C">
        <w:rPr>
          <w:rFonts w:ascii="Times New Roman" w:hAnsi="Times New Roman"/>
          <w:sz w:val="24"/>
          <w:szCs w:val="24"/>
          <w:lang w:val="uk-UA"/>
        </w:rPr>
        <w:t>Буткова</w:t>
      </w:r>
      <w:proofErr w:type="spellEnd"/>
      <w:r w:rsidR="00931438" w:rsidRPr="00985D0A">
        <w:rPr>
          <w:rFonts w:ascii="Times New Roman" w:hAnsi="Times New Roman"/>
          <w:sz w:val="24"/>
          <w:szCs w:val="24"/>
          <w:lang w:val="uk-UA"/>
        </w:rPr>
        <w:t>), охорони здоров’я та соціального захисту населення, культури, духовності, фізкультури, спорту, молодіжної політики</w:t>
      </w:r>
      <w:r w:rsidR="00183D61" w:rsidRPr="00985D0A">
        <w:rPr>
          <w:rFonts w:ascii="Times New Roman" w:hAnsi="Times New Roman"/>
          <w:sz w:val="24"/>
          <w:szCs w:val="24"/>
          <w:lang w:val="uk-UA"/>
        </w:rPr>
        <w:t xml:space="preserve"> (С</w:t>
      </w:r>
      <w:r w:rsidR="00931438" w:rsidRPr="00985D0A">
        <w:rPr>
          <w:rFonts w:ascii="Times New Roman" w:hAnsi="Times New Roman"/>
          <w:sz w:val="24"/>
          <w:szCs w:val="24"/>
          <w:lang w:val="uk-UA"/>
        </w:rPr>
        <w:t>.</w:t>
      </w:r>
      <w:r w:rsidR="00183D61" w:rsidRPr="00985D0A">
        <w:rPr>
          <w:rFonts w:ascii="Times New Roman" w:hAnsi="Times New Roman"/>
          <w:sz w:val="24"/>
          <w:szCs w:val="24"/>
          <w:lang w:val="uk-UA"/>
        </w:rPr>
        <w:t>А.Войтенко).</w:t>
      </w:r>
    </w:p>
    <w:p w:rsidR="00931438" w:rsidRDefault="00931438" w:rsidP="00931438">
      <w:pPr>
        <w:spacing w:after="0"/>
        <w:jc w:val="both"/>
        <w:rPr>
          <w:rFonts w:ascii="Times New Roman" w:hAnsi="Times New Roman"/>
          <w:sz w:val="24"/>
          <w:szCs w:val="24"/>
          <w:lang w:val="uk-UA"/>
        </w:rPr>
      </w:pPr>
    </w:p>
    <w:p w:rsidR="0057292C" w:rsidRPr="00985D0A" w:rsidRDefault="0057292C" w:rsidP="00931438">
      <w:pPr>
        <w:spacing w:after="0"/>
        <w:jc w:val="both"/>
        <w:rPr>
          <w:rFonts w:ascii="Times New Roman" w:hAnsi="Times New Roman"/>
          <w:sz w:val="24"/>
          <w:szCs w:val="24"/>
          <w:lang w:val="uk-UA"/>
        </w:rPr>
      </w:pPr>
    </w:p>
    <w:p w:rsidR="0057292C" w:rsidRDefault="0057292C" w:rsidP="0057292C">
      <w:pPr>
        <w:jc w:val="center"/>
        <w:rPr>
          <w:rFonts w:ascii="Times New Roman" w:hAnsi="Times New Roman"/>
          <w:b/>
          <w:sz w:val="24"/>
          <w:szCs w:val="24"/>
        </w:rPr>
      </w:pPr>
      <w:proofErr w:type="spellStart"/>
      <w:r>
        <w:rPr>
          <w:rFonts w:ascii="Times New Roman" w:hAnsi="Times New Roman"/>
          <w:b/>
          <w:sz w:val="24"/>
          <w:szCs w:val="24"/>
        </w:rPr>
        <w:t>Міський</w:t>
      </w:r>
      <w:proofErr w:type="spellEnd"/>
      <w:r>
        <w:rPr>
          <w:rFonts w:ascii="Times New Roman" w:hAnsi="Times New Roman"/>
          <w:b/>
          <w:sz w:val="24"/>
          <w:szCs w:val="24"/>
        </w:rPr>
        <w:t xml:space="preserve">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7292C">
        <w:rPr>
          <w:rFonts w:ascii="Times New Roman" w:hAnsi="Times New Roman"/>
          <w:b/>
          <w:sz w:val="24"/>
          <w:szCs w:val="24"/>
        </w:rPr>
        <w:t>В.</w:t>
      </w:r>
      <w:r w:rsidR="00B50867">
        <w:rPr>
          <w:rFonts w:ascii="Times New Roman" w:hAnsi="Times New Roman"/>
          <w:b/>
          <w:sz w:val="24"/>
          <w:szCs w:val="24"/>
          <w:lang w:val="uk-UA"/>
        </w:rPr>
        <w:t xml:space="preserve"> </w:t>
      </w:r>
      <w:r w:rsidRPr="0057292C">
        <w:rPr>
          <w:rFonts w:ascii="Times New Roman" w:hAnsi="Times New Roman"/>
          <w:b/>
          <w:sz w:val="24"/>
          <w:szCs w:val="24"/>
        </w:rPr>
        <w:t>В. Казаков</w:t>
      </w:r>
    </w:p>
    <w:p w:rsidR="0057292C" w:rsidRPr="0057292C" w:rsidRDefault="0057292C" w:rsidP="0057292C">
      <w:pPr>
        <w:jc w:val="center"/>
        <w:rPr>
          <w:rFonts w:ascii="Times New Roman" w:hAnsi="Times New Roman"/>
          <w:b/>
          <w:sz w:val="24"/>
          <w:szCs w:val="24"/>
        </w:rPr>
      </w:pPr>
    </w:p>
    <w:tbl>
      <w:tblPr>
        <w:tblW w:w="0" w:type="auto"/>
        <w:tblLook w:val="04A0" w:firstRow="1" w:lastRow="0" w:firstColumn="1" w:lastColumn="0" w:noHBand="0" w:noVBand="1"/>
      </w:tblPr>
      <w:tblGrid>
        <w:gridCol w:w="7621"/>
        <w:gridCol w:w="2268"/>
      </w:tblGrid>
      <w:tr w:rsidR="0057292C" w:rsidRPr="0057292C" w:rsidTr="00A05D68">
        <w:tc>
          <w:tcPr>
            <w:tcW w:w="7621" w:type="dxa"/>
            <w:shd w:val="clear" w:color="auto" w:fill="auto"/>
          </w:tcPr>
          <w:p w:rsidR="0057292C" w:rsidRPr="0057292C" w:rsidRDefault="0057292C" w:rsidP="00A05D68">
            <w:pPr>
              <w:pStyle w:val="a4"/>
              <w:rPr>
                <w:rFonts w:ascii="Times New Roman" w:hAnsi="Times New Roman"/>
                <w:b/>
                <w:sz w:val="24"/>
                <w:szCs w:val="24"/>
                <w:lang w:val="uk-UA"/>
              </w:rPr>
            </w:pPr>
            <w:r w:rsidRPr="0057292C">
              <w:rPr>
                <w:rFonts w:ascii="Times New Roman" w:hAnsi="Times New Roman"/>
                <w:b/>
                <w:sz w:val="24"/>
                <w:szCs w:val="24"/>
                <w:lang w:val="uk-UA"/>
              </w:rPr>
              <w:t>Підготував:</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Начальник відділу культури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Т. В. Грачова</w:t>
            </w:r>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b/>
                <w:sz w:val="24"/>
                <w:szCs w:val="24"/>
                <w:lang w:val="uk-UA"/>
              </w:rPr>
            </w:pPr>
            <w:r w:rsidRPr="0057292C">
              <w:rPr>
                <w:rFonts w:ascii="Times New Roman" w:hAnsi="Times New Roman"/>
                <w:b/>
                <w:sz w:val="24"/>
                <w:szCs w:val="24"/>
                <w:lang w:val="uk-UA"/>
              </w:rPr>
              <w:t>Узгоджено:</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Секретар міської ради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Е. Ю. </w:t>
            </w:r>
            <w:proofErr w:type="spellStart"/>
            <w:r w:rsidRPr="0057292C">
              <w:rPr>
                <w:rFonts w:ascii="Times New Roman" w:hAnsi="Times New Roman"/>
                <w:sz w:val="24"/>
                <w:szCs w:val="24"/>
                <w:lang w:val="uk-UA"/>
              </w:rPr>
              <w:t>Марініч</w:t>
            </w:r>
            <w:proofErr w:type="spellEnd"/>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Заступник міського голови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І. В. Фесенко                                                      </w:t>
            </w:r>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Голова постійної комісії з питань охорони                                                  </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здоров’я та соціального захисту населення,</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культури, духовності, фізкультури, спорту, </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молодіжної політики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С. А. Войтенко</w:t>
            </w:r>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Голова постійної комісії з питань планування </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бюджету та фінансів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І. М. </w:t>
            </w:r>
            <w:proofErr w:type="spellStart"/>
            <w:r w:rsidRPr="0057292C">
              <w:rPr>
                <w:rFonts w:ascii="Times New Roman" w:hAnsi="Times New Roman"/>
                <w:sz w:val="24"/>
                <w:szCs w:val="24"/>
                <w:lang w:val="uk-UA"/>
              </w:rPr>
              <w:t>Бутков</w:t>
            </w:r>
            <w:proofErr w:type="spellEnd"/>
            <w:r w:rsidRPr="0057292C">
              <w:rPr>
                <w:rFonts w:ascii="Times New Roman" w:hAnsi="Times New Roman"/>
                <w:sz w:val="24"/>
                <w:szCs w:val="24"/>
                <w:lang w:val="uk-UA"/>
              </w:rPr>
              <w:t xml:space="preserve">                                                                  </w:t>
            </w:r>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Начальник міськфінуправління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М. І. </w:t>
            </w:r>
            <w:proofErr w:type="spellStart"/>
            <w:r w:rsidRPr="0057292C">
              <w:rPr>
                <w:rFonts w:ascii="Times New Roman" w:hAnsi="Times New Roman"/>
                <w:sz w:val="24"/>
                <w:szCs w:val="24"/>
                <w:lang w:val="uk-UA"/>
              </w:rPr>
              <w:t>Багрінцева</w:t>
            </w:r>
            <w:proofErr w:type="spellEnd"/>
            <w:r w:rsidRPr="0057292C">
              <w:rPr>
                <w:rFonts w:ascii="Times New Roman" w:hAnsi="Times New Roman"/>
                <w:sz w:val="24"/>
                <w:szCs w:val="24"/>
                <w:lang w:val="uk-UA"/>
              </w:rPr>
              <w:t xml:space="preserve">                                                               </w:t>
            </w:r>
          </w:p>
        </w:tc>
      </w:tr>
      <w:tr w:rsidR="0057292C" w:rsidRPr="0057292C" w:rsidTr="00A05D68">
        <w:tc>
          <w:tcPr>
            <w:tcW w:w="7621" w:type="dxa"/>
            <w:shd w:val="clear" w:color="auto" w:fill="auto"/>
          </w:tcPr>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Начальник відділу  юридичних питань</w:t>
            </w: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та контролю міської ради   </w:t>
            </w:r>
          </w:p>
        </w:tc>
        <w:tc>
          <w:tcPr>
            <w:tcW w:w="2268" w:type="dxa"/>
            <w:shd w:val="clear" w:color="auto" w:fill="auto"/>
          </w:tcPr>
          <w:p w:rsidR="0057292C" w:rsidRPr="0057292C" w:rsidRDefault="0057292C" w:rsidP="00A05D68">
            <w:pPr>
              <w:pStyle w:val="a4"/>
              <w:rPr>
                <w:rFonts w:ascii="Times New Roman" w:hAnsi="Times New Roman"/>
                <w:sz w:val="24"/>
                <w:szCs w:val="24"/>
                <w:lang w:val="uk-UA"/>
              </w:rPr>
            </w:pPr>
          </w:p>
          <w:p w:rsidR="0057292C" w:rsidRPr="0057292C" w:rsidRDefault="0057292C" w:rsidP="00A05D68">
            <w:pPr>
              <w:pStyle w:val="a4"/>
              <w:rPr>
                <w:rFonts w:ascii="Times New Roman" w:hAnsi="Times New Roman"/>
                <w:sz w:val="24"/>
                <w:szCs w:val="24"/>
                <w:lang w:val="uk-UA"/>
              </w:rPr>
            </w:pPr>
            <w:r w:rsidRPr="0057292C">
              <w:rPr>
                <w:rFonts w:ascii="Times New Roman" w:hAnsi="Times New Roman"/>
                <w:sz w:val="24"/>
                <w:szCs w:val="24"/>
                <w:lang w:val="uk-UA"/>
              </w:rPr>
              <w:t xml:space="preserve">В. В. </w:t>
            </w:r>
            <w:proofErr w:type="spellStart"/>
            <w:r w:rsidRPr="0057292C">
              <w:rPr>
                <w:rFonts w:ascii="Times New Roman" w:hAnsi="Times New Roman"/>
                <w:sz w:val="24"/>
                <w:szCs w:val="24"/>
                <w:lang w:val="uk-UA"/>
              </w:rPr>
              <w:t>Рудь</w:t>
            </w:r>
            <w:proofErr w:type="spellEnd"/>
          </w:p>
        </w:tc>
      </w:tr>
    </w:tbl>
    <w:p w:rsidR="00931438" w:rsidRPr="00985D0A" w:rsidRDefault="00931438" w:rsidP="00931438">
      <w:pPr>
        <w:spacing w:after="0" w:line="240" w:lineRule="auto"/>
        <w:rPr>
          <w:rFonts w:ascii="Times New Roman" w:hAnsi="Times New Roman"/>
          <w:sz w:val="24"/>
          <w:szCs w:val="24"/>
          <w:lang w:val="uk-UA"/>
        </w:rPr>
      </w:pPr>
      <w:r w:rsidRPr="00985D0A">
        <w:rPr>
          <w:rFonts w:ascii="Times New Roman" w:hAnsi="Times New Roman"/>
          <w:sz w:val="24"/>
          <w:szCs w:val="24"/>
          <w:lang w:val="uk-UA"/>
        </w:rPr>
        <w:lastRenderedPageBreak/>
        <w:t xml:space="preserve">                                                                  </w:t>
      </w:r>
      <w:r w:rsidR="00CA00DC" w:rsidRPr="00985D0A">
        <w:rPr>
          <w:rFonts w:ascii="Times New Roman" w:hAnsi="Times New Roman"/>
          <w:sz w:val="24"/>
          <w:szCs w:val="24"/>
          <w:lang w:val="uk-UA"/>
        </w:rPr>
        <w:t xml:space="preserve">                   </w:t>
      </w:r>
      <w:r w:rsidRPr="00985D0A">
        <w:rPr>
          <w:rFonts w:ascii="Times New Roman" w:hAnsi="Times New Roman"/>
          <w:sz w:val="24"/>
          <w:szCs w:val="24"/>
          <w:lang w:val="uk-UA"/>
        </w:rPr>
        <w:t xml:space="preserve">Додаток </w:t>
      </w:r>
    </w:p>
    <w:p w:rsidR="00931438" w:rsidRPr="00985D0A" w:rsidRDefault="00931438" w:rsidP="00931438">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w:t>
      </w:r>
      <w:r w:rsidR="00CA00DC" w:rsidRPr="00985D0A">
        <w:rPr>
          <w:rFonts w:ascii="Times New Roman" w:hAnsi="Times New Roman"/>
          <w:sz w:val="24"/>
          <w:szCs w:val="24"/>
          <w:lang w:val="uk-UA"/>
        </w:rPr>
        <w:t xml:space="preserve">                   </w:t>
      </w:r>
      <w:r w:rsidRPr="00985D0A">
        <w:rPr>
          <w:rFonts w:ascii="Times New Roman" w:hAnsi="Times New Roman"/>
          <w:sz w:val="24"/>
          <w:szCs w:val="24"/>
          <w:lang w:val="uk-UA"/>
        </w:rPr>
        <w:t xml:space="preserve">до рішення  </w:t>
      </w:r>
      <w:r w:rsidR="0057292C">
        <w:rPr>
          <w:rFonts w:ascii="Times New Roman" w:hAnsi="Times New Roman"/>
          <w:sz w:val="24"/>
          <w:szCs w:val="24"/>
          <w:lang w:val="uk-UA"/>
        </w:rPr>
        <w:t>___</w:t>
      </w:r>
      <w:r w:rsidRPr="00985D0A">
        <w:rPr>
          <w:rFonts w:ascii="Times New Roman" w:hAnsi="Times New Roman"/>
          <w:sz w:val="24"/>
          <w:szCs w:val="24"/>
          <w:lang w:val="uk-UA"/>
        </w:rPr>
        <w:t xml:space="preserve"> (</w:t>
      </w:r>
      <w:r w:rsidR="0057292C">
        <w:rPr>
          <w:rFonts w:ascii="Times New Roman" w:hAnsi="Times New Roman"/>
          <w:sz w:val="24"/>
          <w:szCs w:val="24"/>
          <w:lang w:val="uk-UA"/>
        </w:rPr>
        <w:t>__________</w:t>
      </w:r>
      <w:r w:rsidRPr="00985D0A">
        <w:rPr>
          <w:rFonts w:ascii="Times New Roman" w:hAnsi="Times New Roman"/>
          <w:sz w:val="24"/>
          <w:szCs w:val="24"/>
          <w:lang w:val="uk-UA"/>
        </w:rPr>
        <w:t>)</w:t>
      </w:r>
      <w:r w:rsidR="006C1CBA">
        <w:rPr>
          <w:rFonts w:ascii="Times New Roman" w:hAnsi="Times New Roman"/>
          <w:sz w:val="24"/>
          <w:szCs w:val="24"/>
          <w:lang w:val="uk-UA"/>
        </w:rPr>
        <w:t xml:space="preserve"> </w:t>
      </w:r>
      <w:r w:rsidRPr="00985D0A">
        <w:rPr>
          <w:rFonts w:ascii="Times New Roman" w:hAnsi="Times New Roman"/>
          <w:sz w:val="24"/>
          <w:szCs w:val="24"/>
          <w:lang w:val="uk-UA"/>
        </w:rPr>
        <w:t xml:space="preserve">сесії  </w:t>
      </w:r>
    </w:p>
    <w:p w:rsidR="00931438" w:rsidRPr="00985D0A" w:rsidRDefault="00931438" w:rsidP="00931438">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w:t>
      </w:r>
      <w:r w:rsidR="00CA00DC" w:rsidRPr="00985D0A">
        <w:rPr>
          <w:rFonts w:ascii="Times New Roman" w:hAnsi="Times New Roman"/>
          <w:sz w:val="24"/>
          <w:szCs w:val="24"/>
          <w:lang w:val="uk-UA"/>
        </w:rPr>
        <w:t xml:space="preserve">                   </w:t>
      </w:r>
      <w:r w:rsidRPr="00985D0A">
        <w:rPr>
          <w:rFonts w:ascii="Times New Roman" w:hAnsi="Times New Roman"/>
          <w:sz w:val="24"/>
          <w:szCs w:val="24"/>
          <w:lang w:val="uk-UA"/>
        </w:rPr>
        <w:t xml:space="preserve">Сєвєродонецької міської ради </w:t>
      </w:r>
    </w:p>
    <w:p w:rsidR="00931438" w:rsidRPr="00985D0A" w:rsidRDefault="00931438" w:rsidP="00931438">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w:t>
      </w:r>
      <w:r w:rsidR="00CA00DC" w:rsidRPr="00985D0A">
        <w:rPr>
          <w:rFonts w:ascii="Times New Roman" w:hAnsi="Times New Roman"/>
          <w:sz w:val="24"/>
          <w:szCs w:val="24"/>
          <w:lang w:val="uk-UA"/>
        </w:rPr>
        <w:t xml:space="preserve">                       </w:t>
      </w:r>
      <w:r w:rsidR="007D6F72">
        <w:rPr>
          <w:rFonts w:ascii="Times New Roman" w:hAnsi="Times New Roman"/>
          <w:sz w:val="24"/>
          <w:szCs w:val="24"/>
          <w:lang w:val="uk-UA"/>
        </w:rPr>
        <w:t>сьомого</w:t>
      </w:r>
      <w:r w:rsidRPr="00985D0A">
        <w:rPr>
          <w:rFonts w:ascii="Times New Roman" w:hAnsi="Times New Roman"/>
          <w:sz w:val="24"/>
          <w:szCs w:val="24"/>
          <w:lang w:val="uk-UA"/>
        </w:rPr>
        <w:t xml:space="preserve"> скликання</w:t>
      </w:r>
    </w:p>
    <w:p w:rsidR="00931438" w:rsidRPr="00985D0A" w:rsidRDefault="00931438" w:rsidP="00931438">
      <w:pPr>
        <w:spacing w:after="0" w:line="240" w:lineRule="auto"/>
        <w:rPr>
          <w:rFonts w:ascii="Times New Roman" w:hAnsi="Times New Roman"/>
          <w:sz w:val="24"/>
          <w:szCs w:val="24"/>
          <w:lang w:val="uk-UA"/>
        </w:rPr>
      </w:pPr>
      <w:r w:rsidRPr="00985D0A">
        <w:rPr>
          <w:rFonts w:ascii="Times New Roman" w:hAnsi="Times New Roman"/>
          <w:sz w:val="24"/>
          <w:szCs w:val="24"/>
          <w:lang w:val="uk-UA"/>
        </w:rPr>
        <w:t xml:space="preserve">                                                                        </w:t>
      </w:r>
      <w:r w:rsidR="00CA00DC" w:rsidRPr="00985D0A">
        <w:rPr>
          <w:rFonts w:ascii="Times New Roman" w:hAnsi="Times New Roman"/>
          <w:sz w:val="24"/>
          <w:szCs w:val="24"/>
          <w:lang w:val="uk-UA"/>
        </w:rPr>
        <w:t xml:space="preserve">             </w:t>
      </w:r>
      <w:r w:rsidR="00507CCC" w:rsidRPr="00985D0A">
        <w:rPr>
          <w:rFonts w:ascii="Times New Roman" w:hAnsi="Times New Roman"/>
          <w:sz w:val="24"/>
          <w:szCs w:val="24"/>
          <w:lang w:val="uk-UA"/>
        </w:rPr>
        <w:t>від «</w:t>
      </w:r>
      <w:r w:rsidR="0057292C">
        <w:rPr>
          <w:rFonts w:ascii="Times New Roman" w:hAnsi="Times New Roman"/>
          <w:sz w:val="24"/>
          <w:szCs w:val="24"/>
          <w:lang w:val="uk-UA"/>
        </w:rPr>
        <w:t>____</w:t>
      </w:r>
      <w:r w:rsidRPr="00985D0A">
        <w:rPr>
          <w:rFonts w:ascii="Times New Roman" w:hAnsi="Times New Roman"/>
          <w:sz w:val="24"/>
          <w:szCs w:val="24"/>
          <w:lang w:val="uk-UA"/>
        </w:rPr>
        <w:t xml:space="preserve">» </w:t>
      </w:r>
      <w:r w:rsidR="0057292C">
        <w:rPr>
          <w:rFonts w:ascii="Times New Roman" w:hAnsi="Times New Roman"/>
          <w:sz w:val="24"/>
          <w:szCs w:val="24"/>
          <w:lang w:val="uk-UA"/>
        </w:rPr>
        <w:t>березня</w:t>
      </w:r>
      <w:r w:rsidR="00CA00DC" w:rsidRPr="00985D0A">
        <w:rPr>
          <w:rFonts w:ascii="Times New Roman" w:hAnsi="Times New Roman"/>
          <w:sz w:val="24"/>
          <w:szCs w:val="24"/>
          <w:lang w:val="uk-UA"/>
        </w:rPr>
        <w:t xml:space="preserve"> 201</w:t>
      </w:r>
      <w:r w:rsidR="0057292C">
        <w:rPr>
          <w:rFonts w:ascii="Times New Roman" w:hAnsi="Times New Roman"/>
          <w:sz w:val="24"/>
          <w:szCs w:val="24"/>
          <w:lang w:val="uk-UA"/>
        </w:rPr>
        <w:t>8</w:t>
      </w:r>
      <w:r w:rsidRPr="00985D0A">
        <w:rPr>
          <w:rFonts w:ascii="Times New Roman" w:hAnsi="Times New Roman"/>
          <w:sz w:val="24"/>
          <w:szCs w:val="24"/>
          <w:lang w:val="uk-UA"/>
        </w:rPr>
        <w:t xml:space="preserve"> року № </w:t>
      </w:r>
      <w:r w:rsidR="0057292C">
        <w:rPr>
          <w:rFonts w:ascii="Times New Roman" w:hAnsi="Times New Roman"/>
          <w:sz w:val="24"/>
          <w:szCs w:val="24"/>
          <w:lang w:val="uk-UA"/>
        </w:rPr>
        <w:t>________</w:t>
      </w:r>
    </w:p>
    <w:p w:rsidR="00931438" w:rsidRPr="00985D0A" w:rsidRDefault="00931438" w:rsidP="00931438">
      <w:pPr>
        <w:tabs>
          <w:tab w:val="left" w:pos="3868"/>
        </w:tabs>
        <w:spacing w:after="0"/>
        <w:rPr>
          <w:rFonts w:ascii="Times New Roman" w:hAnsi="Times New Roman"/>
          <w:lang w:val="uk-UA"/>
        </w:rPr>
      </w:pPr>
      <w:r w:rsidRPr="00985D0A">
        <w:rPr>
          <w:rFonts w:ascii="Times New Roman" w:hAnsi="Times New Roman"/>
          <w:lang w:val="uk-UA"/>
        </w:rPr>
        <w:tab/>
      </w:r>
    </w:p>
    <w:p w:rsidR="00931438" w:rsidRDefault="00931438" w:rsidP="00931438">
      <w:pPr>
        <w:tabs>
          <w:tab w:val="left" w:pos="3868"/>
        </w:tabs>
        <w:spacing w:after="0"/>
        <w:rPr>
          <w:rFonts w:ascii="Times New Roman" w:hAnsi="Times New Roman"/>
          <w:lang w:val="uk-UA"/>
        </w:rPr>
      </w:pPr>
    </w:p>
    <w:p w:rsidR="00D6478C" w:rsidRPr="00985D0A" w:rsidRDefault="00D6478C" w:rsidP="00931438">
      <w:pPr>
        <w:tabs>
          <w:tab w:val="left" w:pos="3868"/>
        </w:tabs>
        <w:spacing w:after="0"/>
        <w:rPr>
          <w:rFonts w:ascii="Times New Roman" w:hAnsi="Times New Roman"/>
          <w:lang w:val="uk-UA"/>
        </w:rPr>
      </w:pPr>
    </w:p>
    <w:p w:rsidR="00931438" w:rsidRPr="004127AF" w:rsidRDefault="00931438" w:rsidP="004127AF">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ЩОРІЧНИЙ ЗВІТ</w:t>
      </w:r>
    </w:p>
    <w:p w:rsidR="0057292C" w:rsidRPr="004127AF" w:rsidRDefault="00931438" w:rsidP="004127AF">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про хід виконання у 201</w:t>
      </w:r>
      <w:r w:rsidR="0057292C" w:rsidRPr="004127AF">
        <w:rPr>
          <w:rFonts w:ascii="Times New Roman" w:hAnsi="Times New Roman"/>
          <w:b/>
          <w:sz w:val="28"/>
          <w:szCs w:val="28"/>
          <w:lang w:val="uk-UA"/>
        </w:rPr>
        <w:t>7</w:t>
      </w:r>
      <w:r w:rsidRPr="004127AF">
        <w:rPr>
          <w:rFonts w:ascii="Times New Roman" w:hAnsi="Times New Roman"/>
          <w:b/>
          <w:sz w:val="28"/>
          <w:szCs w:val="28"/>
          <w:lang w:val="uk-UA"/>
        </w:rPr>
        <w:t xml:space="preserve"> році</w:t>
      </w:r>
      <w:r w:rsidR="0057292C" w:rsidRPr="004127AF">
        <w:rPr>
          <w:rFonts w:ascii="Times New Roman" w:hAnsi="Times New Roman"/>
          <w:b/>
          <w:sz w:val="28"/>
          <w:szCs w:val="28"/>
          <w:lang w:val="uk-UA"/>
        </w:rPr>
        <w:t xml:space="preserve"> </w:t>
      </w:r>
      <w:r w:rsidRPr="004127AF">
        <w:rPr>
          <w:rFonts w:ascii="Times New Roman" w:hAnsi="Times New Roman"/>
          <w:b/>
          <w:sz w:val="28"/>
          <w:szCs w:val="28"/>
          <w:lang w:val="uk-UA"/>
        </w:rPr>
        <w:t xml:space="preserve">рішення </w:t>
      </w:r>
      <w:r w:rsidR="0057292C" w:rsidRPr="004127AF">
        <w:rPr>
          <w:rFonts w:ascii="Times New Roman" w:hAnsi="Times New Roman"/>
          <w:b/>
          <w:sz w:val="28"/>
          <w:szCs w:val="28"/>
          <w:lang w:val="uk-UA"/>
        </w:rPr>
        <w:t>24</w:t>
      </w:r>
      <w:r w:rsidRPr="004127AF">
        <w:rPr>
          <w:rFonts w:ascii="Times New Roman" w:hAnsi="Times New Roman"/>
          <w:b/>
          <w:sz w:val="28"/>
          <w:szCs w:val="28"/>
          <w:lang w:val="uk-UA"/>
        </w:rPr>
        <w:t>-ї (чергової) сесії</w:t>
      </w:r>
    </w:p>
    <w:p w:rsidR="00931438" w:rsidRPr="004127AF" w:rsidRDefault="00931438" w:rsidP="004127AF">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 xml:space="preserve">Сєвєродонецької  міської  ради </w:t>
      </w:r>
      <w:r w:rsidR="0057292C" w:rsidRPr="004127AF">
        <w:rPr>
          <w:rFonts w:ascii="Times New Roman" w:hAnsi="Times New Roman"/>
          <w:b/>
          <w:sz w:val="28"/>
          <w:szCs w:val="28"/>
          <w:lang w:val="uk-UA"/>
        </w:rPr>
        <w:t>сьомого</w:t>
      </w:r>
      <w:r w:rsidRPr="004127AF">
        <w:rPr>
          <w:rFonts w:ascii="Times New Roman" w:hAnsi="Times New Roman"/>
          <w:b/>
          <w:sz w:val="28"/>
          <w:szCs w:val="28"/>
          <w:lang w:val="uk-UA"/>
        </w:rPr>
        <w:t xml:space="preserve"> скликання від 2</w:t>
      </w:r>
      <w:r w:rsidR="0057292C" w:rsidRPr="004127AF">
        <w:rPr>
          <w:rFonts w:ascii="Times New Roman" w:hAnsi="Times New Roman"/>
          <w:b/>
          <w:sz w:val="28"/>
          <w:szCs w:val="28"/>
          <w:lang w:val="uk-UA"/>
        </w:rPr>
        <w:t>6</w:t>
      </w:r>
      <w:r w:rsidRPr="004127AF">
        <w:rPr>
          <w:rFonts w:ascii="Times New Roman" w:hAnsi="Times New Roman"/>
          <w:b/>
          <w:sz w:val="28"/>
          <w:szCs w:val="28"/>
          <w:lang w:val="uk-UA"/>
        </w:rPr>
        <w:t>.0</w:t>
      </w:r>
      <w:r w:rsidR="0057292C" w:rsidRPr="004127AF">
        <w:rPr>
          <w:rFonts w:ascii="Times New Roman" w:hAnsi="Times New Roman"/>
          <w:b/>
          <w:sz w:val="28"/>
          <w:szCs w:val="28"/>
          <w:lang w:val="uk-UA"/>
        </w:rPr>
        <w:t>1</w:t>
      </w:r>
      <w:r w:rsidRPr="004127AF">
        <w:rPr>
          <w:rFonts w:ascii="Times New Roman" w:hAnsi="Times New Roman"/>
          <w:b/>
          <w:sz w:val="28"/>
          <w:szCs w:val="28"/>
          <w:lang w:val="uk-UA"/>
        </w:rPr>
        <w:t>.201</w:t>
      </w:r>
      <w:r w:rsidR="0057292C" w:rsidRPr="004127AF">
        <w:rPr>
          <w:rFonts w:ascii="Times New Roman" w:hAnsi="Times New Roman"/>
          <w:b/>
          <w:sz w:val="28"/>
          <w:szCs w:val="28"/>
          <w:lang w:val="uk-UA"/>
        </w:rPr>
        <w:t>7</w:t>
      </w:r>
      <w:r w:rsidRPr="004127AF">
        <w:rPr>
          <w:rFonts w:ascii="Times New Roman" w:hAnsi="Times New Roman"/>
          <w:b/>
          <w:sz w:val="28"/>
          <w:szCs w:val="28"/>
          <w:lang w:val="uk-UA"/>
        </w:rPr>
        <w:t xml:space="preserve"> року № </w:t>
      </w:r>
      <w:r w:rsidR="0057292C" w:rsidRPr="004127AF">
        <w:rPr>
          <w:rFonts w:ascii="Times New Roman" w:hAnsi="Times New Roman"/>
          <w:b/>
          <w:sz w:val="28"/>
          <w:szCs w:val="28"/>
          <w:lang w:val="uk-UA"/>
        </w:rPr>
        <w:t>1161</w:t>
      </w:r>
    </w:p>
    <w:p w:rsidR="00931438" w:rsidRPr="004127AF" w:rsidRDefault="00931438" w:rsidP="004127AF">
      <w:pPr>
        <w:tabs>
          <w:tab w:val="left" w:pos="3868"/>
        </w:tabs>
        <w:spacing w:after="0"/>
        <w:jc w:val="center"/>
        <w:rPr>
          <w:rFonts w:ascii="Times New Roman" w:hAnsi="Times New Roman"/>
          <w:b/>
          <w:sz w:val="28"/>
          <w:szCs w:val="28"/>
          <w:lang w:val="uk-UA"/>
        </w:rPr>
      </w:pPr>
      <w:r w:rsidRPr="004127AF">
        <w:rPr>
          <w:rFonts w:ascii="Times New Roman" w:hAnsi="Times New Roman"/>
          <w:b/>
          <w:sz w:val="28"/>
          <w:szCs w:val="28"/>
          <w:lang w:val="uk-UA"/>
        </w:rPr>
        <w:t>«Про затвердження Міської цільової програми</w:t>
      </w:r>
    </w:p>
    <w:p w:rsidR="00931438" w:rsidRPr="004127AF" w:rsidRDefault="0057292C" w:rsidP="004127AF">
      <w:pPr>
        <w:spacing w:after="0"/>
        <w:ind w:left="-284" w:right="-143"/>
        <w:jc w:val="center"/>
        <w:rPr>
          <w:rFonts w:ascii="Times New Roman" w:hAnsi="Times New Roman"/>
          <w:b/>
          <w:sz w:val="28"/>
          <w:szCs w:val="28"/>
          <w:lang w:val="uk-UA"/>
        </w:rPr>
      </w:pPr>
      <w:r w:rsidRPr="004127AF">
        <w:rPr>
          <w:rFonts w:ascii="Times New Roman" w:hAnsi="Times New Roman"/>
          <w:b/>
          <w:sz w:val="28"/>
          <w:szCs w:val="28"/>
          <w:lang w:val="uk-UA"/>
        </w:rPr>
        <w:t>«</w:t>
      </w:r>
      <w:r w:rsidRPr="004127AF">
        <w:rPr>
          <w:rFonts w:ascii="Times New Roman" w:hAnsi="Times New Roman"/>
          <w:b/>
          <w:bCs/>
          <w:color w:val="000000"/>
          <w:sz w:val="28"/>
          <w:szCs w:val="28"/>
          <w:lang w:val="uk-UA"/>
        </w:rPr>
        <w:t>Розвиток комунальних бібліотек міста Сєвєродонецька</w:t>
      </w:r>
      <w:r w:rsidRPr="004127AF">
        <w:rPr>
          <w:rFonts w:ascii="Times New Roman" w:hAnsi="Times New Roman"/>
          <w:b/>
          <w:sz w:val="28"/>
          <w:szCs w:val="28"/>
          <w:lang w:val="uk-UA"/>
        </w:rPr>
        <w:t>» на 2017 рік</w:t>
      </w:r>
    </w:p>
    <w:p w:rsidR="00E248C1" w:rsidRPr="004127AF" w:rsidRDefault="00E248C1" w:rsidP="004127AF">
      <w:pPr>
        <w:tabs>
          <w:tab w:val="left" w:pos="3868"/>
        </w:tabs>
        <w:spacing w:after="0"/>
        <w:jc w:val="both"/>
        <w:rPr>
          <w:rFonts w:ascii="Times New Roman" w:hAnsi="Times New Roman"/>
          <w:b/>
          <w:bCs/>
          <w:color w:val="000000"/>
          <w:sz w:val="28"/>
          <w:szCs w:val="28"/>
          <w:lang w:val="uk-UA"/>
        </w:rPr>
      </w:pPr>
    </w:p>
    <w:p w:rsidR="003C6531" w:rsidRPr="004127AF" w:rsidRDefault="00E248C1" w:rsidP="004127AF">
      <w:pPr>
        <w:tabs>
          <w:tab w:val="left" w:pos="3868"/>
        </w:tabs>
        <w:spacing w:after="0"/>
        <w:jc w:val="both"/>
        <w:rPr>
          <w:rFonts w:ascii="Times New Roman" w:hAnsi="Times New Roman"/>
          <w:b/>
          <w:sz w:val="28"/>
          <w:szCs w:val="28"/>
          <w:lang w:val="uk-UA"/>
        </w:rPr>
      </w:pPr>
      <w:r w:rsidRPr="004127AF">
        <w:rPr>
          <w:rFonts w:ascii="Times New Roman" w:hAnsi="Times New Roman"/>
          <w:b/>
          <w:bCs/>
          <w:color w:val="000000"/>
          <w:sz w:val="28"/>
          <w:szCs w:val="28"/>
          <w:lang w:val="uk-UA"/>
        </w:rPr>
        <w:tab/>
      </w:r>
      <w:r w:rsidR="00931438" w:rsidRPr="004127AF">
        <w:rPr>
          <w:rFonts w:ascii="Times New Roman" w:hAnsi="Times New Roman"/>
          <w:b/>
          <w:sz w:val="28"/>
          <w:szCs w:val="28"/>
          <w:lang w:val="uk-UA"/>
        </w:rPr>
        <w:t>1.Основні дані.</w:t>
      </w:r>
    </w:p>
    <w:p w:rsidR="003C6531" w:rsidRPr="004127AF" w:rsidRDefault="00931438" w:rsidP="004127AF">
      <w:pPr>
        <w:pStyle w:val="a4"/>
        <w:ind w:firstLine="567"/>
        <w:jc w:val="both"/>
        <w:rPr>
          <w:rFonts w:ascii="Times New Roman" w:hAnsi="Times New Roman"/>
          <w:b/>
          <w:sz w:val="28"/>
          <w:szCs w:val="28"/>
          <w:lang w:val="uk-UA"/>
        </w:rPr>
      </w:pPr>
      <w:r w:rsidRPr="004127AF">
        <w:rPr>
          <w:rFonts w:ascii="Times New Roman" w:hAnsi="Times New Roman"/>
          <w:sz w:val="28"/>
          <w:szCs w:val="28"/>
          <w:lang w:val="uk-UA"/>
        </w:rPr>
        <w:t xml:space="preserve">Програма передбачає комплекс заходів, які забезпечують виконання </w:t>
      </w:r>
      <w:r w:rsidR="003C6531" w:rsidRPr="004127AF">
        <w:rPr>
          <w:rFonts w:ascii="Times New Roman" w:hAnsi="Times New Roman"/>
          <w:sz w:val="28"/>
          <w:szCs w:val="28"/>
          <w:lang w:val="uk-UA"/>
        </w:rPr>
        <w:t>Конституції України, Закону України "Про внесення змін до Закону України "Про бібліотеки та бібліотечну справу", "Національної програми інформації", Постанови</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Кабінету</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Міністрів України</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від</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17 серпня</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2011р.</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№956</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"Державна цільова національно-культурна програма створення єдиної інформаційної бібліотечної системи "Бібліотека – ХХІ",</w:t>
      </w:r>
      <w:r w:rsidR="003C6531" w:rsidRPr="004127AF">
        <w:rPr>
          <w:rFonts w:ascii="Times New Roman" w:hAnsi="Times New Roman"/>
          <w:sz w:val="28"/>
          <w:szCs w:val="28"/>
        </w:rPr>
        <w:t> </w:t>
      </w:r>
      <w:r w:rsidR="003C6531" w:rsidRPr="004127AF">
        <w:rPr>
          <w:rFonts w:ascii="Times New Roman" w:hAnsi="Times New Roman"/>
          <w:sz w:val="28"/>
          <w:szCs w:val="28"/>
          <w:lang w:val="uk-UA"/>
        </w:rPr>
        <w:t xml:space="preserve"> слухання в парламентському Комітеті з питань культури і духовності на тему: "Розвиток сільських бібліотек як інформаційних і культурних центрів" та "Проблеми розвитку українського книговидавництва, книго-розповсюдження та перспективи підтримки книго-читання в Україні.</w:t>
      </w:r>
    </w:p>
    <w:p w:rsidR="003C6531" w:rsidRPr="004127AF" w:rsidRDefault="003C6531" w:rsidP="004127AF">
      <w:pPr>
        <w:pStyle w:val="a4"/>
        <w:ind w:firstLine="567"/>
        <w:jc w:val="both"/>
        <w:rPr>
          <w:rFonts w:ascii="Times New Roman" w:hAnsi="Times New Roman"/>
          <w:bCs/>
          <w:sz w:val="28"/>
          <w:szCs w:val="28"/>
          <w:lang w:val="uk-UA"/>
        </w:rPr>
      </w:pPr>
      <w:r w:rsidRPr="004127AF">
        <w:rPr>
          <w:rFonts w:ascii="Times New Roman" w:hAnsi="Times New Roman"/>
          <w:sz w:val="28"/>
          <w:szCs w:val="28"/>
          <w:lang w:val="uk-UA"/>
        </w:rPr>
        <w:t xml:space="preserve">На сьогодні бібліотечна мережа Сєвєродонецька нараховує 4 бібліотеки та 2 філії комунальної власності. </w:t>
      </w:r>
    </w:p>
    <w:p w:rsidR="003C6531" w:rsidRPr="004127AF" w:rsidRDefault="00931438" w:rsidP="004127AF">
      <w:pPr>
        <w:pStyle w:val="a4"/>
        <w:ind w:firstLine="567"/>
        <w:jc w:val="both"/>
        <w:rPr>
          <w:rFonts w:ascii="Times New Roman" w:hAnsi="Times New Roman"/>
          <w:sz w:val="28"/>
          <w:szCs w:val="28"/>
          <w:lang w:val="uk-UA"/>
        </w:rPr>
      </w:pPr>
      <w:r w:rsidRPr="004127AF">
        <w:rPr>
          <w:rFonts w:ascii="Times New Roman" w:hAnsi="Times New Roman"/>
          <w:sz w:val="28"/>
          <w:szCs w:val="28"/>
          <w:lang w:val="uk-UA"/>
        </w:rPr>
        <w:t>У 201</w:t>
      </w:r>
      <w:r w:rsidR="003C6531" w:rsidRPr="004127AF">
        <w:rPr>
          <w:rFonts w:ascii="Times New Roman" w:hAnsi="Times New Roman"/>
          <w:sz w:val="28"/>
          <w:szCs w:val="28"/>
          <w:lang w:val="uk-UA"/>
        </w:rPr>
        <w:t>7</w:t>
      </w:r>
      <w:r w:rsidRPr="004127AF">
        <w:rPr>
          <w:rFonts w:ascii="Times New Roman" w:hAnsi="Times New Roman"/>
          <w:sz w:val="28"/>
          <w:szCs w:val="28"/>
          <w:lang w:val="uk-UA"/>
        </w:rPr>
        <w:t xml:space="preserve"> році </w:t>
      </w:r>
      <w:r w:rsidR="003C6531" w:rsidRPr="004127AF">
        <w:rPr>
          <w:rFonts w:ascii="Times New Roman" w:hAnsi="Times New Roman"/>
          <w:sz w:val="28"/>
          <w:szCs w:val="28"/>
          <w:lang w:val="uk-UA"/>
        </w:rPr>
        <w:t>разом за всіма бібліотеками міста Сєвєродонецьк</w:t>
      </w:r>
      <w:r w:rsidR="00D85803" w:rsidRPr="004127AF">
        <w:rPr>
          <w:rFonts w:ascii="Times New Roman" w:hAnsi="Times New Roman"/>
          <w:sz w:val="28"/>
          <w:szCs w:val="28"/>
          <w:lang w:val="uk-UA"/>
        </w:rPr>
        <w:t xml:space="preserve"> к</w:t>
      </w:r>
      <w:r w:rsidR="003C6531" w:rsidRPr="004127AF">
        <w:rPr>
          <w:rFonts w:ascii="Times New Roman" w:eastAsia="Arial" w:hAnsi="Times New Roman"/>
          <w:sz w:val="28"/>
          <w:szCs w:val="28"/>
          <w:lang w:val="uk-UA" w:eastAsia="ar-SA"/>
        </w:rPr>
        <w:t>ількість користувачів</w:t>
      </w:r>
      <w:r w:rsidR="00D85803" w:rsidRPr="004127AF">
        <w:rPr>
          <w:rFonts w:ascii="Times New Roman" w:eastAsia="Arial" w:hAnsi="Times New Roman"/>
          <w:sz w:val="28"/>
          <w:szCs w:val="28"/>
          <w:lang w:val="uk-UA" w:eastAsia="ar-SA"/>
        </w:rPr>
        <w:t xml:space="preserve"> склав </w:t>
      </w:r>
      <w:r w:rsidR="003C6531" w:rsidRPr="004127AF">
        <w:rPr>
          <w:rFonts w:ascii="Times New Roman" w:eastAsia="Times New Roman CYR" w:hAnsi="Times New Roman"/>
          <w:sz w:val="28"/>
          <w:szCs w:val="28"/>
          <w:lang w:val="uk-UA" w:eastAsia="ar-SA"/>
        </w:rPr>
        <w:t>26444</w:t>
      </w:r>
      <w:r w:rsidR="003C6531" w:rsidRPr="004127AF">
        <w:rPr>
          <w:rFonts w:ascii="Times New Roman" w:eastAsia="Arial" w:hAnsi="Times New Roman"/>
          <w:sz w:val="28"/>
          <w:szCs w:val="28"/>
          <w:lang w:val="uk-UA" w:eastAsia="ar-SA"/>
        </w:rPr>
        <w:t xml:space="preserve"> ос</w:t>
      </w:r>
      <w:r w:rsidR="00D85803" w:rsidRPr="004127AF">
        <w:rPr>
          <w:rFonts w:ascii="Times New Roman" w:eastAsia="Arial" w:hAnsi="Times New Roman"/>
          <w:sz w:val="28"/>
          <w:szCs w:val="28"/>
          <w:lang w:val="uk-UA" w:eastAsia="ar-SA"/>
        </w:rPr>
        <w:t>о</w:t>
      </w:r>
      <w:r w:rsidR="003C6531" w:rsidRPr="004127AF">
        <w:rPr>
          <w:rFonts w:ascii="Times New Roman" w:eastAsia="Arial" w:hAnsi="Times New Roman"/>
          <w:sz w:val="28"/>
          <w:szCs w:val="28"/>
          <w:lang w:val="uk-UA" w:eastAsia="ar-SA"/>
        </w:rPr>
        <w:t>б</w:t>
      </w:r>
      <w:r w:rsidR="00D85803" w:rsidRPr="004127AF">
        <w:rPr>
          <w:rFonts w:ascii="Times New Roman" w:eastAsia="Arial" w:hAnsi="Times New Roman"/>
          <w:sz w:val="28"/>
          <w:szCs w:val="28"/>
          <w:lang w:val="uk-UA" w:eastAsia="ar-SA"/>
        </w:rPr>
        <w:t>и, к</w:t>
      </w:r>
      <w:r w:rsidR="003C6531" w:rsidRPr="004127AF">
        <w:rPr>
          <w:rFonts w:ascii="Times New Roman" w:eastAsia="Arial" w:hAnsi="Times New Roman"/>
          <w:sz w:val="28"/>
          <w:szCs w:val="28"/>
          <w:lang w:val="uk-UA" w:eastAsia="ar-SA"/>
        </w:rPr>
        <w:t>ількість книговидань</w:t>
      </w:r>
      <w:r w:rsidR="00D85803" w:rsidRPr="004127AF">
        <w:rPr>
          <w:rFonts w:ascii="Times New Roman" w:eastAsia="Arial" w:hAnsi="Times New Roman"/>
          <w:sz w:val="28"/>
          <w:szCs w:val="28"/>
          <w:lang w:val="uk-UA" w:eastAsia="ar-SA"/>
        </w:rPr>
        <w:t xml:space="preserve"> </w:t>
      </w:r>
      <w:r w:rsidR="003C6531" w:rsidRPr="004127AF">
        <w:rPr>
          <w:rFonts w:ascii="Times New Roman" w:hAnsi="Times New Roman"/>
          <w:sz w:val="28"/>
          <w:szCs w:val="28"/>
          <w:lang w:val="uk-UA"/>
        </w:rPr>
        <w:t xml:space="preserve">454750 </w:t>
      </w:r>
      <w:r w:rsidR="003C6531" w:rsidRPr="004127AF">
        <w:rPr>
          <w:rFonts w:ascii="Times New Roman" w:eastAsia="Arial" w:hAnsi="Times New Roman"/>
          <w:sz w:val="28"/>
          <w:szCs w:val="28"/>
          <w:lang w:val="uk-UA" w:eastAsia="ar-SA"/>
        </w:rPr>
        <w:t xml:space="preserve"> прим</w:t>
      </w:r>
      <w:r w:rsidR="00D85803" w:rsidRPr="004127AF">
        <w:rPr>
          <w:rFonts w:ascii="Times New Roman" w:eastAsia="Arial" w:hAnsi="Times New Roman"/>
          <w:sz w:val="28"/>
          <w:szCs w:val="28"/>
          <w:lang w:val="uk-UA" w:eastAsia="ar-SA"/>
        </w:rPr>
        <w:t>ірника,</w:t>
      </w:r>
      <w:r w:rsidR="00D85803" w:rsidRPr="004127AF">
        <w:rPr>
          <w:rFonts w:ascii="Times New Roman" w:hAnsi="Times New Roman"/>
          <w:sz w:val="28"/>
          <w:szCs w:val="28"/>
          <w:lang w:val="uk-UA"/>
        </w:rPr>
        <w:t xml:space="preserve"> к</w:t>
      </w:r>
      <w:r w:rsidR="00D85803" w:rsidRPr="004127AF">
        <w:rPr>
          <w:rFonts w:ascii="Times New Roman" w:hAnsi="Times New Roman"/>
          <w:sz w:val="28"/>
          <w:szCs w:val="28"/>
          <w:lang w:val="uk-UA" w:eastAsia="ar-SA"/>
        </w:rPr>
        <w:t xml:space="preserve">ількість відвідувань </w:t>
      </w:r>
      <w:r w:rsidR="003C6531" w:rsidRPr="004127AF">
        <w:rPr>
          <w:rFonts w:ascii="Times New Roman" w:hAnsi="Times New Roman"/>
          <w:sz w:val="28"/>
          <w:szCs w:val="28"/>
          <w:lang w:val="uk-UA"/>
        </w:rPr>
        <w:t>174674</w:t>
      </w:r>
      <w:r w:rsidR="003C6531" w:rsidRPr="004127AF">
        <w:rPr>
          <w:rFonts w:ascii="Times New Roman" w:eastAsia="Arial" w:hAnsi="Times New Roman"/>
          <w:sz w:val="28"/>
          <w:szCs w:val="28"/>
          <w:lang w:val="uk-UA" w:eastAsia="ar-SA"/>
        </w:rPr>
        <w:t xml:space="preserve"> </w:t>
      </w:r>
      <w:r w:rsidR="003C6531" w:rsidRPr="004127AF">
        <w:rPr>
          <w:rFonts w:ascii="Times New Roman" w:eastAsia="Times New Roman CYR" w:hAnsi="Times New Roman"/>
          <w:sz w:val="28"/>
          <w:szCs w:val="28"/>
          <w:lang w:val="uk-UA" w:eastAsia="ar-SA"/>
        </w:rPr>
        <w:t>ос</w:t>
      </w:r>
      <w:r w:rsidR="00D85803" w:rsidRPr="004127AF">
        <w:rPr>
          <w:rFonts w:ascii="Times New Roman" w:eastAsia="Times New Roman CYR" w:hAnsi="Times New Roman"/>
          <w:sz w:val="28"/>
          <w:szCs w:val="28"/>
          <w:lang w:val="uk-UA" w:eastAsia="ar-SA"/>
        </w:rPr>
        <w:t>о</w:t>
      </w:r>
      <w:r w:rsidR="003C6531" w:rsidRPr="004127AF">
        <w:rPr>
          <w:rFonts w:ascii="Times New Roman" w:eastAsia="Times New Roman CYR" w:hAnsi="Times New Roman"/>
          <w:sz w:val="28"/>
          <w:szCs w:val="28"/>
          <w:lang w:val="uk-UA" w:eastAsia="ar-SA"/>
        </w:rPr>
        <w:t>б</w:t>
      </w:r>
      <w:r w:rsidR="00D85803" w:rsidRPr="004127AF">
        <w:rPr>
          <w:rFonts w:ascii="Times New Roman" w:eastAsia="Times New Roman CYR" w:hAnsi="Times New Roman"/>
          <w:sz w:val="28"/>
          <w:szCs w:val="28"/>
          <w:lang w:val="uk-UA" w:eastAsia="ar-SA"/>
        </w:rPr>
        <w:t xml:space="preserve">и, </w:t>
      </w:r>
    </w:p>
    <w:p w:rsidR="00D85803" w:rsidRPr="004127AF" w:rsidRDefault="00D85803" w:rsidP="004127AF">
      <w:pPr>
        <w:pStyle w:val="a4"/>
        <w:jc w:val="both"/>
        <w:rPr>
          <w:rFonts w:ascii="Times New Roman" w:hAnsi="Times New Roman"/>
          <w:sz w:val="28"/>
          <w:szCs w:val="28"/>
          <w:lang w:val="uk-UA"/>
        </w:rPr>
      </w:pPr>
      <w:r w:rsidRPr="004127AF">
        <w:rPr>
          <w:rFonts w:ascii="Times New Roman" w:hAnsi="Times New Roman"/>
          <w:sz w:val="28"/>
          <w:szCs w:val="28"/>
          <w:lang w:val="uk-UA"/>
        </w:rPr>
        <w:t>к</w:t>
      </w:r>
      <w:r w:rsidR="003C6531" w:rsidRPr="004127AF">
        <w:rPr>
          <w:rFonts w:ascii="Times New Roman" w:hAnsi="Times New Roman"/>
          <w:sz w:val="28"/>
          <w:szCs w:val="28"/>
          <w:lang w:val="uk-UA"/>
        </w:rPr>
        <w:t>ількість відвідувань масових заходів, організованих бібліотеками 50717 ос</w:t>
      </w:r>
      <w:r w:rsidRPr="004127AF">
        <w:rPr>
          <w:rFonts w:ascii="Times New Roman" w:hAnsi="Times New Roman"/>
          <w:sz w:val="28"/>
          <w:szCs w:val="28"/>
          <w:lang w:val="uk-UA"/>
        </w:rPr>
        <w:t>о</w:t>
      </w:r>
      <w:r w:rsidR="003C6531" w:rsidRPr="004127AF">
        <w:rPr>
          <w:rFonts w:ascii="Times New Roman" w:hAnsi="Times New Roman"/>
          <w:sz w:val="28"/>
          <w:szCs w:val="28"/>
          <w:lang w:val="uk-UA"/>
        </w:rPr>
        <w:t>б</w:t>
      </w:r>
      <w:r w:rsidRPr="004127AF">
        <w:rPr>
          <w:rFonts w:ascii="Times New Roman" w:hAnsi="Times New Roman"/>
          <w:sz w:val="28"/>
          <w:szCs w:val="28"/>
          <w:lang w:val="uk-UA"/>
        </w:rPr>
        <w:t>и, к</w:t>
      </w:r>
      <w:r w:rsidR="003C6531" w:rsidRPr="004127AF">
        <w:rPr>
          <w:rFonts w:ascii="Times New Roman" w:hAnsi="Times New Roman"/>
          <w:sz w:val="28"/>
          <w:szCs w:val="28"/>
          <w:lang w:val="uk-UA"/>
        </w:rPr>
        <w:t>ількість заходів для користувачів 1179 одиниць</w:t>
      </w:r>
      <w:r w:rsidRPr="004127AF">
        <w:rPr>
          <w:rFonts w:ascii="Times New Roman" w:hAnsi="Times New Roman"/>
          <w:sz w:val="28"/>
          <w:szCs w:val="28"/>
          <w:lang w:val="uk-UA"/>
        </w:rPr>
        <w:t>.</w:t>
      </w:r>
    </w:p>
    <w:p w:rsidR="00091E3C" w:rsidRPr="004127AF" w:rsidRDefault="00931438" w:rsidP="004127AF">
      <w:pPr>
        <w:pStyle w:val="a4"/>
        <w:ind w:firstLine="567"/>
        <w:jc w:val="both"/>
        <w:rPr>
          <w:rFonts w:ascii="Times New Roman" w:hAnsi="Times New Roman"/>
          <w:sz w:val="28"/>
          <w:szCs w:val="28"/>
          <w:lang w:val="uk-UA"/>
        </w:rPr>
      </w:pPr>
      <w:r w:rsidRPr="004127AF">
        <w:rPr>
          <w:rFonts w:ascii="Times New Roman" w:hAnsi="Times New Roman"/>
          <w:sz w:val="28"/>
          <w:szCs w:val="28"/>
          <w:lang w:val="uk-UA"/>
        </w:rPr>
        <w:t xml:space="preserve">Серед пріоритетних напрямів розвитку </w:t>
      </w:r>
      <w:r w:rsidR="00D85803" w:rsidRPr="004127AF">
        <w:rPr>
          <w:rFonts w:ascii="Times New Roman" w:hAnsi="Times New Roman"/>
          <w:sz w:val="28"/>
          <w:szCs w:val="28"/>
          <w:lang w:val="uk-UA"/>
        </w:rPr>
        <w:t>бібліотек</w:t>
      </w:r>
      <w:r w:rsidRPr="004127AF">
        <w:rPr>
          <w:rFonts w:ascii="Times New Roman" w:hAnsi="Times New Roman"/>
          <w:sz w:val="28"/>
          <w:szCs w:val="28"/>
          <w:lang w:val="uk-UA"/>
        </w:rPr>
        <w:t xml:space="preserve"> особлива увага приділяється формуванню якісного кадрового складу із залученням молодих </w:t>
      </w:r>
      <w:r w:rsidR="00D85803" w:rsidRPr="004127AF">
        <w:rPr>
          <w:rFonts w:ascii="Times New Roman" w:hAnsi="Times New Roman"/>
          <w:sz w:val="28"/>
          <w:szCs w:val="28"/>
          <w:lang w:val="uk-UA"/>
        </w:rPr>
        <w:t>робітників</w:t>
      </w:r>
      <w:r w:rsidRPr="004127AF">
        <w:rPr>
          <w:rFonts w:ascii="Times New Roman" w:hAnsi="Times New Roman"/>
          <w:sz w:val="28"/>
          <w:szCs w:val="28"/>
          <w:lang w:val="uk-UA"/>
        </w:rPr>
        <w:t>, модернізації та розвитку матеріально-технічної бази.</w:t>
      </w:r>
      <w:r w:rsidR="00D85803" w:rsidRPr="004127AF">
        <w:rPr>
          <w:rFonts w:ascii="Times New Roman" w:hAnsi="Times New Roman"/>
          <w:sz w:val="28"/>
          <w:szCs w:val="28"/>
          <w:lang w:val="uk-UA"/>
        </w:rPr>
        <w:t xml:space="preserve"> Для дітей міста необхідно створити комфортний, сучасний центр читання, спілкування, змістовного дозвілля для відпочинку та розваги, набуття знань, виховання підростаючого покоління та для інтелектуального, культурного, духовного збагачення, розвитку дітей. Дуже важливим є напрямок 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національно-культурної спадщини.</w:t>
      </w:r>
    </w:p>
    <w:p w:rsidR="00091E3C" w:rsidRPr="004127AF" w:rsidRDefault="00931438" w:rsidP="004127AF">
      <w:pPr>
        <w:pStyle w:val="a4"/>
        <w:ind w:firstLine="567"/>
        <w:jc w:val="both"/>
        <w:rPr>
          <w:rFonts w:ascii="Times New Roman" w:hAnsi="Times New Roman"/>
          <w:sz w:val="28"/>
          <w:szCs w:val="28"/>
          <w:lang w:val="uk-UA"/>
        </w:rPr>
      </w:pPr>
      <w:r w:rsidRPr="004127AF">
        <w:rPr>
          <w:rFonts w:ascii="Times New Roman" w:hAnsi="Times New Roman"/>
          <w:sz w:val="28"/>
          <w:szCs w:val="28"/>
          <w:lang w:val="uk-UA"/>
        </w:rPr>
        <w:t>Програмою економічного і соціального розвитку міста Сєвєродонецька у 201</w:t>
      </w:r>
      <w:r w:rsidR="00D85803" w:rsidRPr="004127AF">
        <w:rPr>
          <w:rFonts w:ascii="Times New Roman" w:hAnsi="Times New Roman"/>
          <w:sz w:val="28"/>
          <w:szCs w:val="28"/>
          <w:lang w:val="uk-UA"/>
        </w:rPr>
        <w:t>7</w:t>
      </w:r>
      <w:r w:rsidRPr="004127AF">
        <w:rPr>
          <w:rFonts w:ascii="Times New Roman" w:hAnsi="Times New Roman"/>
          <w:sz w:val="28"/>
          <w:szCs w:val="28"/>
          <w:lang w:val="uk-UA"/>
        </w:rPr>
        <w:t xml:space="preserve"> році головн</w:t>
      </w:r>
      <w:r w:rsidR="00091E3C" w:rsidRPr="004127AF">
        <w:rPr>
          <w:rFonts w:ascii="Times New Roman" w:hAnsi="Times New Roman"/>
          <w:sz w:val="28"/>
          <w:szCs w:val="28"/>
          <w:lang w:val="uk-UA"/>
        </w:rPr>
        <w:t>ою</w:t>
      </w:r>
      <w:r w:rsidRPr="004127AF">
        <w:rPr>
          <w:rFonts w:ascii="Times New Roman" w:hAnsi="Times New Roman"/>
          <w:sz w:val="28"/>
          <w:szCs w:val="28"/>
          <w:lang w:val="uk-UA"/>
        </w:rPr>
        <w:t xml:space="preserve"> мет</w:t>
      </w:r>
      <w:r w:rsidR="00091E3C" w:rsidRPr="004127AF">
        <w:rPr>
          <w:rFonts w:ascii="Times New Roman" w:hAnsi="Times New Roman"/>
          <w:sz w:val="28"/>
          <w:szCs w:val="28"/>
          <w:lang w:val="uk-UA"/>
        </w:rPr>
        <w:t>ою є</w:t>
      </w:r>
      <w:r w:rsidRPr="004127AF">
        <w:rPr>
          <w:rFonts w:ascii="Times New Roman" w:hAnsi="Times New Roman"/>
          <w:sz w:val="28"/>
          <w:szCs w:val="28"/>
          <w:lang w:val="uk-UA"/>
        </w:rPr>
        <w:t xml:space="preserve"> </w:t>
      </w:r>
      <w:r w:rsidR="00091E3C" w:rsidRPr="004127AF">
        <w:rPr>
          <w:rFonts w:ascii="Times New Roman" w:hAnsi="Times New Roman"/>
          <w:sz w:val="28"/>
          <w:szCs w:val="28"/>
          <w:lang w:val="uk-UA"/>
        </w:rPr>
        <w:t xml:space="preserve">визначення ключових проблем розвитку бібліотечної справи в Сєвєродонецьку, пріоритетів діяльності сучасних бібліотек у забезпеченні сталого розвитку України, напрямів, завдань та основних дій, спрямованих на їхню </w:t>
      </w:r>
      <w:r w:rsidR="00091E3C" w:rsidRPr="004127AF">
        <w:rPr>
          <w:rFonts w:ascii="Times New Roman" w:hAnsi="Times New Roman"/>
          <w:sz w:val="28"/>
          <w:szCs w:val="28"/>
          <w:lang w:val="uk-UA"/>
        </w:rPr>
        <w:lastRenderedPageBreak/>
        <w:t xml:space="preserve">реалізацію. </w:t>
      </w:r>
      <w:r w:rsidRPr="004127AF">
        <w:rPr>
          <w:rFonts w:ascii="Times New Roman" w:hAnsi="Times New Roman"/>
          <w:sz w:val="28"/>
          <w:szCs w:val="28"/>
          <w:lang w:val="uk-UA"/>
        </w:rPr>
        <w:t xml:space="preserve">Реалізацію цих завдань покладено, у першу чергу, на заклади культури, кадрове забезпечення яких здійснюють </w:t>
      </w:r>
      <w:r w:rsidR="00091E3C" w:rsidRPr="004127AF">
        <w:rPr>
          <w:rFonts w:ascii="Times New Roman" w:hAnsi="Times New Roman"/>
          <w:sz w:val="28"/>
          <w:szCs w:val="28"/>
          <w:lang w:val="uk-UA"/>
        </w:rPr>
        <w:t>бібліотечні</w:t>
      </w:r>
      <w:r w:rsidRPr="004127AF">
        <w:rPr>
          <w:rFonts w:ascii="Times New Roman" w:hAnsi="Times New Roman"/>
          <w:sz w:val="28"/>
          <w:szCs w:val="28"/>
          <w:lang w:val="uk-UA"/>
        </w:rPr>
        <w:t xml:space="preserve"> заклади.</w:t>
      </w:r>
    </w:p>
    <w:p w:rsidR="00931438" w:rsidRPr="004127AF" w:rsidRDefault="00931438" w:rsidP="004127AF">
      <w:pPr>
        <w:pStyle w:val="a4"/>
        <w:ind w:firstLine="567"/>
        <w:jc w:val="both"/>
        <w:rPr>
          <w:rFonts w:ascii="Times New Roman" w:hAnsi="Times New Roman"/>
          <w:sz w:val="28"/>
          <w:szCs w:val="28"/>
          <w:lang w:val="uk-UA"/>
        </w:rPr>
      </w:pPr>
      <w:r w:rsidRPr="004127AF">
        <w:rPr>
          <w:rFonts w:ascii="Times New Roman" w:hAnsi="Times New Roman"/>
          <w:sz w:val="28"/>
          <w:szCs w:val="28"/>
          <w:lang w:val="uk-UA"/>
        </w:rPr>
        <w:t xml:space="preserve">Засобом проведення такої політики є «Міська цільова програма </w:t>
      </w:r>
      <w:r w:rsidR="00091E3C" w:rsidRPr="004127AF">
        <w:rPr>
          <w:rFonts w:ascii="Times New Roman" w:hAnsi="Times New Roman"/>
          <w:sz w:val="28"/>
          <w:szCs w:val="28"/>
          <w:lang w:val="uk-UA"/>
        </w:rPr>
        <w:t>«</w:t>
      </w:r>
      <w:r w:rsidR="00091E3C" w:rsidRPr="004127AF">
        <w:rPr>
          <w:rFonts w:ascii="Times New Roman" w:hAnsi="Times New Roman"/>
          <w:bCs/>
          <w:color w:val="000000"/>
          <w:sz w:val="28"/>
          <w:szCs w:val="28"/>
          <w:lang w:val="uk-UA"/>
        </w:rPr>
        <w:t>Розвиток комунальних бібліотек міста Сєвєродонецька</w:t>
      </w:r>
      <w:r w:rsidR="00091E3C" w:rsidRPr="004127AF">
        <w:rPr>
          <w:rFonts w:ascii="Times New Roman" w:hAnsi="Times New Roman"/>
          <w:sz w:val="28"/>
          <w:szCs w:val="28"/>
          <w:lang w:val="uk-UA"/>
        </w:rPr>
        <w:t xml:space="preserve">» на 2017 рік </w:t>
      </w:r>
      <w:r w:rsidRPr="004127AF">
        <w:rPr>
          <w:rFonts w:ascii="Times New Roman" w:hAnsi="Times New Roman"/>
          <w:sz w:val="28"/>
          <w:szCs w:val="28"/>
          <w:lang w:val="uk-UA"/>
        </w:rPr>
        <w:t xml:space="preserve">(далі-Програма), яку затверджено рішенням </w:t>
      </w:r>
      <w:r w:rsidR="00091E3C" w:rsidRPr="004127AF">
        <w:rPr>
          <w:rFonts w:ascii="Times New Roman" w:hAnsi="Times New Roman"/>
          <w:sz w:val="28"/>
          <w:szCs w:val="28"/>
          <w:lang w:val="uk-UA"/>
        </w:rPr>
        <w:t>24</w:t>
      </w:r>
      <w:r w:rsidRPr="004127AF">
        <w:rPr>
          <w:rFonts w:ascii="Times New Roman" w:hAnsi="Times New Roman"/>
          <w:sz w:val="28"/>
          <w:szCs w:val="28"/>
          <w:lang w:val="uk-UA"/>
        </w:rPr>
        <w:t xml:space="preserve">-ї (чергової) сесії Сєвєродонецької міської ради </w:t>
      </w:r>
      <w:r w:rsidR="00091E3C" w:rsidRPr="004127AF">
        <w:rPr>
          <w:rFonts w:ascii="Times New Roman" w:hAnsi="Times New Roman"/>
          <w:sz w:val="28"/>
          <w:szCs w:val="28"/>
          <w:lang w:val="uk-UA"/>
        </w:rPr>
        <w:t>сьомого</w:t>
      </w:r>
      <w:r w:rsidRPr="004127AF">
        <w:rPr>
          <w:rFonts w:ascii="Times New Roman" w:hAnsi="Times New Roman"/>
          <w:sz w:val="28"/>
          <w:szCs w:val="28"/>
          <w:lang w:val="uk-UA"/>
        </w:rPr>
        <w:t xml:space="preserve"> скликання від 2</w:t>
      </w:r>
      <w:r w:rsidR="00091E3C" w:rsidRPr="004127AF">
        <w:rPr>
          <w:rFonts w:ascii="Times New Roman" w:hAnsi="Times New Roman"/>
          <w:sz w:val="28"/>
          <w:szCs w:val="28"/>
          <w:lang w:val="uk-UA"/>
        </w:rPr>
        <w:t>6</w:t>
      </w:r>
      <w:r w:rsidRPr="004127AF">
        <w:rPr>
          <w:rFonts w:ascii="Times New Roman" w:hAnsi="Times New Roman"/>
          <w:sz w:val="28"/>
          <w:szCs w:val="28"/>
          <w:lang w:val="uk-UA"/>
        </w:rPr>
        <w:t>.0</w:t>
      </w:r>
      <w:r w:rsidR="00091E3C" w:rsidRPr="004127AF">
        <w:rPr>
          <w:rFonts w:ascii="Times New Roman" w:hAnsi="Times New Roman"/>
          <w:sz w:val="28"/>
          <w:szCs w:val="28"/>
          <w:lang w:val="uk-UA"/>
        </w:rPr>
        <w:t>1</w:t>
      </w:r>
      <w:r w:rsidRPr="004127AF">
        <w:rPr>
          <w:rFonts w:ascii="Times New Roman" w:hAnsi="Times New Roman"/>
          <w:sz w:val="28"/>
          <w:szCs w:val="28"/>
          <w:lang w:val="uk-UA"/>
        </w:rPr>
        <w:t>.201</w:t>
      </w:r>
      <w:r w:rsidR="00091E3C" w:rsidRPr="004127AF">
        <w:rPr>
          <w:rFonts w:ascii="Times New Roman" w:hAnsi="Times New Roman"/>
          <w:sz w:val="28"/>
          <w:szCs w:val="28"/>
          <w:lang w:val="uk-UA"/>
        </w:rPr>
        <w:t>7</w:t>
      </w:r>
      <w:r w:rsidRPr="004127AF">
        <w:rPr>
          <w:rFonts w:ascii="Times New Roman" w:hAnsi="Times New Roman"/>
          <w:sz w:val="28"/>
          <w:szCs w:val="28"/>
          <w:lang w:val="uk-UA"/>
        </w:rPr>
        <w:t xml:space="preserve"> року</w:t>
      </w:r>
      <w:r w:rsidRPr="004127AF">
        <w:rPr>
          <w:rFonts w:ascii="Times New Roman" w:hAnsi="Times New Roman"/>
          <w:b/>
          <w:sz w:val="28"/>
          <w:szCs w:val="28"/>
          <w:lang w:val="uk-UA"/>
        </w:rPr>
        <w:t xml:space="preserve"> </w:t>
      </w:r>
      <w:r w:rsidRPr="004127AF">
        <w:rPr>
          <w:rFonts w:ascii="Times New Roman" w:hAnsi="Times New Roman"/>
          <w:sz w:val="28"/>
          <w:szCs w:val="28"/>
          <w:lang w:val="uk-UA"/>
        </w:rPr>
        <w:t xml:space="preserve">№ </w:t>
      </w:r>
      <w:r w:rsidR="00091E3C" w:rsidRPr="004127AF">
        <w:rPr>
          <w:rFonts w:ascii="Times New Roman" w:hAnsi="Times New Roman"/>
          <w:sz w:val="28"/>
          <w:szCs w:val="28"/>
          <w:lang w:val="uk-UA"/>
        </w:rPr>
        <w:t>1161</w:t>
      </w:r>
      <w:r w:rsidRPr="004127AF">
        <w:rPr>
          <w:rFonts w:ascii="Times New Roman" w:hAnsi="Times New Roman"/>
          <w:sz w:val="28"/>
          <w:szCs w:val="28"/>
          <w:lang w:val="uk-UA"/>
        </w:rPr>
        <w:t xml:space="preserve">. </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Виконавець Програми – відділ культури Сєвєродонецької міської ради.</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Строки виконання Програми 2017 р</w:t>
      </w:r>
      <w:r w:rsidR="00091E3C" w:rsidRPr="004127AF">
        <w:rPr>
          <w:rFonts w:ascii="Times New Roman" w:hAnsi="Times New Roman"/>
          <w:sz w:val="28"/>
          <w:szCs w:val="28"/>
          <w:lang w:val="uk-UA"/>
        </w:rPr>
        <w:t>ік</w:t>
      </w:r>
      <w:r w:rsidRPr="004127AF">
        <w:rPr>
          <w:rFonts w:ascii="Times New Roman" w:hAnsi="Times New Roman"/>
          <w:sz w:val="28"/>
          <w:szCs w:val="28"/>
          <w:lang w:val="uk-UA"/>
        </w:rPr>
        <w:t>.</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b/>
          <w:sz w:val="28"/>
          <w:szCs w:val="28"/>
          <w:lang w:val="uk-UA"/>
        </w:rPr>
        <w:t xml:space="preserve">    </w:t>
      </w:r>
    </w:p>
    <w:p w:rsidR="008E0686" w:rsidRDefault="00931438" w:rsidP="004127AF">
      <w:pPr>
        <w:tabs>
          <w:tab w:val="left" w:pos="3868"/>
        </w:tabs>
        <w:spacing w:after="0"/>
        <w:jc w:val="both"/>
        <w:rPr>
          <w:rFonts w:ascii="Times New Roman" w:hAnsi="Times New Roman"/>
          <w:b/>
          <w:sz w:val="28"/>
          <w:szCs w:val="28"/>
          <w:lang w:val="uk-UA"/>
        </w:rPr>
      </w:pPr>
      <w:r w:rsidRPr="004127AF">
        <w:rPr>
          <w:rFonts w:ascii="Times New Roman" w:hAnsi="Times New Roman"/>
          <w:sz w:val="28"/>
          <w:szCs w:val="28"/>
          <w:lang w:val="uk-UA"/>
        </w:rPr>
        <w:t xml:space="preserve">     </w:t>
      </w:r>
      <w:r w:rsidR="00E248C1" w:rsidRPr="004127AF">
        <w:rPr>
          <w:rFonts w:ascii="Times New Roman" w:hAnsi="Times New Roman"/>
          <w:sz w:val="28"/>
          <w:szCs w:val="28"/>
          <w:lang w:val="uk-UA"/>
        </w:rPr>
        <w:tab/>
      </w:r>
      <w:r w:rsidRPr="004127AF">
        <w:rPr>
          <w:rFonts w:ascii="Times New Roman" w:hAnsi="Times New Roman"/>
          <w:b/>
          <w:sz w:val="28"/>
          <w:szCs w:val="28"/>
          <w:lang w:val="uk-UA"/>
        </w:rPr>
        <w:t>2.</w:t>
      </w:r>
      <w:r w:rsidR="00E248C1" w:rsidRPr="004127AF">
        <w:rPr>
          <w:rFonts w:ascii="Times New Roman" w:hAnsi="Times New Roman"/>
          <w:b/>
          <w:sz w:val="28"/>
          <w:szCs w:val="28"/>
          <w:lang w:val="uk-UA"/>
        </w:rPr>
        <w:t xml:space="preserve"> </w:t>
      </w:r>
      <w:r w:rsidRPr="004127AF">
        <w:rPr>
          <w:rFonts w:ascii="Times New Roman" w:hAnsi="Times New Roman"/>
          <w:b/>
          <w:sz w:val="28"/>
          <w:szCs w:val="28"/>
          <w:lang w:val="uk-UA"/>
        </w:rPr>
        <w:t>Виконання завдань і заходів.</w:t>
      </w:r>
    </w:p>
    <w:p w:rsidR="00AC29C5" w:rsidRPr="004127AF" w:rsidRDefault="00AC29C5" w:rsidP="00AC29C5">
      <w:pPr>
        <w:pStyle w:val="a4"/>
        <w:rPr>
          <w:lang w:val="uk-UA"/>
        </w:rPr>
      </w:pPr>
    </w:p>
    <w:p w:rsidR="00931438" w:rsidRPr="004127AF" w:rsidRDefault="00931438" w:rsidP="004127AF">
      <w:pPr>
        <w:tabs>
          <w:tab w:val="left" w:pos="567"/>
        </w:tabs>
        <w:spacing w:after="0"/>
        <w:ind w:firstLine="567"/>
        <w:jc w:val="both"/>
        <w:rPr>
          <w:rFonts w:ascii="Times New Roman" w:hAnsi="Times New Roman"/>
          <w:sz w:val="28"/>
          <w:szCs w:val="28"/>
          <w:lang w:val="uk-UA"/>
        </w:rPr>
      </w:pPr>
      <w:r w:rsidRPr="004127AF">
        <w:rPr>
          <w:rFonts w:ascii="Times New Roman" w:hAnsi="Times New Roman"/>
          <w:sz w:val="28"/>
          <w:szCs w:val="28"/>
          <w:lang w:val="uk-UA"/>
        </w:rPr>
        <w:t xml:space="preserve">Метою Програми є </w:t>
      </w:r>
      <w:r w:rsidR="00E248C1" w:rsidRPr="004127AF">
        <w:rPr>
          <w:rFonts w:ascii="Times New Roman" w:hAnsi="Times New Roman"/>
          <w:sz w:val="28"/>
          <w:szCs w:val="28"/>
          <w:lang w:val="uk-UA"/>
        </w:rPr>
        <w:t xml:space="preserve">створення фінансових та організаційних умов для подальшого розвитку бібліотек міста це необхідно для </w:t>
      </w:r>
      <w:r w:rsidRPr="004127AF">
        <w:rPr>
          <w:rFonts w:ascii="Times New Roman" w:hAnsi="Times New Roman"/>
          <w:sz w:val="28"/>
          <w:szCs w:val="28"/>
          <w:lang w:val="uk-UA"/>
        </w:rPr>
        <w:t>інтелектуального та духовного розвитку підростаючого покоління, рівних можливостей.</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Основними завданнями програми є:</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збереження та розвиток базової мережі </w:t>
      </w:r>
      <w:r w:rsidR="008E0686" w:rsidRPr="004127AF">
        <w:rPr>
          <w:rFonts w:ascii="Times New Roman" w:hAnsi="Times New Roman"/>
          <w:sz w:val="28"/>
          <w:szCs w:val="28"/>
          <w:lang w:val="uk-UA"/>
        </w:rPr>
        <w:t xml:space="preserve">бібліотек </w:t>
      </w:r>
      <w:r w:rsidRPr="004127AF">
        <w:rPr>
          <w:rFonts w:ascii="Times New Roman" w:hAnsi="Times New Roman"/>
          <w:sz w:val="28"/>
          <w:szCs w:val="28"/>
          <w:lang w:val="uk-UA"/>
        </w:rPr>
        <w:t>міста;</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оновлення матеріально-технічної бази </w:t>
      </w:r>
      <w:r w:rsidR="008E0686" w:rsidRPr="004127AF">
        <w:rPr>
          <w:rFonts w:ascii="Times New Roman" w:hAnsi="Times New Roman"/>
          <w:sz w:val="28"/>
          <w:szCs w:val="28"/>
          <w:lang w:val="uk-UA"/>
        </w:rPr>
        <w:t>бібліотек</w:t>
      </w:r>
      <w:r w:rsidRPr="004127AF">
        <w:rPr>
          <w:rFonts w:ascii="Times New Roman" w:hAnsi="Times New Roman"/>
          <w:sz w:val="28"/>
          <w:szCs w:val="28"/>
          <w:lang w:val="uk-UA"/>
        </w:rPr>
        <w:t>;</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проведення капітальних та поточних ремонтів будівель </w:t>
      </w:r>
      <w:r w:rsidR="008E0686" w:rsidRPr="004127AF">
        <w:rPr>
          <w:rFonts w:ascii="Times New Roman" w:hAnsi="Times New Roman"/>
          <w:sz w:val="28"/>
          <w:szCs w:val="28"/>
          <w:lang w:val="uk-UA"/>
        </w:rPr>
        <w:t>бібліотек</w:t>
      </w:r>
      <w:r w:rsidRPr="004127AF">
        <w:rPr>
          <w:rFonts w:ascii="Times New Roman" w:hAnsi="Times New Roman"/>
          <w:sz w:val="28"/>
          <w:szCs w:val="28"/>
          <w:lang w:val="uk-UA"/>
        </w:rPr>
        <w:t>;</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оновлення </w:t>
      </w:r>
      <w:r w:rsidR="008E0686" w:rsidRPr="004127AF">
        <w:rPr>
          <w:rFonts w:ascii="Times New Roman" w:hAnsi="Times New Roman"/>
          <w:sz w:val="28"/>
          <w:szCs w:val="28"/>
          <w:lang w:val="uk-UA"/>
        </w:rPr>
        <w:t>технічного</w:t>
      </w:r>
      <w:r w:rsidRPr="004127AF">
        <w:rPr>
          <w:rFonts w:ascii="Times New Roman" w:hAnsi="Times New Roman"/>
          <w:sz w:val="28"/>
          <w:szCs w:val="28"/>
          <w:lang w:val="uk-UA"/>
        </w:rPr>
        <w:t xml:space="preserve"> обладнання;</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поповнення  бібліотечних  фондів літературою, електронними підручниками;</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xml:space="preserve">- підвищення кваліфікації працівників </w:t>
      </w:r>
      <w:r w:rsidR="008E0686" w:rsidRPr="004127AF">
        <w:rPr>
          <w:rFonts w:ascii="Times New Roman" w:hAnsi="Times New Roman"/>
          <w:sz w:val="28"/>
          <w:szCs w:val="28"/>
          <w:lang w:val="uk-UA"/>
        </w:rPr>
        <w:t>бібліотек</w:t>
      </w:r>
      <w:r w:rsidRPr="004127AF">
        <w:rPr>
          <w:rFonts w:ascii="Times New Roman" w:hAnsi="Times New Roman"/>
          <w:sz w:val="28"/>
          <w:szCs w:val="28"/>
          <w:lang w:val="uk-UA"/>
        </w:rPr>
        <w:t>;</w:t>
      </w:r>
    </w:p>
    <w:p w:rsidR="00931438" w:rsidRPr="004127AF" w:rsidRDefault="00931438" w:rsidP="004127AF">
      <w:pPr>
        <w:tabs>
          <w:tab w:val="left" w:pos="3868"/>
        </w:tabs>
        <w:spacing w:after="0"/>
        <w:jc w:val="both"/>
        <w:rPr>
          <w:rFonts w:ascii="Times New Roman" w:hAnsi="Times New Roman"/>
          <w:sz w:val="28"/>
          <w:szCs w:val="28"/>
          <w:lang w:val="uk-UA"/>
        </w:rPr>
      </w:pPr>
      <w:r w:rsidRPr="004127AF">
        <w:rPr>
          <w:rFonts w:ascii="Times New Roman" w:hAnsi="Times New Roman"/>
          <w:sz w:val="28"/>
          <w:szCs w:val="28"/>
          <w:lang w:val="uk-UA"/>
        </w:rPr>
        <w:t>- оновлення педагогічних кадрів молодими спеціалістами.</w:t>
      </w:r>
    </w:p>
    <w:p w:rsidR="00931438" w:rsidRPr="004127AF" w:rsidRDefault="00931438" w:rsidP="004127AF">
      <w:pPr>
        <w:tabs>
          <w:tab w:val="left" w:pos="3868"/>
        </w:tabs>
        <w:spacing w:after="0"/>
        <w:jc w:val="both"/>
        <w:rPr>
          <w:rFonts w:ascii="Times New Roman" w:hAnsi="Times New Roman"/>
          <w:sz w:val="28"/>
          <w:szCs w:val="28"/>
          <w:lang w:val="uk-UA"/>
        </w:rPr>
      </w:pPr>
    </w:p>
    <w:p w:rsidR="00931438" w:rsidRDefault="00931438" w:rsidP="00AC29C5">
      <w:pPr>
        <w:spacing w:after="0"/>
        <w:jc w:val="center"/>
        <w:rPr>
          <w:rFonts w:ascii="Times New Roman" w:hAnsi="Times New Roman"/>
          <w:b/>
          <w:sz w:val="28"/>
          <w:szCs w:val="28"/>
          <w:lang w:val="uk-UA"/>
        </w:rPr>
      </w:pPr>
      <w:r w:rsidRPr="004127AF">
        <w:rPr>
          <w:rFonts w:ascii="Times New Roman" w:hAnsi="Times New Roman"/>
          <w:b/>
          <w:sz w:val="28"/>
          <w:szCs w:val="28"/>
          <w:lang w:val="uk-UA"/>
        </w:rPr>
        <w:t>3.</w:t>
      </w:r>
      <w:r w:rsidR="00D6478C" w:rsidRPr="004127AF">
        <w:rPr>
          <w:rFonts w:ascii="Times New Roman" w:hAnsi="Times New Roman"/>
          <w:b/>
          <w:sz w:val="28"/>
          <w:szCs w:val="28"/>
          <w:lang w:val="uk-UA"/>
        </w:rPr>
        <w:t xml:space="preserve"> </w:t>
      </w:r>
      <w:r w:rsidRPr="004127AF">
        <w:rPr>
          <w:rFonts w:ascii="Times New Roman" w:hAnsi="Times New Roman"/>
          <w:b/>
          <w:sz w:val="28"/>
          <w:szCs w:val="28"/>
          <w:lang w:val="uk-UA"/>
        </w:rPr>
        <w:t>Оцінка ефективності виконання.</w:t>
      </w:r>
    </w:p>
    <w:p w:rsidR="00AC29C5" w:rsidRPr="004127AF" w:rsidRDefault="00AC29C5" w:rsidP="00AC29C5">
      <w:pPr>
        <w:pStyle w:val="a4"/>
        <w:rPr>
          <w:lang w:val="uk-UA"/>
        </w:rPr>
      </w:pPr>
    </w:p>
    <w:p w:rsidR="00084809" w:rsidRPr="004127AF" w:rsidRDefault="00931438" w:rsidP="004127AF">
      <w:pPr>
        <w:pStyle w:val="a4"/>
        <w:ind w:firstLine="567"/>
        <w:jc w:val="both"/>
        <w:rPr>
          <w:rFonts w:ascii="Times New Roman" w:hAnsi="Times New Roman"/>
          <w:sz w:val="28"/>
          <w:szCs w:val="28"/>
          <w:lang w:val="uk-UA"/>
        </w:rPr>
      </w:pPr>
      <w:r w:rsidRPr="004127AF">
        <w:rPr>
          <w:rFonts w:ascii="Times New Roman" w:hAnsi="Times New Roman"/>
          <w:sz w:val="28"/>
          <w:szCs w:val="28"/>
          <w:lang w:val="uk-UA"/>
        </w:rPr>
        <w:t xml:space="preserve">1. Забезпечено повне збереження та розвиток базової мережі </w:t>
      </w:r>
      <w:r w:rsidR="00084809" w:rsidRPr="004127AF">
        <w:rPr>
          <w:rFonts w:ascii="Times New Roman" w:hAnsi="Times New Roman"/>
          <w:sz w:val="28"/>
          <w:szCs w:val="28"/>
          <w:lang w:val="uk-UA"/>
        </w:rPr>
        <w:t>бібліотек</w:t>
      </w:r>
      <w:r w:rsidRPr="004127AF">
        <w:rPr>
          <w:rFonts w:ascii="Times New Roman" w:hAnsi="Times New Roman"/>
          <w:sz w:val="28"/>
          <w:szCs w:val="28"/>
          <w:lang w:val="uk-UA"/>
        </w:rPr>
        <w:t xml:space="preserve"> міста Сєвєродонецька. </w:t>
      </w:r>
    </w:p>
    <w:p w:rsidR="00084809" w:rsidRPr="004127AF" w:rsidRDefault="000D62FD" w:rsidP="004127AF">
      <w:pPr>
        <w:pStyle w:val="a4"/>
        <w:jc w:val="both"/>
        <w:rPr>
          <w:rFonts w:ascii="Times New Roman" w:hAnsi="Times New Roman"/>
          <w:sz w:val="28"/>
          <w:szCs w:val="28"/>
          <w:lang w:val="uk-UA"/>
        </w:rPr>
      </w:pPr>
      <w:r w:rsidRPr="004127AF">
        <w:rPr>
          <w:rFonts w:ascii="Times New Roman" w:hAnsi="Times New Roman"/>
          <w:sz w:val="28"/>
          <w:szCs w:val="28"/>
          <w:lang w:val="uk-UA"/>
        </w:rPr>
        <w:t>Мережа</w:t>
      </w:r>
      <w:r w:rsidR="00084809" w:rsidRPr="004127AF">
        <w:rPr>
          <w:rFonts w:ascii="Times New Roman" w:hAnsi="Times New Roman"/>
          <w:sz w:val="28"/>
          <w:szCs w:val="28"/>
          <w:lang w:val="uk-UA"/>
        </w:rPr>
        <w:t xml:space="preserve"> комунальних закладів</w:t>
      </w:r>
      <w:r w:rsidRPr="004127AF">
        <w:rPr>
          <w:rFonts w:ascii="Times New Roman" w:hAnsi="Times New Roman"/>
          <w:sz w:val="28"/>
          <w:szCs w:val="28"/>
          <w:lang w:val="uk-UA"/>
        </w:rPr>
        <w:t xml:space="preserve"> бібліотек представлена</w:t>
      </w:r>
      <w:r w:rsidR="00084809" w:rsidRPr="004127AF">
        <w:rPr>
          <w:rFonts w:ascii="Times New Roman" w:hAnsi="Times New Roman"/>
          <w:sz w:val="28"/>
          <w:szCs w:val="28"/>
          <w:lang w:val="uk-UA"/>
        </w:rPr>
        <w:t xml:space="preserve">: </w:t>
      </w:r>
    </w:p>
    <w:p w:rsidR="000D62FD" w:rsidRPr="004127AF" w:rsidRDefault="00084809" w:rsidP="004127AF">
      <w:pPr>
        <w:pStyle w:val="a4"/>
        <w:jc w:val="both"/>
        <w:rPr>
          <w:rFonts w:ascii="Times New Roman" w:hAnsi="Times New Roman"/>
          <w:sz w:val="28"/>
          <w:szCs w:val="28"/>
          <w:lang w:val="uk-UA"/>
        </w:rPr>
      </w:pPr>
      <w:r w:rsidRPr="004127AF">
        <w:rPr>
          <w:rFonts w:ascii="Times New Roman" w:hAnsi="Times New Roman"/>
          <w:sz w:val="28"/>
          <w:szCs w:val="28"/>
          <w:lang w:val="uk-UA"/>
        </w:rPr>
        <w:t xml:space="preserve">- КЗ «Сєвєродонецька міська бібліотека для юнацтва ім. Й.Б. </w:t>
      </w:r>
      <w:proofErr w:type="spellStart"/>
      <w:r w:rsidRPr="004127AF">
        <w:rPr>
          <w:rFonts w:ascii="Times New Roman" w:hAnsi="Times New Roman"/>
          <w:sz w:val="28"/>
          <w:szCs w:val="28"/>
          <w:lang w:val="uk-UA"/>
        </w:rPr>
        <w:t>Курлата</w:t>
      </w:r>
      <w:proofErr w:type="spellEnd"/>
      <w:r w:rsidRPr="004127AF">
        <w:rPr>
          <w:rFonts w:ascii="Times New Roman" w:hAnsi="Times New Roman"/>
          <w:sz w:val="28"/>
          <w:szCs w:val="28"/>
          <w:lang w:val="uk-UA"/>
        </w:rPr>
        <w:t>»</w:t>
      </w:r>
      <w:r w:rsidR="000D62FD" w:rsidRPr="004127AF">
        <w:rPr>
          <w:rFonts w:ascii="Times New Roman" w:hAnsi="Times New Roman"/>
          <w:sz w:val="28"/>
          <w:szCs w:val="28"/>
          <w:lang w:val="uk-UA"/>
        </w:rPr>
        <w:t xml:space="preserve"> - бібліотекарів 6 осіб,</w:t>
      </w:r>
    </w:p>
    <w:p w:rsidR="000D62FD" w:rsidRPr="004127AF" w:rsidRDefault="000D62FD" w:rsidP="004127AF">
      <w:pPr>
        <w:pStyle w:val="a4"/>
        <w:jc w:val="both"/>
        <w:rPr>
          <w:rFonts w:ascii="Times New Roman" w:hAnsi="Times New Roman"/>
          <w:sz w:val="28"/>
          <w:szCs w:val="28"/>
          <w:lang w:val="uk-UA"/>
        </w:rPr>
      </w:pPr>
      <w:r w:rsidRPr="004127AF">
        <w:rPr>
          <w:rFonts w:ascii="Times New Roman" w:hAnsi="Times New Roman"/>
          <w:sz w:val="28"/>
          <w:szCs w:val="28"/>
          <w:lang w:val="uk-UA"/>
        </w:rPr>
        <w:t>технічний персонал 2 особи,</w:t>
      </w:r>
    </w:p>
    <w:p w:rsidR="000D62FD" w:rsidRPr="004127AF" w:rsidRDefault="000D62FD" w:rsidP="004127AF">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 xml:space="preserve">Кількість користувачів - </w:t>
      </w:r>
      <w:r w:rsidRPr="004127AF">
        <w:rPr>
          <w:rFonts w:ascii="Times New Roman" w:eastAsia="Times New Roman CYR" w:hAnsi="Times New Roman"/>
          <w:sz w:val="28"/>
          <w:szCs w:val="28"/>
          <w:lang w:val="uk-UA" w:eastAsia="ar-SA"/>
        </w:rPr>
        <w:t>5331</w:t>
      </w:r>
      <w:r w:rsidRPr="004127AF">
        <w:rPr>
          <w:rFonts w:ascii="Times New Roman" w:eastAsia="Arial" w:hAnsi="Times New Roman"/>
          <w:sz w:val="28"/>
          <w:szCs w:val="28"/>
          <w:lang w:val="uk-UA" w:eastAsia="ar-SA"/>
        </w:rPr>
        <w:t xml:space="preserve"> особа</w:t>
      </w:r>
      <w:r w:rsidR="00FF3C2E" w:rsidRPr="004127AF">
        <w:rPr>
          <w:rFonts w:ascii="Times New Roman" w:eastAsia="Arial" w:hAnsi="Times New Roman"/>
          <w:sz w:val="28"/>
          <w:szCs w:val="28"/>
          <w:lang w:val="uk-UA" w:eastAsia="ar-SA"/>
        </w:rPr>
        <w:t>,</w:t>
      </w:r>
      <w:r w:rsidRPr="004127AF">
        <w:rPr>
          <w:rFonts w:ascii="Times New Roman" w:eastAsia="Arial" w:hAnsi="Times New Roman"/>
          <w:sz w:val="28"/>
          <w:szCs w:val="28"/>
          <w:lang w:val="uk-UA" w:eastAsia="ar-SA"/>
        </w:rPr>
        <w:tab/>
      </w:r>
      <w:r w:rsidRPr="004127AF">
        <w:rPr>
          <w:rFonts w:ascii="Times New Roman" w:eastAsia="Arial" w:hAnsi="Times New Roman"/>
          <w:sz w:val="28"/>
          <w:szCs w:val="28"/>
          <w:lang w:val="uk-UA" w:eastAsia="ar-SA"/>
        </w:rPr>
        <w:tab/>
        <w:t xml:space="preserve">              </w:t>
      </w:r>
    </w:p>
    <w:p w:rsidR="00084809" w:rsidRPr="004127AF" w:rsidRDefault="000D62FD" w:rsidP="004127AF">
      <w:pPr>
        <w:pStyle w:val="a4"/>
        <w:jc w:val="both"/>
        <w:rPr>
          <w:rFonts w:ascii="Times New Roman" w:eastAsia="Arial" w:hAnsi="Times New Roman"/>
          <w:sz w:val="28"/>
          <w:szCs w:val="28"/>
          <w:lang w:val="uk-UA" w:eastAsia="ar-SA"/>
        </w:rPr>
      </w:pPr>
      <w:r w:rsidRPr="004127AF">
        <w:rPr>
          <w:rFonts w:ascii="Times New Roman" w:eastAsia="Arial" w:hAnsi="Times New Roman"/>
          <w:sz w:val="28"/>
          <w:szCs w:val="28"/>
          <w:lang w:val="uk-UA" w:eastAsia="ar-SA"/>
        </w:rPr>
        <w:t xml:space="preserve">Кількість книговидань - </w:t>
      </w:r>
      <w:r w:rsidRPr="004127AF">
        <w:rPr>
          <w:rFonts w:ascii="Times New Roman" w:eastAsia="Times New Roman CYR" w:hAnsi="Times New Roman"/>
          <w:sz w:val="28"/>
          <w:szCs w:val="28"/>
          <w:lang w:val="uk-UA" w:eastAsia="ar-SA"/>
        </w:rPr>
        <w:t>11</w:t>
      </w:r>
      <w:r w:rsidR="001A307B">
        <w:rPr>
          <w:rFonts w:ascii="Times New Roman" w:eastAsia="Times New Roman CYR" w:hAnsi="Times New Roman"/>
          <w:sz w:val="28"/>
          <w:szCs w:val="28"/>
          <w:lang w:val="uk-UA" w:eastAsia="ar-SA"/>
        </w:rPr>
        <w:t>8</w:t>
      </w:r>
      <w:r w:rsidRPr="004127AF">
        <w:rPr>
          <w:rFonts w:ascii="Times New Roman" w:eastAsia="Times New Roman CYR" w:hAnsi="Times New Roman"/>
          <w:sz w:val="28"/>
          <w:szCs w:val="28"/>
          <w:lang w:val="uk-UA" w:eastAsia="ar-SA"/>
        </w:rPr>
        <w:t>0</w:t>
      </w:r>
      <w:r w:rsidR="001A307B">
        <w:rPr>
          <w:rFonts w:ascii="Times New Roman" w:eastAsia="Times New Roman CYR" w:hAnsi="Times New Roman"/>
          <w:sz w:val="28"/>
          <w:szCs w:val="28"/>
          <w:lang w:val="uk-UA" w:eastAsia="ar-SA"/>
        </w:rPr>
        <w:t>21</w:t>
      </w:r>
      <w:r w:rsidRPr="004127AF">
        <w:rPr>
          <w:rFonts w:ascii="Times New Roman" w:eastAsia="Arial" w:hAnsi="Times New Roman"/>
          <w:sz w:val="28"/>
          <w:szCs w:val="28"/>
          <w:lang w:val="uk-UA" w:eastAsia="ar-SA"/>
        </w:rPr>
        <w:t xml:space="preserve"> примірників;</w:t>
      </w:r>
    </w:p>
    <w:p w:rsidR="000D62FD" w:rsidRPr="004127AF" w:rsidRDefault="00084809" w:rsidP="004127AF">
      <w:pPr>
        <w:pStyle w:val="a4"/>
        <w:jc w:val="both"/>
        <w:rPr>
          <w:rFonts w:ascii="Times New Roman" w:hAnsi="Times New Roman"/>
          <w:sz w:val="28"/>
          <w:szCs w:val="28"/>
          <w:lang w:val="uk-UA"/>
        </w:rPr>
      </w:pPr>
      <w:r w:rsidRPr="004127AF">
        <w:rPr>
          <w:rFonts w:ascii="Times New Roman" w:hAnsi="Times New Roman"/>
          <w:sz w:val="28"/>
          <w:szCs w:val="28"/>
          <w:lang w:val="uk-UA"/>
        </w:rPr>
        <w:t xml:space="preserve">- КЗ </w:t>
      </w:r>
      <w:r w:rsidRPr="004127AF">
        <w:rPr>
          <w:rFonts w:ascii="Times New Roman" w:hAnsi="Times New Roman"/>
          <w:color w:val="000000"/>
          <w:sz w:val="28"/>
          <w:szCs w:val="28"/>
          <w:lang w:val="uk-UA"/>
        </w:rPr>
        <w:t>«Сєвєродонецька міська бібліотека для дітей», м</w:t>
      </w:r>
      <w:r w:rsidRPr="004127AF">
        <w:rPr>
          <w:rFonts w:ascii="Times New Roman" w:hAnsi="Times New Roman"/>
          <w:sz w:val="28"/>
          <w:szCs w:val="28"/>
          <w:lang w:val="uk-UA"/>
        </w:rPr>
        <w:t xml:space="preserve">ає філію в селище </w:t>
      </w:r>
      <w:proofErr w:type="spellStart"/>
      <w:r w:rsidRPr="004127AF">
        <w:rPr>
          <w:rFonts w:ascii="Times New Roman" w:hAnsi="Times New Roman"/>
          <w:sz w:val="28"/>
          <w:szCs w:val="28"/>
          <w:lang w:val="uk-UA"/>
        </w:rPr>
        <w:t>Сиротіне</w:t>
      </w:r>
      <w:proofErr w:type="spellEnd"/>
      <w:r w:rsidR="000D62FD" w:rsidRPr="004127AF">
        <w:rPr>
          <w:rFonts w:ascii="Times New Roman" w:hAnsi="Times New Roman"/>
          <w:sz w:val="28"/>
          <w:szCs w:val="28"/>
          <w:lang w:val="uk-UA"/>
        </w:rPr>
        <w:t xml:space="preserve"> В Бібліотеці працює: Директор 1 особа, бібліотекарів  та технічного персоналу 16 осіб,</w:t>
      </w:r>
    </w:p>
    <w:p w:rsidR="000D62FD" w:rsidRPr="004127AF" w:rsidRDefault="00FF3C2E" w:rsidP="004127AF">
      <w:pPr>
        <w:pStyle w:val="a4"/>
        <w:jc w:val="both"/>
        <w:rPr>
          <w:rFonts w:ascii="Times New Roman" w:eastAsia="Arial" w:hAnsi="Times New Roman"/>
          <w:sz w:val="28"/>
          <w:szCs w:val="28"/>
          <w:lang w:val="uk-UA" w:eastAsia="ar-SA"/>
        </w:rPr>
      </w:pPr>
      <w:r w:rsidRPr="004127AF">
        <w:rPr>
          <w:rFonts w:ascii="Times New Roman" w:eastAsia="Arial" w:hAnsi="Times New Roman"/>
          <w:sz w:val="28"/>
          <w:szCs w:val="28"/>
          <w:lang w:val="uk-UA" w:eastAsia="ar-SA"/>
        </w:rPr>
        <w:t xml:space="preserve">Кількість користувачів </w:t>
      </w:r>
      <w:r w:rsidR="000D62FD" w:rsidRPr="004127AF">
        <w:rPr>
          <w:rFonts w:ascii="Times New Roman" w:eastAsia="Arial" w:hAnsi="Times New Roman"/>
          <w:sz w:val="28"/>
          <w:szCs w:val="28"/>
          <w:lang w:val="uk-UA" w:eastAsia="ar-SA"/>
        </w:rPr>
        <w:t xml:space="preserve">- </w:t>
      </w:r>
      <w:r w:rsidR="000D62FD" w:rsidRPr="004127AF">
        <w:rPr>
          <w:rFonts w:ascii="Times New Roman" w:hAnsi="Times New Roman"/>
          <w:sz w:val="28"/>
          <w:szCs w:val="28"/>
          <w:lang w:val="uk-UA"/>
        </w:rPr>
        <w:t>7497</w:t>
      </w:r>
      <w:r w:rsidR="000D62FD" w:rsidRPr="004127AF">
        <w:rPr>
          <w:rFonts w:ascii="Times New Roman" w:eastAsia="Arial" w:hAnsi="Times New Roman"/>
          <w:sz w:val="28"/>
          <w:szCs w:val="28"/>
          <w:lang w:val="uk-UA" w:eastAsia="ar-SA"/>
        </w:rPr>
        <w:t xml:space="preserve"> осіб </w:t>
      </w:r>
      <w:r w:rsidR="000D62FD" w:rsidRPr="004127AF">
        <w:rPr>
          <w:rFonts w:ascii="Times New Roman" w:hAnsi="Times New Roman"/>
          <w:sz w:val="28"/>
          <w:szCs w:val="28"/>
          <w:lang w:val="uk-UA"/>
        </w:rPr>
        <w:t>у</w:t>
      </w:r>
      <w:r w:rsidRPr="004127AF">
        <w:rPr>
          <w:rFonts w:ascii="Times New Roman" w:hAnsi="Times New Roman"/>
          <w:sz w:val="28"/>
          <w:szCs w:val="28"/>
          <w:lang w:val="uk-UA"/>
        </w:rPr>
        <w:t xml:space="preserve"> </w:t>
      </w:r>
      <w:proofErr w:type="spellStart"/>
      <w:r w:rsidRPr="004127AF">
        <w:rPr>
          <w:rFonts w:ascii="Times New Roman" w:hAnsi="Times New Roman"/>
          <w:sz w:val="28"/>
          <w:szCs w:val="28"/>
          <w:lang w:val="uk-UA"/>
        </w:rPr>
        <w:t>т.ч</w:t>
      </w:r>
      <w:proofErr w:type="spellEnd"/>
      <w:r w:rsidRPr="004127AF">
        <w:rPr>
          <w:rFonts w:ascii="Times New Roman" w:hAnsi="Times New Roman"/>
          <w:sz w:val="28"/>
          <w:szCs w:val="28"/>
          <w:lang w:val="uk-UA"/>
        </w:rPr>
        <w:t>. дітей до 15 років 5309 осіб,</w:t>
      </w:r>
    </w:p>
    <w:p w:rsidR="00084809" w:rsidRPr="004127AF" w:rsidRDefault="00FF3C2E" w:rsidP="004127AF">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 xml:space="preserve">Кількість книговидань </w:t>
      </w:r>
      <w:r w:rsidR="000D62FD" w:rsidRPr="004127AF">
        <w:rPr>
          <w:rFonts w:ascii="Times New Roman" w:eastAsia="Arial" w:hAnsi="Times New Roman"/>
          <w:sz w:val="28"/>
          <w:szCs w:val="28"/>
          <w:lang w:val="uk-UA" w:eastAsia="ar-SA"/>
        </w:rPr>
        <w:t>-</w:t>
      </w:r>
      <w:r w:rsidRPr="004127AF">
        <w:rPr>
          <w:rFonts w:ascii="Times New Roman" w:eastAsia="Arial" w:hAnsi="Times New Roman"/>
          <w:sz w:val="28"/>
          <w:szCs w:val="28"/>
          <w:lang w:val="uk-UA" w:eastAsia="ar-SA"/>
        </w:rPr>
        <w:t xml:space="preserve"> </w:t>
      </w:r>
      <w:r w:rsidR="00AF141D">
        <w:rPr>
          <w:rFonts w:ascii="Times New Roman" w:hAnsi="Times New Roman"/>
          <w:sz w:val="28"/>
          <w:szCs w:val="28"/>
          <w:lang w:val="uk-UA"/>
        </w:rPr>
        <w:t>82065</w:t>
      </w:r>
      <w:r w:rsidR="000D62FD" w:rsidRPr="004127AF">
        <w:rPr>
          <w:rFonts w:ascii="Times New Roman" w:eastAsia="Arial" w:hAnsi="Times New Roman"/>
          <w:sz w:val="28"/>
          <w:szCs w:val="28"/>
          <w:lang w:val="uk-UA" w:eastAsia="ar-SA"/>
        </w:rPr>
        <w:t xml:space="preserve"> прим</w:t>
      </w:r>
      <w:r w:rsidRPr="004127AF">
        <w:rPr>
          <w:rFonts w:ascii="Times New Roman" w:eastAsia="Arial" w:hAnsi="Times New Roman"/>
          <w:sz w:val="28"/>
          <w:szCs w:val="28"/>
          <w:lang w:val="uk-UA" w:eastAsia="ar-SA"/>
        </w:rPr>
        <w:t>ірників</w:t>
      </w:r>
      <w:r w:rsidR="00084809" w:rsidRPr="004127AF">
        <w:rPr>
          <w:rFonts w:ascii="Times New Roman" w:hAnsi="Times New Roman"/>
          <w:sz w:val="28"/>
          <w:szCs w:val="28"/>
          <w:lang w:val="uk-UA"/>
        </w:rPr>
        <w:t>;</w:t>
      </w:r>
    </w:p>
    <w:p w:rsidR="00AD725C" w:rsidRPr="004127AF" w:rsidRDefault="00084809" w:rsidP="004127AF">
      <w:pPr>
        <w:pStyle w:val="a4"/>
        <w:jc w:val="both"/>
        <w:rPr>
          <w:rFonts w:ascii="Times New Roman" w:hAnsi="Times New Roman"/>
          <w:sz w:val="28"/>
          <w:szCs w:val="28"/>
          <w:lang w:val="uk-UA"/>
        </w:rPr>
      </w:pPr>
      <w:r w:rsidRPr="004127AF">
        <w:rPr>
          <w:rFonts w:ascii="Times New Roman" w:hAnsi="Times New Roman"/>
          <w:sz w:val="28"/>
          <w:szCs w:val="28"/>
          <w:lang w:val="uk-UA"/>
        </w:rPr>
        <w:t>- КЗ «Сєвєродонецька міська публічна бібліотека», має філію в селище Борівське</w:t>
      </w:r>
    </w:p>
    <w:p w:rsidR="0008337A" w:rsidRPr="004127AF" w:rsidRDefault="0008337A" w:rsidP="004127AF">
      <w:pPr>
        <w:pStyle w:val="a4"/>
        <w:jc w:val="both"/>
        <w:rPr>
          <w:rFonts w:ascii="Times New Roman" w:hAnsi="Times New Roman"/>
          <w:sz w:val="28"/>
          <w:szCs w:val="28"/>
          <w:lang w:val="uk-UA"/>
        </w:rPr>
      </w:pPr>
      <w:r w:rsidRPr="004127AF">
        <w:rPr>
          <w:rFonts w:ascii="Times New Roman" w:hAnsi="Times New Roman"/>
          <w:sz w:val="28"/>
          <w:szCs w:val="28"/>
          <w:lang w:val="uk-UA"/>
        </w:rPr>
        <w:t>В Бібліотеці працює: Директор 1 особа, бібліотекарів  та технічного персоналу 15 осіб,</w:t>
      </w:r>
    </w:p>
    <w:p w:rsidR="0008337A" w:rsidRPr="004127AF" w:rsidRDefault="0008337A" w:rsidP="004127AF">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 xml:space="preserve">Кількість користувачів - </w:t>
      </w:r>
      <w:r w:rsidRPr="004127AF">
        <w:rPr>
          <w:rFonts w:ascii="Times New Roman" w:hAnsi="Times New Roman"/>
          <w:sz w:val="28"/>
          <w:szCs w:val="28"/>
          <w:lang w:val="uk-UA"/>
        </w:rPr>
        <w:t>10800</w:t>
      </w:r>
      <w:r w:rsidRPr="004127AF">
        <w:rPr>
          <w:rFonts w:ascii="Times New Roman" w:eastAsia="Arial" w:hAnsi="Times New Roman"/>
          <w:sz w:val="28"/>
          <w:szCs w:val="28"/>
          <w:lang w:val="uk-UA" w:eastAsia="ar-SA"/>
        </w:rPr>
        <w:t xml:space="preserve"> осіб, </w:t>
      </w:r>
    </w:p>
    <w:p w:rsidR="00084809" w:rsidRPr="004127AF" w:rsidRDefault="0008337A" w:rsidP="004127AF">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 xml:space="preserve">Кількість книговидань - </w:t>
      </w:r>
      <w:r w:rsidR="003A3E3D">
        <w:rPr>
          <w:rFonts w:ascii="Times New Roman" w:hAnsi="Times New Roman"/>
          <w:sz w:val="28"/>
          <w:szCs w:val="28"/>
          <w:lang w:val="uk-UA"/>
        </w:rPr>
        <w:t>214</w:t>
      </w:r>
      <w:r w:rsidRPr="004127AF">
        <w:rPr>
          <w:rFonts w:ascii="Times New Roman" w:hAnsi="Times New Roman"/>
          <w:sz w:val="28"/>
          <w:szCs w:val="28"/>
          <w:lang w:val="uk-UA"/>
        </w:rPr>
        <w:t>0</w:t>
      </w:r>
      <w:r w:rsidR="003A3E3D">
        <w:rPr>
          <w:rFonts w:ascii="Times New Roman" w:hAnsi="Times New Roman"/>
          <w:sz w:val="28"/>
          <w:szCs w:val="28"/>
          <w:lang w:val="uk-UA"/>
        </w:rPr>
        <w:t>99</w:t>
      </w:r>
      <w:r w:rsidRPr="004127AF">
        <w:rPr>
          <w:rFonts w:ascii="Times New Roman" w:eastAsia="Arial" w:hAnsi="Times New Roman"/>
          <w:sz w:val="28"/>
          <w:szCs w:val="28"/>
          <w:lang w:val="uk-UA" w:eastAsia="ar-SA"/>
        </w:rPr>
        <w:t xml:space="preserve"> примірників</w:t>
      </w:r>
      <w:r w:rsidR="00084809" w:rsidRPr="004127AF">
        <w:rPr>
          <w:rFonts w:ascii="Times New Roman" w:hAnsi="Times New Roman"/>
          <w:sz w:val="28"/>
          <w:szCs w:val="28"/>
          <w:lang w:val="uk-UA"/>
        </w:rPr>
        <w:t>;</w:t>
      </w:r>
    </w:p>
    <w:p w:rsidR="0008337A" w:rsidRPr="004127AF" w:rsidRDefault="00084809" w:rsidP="004127AF">
      <w:pPr>
        <w:pStyle w:val="a4"/>
        <w:jc w:val="both"/>
        <w:rPr>
          <w:rFonts w:ascii="Times New Roman" w:hAnsi="Times New Roman"/>
          <w:sz w:val="28"/>
          <w:szCs w:val="28"/>
          <w:lang w:val="uk-UA"/>
        </w:rPr>
      </w:pPr>
      <w:r w:rsidRPr="004127AF">
        <w:rPr>
          <w:rFonts w:ascii="Times New Roman" w:hAnsi="Times New Roman"/>
          <w:sz w:val="28"/>
          <w:szCs w:val="28"/>
          <w:lang w:val="uk-UA"/>
        </w:rPr>
        <w:t>- Бібліотека комунального закладу  «Сєвєродонецького міського палацу культури»</w:t>
      </w:r>
      <w:r w:rsidR="0008337A" w:rsidRPr="004127AF">
        <w:rPr>
          <w:rFonts w:ascii="Times New Roman" w:hAnsi="Times New Roman"/>
          <w:sz w:val="28"/>
          <w:szCs w:val="28"/>
          <w:lang w:val="uk-UA"/>
        </w:rPr>
        <w:t xml:space="preserve"> - в бібліотеці працює 3  особи,</w:t>
      </w:r>
    </w:p>
    <w:p w:rsidR="0008337A" w:rsidRPr="004127AF" w:rsidRDefault="0008337A" w:rsidP="004127AF">
      <w:pPr>
        <w:pStyle w:val="a4"/>
        <w:jc w:val="both"/>
        <w:rPr>
          <w:rFonts w:ascii="Times New Roman" w:eastAsia="Arial" w:hAnsi="Times New Roman"/>
          <w:sz w:val="28"/>
          <w:szCs w:val="28"/>
          <w:lang w:val="uk-UA" w:eastAsia="ar-SA"/>
        </w:rPr>
      </w:pPr>
      <w:r w:rsidRPr="004127AF">
        <w:rPr>
          <w:rFonts w:ascii="Times New Roman" w:eastAsia="Arial" w:hAnsi="Times New Roman"/>
          <w:sz w:val="28"/>
          <w:szCs w:val="28"/>
          <w:lang w:val="uk-UA" w:eastAsia="ar-SA"/>
        </w:rPr>
        <w:lastRenderedPageBreak/>
        <w:t xml:space="preserve">Кількість користувачів - </w:t>
      </w:r>
      <w:r w:rsidRPr="004127AF">
        <w:rPr>
          <w:rFonts w:ascii="Times New Roman" w:hAnsi="Times New Roman"/>
          <w:sz w:val="28"/>
          <w:szCs w:val="28"/>
          <w:lang w:val="uk-UA"/>
        </w:rPr>
        <w:t xml:space="preserve">2816 </w:t>
      </w:r>
      <w:r w:rsidRPr="004127AF">
        <w:rPr>
          <w:rFonts w:ascii="Times New Roman" w:eastAsia="Arial" w:hAnsi="Times New Roman"/>
          <w:sz w:val="28"/>
          <w:szCs w:val="28"/>
          <w:lang w:val="uk-UA" w:eastAsia="ar-SA"/>
        </w:rPr>
        <w:t xml:space="preserve">осіб, </w:t>
      </w:r>
    </w:p>
    <w:p w:rsidR="00084809" w:rsidRDefault="0008337A" w:rsidP="004127AF">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 xml:space="preserve">Кількість книговидань - </w:t>
      </w:r>
      <w:r w:rsidR="003A3E3D">
        <w:rPr>
          <w:rFonts w:ascii="Times New Roman" w:hAnsi="Times New Roman"/>
          <w:sz w:val="28"/>
          <w:szCs w:val="28"/>
          <w:lang w:val="uk-UA"/>
        </w:rPr>
        <w:t>56815</w:t>
      </w:r>
      <w:r w:rsidRPr="004127AF">
        <w:rPr>
          <w:rFonts w:ascii="Times New Roman" w:eastAsia="Arial" w:hAnsi="Times New Roman"/>
          <w:sz w:val="28"/>
          <w:szCs w:val="28"/>
          <w:lang w:val="uk-UA" w:eastAsia="ar-SA"/>
        </w:rPr>
        <w:t xml:space="preserve"> прим</w:t>
      </w:r>
      <w:r w:rsidRPr="004127AF">
        <w:rPr>
          <w:rFonts w:ascii="Times New Roman" w:hAnsi="Times New Roman"/>
          <w:sz w:val="28"/>
          <w:szCs w:val="28"/>
          <w:lang w:val="uk-UA"/>
        </w:rPr>
        <w:t>ірників.</w:t>
      </w:r>
    </w:p>
    <w:p w:rsidR="007A1F9B" w:rsidRDefault="007A1F9B" w:rsidP="007A1F9B">
      <w:pPr>
        <w:pStyle w:val="a4"/>
        <w:ind w:firstLine="567"/>
        <w:jc w:val="both"/>
        <w:rPr>
          <w:rFonts w:ascii="Times New Roman" w:hAnsi="Times New Roman"/>
          <w:sz w:val="28"/>
          <w:szCs w:val="28"/>
          <w:lang w:val="uk-UA"/>
        </w:rPr>
      </w:pPr>
      <w:r>
        <w:rPr>
          <w:rFonts w:ascii="Times New Roman" w:hAnsi="Times New Roman"/>
          <w:sz w:val="28"/>
          <w:szCs w:val="28"/>
          <w:lang w:val="uk-UA"/>
        </w:rPr>
        <w:t>Дані показники дають можливість побачити динаміку збільшення кількості книговидань у порівнянні с запланованими показниками</w:t>
      </w:r>
      <w:r w:rsidR="00193BAE">
        <w:rPr>
          <w:rFonts w:ascii="Times New Roman" w:hAnsi="Times New Roman"/>
          <w:sz w:val="28"/>
          <w:szCs w:val="28"/>
          <w:lang w:val="uk-UA"/>
        </w:rPr>
        <w:t xml:space="preserve"> на 3,57%</w:t>
      </w:r>
      <w:r>
        <w:rPr>
          <w:rFonts w:ascii="Times New Roman" w:hAnsi="Times New Roman"/>
          <w:sz w:val="28"/>
          <w:szCs w:val="28"/>
          <w:lang w:val="uk-UA"/>
        </w:rPr>
        <w:t>:</w:t>
      </w:r>
    </w:p>
    <w:p w:rsidR="007A1F9B" w:rsidRDefault="007A1F9B" w:rsidP="007A1F9B">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Кількість книговидань</w:t>
      </w:r>
      <w:r>
        <w:rPr>
          <w:rFonts w:ascii="Times New Roman" w:eastAsia="Arial" w:hAnsi="Times New Roman"/>
          <w:sz w:val="28"/>
          <w:szCs w:val="28"/>
          <w:lang w:val="uk-UA" w:eastAsia="ar-SA"/>
        </w:rPr>
        <w:t xml:space="preserve"> (план) </w:t>
      </w:r>
      <w:r w:rsidRPr="004127AF">
        <w:rPr>
          <w:rFonts w:ascii="Times New Roman" w:eastAsia="Arial" w:hAnsi="Times New Roman"/>
          <w:sz w:val="28"/>
          <w:szCs w:val="28"/>
          <w:lang w:val="uk-UA" w:eastAsia="ar-SA"/>
        </w:rPr>
        <w:t xml:space="preserve">- </w:t>
      </w:r>
      <w:r w:rsidRPr="007A1F9B">
        <w:rPr>
          <w:rFonts w:ascii="Times New Roman" w:hAnsi="Times New Roman"/>
          <w:sz w:val="28"/>
          <w:szCs w:val="28"/>
        </w:rPr>
        <w:t>454750</w:t>
      </w:r>
      <w:r w:rsidRPr="007A1F9B">
        <w:rPr>
          <w:rFonts w:ascii="Times New Roman" w:eastAsia="Arial" w:hAnsi="Times New Roman"/>
          <w:sz w:val="28"/>
          <w:szCs w:val="28"/>
          <w:lang w:val="uk-UA" w:eastAsia="ar-SA"/>
        </w:rPr>
        <w:t xml:space="preserve"> прим</w:t>
      </w:r>
      <w:r w:rsidRPr="007A1F9B">
        <w:rPr>
          <w:rFonts w:ascii="Times New Roman" w:hAnsi="Times New Roman"/>
          <w:sz w:val="28"/>
          <w:szCs w:val="28"/>
          <w:lang w:val="uk-UA"/>
        </w:rPr>
        <w:t>ірників</w:t>
      </w:r>
      <w:r>
        <w:rPr>
          <w:rFonts w:ascii="Times New Roman" w:hAnsi="Times New Roman"/>
          <w:sz w:val="28"/>
          <w:szCs w:val="28"/>
          <w:lang w:val="uk-UA"/>
        </w:rPr>
        <w:t>;</w:t>
      </w:r>
    </w:p>
    <w:p w:rsidR="007A1F9B" w:rsidRDefault="007A1F9B" w:rsidP="007A1F9B">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Кількість книговидань</w:t>
      </w:r>
      <w:r>
        <w:rPr>
          <w:rFonts w:ascii="Times New Roman" w:eastAsia="Arial" w:hAnsi="Times New Roman"/>
          <w:sz w:val="28"/>
          <w:szCs w:val="28"/>
          <w:lang w:val="uk-UA" w:eastAsia="ar-SA"/>
        </w:rPr>
        <w:t xml:space="preserve"> (факт)</w:t>
      </w:r>
      <w:r w:rsidRPr="004127AF">
        <w:rPr>
          <w:rFonts w:ascii="Times New Roman" w:eastAsia="Arial" w:hAnsi="Times New Roman"/>
          <w:sz w:val="28"/>
          <w:szCs w:val="28"/>
          <w:lang w:val="uk-UA" w:eastAsia="ar-SA"/>
        </w:rPr>
        <w:t xml:space="preserve"> - </w:t>
      </w:r>
      <w:r w:rsidR="00193BAE">
        <w:rPr>
          <w:rFonts w:ascii="Times New Roman" w:hAnsi="Times New Roman"/>
          <w:sz w:val="28"/>
          <w:szCs w:val="28"/>
          <w:lang w:val="uk-UA"/>
        </w:rPr>
        <w:t>471000</w:t>
      </w:r>
      <w:r w:rsidRPr="004127AF">
        <w:rPr>
          <w:rFonts w:ascii="Times New Roman" w:eastAsia="Arial" w:hAnsi="Times New Roman"/>
          <w:sz w:val="28"/>
          <w:szCs w:val="28"/>
          <w:lang w:val="uk-UA" w:eastAsia="ar-SA"/>
        </w:rPr>
        <w:t xml:space="preserve"> прим</w:t>
      </w:r>
      <w:r>
        <w:rPr>
          <w:rFonts w:ascii="Times New Roman" w:hAnsi="Times New Roman"/>
          <w:sz w:val="28"/>
          <w:szCs w:val="28"/>
          <w:lang w:val="uk-UA"/>
        </w:rPr>
        <w:t>ірників;</w:t>
      </w:r>
    </w:p>
    <w:p w:rsidR="007A1F9B" w:rsidRDefault="007A1F9B" w:rsidP="007A1F9B">
      <w:pPr>
        <w:pStyle w:val="a4"/>
        <w:jc w:val="both"/>
        <w:rPr>
          <w:rFonts w:ascii="Times New Roman" w:hAnsi="Times New Roman"/>
          <w:sz w:val="28"/>
          <w:szCs w:val="28"/>
          <w:lang w:val="uk-UA"/>
        </w:rPr>
      </w:pPr>
      <w:r w:rsidRPr="004127AF">
        <w:rPr>
          <w:rFonts w:ascii="Times New Roman" w:eastAsia="Arial" w:hAnsi="Times New Roman"/>
          <w:sz w:val="28"/>
          <w:szCs w:val="28"/>
          <w:lang w:val="uk-UA" w:eastAsia="ar-SA"/>
        </w:rPr>
        <w:t>Кількість книговидань</w:t>
      </w:r>
      <w:r>
        <w:rPr>
          <w:rFonts w:ascii="Times New Roman" w:eastAsia="Arial" w:hAnsi="Times New Roman"/>
          <w:sz w:val="28"/>
          <w:szCs w:val="28"/>
          <w:lang w:val="uk-UA" w:eastAsia="ar-SA"/>
        </w:rPr>
        <w:t xml:space="preserve"> (збільшення)</w:t>
      </w:r>
      <w:r w:rsidRPr="004127AF">
        <w:rPr>
          <w:rFonts w:ascii="Times New Roman" w:eastAsia="Arial" w:hAnsi="Times New Roman"/>
          <w:sz w:val="28"/>
          <w:szCs w:val="28"/>
          <w:lang w:val="uk-UA" w:eastAsia="ar-SA"/>
        </w:rPr>
        <w:t xml:space="preserve"> - </w:t>
      </w:r>
      <w:r w:rsidR="00193BAE">
        <w:rPr>
          <w:rFonts w:ascii="Times New Roman" w:hAnsi="Times New Roman"/>
          <w:sz w:val="28"/>
          <w:szCs w:val="28"/>
          <w:lang w:val="uk-UA"/>
        </w:rPr>
        <w:t>16250</w:t>
      </w:r>
      <w:r w:rsidRPr="004127AF">
        <w:rPr>
          <w:rFonts w:ascii="Times New Roman" w:eastAsia="Arial" w:hAnsi="Times New Roman"/>
          <w:sz w:val="28"/>
          <w:szCs w:val="28"/>
          <w:lang w:val="uk-UA" w:eastAsia="ar-SA"/>
        </w:rPr>
        <w:t xml:space="preserve"> прим</w:t>
      </w:r>
      <w:r>
        <w:rPr>
          <w:rFonts w:ascii="Times New Roman" w:hAnsi="Times New Roman"/>
          <w:sz w:val="28"/>
          <w:szCs w:val="28"/>
          <w:lang w:val="uk-UA"/>
        </w:rPr>
        <w:t>ірників</w:t>
      </w:r>
      <w:r w:rsidR="00193BAE">
        <w:rPr>
          <w:rFonts w:ascii="Times New Roman" w:hAnsi="Times New Roman"/>
          <w:sz w:val="28"/>
          <w:szCs w:val="28"/>
          <w:lang w:val="uk-UA"/>
        </w:rPr>
        <w:t>.</w:t>
      </w:r>
    </w:p>
    <w:p w:rsidR="007A1F9B" w:rsidRPr="004127AF" w:rsidRDefault="00193BAE" w:rsidP="00193BAE">
      <w:pPr>
        <w:pStyle w:val="a4"/>
        <w:jc w:val="both"/>
        <w:rPr>
          <w:rFonts w:ascii="Times New Roman" w:hAnsi="Times New Roman"/>
          <w:sz w:val="28"/>
          <w:szCs w:val="28"/>
          <w:lang w:val="uk-UA"/>
        </w:rPr>
      </w:pPr>
      <w:r>
        <w:rPr>
          <w:rFonts w:ascii="Times New Roman" w:hAnsi="Times New Roman"/>
          <w:sz w:val="28"/>
          <w:szCs w:val="28"/>
          <w:lang w:val="uk-UA"/>
        </w:rPr>
        <w:t xml:space="preserve">В цілому показник складає 103,57% кількості книговидань, це пов’язано з оновленням та поповненням </w:t>
      </w:r>
      <w:r w:rsidRPr="004127AF">
        <w:rPr>
          <w:rFonts w:ascii="Times New Roman" w:hAnsi="Times New Roman"/>
          <w:sz w:val="28"/>
          <w:szCs w:val="28"/>
          <w:lang w:val="uk-UA"/>
        </w:rPr>
        <w:t>бібліотечних  фондів літературою</w:t>
      </w:r>
      <w:r>
        <w:rPr>
          <w:rFonts w:ascii="Times New Roman" w:hAnsi="Times New Roman"/>
          <w:sz w:val="28"/>
          <w:szCs w:val="28"/>
          <w:lang w:val="uk-UA"/>
        </w:rPr>
        <w:t>.</w:t>
      </w:r>
    </w:p>
    <w:p w:rsidR="00A6262A" w:rsidRPr="004127AF" w:rsidRDefault="00931438" w:rsidP="004127AF">
      <w:pPr>
        <w:pStyle w:val="a3"/>
        <w:spacing w:after="0"/>
        <w:ind w:left="0" w:firstLine="567"/>
        <w:jc w:val="both"/>
        <w:rPr>
          <w:rFonts w:ascii="Times New Roman" w:hAnsi="Times New Roman"/>
          <w:sz w:val="28"/>
          <w:szCs w:val="28"/>
          <w:lang w:val="uk-UA"/>
        </w:rPr>
      </w:pPr>
      <w:r w:rsidRPr="004127AF">
        <w:rPr>
          <w:rFonts w:ascii="Times New Roman" w:hAnsi="Times New Roman"/>
          <w:sz w:val="28"/>
          <w:szCs w:val="28"/>
          <w:lang w:val="uk-UA"/>
        </w:rPr>
        <w:t xml:space="preserve">2. Забезпечено оновлення матеріально-технічної бази за рахунок </w:t>
      </w:r>
      <w:r w:rsidR="007E189A" w:rsidRPr="004127AF">
        <w:rPr>
          <w:rFonts w:ascii="Times New Roman" w:hAnsi="Times New Roman"/>
          <w:sz w:val="28"/>
          <w:szCs w:val="28"/>
          <w:lang w:val="uk-UA"/>
        </w:rPr>
        <w:t>міського бюджету</w:t>
      </w:r>
      <w:r w:rsidRPr="004127AF">
        <w:rPr>
          <w:rFonts w:ascii="Times New Roman" w:hAnsi="Times New Roman"/>
          <w:sz w:val="28"/>
          <w:szCs w:val="28"/>
          <w:lang w:val="uk-UA"/>
        </w:rPr>
        <w:t>, а саме:</w:t>
      </w:r>
    </w:p>
    <w:p w:rsidR="00383AC8" w:rsidRPr="004127AF" w:rsidRDefault="00383AC8" w:rsidP="004127AF">
      <w:pPr>
        <w:pStyle w:val="a3"/>
        <w:spacing w:after="0"/>
        <w:ind w:left="0"/>
        <w:jc w:val="both"/>
        <w:rPr>
          <w:rFonts w:ascii="Times New Roman" w:hAnsi="Times New Roman"/>
          <w:sz w:val="28"/>
          <w:szCs w:val="28"/>
          <w:lang w:val="uk-UA"/>
        </w:rPr>
      </w:pPr>
      <w:r w:rsidRPr="004127AF">
        <w:rPr>
          <w:rFonts w:ascii="Times New Roman" w:hAnsi="Times New Roman"/>
          <w:sz w:val="28"/>
          <w:szCs w:val="28"/>
          <w:lang w:val="uk-UA"/>
        </w:rPr>
        <w:t xml:space="preserve"> </w:t>
      </w:r>
      <w:r w:rsidR="00B4480F" w:rsidRPr="004127AF">
        <w:rPr>
          <w:rFonts w:ascii="Times New Roman" w:hAnsi="Times New Roman"/>
          <w:sz w:val="28"/>
          <w:szCs w:val="28"/>
          <w:lang w:val="uk-UA"/>
        </w:rPr>
        <w:t xml:space="preserve">   1</w:t>
      </w:r>
      <w:r w:rsidRPr="004127AF">
        <w:rPr>
          <w:rFonts w:ascii="Times New Roman" w:hAnsi="Times New Roman"/>
          <w:sz w:val="28"/>
          <w:szCs w:val="28"/>
          <w:lang w:val="uk-UA"/>
        </w:rPr>
        <w:t xml:space="preserve">) </w:t>
      </w:r>
      <w:r w:rsidRPr="003445D4">
        <w:rPr>
          <w:rFonts w:ascii="Times New Roman" w:hAnsi="Times New Roman"/>
          <w:b/>
          <w:i/>
          <w:sz w:val="28"/>
          <w:szCs w:val="28"/>
          <w:lang w:val="uk-UA"/>
        </w:rPr>
        <w:t xml:space="preserve">Придбання технічного обладнання для роботи у закладах на загальну суму – </w:t>
      </w:r>
      <w:r w:rsidR="001719B1" w:rsidRPr="003445D4">
        <w:rPr>
          <w:rFonts w:ascii="Times New Roman" w:hAnsi="Times New Roman"/>
          <w:b/>
          <w:i/>
          <w:sz w:val="28"/>
          <w:szCs w:val="28"/>
          <w:lang w:val="uk-UA"/>
        </w:rPr>
        <w:t>201320</w:t>
      </w:r>
      <w:r w:rsidR="0044583D" w:rsidRPr="003445D4">
        <w:rPr>
          <w:rFonts w:ascii="Times New Roman" w:hAnsi="Times New Roman"/>
          <w:b/>
          <w:i/>
          <w:sz w:val="28"/>
          <w:szCs w:val="28"/>
          <w:lang w:val="uk-UA"/>
        </w:rPr>
        <w:t xml:space="preserve"> грн</w:t>
      </w:r>
      <w:r w:rsidRPr="003445D4">
        <w:rPr>
          <w:rFonts w:ascii="Times New Roman" w:hAnsi="Times New Roman"/>
          <w:b/>
          <w:i/>
          <w:sz w:val="28"/>
          <w:szCs w:val="28"/>
          <w:lang w:val="uk-UA"/>
        </w:rPr>
        <w:t>., а саме:</w:t>
      </w:r>
    </w:p>
    <w:p w:rsidR="006253DF" w:rsidRPr="004127AF" w:rsidRDefault="00C40FB1" w:rsidP="004127AF">
      <w:pPr>
        <w:pStyle w:val="a3"/>
        <w:spacing w:after="0"/>
        <w:ind w:left="0" w:firstLine="708"/>
        <w:jc w:val="both"/>
        <w:rPr>
          <w:rFonts w:ascii="Times New Roman" w:hAnsi="Times New Roman"/>
          <w:color w:val="000000"/>
          <w:sz w:val="28"/>
          <w:szCs w:val="28"/>
          <w:lang w:val="uk-UA"/>
        </w:rPr>
      </w:pPr>
      <w:r w:rsidRPr="004127AF">
        <w:rPr>
          <w:rFonts w:ascii="Times New Roman" w:hAnsi="Times New Roman"/>
          <w:sz w:val="28"/>
          <w:szCs w:val="28"/>
          <w:lang w:val="uk-UA"/>
        </w:rPr>
        <w:t xml:space="preserve">- </w:t>
      </w:r>
      <w:r w:rsidR="00EE30C9" w:rsidRPr="004127AF">
        <w:rPr>
          <w:rFonts w:ascii="Times New Roman" w:hAnsi="Times New Roman"/>
          <w:sz w:val="28"/>
          <w:szCs w:val="28"/>
          <w:lang w:val="uk-UA"/>
        </w:rPr>
        <w:t xml:space="preserve">КЗ </w:t>
      </w:r>
      <w:r w:rsidR="00EE30C9" w:rsidRPr="004127AF">
        <w:rPr>
          <w:rFonts w:ascii="Times New Roman" w:hAnsi="Times New Roman"/>
          <w:color w:val="000000"/>
          <w:sz w:val="28"/>
          <w:szCs w:val="28"/>
          <w:lang w:val="uk-UA"/>
        </w:rPr>
        <w:t xml:space="preserve">«Сєвєродонецька міська бібліотека для дітей» </w:t>
      </w:r>
      <w:r w:rsidR="006253DF" w:rsidRPr="004127AF">
        <w:rPr>
          <w:rFonts w:ascii="Times New Roman" w:hAnsi="Times New Roman"/>
          <w:sz w:val="28"/>
          <w:szCs w:val="28"/>
          <w:lang w:val="uk-UA"/>
        </w:rPr>
        <w:t>- придбано персональні комп’ютери з програмним забезпеченням, телевізор, на загальну суму – 124 340 грн.</w:t>
      </w:r>
    </w:p>
    <w:p w:rsidR="006253DF"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xml:space="preserve">- </w:t>
      </w:r>
      <w:r w:rsidR="00EE30C9" w:rsidRPr="004127AF">
        <w:rPr>
          <w:rFonts w:ascii="Times New Roman" w:hAnsi="Times New Roman"/>
          <w:sz w:val="28"/>
          <w:szCs w:val="28"/>
          <w:lang w:val="uk-UA"/>
        </w:rPr>
        <w:t>КЗ «Сєвєродонецька міська публічна бібліотека»</w:t>
      </w:r>
      <w:r w:rsidRPr="004127AF">
        <w:rPr>
          <w:rFonts w:ascii="Times New Roman" w:hAnsi="Times New Roman"/>
          <w:sz w:val="28"/>
          <w:szCs w:val="28"/>
          <w:lang w:val="uk-UA"/>
        </w:rPr>
        <w:t xml:space="preserve"> </w:t>
      </w:r>
      <w:r w:rsidR="006253DF" w:rsidRPr="004127AF">
        <w:rPr>
          <w:rFonts w:ascii="Times New Roman" w:hAnsi="Times New Roman"/>
          <w:sz w:val="28"/>
          <w:szCs w:val="28"/>
          <w:lang w:val="uk-UA"/>
        </w:rPr>
        <w:t>- придбано кондиціонери та телевізор, на загальну суму – 44 800 грн.</w:t>
      </w:r>
    </w:p>
    <w:p w:rsidR="00A6262A"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xml:space="preserve">- </w:t>
      </w:r>
      <w:r w:rsidR="006253DF" w:rsidRPr="004127AF">
        <w:rPr>
          <w:rFonts w:ascii="Times New Roman" w:hAnsi="Times New Roman"/>
          <w:sz w:val="28"/>
          <w:szCs w:val="28"/>
          <w:lang w:val="uk-UA"/>
        </w:rPr>
        <w:t xml:space="preserve">Бібліотека КЗ  «СМПК» </w:t>
      </w:r>
      <w:r w:rsidR="00A6262A" w:rsidRPr="004127AF">
        <w:rPr>
          <w:rFonts w:ascii="Times New Roman" w:hAnsi="Times New Roman"/>
          <w:sz w:val="28"/>
          <w:szCs w:val="28"/>
          <w:lang w:val="uk-UA"/>
        </w:rPr>
        <w:t>- придбано ноутбук</w:t>
      </w:r>
      <w:r w:rsidR="006253DF" w:rsidRPr="004127AF">
        <w:rPr>
          <w:rFonts w:ascii="Times New Roman" w:hAnsi="Times New Roman"/>
          <w:sz w:val="28"/>
          <w:szCs w:val="28"/>
          <w:lang w:val="uk-UA"/>
        </w:rPr>
        <w:t>, фотоапарат</w:t>
      </w:r>
      <w:r w:rsidRPr="004127AF">
        <w:rPr>
          <w:rFonts w:ascii="Times New Roman" w:hAnsi="Times New Roman"/>
          <w:sz w:val="28"/>
          <w:szCs w:val="28"/>
          <w:lang w:val="uk-UA"/>
        </w:rPr>
        <w:t xml:space="preserve"> та проектор з екраном</w:t>
      </w:r>
      <w:r w:rsidR="00A6262A" w:rsidRPr="004127AF">
        <w:rPr>
          <w:rFonts w:ascii="Times New Roman" w:hAnsi="Times New Roman"/>
          <w:sz w:val="28"/>
          <w:szCs w:val="28"/>
          <w:lang w:val="uk-UA"/>
        </w:rPr>
        <w:t xml:space="preserve"> на </w:t>
      </w:r>
      <w:r w:rsidR="006253DF" w:rsidRPr="004127AF">
        <w:rPr>
          <w:rFonts w:ascii="Times New Roman" w:hAnsi="Times New Roman"/>
          <w:sz w:val="28"/>
          <w:szCs w:val="28"/>
          <w:lang w:val="uk-UA"/>
        </w:rPr>
        <w:t xml:space="preserve">загальну </w:t>
      </w:r>
      <w:r w:rsidR="00A6262A" w:rsidRPr="004127AF">
        <w:rPr>
          <w:rFonts w:ascii="Times New Roman" w:hAnsi="Times New Roman"/>
          <w:sz w:val="28"/>
          <w:szCs w:val="28"/>
          <w:lang w:val="uk-UA"/>
        </w:rPr>
        <w:t xml:space="preserve">суму – </w:t>
      </w:r>
      <w:r w:rsidR="006253DF" w:rsidRPr="004127AF">
        <w:rPr>
          <w:rFonts w:ascii="Times New Roman" w:hAnsi="Times New Roman"/>
          <w:sz w:val="28"/>
          <w:szCs w:val="28"/>
          <w:lang w:val="uk-UA"/>
        </w:rPr>
        <w:t>32 180 грн.</w:t>
      </w:r>
    </w:p>
    <w:p w:rsidR="00383AC8" w:rsidRPr="004127AF" w:rsidRDefault="00B4480F" w:rsidP="004127AF">
      <w:pPr>
        <w:pStyle w:val="a3"/>
        <w:spacing w:after="0"/>
        <w:ind w:left="0"/>
        <w:jc w:val="both"/>
        <w:rPr>
          <w:rFonts w:ascii="Times New Roman" w:hAnsi="Times New Roman"/>
          <w:sz w:val="28"/>
          <w:szCs w:val="28"/>
          <w:lang w:val="uk-UA"/>
        </w:rPr>
      </w:pPr>
      <w:r w:rsidRPr="004127AF">
        <w:rPr>
          <w:rFonts w:ascii="Times New Roman" w:hAnsi="Times New Roman"/>
          <w:sz w:val="28"/>
          <w:szCs w:val="28"/>
          <w:lang w:val="uk-UA"/>
        </w:rPr>
        <w:t xml:space="preserve">      2</w:t>
      </w:r>
      <w:r w:rsidR="00A3117F" w:rsidRPr="004127AF">
        <w:rPr>
          <w:rFonts w:ascii="Times New Roman" w:hAnsi="Times New Roman"/>
          <w:sz w:val="28"/>
          <w:szCs w:val="28"/>
          <w:lang w:val="uk-UA"/>
        </w:rPr>
        <w:t xml:space="preserve">) </w:t>
      </w:r>
      <w:r w:rsidR="00A3117F" w:rsidRPr="003445D4">
        <w:rPr>
          <w:rFonts w:ascii="Times New Roman" w:hAnsi="Times New Roman"/>
          <w:b/>
          <w:i/>
          <w:sz w:val="28"/>
          <w:szCs w:val="28"/>
          <w:lang w:val="uk-UA"/>
        </w:rPr>
        <w:t xml:space="preserve">Придбання меблів  на загальну суму – </w:t>
      </w:r>
      <w:r w:rsidR="00D16DEA" w:rsidRPr="003445D4">
        <w:rPr>
          <w:rFonts w:ascii="Times New Roman" w:hAnsi="Times New Roman"/>
          <w:b/>
          <w:i/>
          <w:sz w:val="28"/>
          <w:szCs w:val="28"/>
          <w:lang w:val="uk-UA"/>
        </w:rPr>
        <w:t>76570 грн</w:t>
      </w:r>
      <w:r w:rsidR="00A3117F" w:rsidRPr="003445D4">
        <w:rPr>
          <w:rFonts w:ascii="Times New Roman" w:hAnsi="Times New Roman"/>
          <w:b/>
          <w:i/>
          <w:sz w:val="28"/>
          <w:szCs w:val="28"/>
          <w:lang w:val="uk-UA"/>
        </w:rPr>
        <w:t>., а саме:</w:t>
      </w:r>
    </w:p>
    <w:p w:rsidR="00C40FB1"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xml:space="preserve">- КЗ </w:t>
      </w:r>
      <w:r w:rsidRPr="004127AF">
        <w:rPr>
          <w:rFonts w:ascii="Times New Roman" w:hAnsi="Times New Roman"/>
          <w:color w:val="000000"/>
          <w:sz w:val="28"/>
          <w:szCs w:val="28"/>
          <w:lang w:val="uk-UA"/>
        </w:rPr>
        <w:t xml:space="preserve">«Сєвєродонецька міська бібліотека для дітей» </w:t>
      </w:r>
      <w:r w:rsidRPr="004127AF">
        <w:rPr>
          <w:rFonts w:ascii="Times New Roman" w:hAnsi="Times New Roman"/>
          <w:sz w:val="28"/>
          <w:szCs w:val="28"/>
          <w:lang w:val="uk-UA"/>
        </w:rPr>
        <w:t>- придбано бібліотечні кафедри, дитячі столи та стільці, стелажі бібліотечні, на загальну суму – 67 130 грн.;</w:t>
      </w:r>
    </w:p>
    <w:p w:rsidR="00C40FB1"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КЗ «Сєвєродонецька міська публічна бібліотека» - придбано стелажі, столи та стільці, на загальну суму – 9 440 грн.</w:t>
      </w:r>
    </w:p>
    <w:p w:rsidR="00B4480F" w:rsidRPr="004127AF" w:rsidRDefault="00B4480F" w:rsidP="004127AF">
      <w:pPr>
        <w:pStyle w:val="a3"/>
        <w:spacing w:after="0"/>
        <w:ind w:left="0"/>
        <w:jc w:val="both"/>
        <w:rPr>
          <w:rFonts w:ascii="Times New Roman" w:hAnsi="Times New Roman"/>
          <w:sz w:val="28"/>
          <w:szCs w:val="28"/>
          <w:lang w:val="uk-UA"/>
        </w:rPr>
      </w:pPr>
      <w:r w:rsidRPr="004127AF">
        <w:rPr>
          <w:rFonts w:ascii="Times New Roman" w:hAnsi="Times New Roman"/>
          <w:sz w:val="28"/>
          <w:szCs w:val="28"/>
          <w:lang w:val="uk-UA"/>
        </w:rPr>
        <w:t xml:space="preserve">     </w:t>
      </w:r>
      <w:r w:rsidR="00C40FB1" w:rsidRPr="004127AF">
        <w:rPr>
          <w:rFonts w:ascii="Times New Roman" w:hAnsi="Times New Roman"/>
          <w:sz w:val="28"/>
          <w:szCs w:val="28"/>
          <w:lang w:val="uk-UA"/>
        </w:rPr>
        <w:t xml:space="preserve">3) </w:t>
      </w:r>
      <w:r w:rsidRPr="003445D4">
        <w:rPr>
          <w:rFonts w:ascii="Times New Roman" w:hAnsi="Times New Roman"/>
          <w:b/>
          <w:i/>
          <w:sz w:val="28"/>
          <w:szCs w:val="28"/>
          <w:lang w:val="uk-UA"/>
        </w:rPr>
        <w:t xml:space="preserve">Оновлення (придбання) </w:t>
      </w:r>
      <w:r w:rsidR="00C40FB1" w:rsidRPr="003445D4">
        <w:rPr>
          <w:rFonts w:ascii="Times New Roman" w:hAnsi="Times New Roman"/>
          <w:b/>
          <w:i/>
          <w:sz w:val="28"/>
          <w:szCs w:val="28"/>
          <w:lang w:val="uk-UA"/>
        </w:rPr>
        <w:t>книжкових фондів</w:t>
      </w:r>
      <w:r w:rsidRPr="003445D4">
        <w:rPr>
          <w:rFonts w:ascii="Times New Roman" w:hAnsi="Times New Roman"/>
          <w:b/>
          <w:i/>
          <w:sz w:val="28"/>
          <w:szCs w:val="28"/>
          <w:lang w:val="uk-UA"/>
        </w:rPr>
        <w:t xml:space="preserve"> на загальну суму – </w:t>
      </w:r>
      <w:r w:rsidR="00BB15FC" w:rsidRPr="003445D4">
        <w:rPr>
          <w:rFonts w:ascii="Times New Roman" w:hAnsi="Times New Roman"/>
          <w:b/>
          <w:i/>
          <w:sz w:val="28"/>
          <w:szCs w:val="28"/>
          <w:lang w:val="uk-UA"/>
        </w:rPr>
        <w:t>231630</w:t>
      </w:r>
      <w:r w:rsidRPr="003445D4">
        <w:rPr>
          <w:rFonts w:ascii="Times New Roman" w:hAnsi="Times New Roman"/>
          <w:b/>
          <w:i/>
          <w:sz w:val="28"/>
          <w:szCs w:val="28"/>
          <w:lang w:val="uk-UA"/>
        </w:rPr>
        <w:t xml:space="preserve"> грн., а саме:</w:t>
      </w:r>
    </w:p>
    <w:p w:rsidR="00B4480F"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xml:space="preserve">- КЗ </w:t>
      </w:r>
      <w:r w:rsidRPr="004127AF">
        <w:rPr>
          <w:rFonts w:ascii="Times New Roman" w:hAnsi="Times New Roman"/>
          <w:color w:val="000000"/>
          <w:sz w:val="28"/>
          <w:szCs w:val="28"/>
          <w:lang w:val="uk-UA"/>
        </w:rPr>
        <w:t xml:space="preserve">«Сєвєродонецька міська бібліотека для дітей» </w:t>
      </w:r>
      <w:r w:rsidRPr="004127AF">
        <w:rPr>
          <w:rFonts w:ascii="Times New Roman" w:hAnsi="Times New Roman"/>
          <w:sz w:val="28"/>
          <w:szCs w:val="28"/>
          <w:lang w:val="uk-UA"/>
        </w:rPr>
        <w:t xml:space="preserve">- </w:t>
      </w:r>
      <w:r w:rsidR="00B4480F" w:rsidRPr="004127AF">
        <w:rPr>
          <w:rFonts w:ascii="Times New Roman" w:hAnsi="Times New Roman"/>
          <w:sz w:val="28"/>
          <w:szCs w:val="28"/>
          <w:lang w:val="uk-UA"/>
        </w:rPr>
        <w:t xml:space="preserve">придбано </w:t>
      </w:r>
      <w:r w:rsidRPr="004127AF">
        <w:rPr>
          <w:rFonts w:ascii="Times New Roman" w:hAnsi="Times New Roman"/>
          <w:sz w:val="28"/>
          <w:szCs w:val="28"/>
          <w:lang w:val="uk-UA"/>
        </w:rPr>
        <w:t>книги, періодичні видання, документи на електронних носіях</w:t>
      </w:r>
      <w:r w:rsidR="00B4480F" w:rsidRPr="004127AF">
        <w:rPr>
          <w:rFonts w:ascii="Times New Roman" w:hAnsi="Times New Roman"/>
          <w:sz w:val="28"/>
          <w:szCs w:val="28"/>
          <w:lang w:val="uk-UA"/>
        </w:rPr>
        <w:t xml:space="preserve">, на загальну суму – </w:t>
      </w:r>
      <w:r w:rsidRPr="004127AF">
        <w:rPr>
          <w:rFonts w:ascii="Times New Roman" w:hAnsi="Times New Roman"/>
          <w:sz w:val="28"/>
          <w:szCs w:val="28"/>
          <w:lang w:val="uk-UA"/>
        </w:rPr>
        <w:t>63 010</w:t>
      </w:r>
      <w:r w:rsidR="00B4480F" w:rsidRPr="004127AF">
        <w:rPr>
          <w:rFonts w:ascii="Times New Roman" w:hAnsi="Times New Roman"/>
          <w:sz w:val="28"/>
          <w:szCs w:val="28"/>
          <w:lang w:val="uk-UA"/>
        </w:rPr>
        <w:t xml:space="preserve"> грн.;</w:t>
      </w:r>
    </w:p>
    <w:p w:rsidR="00C40FB1"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xml:space="preserve">- КЗ «Сєвєродонецька міська бібліотека для юнацтва ім. Й.Б. </w:t>
      </w:r>
      <w:proofErr w:type="spellStart"/>
      <w:r w:rsidRPr="004127AF">
        <w:rPr>
          <w:rFonts w:ascii="Times New Roman" w:hAnsi="Times New Roman"/>
          <w:sz w:val="28"/>
          <w:szCs w:val="28"/>
          <w:lang w:val="uk-UA"/>
        </w:rPr>
        <w:t>Курлата</w:t>
      </w:r>
      <w:proofErr w:type="spellEnd"/>
      <w:r w:rsidRPr="004127AF">
        <w:rPr>
          <w:rFonts w:ascii="Times New Roman" w:hAnsi="Times New Roman"/>
          <w:sz w:val="28"/>
          <w:szCs w:val="28"/>
          <w:lang w:val="uk-UA"/>
        </w:rPr>
        <w:t>»</w:t>
      </w:r>
      <w:r w:rsidRPr="004127AF">
        <w:rPr>
          <w:rFonts w:ascii="Times New Roman" w:hAnsi="Times New Roman"/>
          <w:color w:val="000000"/>
          <w:sz w:val="28"/>
          <w:szCs w:val="28"/>
          <w:lang w:val="uk-UA"/>
        </w:rPr>
        <w:t xml:space="preserve"> </w:t>
      </w:r>
      <w:r w:rsidRPr="004127AF">
        <w:rPr>
          <w:rFonts w:ascii="Times New Roman" w:hAnsi="Times New Roman"/>
          <w:sz w:val="28"/>
          <w:szCs w:val="28"/>
          <w:lang w:val="uk-UA"/>
        </w:rPr>
        <w:t>- придбано книги, періодичні видання, документи на електронних носіях, на загальну суму – 47 770 грн.;</w:t>
      </w:r>
    </w:p>
    <w:p w:rsidR="00C40FB1" w:rsidRPr="004127AF" w:rsidRDefault="00C40FB1"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КЗ «Сєвєродонецька міська публічна бібліотека» - придбано книги, періодичні видання, документи на електронних носіях, на загальну суму – 90 350 грн.;</w:t>
      </w:r>
    </w:p>
    <w:p w:rsidR="00931438" w:rsidRPr="004127AF" w:rsidRDefault="004127AF" w:rsidP="004127AF">
      <w:pPr>
        <w:pStyle w:val="a3"/>
        <w:spacing w:after="0"/>
        <w:ind w:left="0" w:firstLine="708"/>
        <w:jc w:val="both"/>
        <w:rPr>
          <w:rFonts w:ascii="Times New Roman" w:hAnsi="Times New Roman"/>
          <w:sz w:val="28"/>
          <w:szCs w:val="28"/>
          <w:lang w:val="uk-UA"/>
        </w:rPr>
      </w:pPr>
      <w:r w:rsidRPr="004127AF">
        <w:rPr>
          <w:rFonts w:ascii="Times New Roman" w:hAnsi="Times New Roman"/>
          <w:sz w:val="28"/>
          <w:szCs w:val="28"/>
          <w:lang w:val="uk-UA"/>
        </w:rPr>
        <w:t>- Бібліотека КЗ  «СМПК» - придбано книги, періодичні видання, документи на електронних носіях, на загальну суму – 30 500 грн.</w:t>
      </w:r>
    </w:p>
    <w:p w:rsidR="00931438" w:rsidRPr="003F35AF" w:rsidRDefault="004127AF" w:rsidP="003F35AF">
      <w:pPr>
        <w:pStyle w:val="a4"/>
        <w:ind w:firstLine="708"/>
        <w:rPr>
          <w:rFonts w:ascii="Times New Roman" w:hAnsi="Times New Roman"/>
          <w:sz w:val="28"/>
          <w:szCs w:val="28"/>
          <w:lang w:val="uk-UA"/>
        </w:rPr>
      </w:pPr>
      <w:r w:rsidRPr="003F35AF">
        <w:rPr>
          <w:rFonts w:ascii="Times New Roman" w:hAnsi="Times New Roman"/>
          <w:sz w:val="28"/>
          <w:szCs w:val="28"/>
          <w:lang w:val="uk-UA"/>
        </w:rPr>
        <w:t>4</w:t>
      </w:r>
      <w:r w:rsidR="00931438" w:rsidRPr="003F35AF">
        <w:rPr>
          <w:rFonts w:ascii="Times New Roman" w:hAnsi="Times New Roman"/>
          <w:sz w:val="28"/>
          <w:szCs w:val="28"/>
          <w:lang w:val="uk-UA"/>
        </w:rPr>
        <w:t>. Оновлення кадрів молодими спеціалістами здійснюв</w:t>
      </w:r>
      <w:r w:rsidR="003F35AF" w:rsidRPr="003F35AF">
        <w:rPr>
          <w:rFonts w:ascii="Times New Roman" w:hAnsi="Times New Roman"/>
          <w:sz w:val="28"/>
          <w:szCs w:val="28"/>
          <w:lang w:val="uk-UA"/>
        </w:rPr>
        <w:t>ався</w:t>
      </w:r>
      <w:r w:rsidR="00931438" w:rsidRPr="003F35AF">
        <w:rPr>
          <w:rFonts w:ascii="Times New Roman" w:hAnsi="Times New Roman"/>
          <w:sz w:val="28"/>
          <w:szCs w:val="28"/>
          <w:lang w:val="uk-UA"/>
        </w:rPr>
        <w:t xml:space="preserve"> у </w:t>
      </w:r>
      <w:r w:rsidR="00BF79D6" w:rsidRPr="003F35AF">
        <w:rPr>
          <w:rFonts w:ascii="Times New Roman" w:hAnsi="Times New Roman"/>
          <w:sz w:val="28"/>
          <w:szCs w:val="28"/>
          <w:lang w:val="uk-UA"/>
        </w:rPr>
        <w:t>кількості 6 осіб за наявністю</w:t>
      </w:r>
      <w:r w:rsidR="00931438" w:rsidRPr="003F35AF">
        <w:rPr>
          <w:rFonts w:ascii="Times New Roman" w:hAnsi="Times New Roman"/>
          <w:sz w:val="28"/>
          <w:szCs w:val="28"/>
          <w:lang w:val="uk-UA"/>
        </w:rPr>
        <w:t xml:space="preserve"> вакантних ставок.</w:t>
      </w:r>
      <w:r w:rsidR="00985051" w:rsidRPr="003F35AF">
        <w:rPr>
          <w:rFonts w:ascii="Times New Roman" w:hAnsi="Times New Roman"/>
          <w:sz w:val="28"/>
          <w:szCs w:val="28"/>
          <w:lang w:val="uk-UA"/>
        </w:rPr>
        <w:t xml:space="preserve"> </w:t>
      </w:r>
    </w:p>
    <w:p w:rsidR="003F35AF" w:rsidRDefault="003F35AF" w:rsidP="003F35AF">
      <w:pPr>
        <w:pStyle w:val="a4"/>
        <w:ind w:firstLine="708"/>
        <w:rPr>
          <w:rFonts w:ascii="Times New Roman" w:hAnsi="Times New Roman"/>
          <w:sz w:val="28"/>
          <w:szCs w:val="28"/>
          <w:lang w:val="uk-UA"/>
        </w:rPr>
      </w:pPr>
      <w:r w:rsidRPr="003F35AF">
        <w:rPr>
          <w:rFonts w:ascii="Times New Roman" w:hAnsi="Times New Roman"/>
          <w:sz w:val="28"/>
          <w:szCs w:val="28"/>
          <w:lang w:val="uk-UA"/>
        </w:rPr>
        <w:t>5. Проведено роботу з популяризації бібліотек на території міста через засоби масової інформації, бібліотечні повідомлення, виставки, заходи до свят  та тематичні заходи у місті Сєвєродонецьк.</w:t>
      </w:r>
    </w:p>
    <w:p w:rsidR="003445D4" w:rsidRDefault="003F35AF" w:rsidP="003445D4">
      <w:pPr>
        <w:pStyle w:val="a4"/>
        <w:ind w:firstLine="708"/>
        <w:rPr>
          <w:rFonts w:ascii="Times New Roman" w:hAnsi="Times New Roman"/>
          <w:sz w:val="28"/>
          <w:szCs w:val="28"/>
          <w:lang w:val="uk-UA"/>
        </w:rPr>
      </w:pPr>
      <w:r w:rsidRPr="003F35AF">
        <w:rPr>
          <w:rFonts w:ascii="Times New Roman" w:hAnsi="Times New Roman"/>
          <w:sz w:val="28"/>
          <w:szCs w:val="28"/>
          <w:lang w:val="uk-UA"/>
        </w:rPr>
        <w:t>6. Здійснювався постійний моніторинг стану бібліотек.</w:t>
      </w:r>
    </w:p>
    <w:p w:rsidR="00931438" w:rsidRPr="004127AF" w:rsidRDefault="003F35AF" w:rsidP="003445D4">
      <w:pPr>
        <w:pStyle w:val="a4"/>
        <w:ind w:firstLine="708"/>
        <w:rPr>
          <w:rFonts w:ascii="Times New Roman" w:hAnsi="Times New Roman"/>
          <w:sz w:val="28"/>
          <w:szCs w:val="28"/>
          <w:lang w:val="uk-UA"/>
        </w:rPr>
      </w:pPr>
      <w:r w:rsidRPr="003F35AF">
        <w:rPr>
          <w:rFonts w:ascii="Times New Roman" w:hAnsi="Times New Roman"/>
          <w:sz w:val="28"/>
          <w:szCs w:val="28"/>
          <w:lang w:val="uk-UA"/>
        </w:rPr>
        <w:t xml:space="preserve">7. Здійснювався контроль та організаційно-методична допомога у роботі бібліотек в місті та селищах, де знаходяться філії. </w:t>
      </w:r>
    </w:p>
    <w:p w:rsidR="00931438" w:rsidRDefault="00931438" w:rsidP="004127AF">
      <w:pPr>
        <w:pStyle w:val="a3"/>
        <w:spacing w:after="0"/>
        <w:ind w:left="0"/>
        <w:jc w:val="center"/>
        <w:rPr>
          <w:rFonts w:ascii="Times New Roman" w:hAnsi="Times New Roman"/>
          <w:b/>
          <w:sz w:val="28"/>
          <w:szCs w:val="28"/>
          <w:lang w:val="uk-UA"/>
        </w:rPr>
      </w:pPr>
      <w:r w:rsidRPr="004127AF">
        <w:rPr>
          <w:rFonts w:ascii="Times New Roman" w:hAnsi="Times New Roman"/>
          <w:b/>
          <w:sz w:val="28"/>
          <w:szCs w:val="28"/>
          <w:lang w:val="uk-UA"/>
        </w:rPr>
        <w:lastRenderedPageBreak/>
        <w:t>4.</w:t>
      </w:r>
      <w:r w:rsidR="00BF132E" w:rsidRPr="004127AF">
        <w:rPr>
          <w:rFonts w:ascii="Times New Roman" w:hAnsi="Times New Roman"/>
          <w:b/>
          <w:sz w:val="28"/>
          <w:szCs w:val="28"/>
          <w:lang w:val="uk-UA"/>
        </w:rPr>
        <w:t xml:space="preserve"> </w:t>
      </w:r>
      <w:r w:rsidRPr="004127AF">
        <w:rPr>
          <w:rFonts w:ascii="Times New Roman" w:hAnsi="Times New Roman"/>
          <w:b/>
          <w:sz w:val="28"/>
          <w:szCs w:val="28"/>
          <w:lang w:val="uk-UA"/>
        </w:rPr>
        <w:t>Фінансування.</w:t>
      </w:r>
    </w:p>
    <w:p w:rsidR="00AC29C5" w:rsidRDefault="00AC29C5" w:rsidP="00AC29C5">
      <w:pPr>
        <w:pStyle w:val="a4"/>
        <w:rPr>
          <w:lang w:val="uk-UA"/>
        </w:rPr>
      </w:pPr>
    </w:p>
    <w:p w:rsidR="004127AF" w:rsidRPr="004127AF" w:rsidRDefault="004127AF" w:rsidP="00752D12">
      <w:pPr>
        <w:spacing w:after="0"/>
        <w:ind w:firstLine="708"/>
        <w:jc w:val="both"/>
        <w:rPr>
          <w:rFonts w:ascii="Times New Roman" w:hAnsi="Times New Roman"/>
          <w:sz w:val="28"/>
          <w:szCs w:val="28"/>
          <w:lang w:val="uk-UA"/>
        </w:rPr>
      </w:pPr>
      <w:r w:rsidRPr="004127AF">
        <w:rPr>
          <w:rFonts w:ascii="Times New Roman" w:hAnsi="Times New Roman"/>
          <w:sz w:val="28"/>
          <w:szCs w:val="28"/>
          <w:lang w:val="uk-UA"/>
        </w:rPr>
        <w:t>Плановий обсяг фінансування Програми у 201</w:t>
      </w:r>
      <w:r>
        <w:rPr>
          <w:rFonts w:ascii="Times New Roman" w:hAnsi="Times New Roman"/>
          <w:sz w:val="28"/>
          <w:szCs w:val="28"/>
          <w:lang w:val="uk-UA"/>
        </w:rPr>
        <w:t>7</w:t>
      </w:r>
      <w:r w:rsidRPr="004127AF">
        <w:rPr>
          <w:rFonts w:ascii="Times New Roman" w:hAnsi="Times New Roman"/>
          <w:sz w:val="28"/>
          <w:szCs w:val="28"/>
          <w:lang w:val="uk-UA"/>
        </w:rPr>
        <w:t xml:space="preserve"> році передбачав </w:t>
      </w:r>
      <w:r>
        <w:rPr>
          <w:rFonts w:ascii="Times New Roman" w:hAnsi="Times New Roman"/>
          <w:sz w:val="28"/>
          <w:szCs w:val="28"/>
          <w:lang w:val="uk-UA"/>
        </w:rPr>
        <w:t>866</w:t>
      </w:r>
      <w:r w:rsidR="00600598">
        <w:rPr>
          <w:rFonts w:ascii="Times New Roman" w:hAnsi="Times New Roman"/>
          <w:sz w:val="28"/>
          <w:szCs w:val="28"/>
          <w:lang w:val="uk-UA"/>
        </w:rPr>
        <w:t> </w:t>
      </w:r>
      <w:r>
        <w:rPr>
          <w:rFonts w:ascii="Times New Roman" w:hAnsi="Times New Roman"/>
          <w:sz w:val="28"/>
          <w:szCs w:val="28"/>
          <w:lang w:val="uk-UA"/>
        </w:rPr>
        <w:t>324</w:t>
      </w:r>
      <w:r w:rsidR="00600598">
        <w:rPr>
          <w:rFonts w:ascii="Times New Roman" w:hAnsi="Times New Roman"/>
          <w:sz w:val="28"/>
          <w:szCs w:val="28"/>
          <w:lang w:val="uk-UA"/>
        </w:rPr>
        <w:t>,00</w:t>
      </w:r>
      <w:r>
        <w:rPr>
          <w:rFonts w:ascii="Times New Roman" w:hAnsi="Times New Roman"/>
          <w:sz w:val="28"/>
          <w:szCs w:val="28"/>
          <w:lang w:val="uk-UA"/>
        </w:rPr>
        <w:t xml:space="preserve"> грн., </w:t>
      </w:r>
      <w:r w:rsidRPr="004127AF">
        <w:rPr>
          <w:rFonts w:ascii="Times New Roman" w:hAnsi="Times New Roman"/>
          <w:sz w:val="28"/>
          <w:szCs w:val="28"/>
          <w:lang w:val="uk-UA"/>
        </w:rPr>
        <w:t xml:space="preserve">тому числі:  </w:t>
      </w:r>
    </w:p>
    <w:p w:rsidR="004127AF" w:rsidRPr="004127AF" w:rsidRDefault="004127AF" w:rsidP="004127AF">
      <w:pPr>
        <w:spacing w:after="0"/>
        <w:jc w:val="both"/>
        <w:rPr>
          <w:rFonts w:ascii="Times New Roman" w:hAnsi="Times New Roman"/>
          <w:sz w:val="28"/>
          <w:szCs w:val="28"/>
          <w:lang w:val="uk-UA"/>
        </w:rPr>
      </w:pPr>
      <w:r w:rsidRPr="004127AF">
        <w:rPr>
          <w:rFonts w:ascii="Times New Roman" w:hAnsi="Times New Roman"/>
          <w:sz w:val="28"/>
          <w:szCs w:val="28"/>
          <w:lang w:val="uk-UA"/>
        </w:rPr>
        <w:t xml:space="preserve">Кошти міського бюджету – </w:t>
      </w:r>
      <w:r w:rsidR="00600598">
        <w:rPr>
          <w:rFonts w:ascii="Times New Roman" w:hAnsi="Times New Roman"/>
          <w:sz w:val="28"/>
          <w:szCs w:val="28"/>
          <w:lang w:val="uk-UA"/>
        </w:rPr>
        <w:t>866,</w:t>
      </w:r>
      <w:r>
        <w:rPr>
          <w:rFonts w:ascii="Times New Roman" w:hAnsi="Times New Roman"/>
          <w:sz w:val="28"/>
          <w:szCs w:val="28"/>
          <w:lang w:val="uk-UA"/>
        </w:rPr>
        <w:t>324</w:t>
      </w:r>
      <w:r w:rsidRPr="004127AF">
        <w:rPr>
          <w:rFonts w:ascii="Times New Roman" w:hAnsi="Times New Roman"/>
          <w:sz w:val="28"/>
          <w:szCs w:val="28"/>
          <w:lang w:val="uk-UA"/>
        </w:rPr>
        <w:t xml:space="preserve"> тисяч гривень, </w:t>
      </w:r>
    </w:p>
    <w:p w:rsidR="004127AF" w:rsidRPr="004127AF" w:rsidRDefault="004127AF" w:rsidP="004127AF">
      <w:pPr>
        <w:spacing w:after="0"/>
        <w:jc w:val="both"/>
        <w:rPr>
          <w:rFonts w:ascii="Times New Roman" w:hAnsi="Times New Roman"/>
          <w:sz w:val="28"/>
          <w:szCs w:val="28"/>
          <w:lang w:val="uk-UA"/>
        </w:rPr>
      </w:pPr>
      <w:r w:rsidRPr="004127AF">
        <w:rPr>
          <w:rFonts w:ascii="Times New Roman" w:hAnsi="Times New Roman"/>
          <w:sz w:val="28"/>
          <w:szCs w:val="28"/>
          <w:lang w:val="uk-UA"/>
        </w:rPr>
        <w:t xml:space="preserve">Інші кошти – </w:t>
      </w:r>
      <w:r>
        <w:rPr>
          <w:rFonts w:ascii="Times New Roman" w:hAnsi="Times New Roman"/>
          <w:sz w:val="28"/>
          <w:szCs w:val="28"/>
          <w:lang w:val="uk-UA"/>
        </w:rPr>
        <w:t xml:space="preserve">0,0 </w:t>
      </w:r>
      <w:r w:rsidRPr="004127AF">
        <w:rPr>
          <w:rFonts w:ascii="Times New Roman" w:hAnsi="Times New Roman"/>
          <w:sz w:val="28"/>
          <w:szCs w:val="28"/>
          <w:lang w:val="uk-UA"/>
        </w:rPr>
        <w:t xml:space="preserve"> гривень.</w:t>
      </w:r>
    </w:p>
    <w:p w:rsidR="00915852" w:rsidRPr="00542854" w:rsidRDefault="00931438" w:rsidP="00752D12">
      <w:pPr>
        <w:spacing w:after="0"/>
        <w:ind w:firstLine="708"/>
        <w:jc w:val="both"/>
        <w:rPr>
          <w:rFonts w:ascii="Times New Roman" w:hAnsi="Times New Roman"/>
          <w:b/>
          <w:i/>
          <w:sz w:val="28"/>
          <w:szCs w:val="28"/>
          <w:lang w:val="uk-UA"/>
        </w:rPr>
      </w:pPr>
      <w:r w:rsidRPr="00542854">
        <w:rPr>
          <w:rFonts w:ascii="Times New Roman" w:hAnsi="Times New Roman"/>
          <w:b/>
          <w:i/>
          <w:sz w:val="28"/>
          <w:szCs w:val="28"/>
          <w:lang w:val="uk-UA"/>
        </w:rPr>
        <w:t>Фактичне виконання обсягів фінансування у 201</w:t>
      </w:r>
      <w:r w:rsidR="003F35AF" w:rsidRPr="00542854">
        <w:rPr>
          <w:rFonts w:ascii="Times New Roman" w:hAnsi="Times New Roman"/>
          <w:b/>
          <w:i/>
          <w:sz w:val="28"/>
          <w:szCs w:val="28"/>
          <w:lang w:val="uk-UA"/>
        </w:rPr>
        <w:t>7</w:t>
      </w:r>
      <w:r w:rsidRPr="00542854">
        <w:rPr>
          <w:rFonts w:ascii="Times New Roman" w:hAnsi="Times New Roman"/>
          <w:b/>
          <w:i/>
          <w:sz w:val="28"/>
          <w:szCs w:val="28"/>
          <w:lang w:val="uk-UA"/>
        </w:rPr>
        <w:t xml:space="preserve"> році становить </w:t>
      </w:r>
      <w:r w:rsidR="003445D4" w:rsidRPr="00542854">
        <w:rPr>
          <w:rFonts w:ascii="Times New Roman" w:hAnsi="Times New Roman"/>
          <w:b/>
          <w:i/>
          <w:sz w:val="28"/>
          <w:szCs w:val="28"/>
          <w:lang w:val="uk-UA"/>
        </w:rPr>
        <w:t>509</w:t>
      </w:r>
      <w:r w:rsidR="00600598">
        <w:rPr>
          <w:rFonts w:ascii="Times New Roman" w:hAnsi="Times New Roman"/>
          <w:b/>
          <w:i/>
          <w:sz w:val="28"/>
          <w:szCs w:val="28"/>
          <w:lang w:val="uk-UA"/>
        </w:rPr>
        <w:t> </w:t>
      </w:r>
      <w:r w:rsidR="003445D4" w:rsidRPr="00542854">
        <w:rPr>
          <w:rFonts w:ascii="Times New Roman" w:hAnsi="Times New Roman"/>
          <w:b/>
          <w:i/>
          <w:sz w:val="28"/>
          <w:szCs w:val="28"/>
          <w:lang w:val="uk-UA"/>
        </w:rPr>
        <w:t>520</w:t>
      </w:r>
      <w:r w:rsidR="00600598">
        <w:rPr>
          <w:rFonts w:ascii="Times New Roman" w:hAnsi="Times New Roman"/>
          <w:b/>
          <w:i/>
          <w:sz w:val="28"/>
          <w:szCs w:val="28"/>
          <w:lang w:val="uk-UA"/>
        </w:rPr>
        <w:t>,00</w:t>
      </w:r>
      <w:bookmarkStart w:id="0" w:name="_GoBack"/>
      <w:bookmarkEnd w:id="0"/>
      <w:r w:rsidR="00DD3BE1" w:rsidRPr="00542854">
        <w:rPr>
          <w:rFonts w:ascii="Times New Roman" w:hAnsi="Times New Roman"/>
          <w:b/>
          <w:i/>
          <w:sz w:val="28"/>
          <w:szCs w:val="28"/>
          <w:lang w:val="uk-UA"/>
        </w:rPr>
        <w:t xml:space="preserve"> </w:t>
      </w:r>
      <w:r w:rsidRPr="00542854">
        <w:rPr>
          <w:rFonts w:ascii="Times New Roman" w:hAnsi="Times New Roman"/>
          <w:b/>
          <w:i/>
          <w:sz w:val="28"/>
          <w:szCs w:val="28"/>
          <w:lang w:val="uk-UA"/>
        </w:rPr>
        <w:t xml:space="preserve">грн., в тому числі:  </w:t>
      </w:r>
    </w:p>
    <w:p w:rsidR="00915852" w:rsidRPr="00542854" w:rsidRDefault="00915852" w:rsidP="00752D12">
      <w:pPr>
        <w:spacing w:after="0"/>
        <w:ind w:firstLine="708"/>
        <w:jc w:val="both"/>
        <w:rPr>
          <w:rFonts w:ascii="Times New Roman" w:hAnsi="Times New Roman"/>
          <w:b/>
          <w:i/>
          <w:sz w:val="28"/>
          <w:szCs w:val="28"/>
          <w:lang w:val="uk-UA"/>
        </w:rPr>
      </w:pPr>
      <w:r w:rsidRPr="00542854">
        <w:rPr>
          <w:rFonts w:ascii="Times New Roman" w:hAnsi="Times New Roman"/>
          <w:b/>
          <w:i/>
          <w:sz w:val="28"/>
          <w:szCs w:val="28"/>
          <w:lang w:val="uk-UA"/>
        </w:rPr>
        <w:t>К</w:t>
      </w:r>
      <w:r w:rsidR="00931438" w:rsidRPr="00542854">
        <w:rPr>
          <w:rFonts w:ascii="Times New Roman" w:hAnsi="Times New Roman"/>
          <w:b/>
          <w:i/>
          <w:sz w:val="28"/>
          <w:szCs w:val="28"/>
          <w:lang w:val="uk-UA"/>
        </w:rPr>
        <w:t xml:space="preserve">ошти міського бюджету – </w:t>
      </w:r>
      <w:r w:rsidR="003445D4" w:rsidRPr="00542854">
        <w:rPr>
          <w:rFonts w:ascii="Times New Roman" w:hAnsi="Times New Roman"/>
          <w:b/>
          <w:i/>
          <w:sz w:val="28"/>
          <w:szCs w:val="28"/>
          <w:lang w:val="uk-UA"/>
        </w:rPr>
        <w:t>500</w:t>
      </w:r>
      <w:r w:rsidR="004B77E8" w:rsidRPr="00542854">
        <w:rPr>
          <w:rFonts w:ascii="Times New Roman" w:hAnsi="Times New Roman"/>
          <w:b/>
          <w:i/>
          <w:sz w:val="28"/>
          <w:szCs w:val="28"/>
          <w:lang w:val="uk-UA"/>
        </w:rPr>
        <w:t>,</w:t>
      </w:r>
      <w:r w:rsidR="003445D4" w:rsidRPr="00542854">
        <w:rPr>
          <w:rFonts w:ascii="Times New Roman" w:hAnsi="Times New Roman"/>
          <w:b/>
          <w:i/>
          <w:sz w:val="28"/>
          <w:szCs w:val="28"/>
          <w:lang w:val="uk-UA"/>
        </w:rPr>
        <w:t>520</w:t>
      </w:r>
      <w:r w:rsidR="00747510" w:rsidRPr="00542854">
        <w:rPr>
          <w:rFonts w:ascii="Times New Roman" w:hAnsi="Times New Roman"/>
          <w:b/>
          <w:i/>
          <w:sz w:val="28"/>
          <w:szCs w:val="28"/>
          <w:lang w:val="uk-UA"/>
        </w:rPr>
        <w:t xml:space="preserve"> </w:t>
      </w:r>
      <w:r w:rsidR="00DD3BE1" w:rsidRPr="00542854">
        <w:rPr>
          <w:rFonts w:ascii="Times New Roman" w:hAnsi="Times New Roman"/>
          <w:b/>
          <w:i/>
          <w:sz w:val="28"/>
          <w:szCs w:val="28"/>
          <w:lang w:val="uk-UA"/>
        </w:rPr>
        <w:t xml:space="preserve"> </w:t>
      </w:r>
      <w:r w:rsidR="004B77E8" w:rsidRPr="00542854">
        <w:rPr>
          <w:rFonts w:ascii="Times New Roman" w:hAnsi="Times New Roman"/>
          <w:b/>
          <w:i/>
          <w:sz w:val="28"/>
          <w:szCs w:val="28"/>
          <w:lang w:val="uk-UA"/>
        </w:rPr>
        <w:t>тисяч гривень</w:t>
      </w:r>
      <w:r w:rsidR="00DD3BE1" w:rsidRPr="00542854">
        <w:rPr>
          <w:rFonts w:ascii="Times New Roman" w:hAnsi="Times New Roman"/>
          <w:b/>
          <w:i/>
          <w:sz w:val="28"/>
          <w:szCs w:val="28"/>
          <w:lang w:val="uk-UA"/>
        </w:rPr>
        <w:t>.</w:t>
      </w:r>
      <w:r w:rsidR="004B77E8" w:rsidRPr="00542854">
        <w:rPr>
          <w:rFonts w:ascii="Times New Roman" w:hAnsi="Times New Roman"/>
          <w:b/>
          <w:i/>
          <w:sz w:val="28"/>
          <w:szCs w:val="28"/>
          <w:lang w:val="uk-UA"/>
        </w:rPr>
        <w:t xml:space="preserve">, </w:t>
      </w:r>
    </w:p>
    <w:p w:rsidR="00931438" w:rsidRPr="00542854" w:rsidRDefault="00915852" w:rsidP="00752D12">
      <w:pPr>
        <w:spacing w:after="0"/>
        <w:ind w:firstLine="708"/>
        <w:jc w:val="both"/>
        <w:rPr>
          <w:rFonts w:ascii="Times New Roman" w:hAnsi="Times New Roman"/>
          <w:b/>
          <w:i/>
          <w:sz w:val="28"/>
          <w:szCs w:val="28"/>
          <w:lang w:val="uk-UA"/>
        </w:rPr>
      </w:pPr>
      <w:r w:rsidRPr="00542854">
        <w:rPr>
          <w:rFonts w:ascii="Times New Roman" w:hAnsi="Times New Roman"/>
          <w:b/>
          <w:i/>
          <w:sz w:val="28"/>
          <w:szCs w:val="28"/>
          <w:lang w:val="uk-UA"/>
        </w:rPr>
        <w:t>І</w:t>
      </w:r>
      <w:r w:rsidR="004B77E8" w:rsidRPr="00542854">
        <w:rPr>
          <w:rFonts w:ascii="Times New Roman" w:hAnsi="Times New Roman"/>
          <w:b/>
          <w:i/>
          <w:sz w:val="28"/>
          <w:szCs w:val="28"/>
          <w:lang w:val="uk-UA"/>
        </w:rPr>
        <w:t xml:space="preserve">нші кошти – </w:t>
      </w:r>
      <w:r w:rsidR="003445D4" w:rsidRPr="00542854">
        <w:rPr>
          <w:rFonts w:ascii="Times New Roman" w:hAnsi="Times New Roman"/>
          <w:b/>
          <w:i/>
          <w:sz w:val="28"/>
          <w:szCs w:val="28"/>
          <w:lang w:val="uk-UA"/>
        </w:rPr>
        <w:t>9,00 тисяч</w:t>
      </w:r>
      <w:r w:rsidR="004B77E8" w:rsidRPr="00542854">
        <w:rPr>
          <w:rFonts w:ascii="Times New Roman" w:hAnsi="Times New Roman"/>
          <w:b/>
          <w:i/>
          <w:sz w:val="28"/>
          <w:szCs w:val="28"/>
          <w:lang w:val="uk-UA"/>
        </w:rPr>
        <w:t xml:space="preserve"> гривень</w:t>
      </w:r>
      <w:r w:rsidR="00931438" w:rsidRPr="00542854">
        <w:rPr>
          <w:rFonts w:ascii="Times New Roman" w:hAnsi="Times New Roman"/>
          <w:b/>
          <w:i/>
          <w:sz w:val="28"/>
          <w:szCs w:val="28"/>
          <w:lang w:val="uk-UA"/>
        </w:rPr>
        <w:t>.</w:t>
      </w:r>
      <w:r w:rsidR="004B77E8" w:rsidRPr="00542854">
        <w:rPr>
          <w:rFonts w:ascii="Times New Roman" w:hAnsi="Times New Roman"/>
          <w:b/>
          <w:i/>
          <w:sz w:val="28"/>
          <w:szCs w:val="28"/>
          <w:lang w:val="uk-UA"/>
        </w:rPr>
        <w:t xml:space="preserve"> </w:t>
      </w:r>
    </w:p>
    <w:p w:rsidR="00633B35" w:rsidRPr="006C4F85" w:rsidRDefault="00931438" w:rsidP="00633B35">
      <w:pPr>
        <w:pStyle w:val="a4"/>
        <w:ind w:firstLine="708"/>
        <w:jc w:val="both"/>
        <w:rPr>
          <w:rFonts w:ascii="Times New Roman" w:hAnsi="Times New Roman"/>
          <w:b/>
          <w:i/>
          <w:sz w:val="28"/>
          <w:szCs w:val="28"/>
          <w:lang w:val="uk-UA"/>
        </w:rPr>
      </w:pPr>
      <w:r w:rsidRPr="00542854">
        <w:rPr>
          <w:rFonts w:ascii="Times New Roman" w:hAnsi="Times New Roman"/>
          <w:b/>
          <w:i/>
          <w:sz w:val="28"/>
          <w:szCs w:val="28"/>
          <w:lang w:val="uk-UA"/>
        </w:rPr>
        <w:t>Вважати Програму у 201</w:t>
      </w:r>
      <w:r w:rsidR="003445D4" w:rsidRPr="00542854">
        <w:rPr>
          <w:rFonts w:ascii="Times New Roman" w:hAnsi="Times New Roman"/>
          <w:b/>
          <w:i/>
          <w:sz w:val="28"/>
          <w:szCs w:val="28"/>
          <w:lang w:val="uk-UA"/>
        </w:rPr>
        <w:t>7</w:t>
      </w:r>
      <w:r w:rsidRPr="00542854">
        <w:rPr>
          <w:rFonts w:ascii="Times New Roman" w:hAnsi="Times New Roman"/>
          <w:b/>
          <w:i/>
          <w:sz w:val="28"/>
          <w:szCs w:val="28"/>
          <w:lang w:val="uk-UA"/>
        </w:rPr>
        <w:t xml:space="preserve"> році виконаною</w:t>
      </w:r>
      <w:r w:rsidR="00542854" w:rsidRPr="00542854">
        <w:rPr>
          <w:rFonts w:ascii="Times New Roman" w:hAnsi="Times New Roman"/>
          <w:b/>
          <w:i/>
          <w:sz w:val="28"/>
          <w:szCs w:val="28"/>
          <w:lang w:val="uk-UA"/>
        </w:rPr>
        <w:t xml:space="preserve"> на 58,81%</w:t>
      </w:r>
      <w:r w:rsidR="00633B35" w:rsidRPr="00633B35">
        <w:rPr>
          <w:rFonts w:ascii="Times New Roman" w:hAnsi="Times New Roman"/>
          <w:b/>
          <w:i/>
          <w:sz w:val="28"/>
          <w:szCs w:val="28"/>
          <w:lang w:val="uk-UA"/>
        </w:rPr>
        <w:t xml:space="preserve"> </w:t>
      </w:r>
      <w:r w:rsidR="00633B35" w:rsidRPr="006C4F85">
        <w:rPr>
          <w:rFonts w:ascii="Times New Roman" w:hAnsi="Times New Roman"/>
          <w:b/>
          <w:i/>
          <w:sz w:val="28"/>
          <w:szCs w:val="28"/>
          <w:lang w:val="uk-UA"/>
        </w:rPr>
        <w:t>в тому числі за кошти місцевого бюджету на</w:t>
      </w:r>
      <w:r w:rsidR="00633B35">
        <w:rPr>
          <w:rFonts w:ascii="Times New Roman" w:hAnsi="Times New Roman"/>
          <w:b/>
          <w:i/>
          <w:sz w:val="28"/>
          <w:szCs w:val="28"/>
          <w:lang w:val="uk-UA"/>
        </w:rPr>
        <w:t xml:space="preserve"> 57,78 %</w:t>
      </w:r>
      <w:r w:rsidR="00633B35" w:rsidRPr="006C4F85">
        <w:rPr>
          <w:rFonts w:ascii="Times New Roman" w:hAnsi="Times New Roman"/>
          <w:b/>
          <w:i/>
          <w:sz w:val="28"/>
          <w:szCs w:val="28"/>
          <w:lang w:val="uk-UA"/>
        </w:rPr>
        <w:t>.</w:t>
      </w:r>
    </w:p>
    <w:p w:rsidR="00542854" w:rsidRPr="004127AF" w:rsidRDefault="00542854" w:rsidP="00542854">
      <w:pPr>
        <w:spacing w:after="0"/>
        <w:jc w:val="both"/>
        <w:rPr>
          <w:rFonts w:ascii="Times New Roman" w:hAnsi="Times New Roman"/>
          <w:sz w:val="28"/>
          <w:szCs w:val="28"/>
          <w:lang w:val="uk-UA"/>
        </w:rPr>
      </w:pPr>
    </w:p>
    <w:p w:rsidR="00633B35" w:rsidRDefault="00633B35" w:rsidP="00633B35">
      <w:pPr>
        <w:pStyle w:val="a4"/>
        <w:jc w:val="center"/>
        <w:rPr>
          <w:rFonts w:ascii="Times New Roman" w:hAnsi="Times New Roman"/>
          <w:b/>
          <w:sz w:val="28"/>
          <w:szCs w:val="28"/>
          <w:lang w:val="uk-UA"/>
        </w:rPr>
      </w:pPr>
      <w:r>
        <w:rPr>
          <w:rFonts w:ascii="Times New Roman" w:hAnsi="Times New Roman"/>
          <w:b/>
          <w:sz w:val="28"/>
          <w:szCs w:val="28"/>
          <w:lang w:val="uk-UA"/>
        </w:rPr>
        <w:t>5. Пропозиції щодо забезпечення виконання подібних програм.</w:t>
      </w:r>
    </w:p>
    <w:p w:rsidR="003445D4" w:rsidRPr="004127AF" w:rsidRDefault="003445D4" w:rsidP="004127AF">
      <w:pPr>
        <w:spacing w:after="0"/>
        <w:jc w:val="center"/>
        <w:rPr>
          <w:rFonts w:ascii="Times New Roman" w:hAnsi="Times New Roman"/>
          <w:b/>
          <w:sz w:val="28"/>
          <w:szCs w:val="28"/>
          <w:lang w:val="uk-UA"/>
        </w:rPr>
      </w:pPr>
    </w:p>
    <w:p w:rsidR="0014778C" w:rsidRDefault="0014778C" w:rsidP="0014778C">
      <w:pPr>
        <w:pStyle w:val="a4"/>
        <w:ind w:firstLine="708"/>
        <w:jc w:val="both"/>
        <w:rPr>
          <w:rFonts w:ascii="Times New Roman" w:hAnsi="Times New Roman"/>
          <w:sz w:val="28"/>
          <w:szCs w:val="28"/>
          <w:lang w:val="uk-UA"/>
        </w:rPr>
      </w:pPr>
      <w:r w:rsidRPr="004F6CA8">
        <w:rPr>
          <w:rFonts w:ascii="Times New Roman" w:hAnsi="Times New Roman"/>
          <w:sz w:val="28"/>
          <w:szCs w:val="28"/>
          <w:lang w:val="uk-UA"/>
        </w:rPr>
        <w:t xml:space="preserve">Для забезпечення виконання </w:t>
      </w:r>
      <w:r>
        <w:rPr>
          <w:rFonts w:ascii="Times New Roman" w:hAnsi="Times New Roman"/>
          <w:sz w:val="28"/>
          <w:szCs w:val="28"/>
          <w:lang w:val="uk-UA"/>
        </w:rPr>
        <w:t>подібних Програм</w:t>
      </w:r>
      <w:r w:rsidRPr="004F6CA8">
        <w:rPr>
          <w:rFonts w:ascii="Times New Roman" w:hAnsi="Times New Roman"/>
          <w:sz w:val="28"/>
          <w:szCs w:val="28"/>
          <w:lang w:val="uk-UA"/>
        </w:rPr>
        <w:t xml:space="preserve"> необхідно</w:t>
      </w:r>
      <w:r>
        <w:rPr>
          <w:rFonts w:ascii="Times New Roman" w:hAnsi="Times New Roman"/>
          <w:sz w:val="28"/>
          <w:szCs w:val="28"/>
          <w:lang w:val="uk-UA"/>
        </w:rPr>
        <w:t xml:space="preserve"> чітко усвідомлювати, що для</w:t>
      </w:r>
      <w:r w:rsidRPr="004F6CA8">
        <w:rPr>
          <w:rFonts w:ascii="Times New Roman" w:hAnsi="Times New Roman"/>
          <w:sz w:val="28"/>
          <w:szCs w:val="28"/>
          <w:lang w:val="uk-UA"/>
        </w:rPr>
        <w:t xml:space="preserve"> збер</w:t>
      </w:r>
      <w:r w:rsidR="006F4DEA">
        <w:rPr>
          <w:rFonts w:ascii="Times New Roman" w:hAnsi="Times New Roman"/>
          <w:sz w:val="28"/>
          <w:szCs w:val="28"/>
          <w:lang w:val="uk-UA"/>
        </w:rPr>
        <w:t>еження</w:t>
      </w:r>
      <w:r w:rsidRPr="004F6CA8">
        <w:rPr>
          <w:rFonts w:ascii="Times New Roman" w:hAnsi="Times New Roman"/>
          <w:sz w:val="28"/>
          <w:szCs w:val="28"/>
          <w:lang w:val="uk-UA"/>
        </w:rPr>
        <w:t xml:space="preserve"> та роз</w:t>
      </w:r>
      <w:r>
        <w:rPr>
          <w:rFonts w:ascii="Times New Roman" w:hAnsi="Times New Roman"/>
          <w:sz w:val="28"/>
          <w:szCs w:val="28"/>
          <w:lang w:val="uk-UA"/>
        </w:rPr>
        <w:t>витку</w:t>
      </w:r>
      <w:r w:rsidRPr="004F6CA8">
        <w:rPr>
          <w:rFonts w:ascii="Times New Roman" w:hAnsi="Times New Roman"/>
          <w:sz w:val="28"/>
          <w:szCs w:val="28"/>
          <w:lang w:val="uk-UA"/>
        </w:rPr>
        <w:t xml:space="preserve"> існуюч</w:t>
      </w:r>
      <w:r>
        <w:rPr>
          <w:rFonts w:ascii="Times New Roman" w:hAnsi="Times New Roman"/>
          <w:sz w:val="28"/>
          <w:szCs w:val="28"/>
          <w:lang w:val="uk-UA"/>
        </w:rPr>
        <w:t>ої</w:t>
      </w:r>
      <w:r w:rsidRPr="004F6CA8">
        <w:rPr>
          <w:rFonts w:ascii="Times New Roman" w:hAnsi="Times New Roman"/>
          <w:sz w:val="28"/>
          <w:szCs w:val="28"/>
          <w:lang w:val="uk-UA"/>
        </w:rPr>
        <w:t xml:space="preserve"> мереж</w:t>
      </w:r>
      <w:r>
        <w:rPr>
          <w:rFonts w:ascii="Times New Roman" w:hAnsi="Times New Roman"/>
          <w:sz w:val="28"/>
          <w:szCs w:val="28"/>
          <w:lang w:val="uk-UA"/>
        </w:rPr>
        <w:t>и</w:t>
      </w:r>
      <w:r w:rsidRPr="004F6CA8">
        <w:rPr>
          <w:rFonts w:ascii="Times New Roman" w:hAnsi="Times New Roman"/>
          <w:sz w:val="28"/>
          <w:szCs w:val="28"/>
          <w:lang w:val="uk-UA"/>
        </w:rPr>
        <w:t xml:space="preserve"> </w:t>
      </w:r>
      <w:r>
        <w:rPr>
          <w:rFonts w:ascii="Times New Roman" w:hAnsi="Times New Roman"/>
          <w:sz w:val="28"/>
          <w:szCs w:val="28"/>
          <w:lang w:val="uk-UA"/>
        </w:rPr>
        <w:t>бібліотек</w:t>
      </w:r>
      <w:r w:rsidRPr="004F6CA8">
        <w:rPr>
          <w:rFonts w:ascii="Times New Roman" w:hAnsi="Times New Roman"/>
          <w:sz w:val="28"/>
          <w:szCs w:val="28"/>
          <w:lang w:val="uk-UA"/>
        </w:rPr>
        <w:t>, зміцн</w:t>
      </w:r>
      <w:r>
        <w:rPr>
          <w:rFonts w:ascii="Times New Roman" w:hAnsi="Times New Roman"/>
          <w:sz w:val="28"/>
          <w:szCs w:val="28"/>
          <w:lang w:val="uk-UA"/>
        </w:rPr>
        <w:t>ення</w:t>
      </w:r>
      <w:r w:rsidRPr="004F6CA8">
        <w:rPr>
          <w:rFonts w:ascii="Times New Roman" w:hAnsi="Times New Roman"/>
          <w:sz w:val="28"/>
          <w:szCs w:val="28"/>
          <w:lang w:val="uk-UA"/>
        </w:rPr>
        <w:t xml:space="preserve"> їх матеріально-технічн</w:t>
      </w:r>
      <w:r>
        <w:rPr>
          <w:rFonts w:ascii="Times New Roman" w:hAnsi="Times New Roman"/>
          <w:sz w:val="28"/>
          <w:szCs w:val="28"/>
          <w:lang w:val="uk-UA"/>
        </w:rPr>
        <w:t>ої</w:t>
      </w:r>
      <w:r w:rsidRPr="004F6CA8">
        <w:rPr>
          <w:rFonts w:ascii="Times New Roman" w:hAnsi="Times New Roman"/>
          <w:sz w:val="28"/>
          <w:szCs w:val="28"/>
          <w:lang w:val="uk-UA"/>
        </w:rPr>
        <w:t xml:space="preserve"> баз</w:t>
      </w:r>
      <w:r>
        <w:rPr>
          <w:rFonts w:ascii="Times New Roman" w:hAnsi="Times New Roman"/>
          <w:sz w:val="28"/>
          <w:szCs w:val="28"/>
          <w:lang w:val="uk-UA"/>
        </w:rPr>
        <w:t>и потрібно:</w:t>
      </w:r>
    </w:p>
    <w:p w:rsidR="0014778C" w:rsidRDefault="0014778C" w:rsidP="0014778C">
      <w:pPr>
        <w:pStyle w:val="a4"/>
        <w:ind w:firstLine="708"/>
        <w:jc w:val="both"/>
        <w:rPr>
          <w:rFonts w:ascii="Times New Roman" w:hAnsi="Times New Roman"/>
          <w:sz w:val="28"/>
          <w:szCs w:val="28"/>
          <w:lang w:val="uk-UA"/>
        </w:rPr>
      </w:pPr>
      <w:r>
        <w:rPr>
          <w:rFonts w:ascii="Times New Roman" w:hAnsi="Times New Roman"/>
          <w:sz w:val="28"/>
          <w:szCs w:val="28"/>
          <w:lang w:val="uk-UA"/>
        </w:rPr>
        <w:t>1. М</w:t>
      </w:r>
      <w:r w:rsidRPr="004F6CA8">
        <w:rPr>
          <w:rFonts w:ascii="Times New Roman" w:hAnsi="Times New Roman"/>
          <w:sz w:val="28"/>
          <w:szCs w:val="28"/>
          <w:lang w:val="uk-UA"/>
        </w:rPr>
        <w:t xml:space="preserve">аксимально </w:t>
      </w:r>
      <w:r>
        <w:rPr>
          <w:rFonts w:ascii="Times New Roman" w:hAnsi="Times New Roman"/>
          <w:sz w:val="28"/>
          <w:szCs w:val="28"/>
          <w:lang w:val="uk-UA"/>
        </w:rPr>
        <w:t>сконцентрувати</w:t>
      </w:r>
      <w:r w:rsidRPr="004F6CA8">
        <w:rPr>
          <w:rFonts w:ascii="Times New Roman" w:hAnsi="Times New Roman"/>
          <w:sz w:val="28"/>
          <w:szCs w:val="28"/>
          <w:lang w:val="uk-UA"/>
        </w:rPr>
        <w:t xml:space="preserve"> зусилля міських органів влади</w:t>
      </w:r>
      <w:r>
        <w:rPr>
          <w:rFonts w:ascii="Times New Roman" w:hAnsi="Times New Roman"/>
          <w:sz w:val="28"/>
          <w:szCs w:val="28"/>
          <w:lang w:val="uk-UA"/>
        </w:rPr>
        <w:t xml:space="preserve"> в виділенні необхідного фінансування для бібліотек.</w:t>
      </w:r>
    </w:p>
    <w:p w:rsidR="0014778C" w:rsidRDefault="0014778C" w:rsidP="0014778C">
      <w:pPr>
        <w:pStyle w:val="a4"/>
        <w:ind w:firstLine="708"/>
        <w:jc w:val="both"/>
        <w:rPr>
          <w:rFonts w:ascii="Times New Roman" w:hAnsi="Times New Roman"/>
          <w:sz w:val="28"/>
          <w:szCs w:val="28"/>
          <w:lang w:val="uk-UA"/>
        </w:rPr>
      </w:pPr>
      <w:r>
        <w:rPr>
          <w:rFonts w:ascii="Times New Roman" w:hAnsi="Times New Roman"/>
          <w:sz w:val="28"/>
          <w:szCs w:val="28"/>
          <w:lang w:val="uk-UA"/>
        </w:rPr>
        <w:t>2. К</w:t>
      </w:r>
      <w:r w:rsidRPr="004F6CA8">
        <w:rPr>
          <w:rFonts w:ascii="Times New Roman" w:hAnsi="Times New Roman"/>
          <w:sz w:val="28"/>
          <w:szCs w:val="28"/>
          <w:lang w:val="uk-UA"/>
        </w:rPr>
        <w:t>ерівник</w:t>
      </w:r>
      <w:r>
        <w:rPr>
          <w:rFonts w:ascii="Times New Roman" w:hAnsi="Times New Roman"/>
          <w:sz w:val="28"/>
          <w:szCs w:val="28"/>
          <w:lang w:val="uk-UA"/>
        </w:rPr>
        <w:t>ам</w:t>
      </w:r>
      <w:r w:rsidRPr="004F6CA8">
        <w:rPr>
          <w:rFonts w:ascii="Times New Roman" w:hAnsi="Times New Roman"/>
          <w:sz w:val="28"/>
          <w:szCs w:val="28"/>
          <w:lang w:val="uk-UA"/>
        </w:rPr>
        <w:t xml:space="preserve"> комунальних позашкільних закладів культури, громадськ</w:t>
      </w:r>
      <w:r>
        <w:rPr>
          <w:rFonts w:ascii="Times New Roman" w:hAnsi="Times New Roman"/>
          <w:sz w:val="28"/>
          <w:szCs w:val="28"/>
          <w:lang w:val="uk-UA"/>
        </w:rPr>
        <w:t xml:space="preserve">им </w:t>
      </w:r>
      <w:r w:rsidRPr="004F6CA8">
        <w:rPr>
          <w:rFonts w:ascii="Times New Roman" w:hAnsi="Times New Roman"/>
          <w:sz w:val="28"/>
          <w:szCs w:val="28"/>
          <w:lang w:val="uk-UA"/>
        </w:rPr>
        <w:t>організаці</w:t>
      </w:r>
      <w:r>
        <w:rPr>
          <w:rFonts w:ascii="Times New Roman" w:hAnsi="Times New Roman"/>
          <w:sz w:val="28"/>
          <w:szCs w:val="28"/>
          <w:lang w:val="uk-UA"/>
        </w:rPr>
        <w:t>ям треба об’єднати зусилля для отримання спонсорської допомоги та/або іншої фінансової допомоги, що не суперечить діючому законодавству</w:t>
      </w:r>
      <w:r w:rsidRPr="004F6CA8">
        <w:rPr>
          <w:rFonts w:ascii="Times New Roman" w:hAnsi="Times New Roman"/>
          <w:sz w:val="28"/>
          <w:szCs w:val="28"/>
          <w:lang w:val="uk-UA"/>
        </w:rPr>
        <w:t xml:space="preserve"> на виконання зазначених завдань та забезпечити ефективне здійснення державної політики в г</w:t>
      </w:r>
      <w:r>
        <w:rPr>
          <w:rFonts w:ascii="Times New Roman" w:hAnsi="Times New Roman"/>
          <w:sz w:val="28"/>
          <w:szCs w:val="28"/>
          <w:lang w:val="uk-UA"/>
        </w:rPr>
        <w:t>алузі бібліотечної справи.</w:t>
      </w:r>
    </w:p>
    <w:p w:rsidR="0014778C" w:rsidRDefault="0014778C" w:rsidP="0014778C">
      <w:pPr>
        <w:pStyle w:val="a4"/>
        <w:ind w:firstLine="708"/>
        <w:jc w:val="both"/>
        <w:rPr>
          <w:rFonts w:ascii="Times New Roman" w:hAnsi="Times New Roman"/>
          <w:sz w:val="28"/>
          <w:szCs w:val="28"/>
          <w:lang w:val="uk-UA"/>
        </w:rPr>
      </w:pPr>
      <w:r>
        <w:rPr>
          <w:rFonts w:ascii="Times New Roman" w:hAnsi="Times New Roman"/>
          <w:sz w:val="28"/>
          <w:szCs w:val="28"/>
          <w:lang w:val="uk-UA"/>
        </w:rPr>
        <w:t>3.</w:t>
      </w:r>
      <w:r w:rsidRPr="004F6CA8">
        <w:rPr>
          <w:rFonts w:ascii="Times New Roman" w:hAnsi="Times New Roman"/>
          <w:sz w:val="28"/>
          <w:szCs w:val="28"/>
          <w:lang w:val="uk-UA"/>
        </w:rPr>
        <w:t xml:space="preserve"> </w:t>
      </w:r>
      <w:r>
        <w:rPr>
          <w:rFonts w:ascii="Times New Roman" w:hAnsi="Times New Roman"/>
          <w:sz w:val="28"/>
          <w:szCs w:val="28"/>
          <w:lang w:val="uk-UA"/>
        </w:rPr>
        <w:t>В</w:t>
      </w:r>
      <w:r w:rsidRPr="004F6CA8">
        <w:rPr>
          <w:rFonts w:ascii="Times New Roman" w:hAnsi="Times New Roman"/>
          <w:sz w:val="28"/>
          <w:szCs w:val="28"/>
          <w:lang w:val="uk-UA"/>
        </w:rPr>
        <w:t>икористову</w:t>
      </w:r>
      <w:r>
        <w:rPr>
          <w:rFonts w:ascii="Times New Roman" w:hAnsi="Times New Roman"/>
          <w:sz w:val="28"/>
          <w:szCs w:val="28"/>
          <w:lang w:val="uk-UA"/>
        </w:rPr>
        <w:t>вати</w:t>
      </w:r>
      <w:r w:rsidRPr="004F6CA8">
        <w:rPr>
          <w:rFonts w:ascii="Times New Roman" w:hAnsi="Times New Roman"/>
          <w:sz w:val="28"/>
          <w:szCs w:val="28"/>
          <w:lang w:val="uk-UA"/>
        </w:rPr>
        <w:t xml:space="preserve"> досягнення вітчизняної та світової мистецької культури у практиці роботи </w:t>
      </w:r>
      <w:r>
        <w:rPr>
          <w:rFonts w:ascii="Times New Roman" w:hAnsi="Times New Roman"/>
          <w:sz w:val="28"/>
          <w:szCs w:val="28"/>
          <w:lang w:val="uk-UA"/>
        </w:rPr>
        <w:t>бібліотечних закладів</w:t>
      </w:r>
      <w:r w:rsidRPr="004F6CA8">
        <w:rPr>
          <w:rFonts w:ascii="Times New Roman" w:hAnsi="Times New Roman"/>
          <w:sz w:val="28"/>
          <w:szCs w:val="28"/>
          <w:lang w:val="uk-UA"/>
        </w:rPr>
        <w:t xml:space="preserve"> шляхом популяризації </w:t>
      </w:r>
      <w:r>
        <w:rPr>
          <w:rFonts w:ascii="Times New Roman" w:hAnsi="Times New Roman"/>
          <w:sz w:val="28"/>
          <w:szCs w:val="28"/>
          <w:lang w:val="uk-UA"/>
        </w:rPr>
        <w:t>читання книжок</w:t>
      </w:r>
      <w:r w:rsidRPr="004127AF">
        <w:rPr>
          <w:rFonts w:ascii="Times New Roman" w:hAnsi="Times New Roman"/>
          <w:sz w:val="28"/>
          <w:szCs w:val="28"/>
          <w:lang w:val="uk-UA"/>
        </w:rPr>
        <w:t xml:space="preserve"> </w:t>
      </w:r>
      <w:r w:rsidRPr="004F6CA8">
        <w:rPr>
          <w:rFonts w:ascii="Times New Roman" w:hAnsi="Times New Roman"/>
          <w:sz w:val="28"/>
          <w:szCs w:val="28"/>
          <w:lang w:val="uk-UA"/>
        </w:rPr>
        <w:t xml:space="preserve">серед широких верст населення. </w:t>
      </w:r>
    </w:p>
    <w:p w:rsidR="008B6214" w:rsidRPr="008B6214" w:rsidRDefault="008B6214" w:rsidP="0014778C">
      <w:pPr>
        <w:pStyle w:val="a4"/>
        <w:ind w:firstLine="708"/>
        <w:jc w:val="both"/>
        <w:rPr>
          <w:rFonts w:ascii="Times New Roman" w:hAnsi="Times New Roman"/>
          <w:sz w:val="28"/>
          <w:szCs w:val="28"/>
          <w:lang w:val="uk-UA"/>
        </w:rPr>
      </w:pPr>
      <w:r>
        <w:rPr>
          <w:rFonts w:ascii="Times New Roman" w:hAnsi="Times New Roman"/>
          <w:sz w:val="28"/>
          <w:szCs w:val="28"/>
          <w:lang w:val="uk-UA"/>
        </w:rPr>
        <w:t>4</w:t>
      </w:r>
      <w:r w:rsidRPr="008B6214">
        <w:rPr>
          <w:rFonts w:ascii="Times New Roman" w:hAnsi="Times New Roman"/>
          <w:sz w:val="28"/>
          <w:szCs w:val="28"/>
          <w:lang w:val="uk-UA"/>
        </w:rPr>
        <w:t xml:space="preserve">. У недалекому майбутньому основні масиви інформації будуть вироблятися і функціонувати на електронних чи тих, які їх замінятимуть, носіях інформації. Звідси випливає висновок, що бібліотека, щоб виконувати своє родове призначення, повинна перетворитися на різновид </w:t>
      </w:r>
      <w:proofErr w:type="spellStart"/>
      <w:r w:rsidRPr="008B6214">
        <w:rPr>
          <w:rFonts w:ascii="Times New Roman" w:hAnsi="Times New Roman"/>
          <w:sz w:val="28"/>
          <w:szCs w:val="28"/>
          <w:lang w:val="uk-UA"/>
        </w:rPr>
        <w:t>медіатеки</w:t>
      </w:r>
      <w:proofErr w:type="spellEnd"/>
      <w:r w:rsidRPr="008B6214">
        <w:rPr>
          <w:rFonts w:ascii="Times New Roman" w:hAnsi="Times New Roman"/>
          <w:sz w:val="28"/>
          <w:szCs w:val="28"/>
          <w:lang w:val="uk-UA"/>
        </w:rPr>
        <w:t xml:space="preserve">, збирати і використовувати інформацію на всіх носіях, старих і нових, сьогоднішніх і тих, що будуть. Традиційна думка образ бібліотеки як </w:t>
      </w:r>
      <w:proofErr w:type="spellStart"/>
      <w:r w:rsidRPr="008B6214">
        <w:rPr>
          <w:rFonts w:ascii="Times New Roman" w:hAnsi="Times New Roman"/>
          <w:sz w:val="28"/>
          <w:szCs w:val="28"/>
          <w:lang w:val="uk-UA"/>
        </w:rPr>
        <w:t>медіатеки</w:t>
      </w:r>
      <w:proofErr w:type="spellEnd"/>
      <w:r w:rsidRPr="008B6214">
        <w:rPr>
          <w:rFonts w:ascii="Times New Roman" w:hAnsi="Times New Roman"/>
          <w:sz w:val="28"/>
          <w:szCs w:val="28"/>
          <w:lang w:val="uk-UA"/>
        </w:rPr>
        <w:t xml:space="preserve"> сприймає насторожено. Однак курс на </w:t>
      </w:r>
      <w:proofErr w:type="spellStart"/>
      <w:r w:rsidRPr="008B6214">
        <w:rPr>
          <w:rFonts w:ascii="Times New Roman" w:hAnsi="Times New Roman"/>
          <w:sz w:val="28"/>
          <w:szCs w:val="28"/>
          <w:lang w:val="uk-UA"/>
        </w:rPr>
        <w:t>медіатеку</w:t>
      </w:r>
      <w:proofErr w:type="spellEnd"/>
      <w:r w:rsidRPr="008B6214">
        <w:rPr>
          <w:rFonts w:ascii="Times New Roman" w:hAnsi="Times New Roman"/>
          <w:sz w:val="28"/>
          <w:szCs w:val="28"/>
          <w:lang w:val="uk-UA"/>
        </w:rPr>
        <w:t xml:space="preserve"> – реально стратегічний курс виживання бібліотек.</w:t>
      </w:r>
    </w:p>
    <w:p w:rsidR="008B6214" w:rsidRDefault="008B6214" w:rsidP="008B6214">
      <w:pPr>
        <w:pStyle w:val="a4"/>
        <w:ind w:firstLine="708"/>
        <w:jc w:val="both"/>
        <w:rPr>
          <w:rFonts w:ascii="Times New Roman" w:hAnsi="Times New Roman"/>
          <w:sz w:val="28"/>
          <w:szCs w:val="28"/>
          <w:lang w:val="uk-UA"/>
        </w:rPr>
      </w:pPr>
      <w:r>
        <w:rPr>
          <w:rFonts w:ascii="Times New Roman" w:hAnsi="Times New Roman"/>
          <w:sz w:val="28"/>
          <w:szCs w:val="28"/>
          <w:lang w:val="uk-UA"/>
        </w:rPr>
        <w:t xml:space="preserve">5. </w:t>
      </w:r>
      <w:r w:rsidRPr="004F6CA8">
        <w:rPr>
          <w:rFonts w:ascii="Times New Roman" w:hAnsi="Times New Roman"/>
          <w:sz w:val="28"/>
          <w:szCs w:val="28"/>
          <w:lang w:val="uk-UA"/>
        </w:rPr>
        <w:t xml:space="preserve">Активно залучати позабюджетні інвестиції для зміцнення матеріально-технічної бази </w:t>
      </w:r>
      <w:r>
        <w:rPr>
          <w:rFonts w:ascii="Times New Roman" w:hAnsi="Times New Roman"/>
          <w:sz w:val="28"/>
          <w:szCs w:val="28"/>
          <w:lang w:val="uk-UA"/>
        </w:rPr>
        <w:t>бібліотек</w:t>
      </w:r>
      <w:r w:rsidRPr="004F6CA8">
        <w:rPr>
          <w:rFonts w:ascii="Times New Roman" w:hAnsi="Times New Roman"/>
          <w:sz w:val="28"/>
          <w:szCs w:val="28"/>
          <w:lang w:val="uk-UA"/>
        </w:rPr>
        <w:t xml:space="preserve">, забезпечення їх </w:t>
      </w:r>
      <w:r>
        <w:rPr>
          <w:rFonts w:ascii="Times New Roman" w:hAnsi="Times New Roman"/>
          <w:sz w:val="28"/>
          <w:szCs w:val="28"/>
          <w:lang w:val="uk-UA"/>
        </w:rPr>
        <w:t>різноманітною</w:t>
      </w:r>
      <w:r w:rsidRPr="004F6CA8">
        <w:rPr>
          <w:rFonts w:ascii="Times New Roman" w:hAnsi="Times New Roman"/>
          <w:sz w:val="28"/>
          <w:szCs w:val="28"/>
          <w:lang w:val="uk-UA"/>
        </w:rPr>
        <w:t xml:space="preserve"> літературою</w:t>
      </w:r>
      <w:r>
        <w:rPr>
          <w:rFonts w:ascii="Times New Roman" w:hAnsi="Times New Roman"/>
          <w:sz w:val="28"/>
          <w:szCs w:val="28"/>
          <w:lang w:val="uk-UA"/>
        </w:rPr>
        <w:t xml:space="preserve"> в тому числі і на електронних носіях</w:t>
      </w:r>
      <w:r w:rsidRPr="004F6CA8">
        <w:rPr>
          <w:rFonts w:ascii="Times New Roman" w:hAnsi="Times New Roman"/>
          <w:sz w:val="28"/>
          <w:szCs w:val="28"/>
          <w:lang w:val="uk-UA"/>
        </w:rPr>
        <w:t>.</w:t>
      </w:r>
    </w:p>
    <w:p w:rsidR="00951969" w:rsidRDefault="00951969" w:rsidP="008B6214">
      <w:pPr>
        <w:pStyle w:val="a4"/>
        <w:ind w:firstLine="708"/>
        <w:jc w:val="both"/>
        <w:rPr>
          <w:rFonts w:ascii="Times New Roman" w:hAnsi="Times New Roman"/>
          <w:sz w:val="28"/>
          <w:szCs w:val="28"/>
          <w:lang w:val="uk-UA"/>
        </w:rPr>
      </w:pPr>
    </w:p>
    <w:p w:rsidR="00951969" w:rsidRPr="00951969" w:rsidRDefault="00951969" w:rsidP="008B6214">
      <w:pPr>
        <w:pStyle w:val="a4"/>
        <w:ind w:firstLine="708"/>
        <w:jc w:val="both"/>
        <w:rPr>
          <w:rFonts w:ascii="Times New Roman" w:hAnsi="Times New Roman"/>
          <w:sz w:val="28"/>
          <w:szCs w:val="28"/>
          <w:lang w:val="uk-UA"/>
        </w:rPr>
      </w:pPr>
      <w:r w:rsidRPr="00951969">
        <w:rPr>
          <w:rFonts w:ascii="Times New Roman" w:hAnsi="Times New Roman"/>
          <w:color w:val="000000"/>
          <w:sz w:val="28"/>
          <w:szCs w:val="28"/>
          <w:lang w:val="uk-UA"/>
        </w:rPr>
        <w:t xml:space="preserve">Що хоче від бібліотеки інформаційне середовище? Воно хоче, щоб у бібліотеці, як і в ньому самому, вирували різноманітні носії інформації, щоб у ній перехрещувалися всі канали інформації, щоб у неї можна було брати не окремі документи, а синтезовані, узагальнені, тематично згруповані бібліотечні інформаційні продукти. Уже є, а далі тим більше буде відчутна потреба від бібліотеки отримувати аналітичні, тематично підібрані з різних джерел матеріали, розгорнуті </w:t>
      </w:r>
      <w:r w:rsidRPr="00951969">
        <w:rPr>
          <w:rFonts w:ascii="Times New Roman" w:hAnsi="Times New Roman"/>
          <w:color w:val="000000"/>
          <w:sz w:val="28"/>
          <w:szCs w:val="28"/>
          <w:lang w:val="uk-UA"/>
        </w:rPr>
        <w:lastRenderedPageBreak/>
        <w:t xml:space="preserve">комплексні довідки. Об’єктивно виросла суспільна потреба мати в формі бібліотеки інформаційно-аналітичну службу, що обслуговує владні, бізнесові, громадянські структури і окремих громадян. Інформаційно-аналітичні служби стали провідними структурами у передових бібліотеках і вони розгортають їх як шляхи забезпечення свого майбутнього. Змінилася стратегія підготовки і перепідготовки бібліотечних кадрів. Сьогодні це гармонія традиційного і нового. Звідси можливий </w:t>
      </w:r>
      <w:proofErr w:type="spellStart"/>
      <w:r w:rsidRPr="00951969">
        <w:rPr>
          <w:rFonts w:ascii="Times New Roman" w:hAnsi="Times New Roman"/>
          <w:color w:val="000000"/>
          <w:sz w:val="28"/>
          <w:szCs w:val="28"/>
          <w:lang w:val="uk-UA"/>
        </w:rPr>
        <w:t>приток</w:t>
      </w:r>
      <w:proofErr w:type="spellEnd"/>
      <w:r w:rsidRPr="00951969">
        <w:rPr>
          <w:rFonts w:ascii="Times New Roman" w:hAnsi="Times New Roman"/>
          <w:color w:val="000000"/>
          <w:sz w:val="28"/>
          <w:szCs w:val="28"/>
          <w:lang w:val="uk-UA"/>
        </w:rPr>
        <w:t xml:space="preserve"> нових людей і нових ідей у бібліотеку. Бібліотеки майбутнього мають безмежні можливості.</w:t>
      </w:r>
    </w:p>
    <w:p w:rsidR="00931438" w:rsidRPr="008B6214" w:rsidRDefault="00931438" w:rsidP="004127AF">
      <w:pPr>
        <w:spacing w:after="0"/>
        <w:jc w:val="both"/>
        <w:rPr>
          <w:rFonts w:ascii="Times New Roman" w:hAnsi="Times New Roman"/>
          <w:b/>
          <w:sz w:val="28"/>
          <w:szCs w:val="28"/>
          <w:lang w:val="uk-UA"/>
        </w:rPr>
      </w:pPr>
    </w:p>
    <w:p w:rsidR="003445D4" w:rsidRDefault="003445D4" w:rsidP="004127AF">
      <w:pPr>
        <w:spacing w:after="0"/>
        <w:jc w:val="both"/>
        <w:rPr>
          <w:rFonts w:ascii="Times New Roman" w:hAnsi="Times New Roman"/>
          <w:b/>
          <w:sz w:val="28"/>
          <w:szCs w:val="28"/>
          <w:lang w:val="uk-UA"/>
        </w:rPr>
      </w:pPr>
    </w:p>
    <w:p w:rsidR="003445D4" w:rsidRDefault="003445D4" w:rsidP="004127AF">
      <w:pPr>
        <w:spacing w:after="0"/>
        <w:jc w:val="both"/>
        <w:rPr>
          <w:rFonts w:ascii="Times New Roman" w:hAnsi="Times New Roman"/>
          <w:b/>
          <w:sz w:val="28"/>
          <w:szCs w:val="28"/>
          <w:lang w:val="uk-UA"/>
        </w:rPr>
      </w:pPr>
    </w:p>
    <w:p w:rsidR="003445D4" w:rsidRDefault="003445D4" w:rsidP="003445D4">
      <w:pPr>
        <w:spacing w:after="0"/>
        <w:jc w:val="center"/>
        <w:rPr>
          <w:rFonts w:ascii="Times New Roman" w:hAnsi="Times New Roman"/>
          <w:b/>
          <w:sz w:val="28"/>
          <w:szCs w:val="28"/>
          <w:lang w:val="uk-UA"/>
        </w:rPr>
      </w:pPr>
      <w:r>
        <w:rPr>
          <w:rFonts w:ascii="Times New Roman" w:hAnsi="Times New Roman"/>
          <w:b/>
          <w:sz w:val="28"/>
          <w:szCs w:val="28"/>
          <w:lang w:val="uk-UA"/>
        </w:rPr>
        <w:t>Начальник відділу культури                                               Т. В. Грачова</w:t>
      </w:r>
    </w:p>
    <w:p w:rsidR="003445D4" w:rsidRDefault="003445D4" w:rsidP="003445D4">
      <w:pPr>
        <w:spacing w:after="0"/>
        <w:jc w:val="center"/>
        <w:rPr>
          <w:rFonts w:ascii="Times New Roman" w:hAnsi="Times New Roman"/>
          <w:b/>
          <w:sz w:val="28"/>
          <w:szCs w:val="28"/>
          <w:lang w:val="uk-UA"/>
        </w:rPr>
      </w:pPr>
    </w:p>
    <w:p w:rsidR="003445D4" w:rsidRPr="004127AF" w:rsidRDefault="003445D4" w:rsidP="003445D4">
      <w:pPr>
        <w:spacing w:after="0"/>
        <w:jc w:val="center"/>
        <w:rPr>
          <w:rFonts w:ascii="Times New Roman" w:hAnsi="Times New Roman"/>
          <w:b/>
          <w:sz w:val="28"/>
          <w:szCs w:val="28"/>
          <w:lang w:val="uk-UA"/>
        </w:rPr>
      </w:pPr>
    </w:p>
    <w:p w:rsidR="00931438" w:rsidRPr="004127AF" w:rsidRDefault="00931438" w:rsidP="004127AF">
      <w:pPr>
        <w:spacing w:after="0" w:line="240" w:lineRule="auto"/>
        <w:ind w:left="-142" w:right="-143"/>
        <w:jc w:val="both"/>
        <w:rPr>
          <w:rFonts w:ascii="Times New Roman" w:hAnsi="Times New Roman"/>
          <w:b/>
          <w:sz w:val="28"/>
          <w:szCs w:val="28"/>
          <w:lang w:val="uk-UA"/>
        </w:rPr>
      </w:pPr>
      <w:r w:rsidRPr="004127AF">
        <w:rPr>
          <w:rFonts w:ascii="Times New Roman" w:hAnsi="Times New Roman"/>
          <w:b/>
          <w:sz w:val="28"/>
          <w:szCs w:val="28"/>
          <w:lang w:val="uk-UA"/>
        </w:rPr>
        <w:t>Узгоджено:</w:t>
      </w:r>
    </w:p>
    <w:p w:rsidR="006A0DE9" w:rsidRPr="004127AF" w:rsidRDefault="006A0DE9" w:rsidP="004127AF">
      <w:pPr>
        <w:spacing w:after="0" w:line="240" w:lineRule="auto"/>
        <w:ind w:left="-142" w:right="-143"/>
        <w:jc w:val="both"/>
        <w:rPr>
          <w:rFonts w:ascii="Times New Roman" w:hAnsi="Times New Roman"/>
          <w:sz w:val="28"/>
          <w:szCs w:val="28"/>
          <w:lang w:val="uk-UA"/>
        </w:rPr>
      </w:pPr>
    </w:p>
    <w:p w:rsidR="00A67FB3" w:rsidRPr="004127AF" w:rsidRDefault="008F4D8A" w:rsidP="003445D4">
      <w:pPr>
        <w:spacing w:after="0"/>
        <w:ind w:left="-142" w:right="-143"/>
        <w:jc w:val="center"/>
        <w:rPr>
          <w:rFonts w:ascii="Times New Roman" w:hAnsi="Times New Roman"/>
          <w:b/>
          <w:sz w:val="28"/>
          <w:szCs w:val="28"/>
          <w:lang w:val="uk-UA"/>
        </w:rPr>
      </w:pPr>
      <w:r w:rsidRPr="004127AF">
        <w:rPr>
          <w:rFonts w:ascii="Times New Roman" w:hAnsi="Times New Roman"/>
          <w:b/>
          <w:sz w:val="28"/>
          <w:szCs w:val="28"/>
          <w:lang w:val="uk-UA"/>
        </w:rPr>
        <w:t xml:space="preserve">Секретар міської ради                                                    </w:t>
      </w:r>
      <w:r w:rsidR="003445D4">
        <w:rPr>
          <w:rFonts w:ascii="Times New Roman" w:hAnsi="Times New Roman"/>
          <w:b/>
          <w:sz w:val="28"/>
          <w:szCs w:val="28"/>
          <w:lang w:val="uk-UA"/>
        </w:rPr>
        <w:t xml:space="preserve">        Е. Ю. </w:t>
      </w:r>
      <w:proofErr w:type="spellStart"/>
      <w:r w:rsidR="003445D4">
        <w:rPr>
          <w:rFonts w:ascii="Times New Roman" w:hAnsi="Times New Roman"/>
          <w:b/>
          <w:sz w:val="28"/>
          <w:szCs w:val="28"/>
          <w:lang w:val="uk-UA"/>
        </w:rPr>
        <w:t>Марініч</w:t>
      </w:r>
      <w:proofErr w:type="spellEnd"/>
    </w:p>
    <w:sectPr w:rsidR="00A67FB3" w:rsidRPr="004127AF" w:rsidSect="00985D0A">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9D748D"/>
    <w:multiLevelType w:val="hybridMultilevel"/>
    <w:tmpl w:val="99FCDAB4"/>
    <w:lvl w:ilvl="0" w:tplc="EF3C95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F73AE"/>
    <w:multiLevelType w:val="singleLevel"/>
    <w:tmpl w:val="5E3CA152"/>
    <w:lvl w:ilvl="0">
      <w:numFmt w:val="bullet"/>
      <w:lvlText w:val="-"/>
      <w:lvlJc w:val="left"/>
      <w:pPr>
        <w:tabs>
          <w:tab w:val="num" w:pos="1065"/>
        </w:tabs>
        <w:ind w:left="1065" w:hanging="360"/>
      </w:pPr>
      <w:rPr>
        <w:rFonts w:hint="default"/>
      </w:rPr>
    </w:lvl>
  </w:abstractNum>
  <w:abstractNum w:abstractNumId="4" w15:restartNumberingAfterBreak="0">
    <w:nsid w:val="605B524F"/>
    <w:multiLevelType w:val="hybridMultilevel"/>
    <w:tmpl w:val="0130FE7A"/>
    <w:lvl w:ilvl="0" w:tplc="44F61C36">
      <w:start w:val="80"/>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38"/>
    <w:rsid w:val="00033EC6"/>
    <w:rsid w:val="0008337A"/>
    <w:rsid w:val="00084809"/>
    <w:rsid w:val="00087D07"/>
    <w:rsid w:val="00091E3C"/>
    <w:rsid w:val="000D2B4B"/>
    <w:rsid w:val="000D62FD"/>
    <w:rsid w:val="000D7506"/>
    <w:rsid w:val="0014131B"/>
    <w:rsid w:val="0014778C"/>
    <w:rsid w:val="00164BAF"/>
    <w:rsid w:val="001719B1"/>
    <w:rsid w:val="00183D61"/>
    <w:rsid w:val="00193BAE"/>
    <w:rsid w:val="001A307B"/>
    <w:rsid w:val="001A5080"/>
    <w:rsid w:val="001B7215"/>
    <w:rsid w:val="001C1E07"/>
    <w:rsid w:val="001E32A0"/>
    <w:rsid w:val="00207674"/>
    <w:rsid w:val="00222A7C"/>
    <w:rsid w:val="00263878"/>
    <w:rsid w:val="002679EC"/>
    <w:rsid w:val="002B667D"/>
    <w:rsid w:val="002F0403"/>
    <w:rsid w:val="002F2560"/>
    <w:rsid w:val="00307D1B"/>
    <w:rsid w:val="00341A3F"/>
    <w:rsid w:val="003445D4"/>
    <w:rsid w:val="003745E7"/>
    <w:rsid w:val="00383AC8"/>
    <w:rsid w:val="0039540D"/>
    <w:rsid w:val="003A3E3D"/>
    <w:rsid w:val="003B058B"/>
    <w:rsid w:val="003C6531"/>
    <w:rsid w:val="003D28C6"/>
    <w:rsid w:val="003D4497"/>
    <w:rsid w:val="003E42C6"/>
    <w:rsid w:val="003F35AF"/>
    <w:rsid w:val="00412015"/>
    <w:rsid w:val="004127AF"/>
    <w:rsid w:val="0042002D"/>
    <w:rsid w:val="00420D0D"/>
    <w:rsid w:val="00442787"/>
    <w:rsid w:val="0044583D"/>
    <w:rsid w:val="00447A89"/>
    <w:rsid w:val="00481489"/>
    <w:rsid w:val="004B77E8"/>
    <w:rsid w:val="004D58D3"/>
    <w:rsid w:val="00507CCC"/>
    <w:rsid w:val="00521E0C"/>
    <w:rsid w:val="00540903"/>
    <w:rsid w:val="00542854"/>
    <w:rsid w:val="005430EA"/>
    <w:rsid w:val="00547ECE"/>
    <w:rsid w:val="00564846"/>
    <w:rsid w:val="0057292C"/>
    <w:rsid w:val="00574509"/>
    <w:rsid w:val="005818D4"/>
    <w:rsid w:val="005C4B44"/>
    <w:rsid w:val="005E385E"/>
    <w:rsid w:val="00600598"/>
    <w:rsid w:val="006253DF"/>
    <w:rsid w:val="00633B35"/>
    <w:rsid w:val="00651F96"/>
    <w:rsid w:val="006810FD"/>
    <w:rsid w:val="00692AB9"/>
    <w:rsid w:val="006A0DE9"/>
    <w:rsid w:val="006A6CDF"/>
    <w:rsid w:val="006B084A"/>
    <w:rsid w:val="006C1CBA"/>
    <w:rsid w:val="006F4DEA"/>
    <w:rsid w:val="00712840"/>
    <w:rsid w:val="007446BE"/>
    <w:rsid w:val="00747510"/>
    <w:rsid w:val="00752D12"/>
    <w:rsid w:val="007727C8"/>
    <w:rsid w:val="007754DA"/>
    <w:rsid w:val="00793521"/>
    <w:rsid w:val="007A1F9B"/>
    <w:rsid w:val="007B5F17"/>
    <w:rsid w:val="007D6F72"/>
    <w:rsid w:val="007E189A"/>
    <w:rsid w:val="00804403"/>
    <w:rsid w:val="00833510"/>
    <w:rsid w:val="00844977"/>
    <w:rsid w:val="008537DD"/>
    <w:rsid w:val="00864DB4"/>
    <w:rsid w:val="008905D5"/>
    <w:rsid w:val="008B6214"/>
    <w:rsid w:val="008E0686"/>
    <w:rsid w:val="008F4D8A"/>
    <w:rsid w:val="00915852"/>
    <w:rsid w:val="00931438"/>
    <w:rsid w:val="00931A5E"/>
    <w:rsid w:val="00946C05"/>
    <w:rsid w:val="00951969"/>
    <w:rsid w:val="009704A9"/>
    <w:rsid w:val="00985051"/>
    <w:rsid w:val="00985D0A"/>
    <w:rsid w:val="00A26B02"/>
    <w:rsid w:val="00A3117F"/>
    <w:rsid w:val="00A43CC9"/>
    <w:rsid w:val="00A6262A"/>
    <w:rsid w:val="00AA2C15"/>
    <w:rsid w:val="00AC29C5"/>
    <w:rsid w:val="00AC6616"/>
    <w:rsid w:val="00AD090B"/>
    <w:rsid w:val="00AD725C"/>
    <w:rsid w:val="00AF141D"/>
    <w:rsid w:val="00B0064A"/>
    <w:rsid w:val="00B15412"/>
    <w:rsid w:val="00B4480F"/>
    <w:rsid w:val="00B451AC"/>
    <w:rsid w:val="00B50867"/>
    <w:rsid w:val="00BB15FC"/>
    <w:rsid w:val="00BD5A8A"/>
    <w:rsid w:val="00BE1192"/>
    <w:rsid w:val="00BF132E"/>
    <w:rsid w:val="00BF79D6"/>
    <w:rsid w:val="00C40FB1"/>
    <w:rsid w:val="00C600E3"/>
    <w:rsid w:val="00C772D8"/>
    <w:rsid w:val="00C966EF"/>
    <w:rsid w:val="00CA00DC"/>
    <w:rsid w:val="00D16DEA"/>
    <w:rsid w:val="00D36578"/>
    <w:rsid w:val="00D52749"/>
    <w:rsid w:val="00D6478C"/>
    <w:rsid w:val="00D85803"/>
    <w:rsid w:val="00DB7A74"/>
    <w:rsid w:val="00DD3BE1"/>
    <w:rsid w:val="00E162F7"/>
    <w:rsid w:val="00E248C1"/>
    <w:rsid w:val="00E33E6C"/>
    <w:rsid w:val="00E4723E"/>
    <w:rsid w:val="00E574FF"/>
    <w:rsid w:val="00E8158B"/>
    <w:rsid w:val="00E85F47"/>
    <w:rsid w:val="00EE30C9"/>
    <w:rsid w:val="00EE6E83"/>
    <w:rsid w:val="00F1088B"/>
    <w:rsid w:val="00F23136"/>
    <w:rsid w:val="00F65469"/>
    <w:rsid w:val="00F74C13"/>
    <w:rsid w:val="00F91437"/>
    <w:rsid w:val="00FF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2543A-B37B-441B-B27C-E1B54719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4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438"/>
    <w:pPr>
      <w:ind w:left="720"/>
      <w:contextualSpacing/>
    </w:pPr>
  </w:style>
  <w:style w:type="paragraph" w:styleId="a4">
    <w:name w:val="No Spacing"/>
    <w:link w:val="a5"/>
    <w:uiPriority w:val="1"/>
    <w:qFormat/>
    <w:rsid w:val="0056484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DD3B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3BE1"/>
    <w:rPr>
      <w:rFonts w:ascii="Segoe UI" w:eastAsia="Times New Roman" w:hAnsi="Segoe UI" w:cs="Segoe UI"/>
      <w:sz w:val="18"/>
      <w:szCs w:val="18"/>
      <w:lang w:eastAsia="ru-RU"/>
    </w:rPr>
  </w:style>
  <w:style w:type="character" w:styleId="a8">
    <w:name w:val="Hyperlink"/>
    <w:basedOn w:val="a0"/>
    <w:uiPriority w:val="99"/>
    <w:semiHidden/>
    <w:unhideWhenUsed/>
    <w:rsid w:val="00F23136"/>
    <w:rPr>
      <w:color w:val="0000FF"/>
      <w:u w:val="single"/>
    </w:rPr>
  </w:style>
  <w:style w:type="character" w:customStyle="1" w:styleId="a5">
    <w:name w:val="Без интервала Знак"/>
    <w:basedOn w:val="a0"/>
    <w:link w:val="a4"/>
    <w:uiPriority w:val="1"/>
    <w:rsid w:val="00F23136"/>
    <w:rPr>
      <w:rFonts w:ascii="Calibri" w:eastAsia="Times New Roman" w:hAnsi="Calibri" w:cs="Times New Roman"/>
      <w:lang w:eastAsia="ru-RU"/>
    </w:rPr>
  </w:style>
  <w:style w:type="paragraph" w:styleId="a9">
    <w:name w:val="Body Text"/>
    <w:basedOn w:val="a"/>
    <w:link w:val="aa"/>
    <w:rsid w:val="0008337A"/>
    <w:pPr>
      <w:spacing w:after="0" w:line="240" w:lineRule="auto"/>
      <w:jc w:val="both"/>
    </w:pPr>
    <w:rPr>
      <w:rFonts w:ascii="Times New Roman" w:hAnsi="Times New Roman"/>
      <w:sz w:val="28"/>
      <w:szCs w:val="24"/>
      <w:lang w:val="uk-UA"/>
    </w:rPr>
  </w:style>
  <w:style w:type="character" w:customStyle="1" w:styleId="aa">
    <w:name w:val="Основной текст Знак"/>
    <w:basedOn w:val="a0"/>
    <w:link w:val="a9"/>
    <w:rsid w:val="0008337A"/>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70356">
      <w:bodyDiv w:val="1"/>
      <w:marLeft w:val="0"/>
      <w:marRight w:val="0"/>
      <w:marTop w:val="0"/>
      <w:marBottom w:val="0"/>
      <w:divBdr>
        <w:top w:val="none" w:sz="0" w:space="0" w:color="auto"/>
        <w:left w:val="none" w:sz="0" w:space="0" w:color="auto"/>
        <w:bottom w:val="none" w:sz="0" w:space="0" w:color="auto"/>
        <w:right w:val="none" w:sz="0" w:space="0" w:color="auto"/>
      </w:divBdr>
    </w:div>
    <w:div w:id="10681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Татьяна Викторовна</cp:lastModifiedBy>
  <cp:revision>30</cp:revision>
  <cp:lastPrinted>2017-07-11T05:28:00Z</cp:lastPrinted>
  <dcterms:created xsi:type="dcterms:W3CDTF">2018-03-21T09:50:00Z</dcterms:created>
  <dcterms:modified xsi:type="dcterms:W3CDTF">2018-03-27T05:57:00Z</dcterms:modified>
</cp:coreProperties>
</file>