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42" w:rsidRDefault="00231742" w:rsidP="009E355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51D8" w:rsidRDefault="007551D8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551D8" w:rsidRDefault="007551D8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551D8" w:rsidRDefault="007551D8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31742">
        <w:rPr>
          <w:b/>
          <w:bCs/>
          <w:sz w:val="28"/>
          <w:szCs w:val="28"/>
          <w:lang w:val="uk-UA"/>
        </w:rPr>
        <w:t>Тридцять перша</w:t>
      </w:r>
      <w:r>
        <w:rPr>
          <w:b/>
          <w:bCs/>
          <w:sz w:val="28"/>
          <w:szCs w:val="28"/>
          <w:lang w:val="uk-UA"/>
        </w:rPr>
        <w:t xml:space="preserve"> (</w:t>
      </w:r>
      <w:r w:rsidR="00231742">
        <w:rPr>
          <w:b/>
          <w:bCs/>
          <w:sz w:val="28"/>
          <w:szCs w:val="28"/>
          <w:lang w:val="uk-UA"/>
        </w:rPr>
        <w:t>поза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551D8" w:rsidRDefault="007551D8" w:rsidP="009E355F">
      <w:pPr>
        <w:widowControl w:val="0"/>
        <w:rPr>
          <w:rFonts w:ascii="MS Sans Serif" w:hAnsi="MS Sans Serif" w:cs="MS Sans Serif"/>
          <w:lang w:val="uk-UA"/>
        </w:rPr>
      </w:pPr>
    </w:p>
    <w:p w:rsidR="007551D8" w:rsidRDefault="007551D8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231742">
        <w:rPr>
          <w:b/>
          <w:bCs/>
          <w:color w:val="000000"/>
          <w:sz w:val="28"/>
          <w:szCs w:val="28"/>
          <w:lang w:val="uk-UA"/>
        </w:rPr>
        <w:t>1682</w:t>
      </w:r>
    </w:p>
    <w:p w:rsidR="007551D8" w:rsidRPr="00411E0A" w:rsidRDefault="00231742" w:rsidP="00231742">
      <w:pPr>
        <w:widowControl w:val="0"/>
        <w:tabs>
          <w:tab w:val="left" w:pos="-360"/>
        </w:tabs>
        <w:rPr>
          <w:lang w:val="uk-UA"/>
        </w:rPr>
      </w:pPr>
      <w:r>
        <w:rPr>
          <w:b/>
          <w:bCs/>
          <w:lang w:val="uk-UA"/>
        </w:rPr>
        <w:t>06 листопада</w:t>
      </w:r>
      <w:r w:rsidR="007551D8">
        <w:rPr>
          <w:b/>
          <w:bCs/>
          <w:lang w:val="uk-UA"/>
        </w:rPr>
        <w:t xml:space="preserve">  </w:t>
      </w:r>
      <w:r w:rsidR="007551D8" w:rsidRPr="00411E0A">
        <w:rPr>
          <w:b/>
          <w:bCs/>
          <w:lang w:val="uk-UA"/>
        </w:rPr>
        <w:t>2017</w:t>
      </w:r>
      <w:r w:rsidR="007551D8" w:rsidRPr="00411E0A">
        <w:rPr>
          <w:b/>
          <w:bCs/>
          <w:color w:val="000000"/>
          <w:lang w:val="uk-UA"/>
        </w:rPr>
        <w:t xml:space="preserve"> року</w:t>
      </w:r>
    </w:p>
    <w:p w:rsidR="007551D8" w:rsidRPr="00411E0A" w:rsidRDefault="007551D8" w:rsidP="009E355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 xml:space="preserve">м. </w:t>
      </w:r>
      <w:proofErr w:type="spellStart"/>
      <w:r w:rsidRPr="00411E0A">
        <w:rPr>
          <w:b/>
          <w:bCs/>
          <w:color w:val="000000"/>
          <w:lang w:val="uk-UA"/>
        </w:rPr>
        <w:t>Сєвєродонецьк</w:t>
      </w:r>
      <w:proofErr w:type="spellEnd"/>
    </w:p>
    <w:p w:rsidR="007551D8" w:rsidRPr="003040B3" w:rsidRDefault="007551D8" w:rsidP="003309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7551D8" w:rsidRPr="003040B3">
        <w:trPr>
          <w:trHeight w:val="460"/>
        </w:trPr>
        <w:tc>
          <w:tcPr>
            <w:tcW w:w="5328" w:type="dxa"/>
          </w:tcPr>
          <w:p w:rsidR="007551D8" w:rsidRPr="003040B3" w:rsidRDefault="007551D8" w:rsidP="003309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надання пільг по сплаті земельного податку </w:t>
            </w:r>
            <w:r>
              <w:rPr>
                <w:color w:val="000000"/>
                <w:lang w:val="uk-UA"/>
              </w:rPr>
              <w:t>МВСУ ГУМВС УКРАЇНИ У ЛУГАНСЬКІЙ ОБЛАСТІ</w:t>
            </w:r>
          </w:p>
          <w:p w:rsidR="007551D8" w:rsidRPr="00AC06C3" w:rsidRDefault="007551D8" w:rsidP="003309D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551D8" w:rsidRDefault="007551D8" w:rsidP="003309DA">
      <w:pPr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Керуючись </w:t>
      </w:r>
      <w:r>
        <w:rPr>
          <w:lang w:val="uk-UA"/>
        </w:rPr>
        <w:t xml:space="preserve">статтею </w:t>
      </w:r>
      <w:r w:rsidRPr="003040B3">
        <w:rPr>
          <w:lang w:val="uk-UA"/>
        </w:rPr>
        <w:t xml:space="preserve">25, </w:t>
      </w:r>
      <w:r>
        <w:rPr>
          <w:color w:val="000000"/>
          <w:lang w:val="uk-UA"/>
        </w:rPr>
        <w:t>26</w:t>
      </w:r>
      <w:r w:rsidRPr="003040B3">
        <w:rPr>
          <w:lang w:val="uk-UA"/>
        </w:rPr>
        <w:t xml:space="preserve"> Закону України «Про місцеве самоврядування в Україні», статт</w:t>
      </w:r>
      <w:r>
        <w:rPr>
          <w:lang w:val="uk-UA"/>
        </w:rPr>
        <w:t>ями 269-289</w:t>
      </w:r>
      <w:r w:rsidRPr="003040B3">
        <w:rPr>
          <w:lang w:val="uk-UA"/>
        </w:rPr>
        <w:t xml:space="preserve"> Податкового кодексу України,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 xml:space="preserve">клопотання </w:t>
      </w:r>
      <w:r>
        <w:rPr>
          <w:color w:val="000000"/>
          <w:lang w:val="uk-UA"/>
        </w:rPr>
        <w:t xml:space="preserve">МІНІСТЕРСТВА  ВНУТРІШНІХ СПРАВ УКРАЇНИ ГУМВС УКРАЇНИ У ЛУГАНСЬКІЙ ОБЛАСТІ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r>
        <w:rPr>
          <w:color w:val="000000"/>
          <w:lang w:val="uk-UA"/>
        </w:rPr>
        <w:t xml:space="preserve">м. </w:t>
      </w:r>
      <w:proofErr w:type="spellStart"/>
      <w:r w:rsidRPr="003040B3">
        <w:rPr>
          <w:color w:val="000000"/>
          <w:lang w:val="uk-UA"/>
        </w:rPr>
        <w:t>Сєвєродонецьк</w:t>
      </w:r>
      <w:r>
        <w:rPr>
          <w:color w:val="000000"/>
          <w:lang w:val="uk-UA"/>
        </w:rPr>
        <w:t>а</w:t>
      </w:r>
      <w:proofErr w:type="spellEnd"/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враховуючи пропозиції</w:t>
      </w:r>
      <w:r>
        <w:rPr>
          <w:color w:val="000000"/>
          <w:lang w:val="uk-UA"/>
        </w:rPr>
        <w:t xml:space="preserve"> (протокол №69   від                 17.05.2017р.)</w:t>
      </w:r>
      <w:r w:rsidRPr="003040B3">
        <w:rPr>
          <w:color w:val="000000"/>
          <w:lang w:val="uk-UA"/>
        </w:rPr>
        <w:t xml:space="preserve"> постійної комісії</w:t>
      </w:r>
      <w:r w:rsidRPr="003040B3">
        <w:rPr>
          <w:b/>
          <w:bCs/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7551D8" w:rsidRPr="003040B3" w:rsidRDefault="007551D8" w:rsidP="003309DA">
      <w:pPr>
        <w:ind w:firstLine="567"/>
        <w:jc w:val="both"/>
        <w:rPr>
          <w:b/>
          <w:bCs/>
          <w:lang w:val="uk-UA"/>
        </w:rPr>
      </w:pPr>
    </w:p>
    <w:p w:rsidR="007551D8" w:rsidRPr="003040B3" w:rsidRDefault="007551D8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7551D8" w:rsidRPr="00792E3C" w:rsidRDefault="007551D8" w:rsidP="003309DA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sz w:val="20"/>
          <w:szCs w:val="20"/>
          <w:lang w:val="uk-UA"/>
        </w:rPr>
      </w:pPr>
    </w:p>
    <w:p w:rsidR="007551D8" w:rsidRPr="00E766AD" w:rsidRDefault="007551D8" w:rsidP="00454B29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C00000"/>
          <w:lang w:val="uk-UA"/>
        </w:rPr>
      </w:pPr>
      <w:r w:rsidRPr="003040B3">
        <w:rPr>
          <w:lang w:val="uk-UA"/>
        </w:rPr>
        <w:t xml:space="preserve">1. </w:t>
      </w:r>
      <w:r w:rsidRPr="003040B3">
        <w:rPr>
          <w:color w:val="000000"/>
          <w:lang w:val="uk-UA"/>
        </w:rPr>
        <w:t xml:space="preserve">Надати пільги по сплаті земельного 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 xml:space="preserve">7 </w:t>
      </w:r>
      <w:r w:rsidRPr="003040B3">
        <w:rPr>
          <w:color w:val="000000"/>
          <w:lang w:val="uk-UA"/>
        </w:rPr>
        <w:t>р</w:t>
      </w:r>
      <w:r>
        <w:rPr>
          <w:color w:val="000000"/>
          <w:lang w:val="uk-UA"/>
        </w:rPr>
        <w:t>ік</w:t>
      </w:r>
      <w:r w:rsidRPr="003040B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у розмірі 100 (Сто) відсотків суми земельного податку за земельні ділянки зайняті об’єктами МІНІСТЕРСТВА  ВНУТРІШНІХ СПРАВ УКРАЇНИ ГУМВС УКРАЇНИ У ЛУГАНСЬКІЙ ОБЛАСТІ</w:t>
      </w:r>
      <w:r>
        <w:rPr>
          <w:lang w:val="uk-UA"/>
        </w:rPr>
        <w:t>;</w:t>
      </w:r>
    </w:p>
    <w:p w:rsidR="007551D8" w:rsidRDefault="007551D8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color w:val="000000"/>
          <w:lang w:val="uk-UA"/>
        </w:rPr>
        <w:t xml:space="preserve">Встановити, </w:t>
      </w:r>
      <w:r>
        <w:rPr>
          <w:color w:val="000000"/>
          <w:lang w:val="uk-UA"/>
        </w:rPr>
        <w:t>як</w:t>
      </w:r>
      <w:r w:rsidRPr="003040B3">
        <w:rPr>
          <w:color w:val="000000"/>
          <w:lang w:val="uk-UA"/>
        </w:rPr>
        <w:t>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  <w:r>
        <w:rPr>
          <w:color w:val="000000"/>
          <w:lang w:val="uk-UA"/>
        </w:rPr>
        <w:t xml:space="preserve"> </w:t>
      </w:r>
    </w:p>
    <w:p w:rsidR="007551D8" w:rsidRDefault="007551D8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3040B3">
        <w:rPr>
          <w:lang w:val="uk-UA"/>
        </w:rPr>
        <w:t xml:space="preserve">Доручити організаційному відділу </w:t>
      </w:r>
      <w:proofErr w:type="spellStart"/>
      <w:r w:rsidRPr="003040B3">
        <w:rPr>
          <w:lang w:val="uk-UA"/>
        </w:rPr>
        <w:t>Сєвєродонецької</w:t>
      </w:r>
      <w:proofErr w:type="spellEnd"/>
      <w:r w:rsidRPr="003040B3">
        <w:rPr>
          <w:lang w:val="uk-UA"/>
        </w:rPr>
        <w:t xml:space="preserve"> міської ради протягом                                  10-ти днів з дати прийняття цього рішення направити примірники рішення Державній                           податковій  інспекції у  м. </w:t>
      </w:r>
      <w:proofErr w:type="spellStart"/>
      <w:r w:rsidRPr="003040B3">
        <w:rPr>
          <w:lang w:val="uk-UA"/>
        </w:rPr>
        <w:t>Сєвєродонецьку</w:t>
      </w:r>
      <w:proofErr w:type="spellEnd"/>
      <w:r w:rsidRPr="003040B3">
        <w:rPr>
          <w:lang w:val="uk-UA"/>
        </w:rPr>
        <w:t xml:space="preserve">  ГУ </w:t>
      </w:r>
      <w:r>
        <w:rPr>
          <w:lang w:val="uk-UA"/>
        </w:rPr>
        <w:t>ДФС</w:t>
      </w:r>
      <w:r w:rsidRPr="003040B3">
        <w:rPr>
          <w:lang w:val="uk-UA"/>
        </w:rPr>
        <w:t xml:space="preserve"> в Луганській області, т</w:t>
      </w:r>
      <w:r>
        <w:rPr>
          <w:lang w:val="uk-UA"/>
        </w:rPr>
        <w:t>а вищезазначеним   установам,</w:t>
      </w:r>
      <w:r w:rsidRPr="003040B3">
        <w:rPr>
          <w:lang w:val="uk-UA"/>
        </w:rPr>
        <w:t xml:space="preserve"> які вказані у </w:t>
      </w:r>
      <w:r w:rsidRPr="00481241">
        <w:rPr>
          <w:lang w:val="uk-UA"/>
        </w:rPr>
        <w:t>пункт</w:t>
      </w:r>
      <w:r>
        <w:rPr>
          <w:lang w:val="uk-UA"/>
        </w:rPr>
        <w:t>і</w:t>
      </w:r>
      <w:r w:rsidRPr="00481241">
        <w:rPr>
          <w:lang w:val="uk-UA"/>
        </w:rPr>
        <w:t xml:space="preserve"> 1</w:t>
      </w:r>
      <w:r w:rsidRPr="003040B3">
        <w:rPr>
          <w:lang w:val="uk-UA"/>
        </w:rPr>
        <w:t xml:space="preserve"> цього рішення.   </w:t>
      </w:r>
    </w:p>
    <w:p w:rsidR="007551D8" w:rsidRDefault="007551D8" w:rsidP="003309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lang w:val="uk-UA"/>
        </w:rPr>
        <w:t>3</w:t>
      </w:r>
      <w:r w:rsidRPr="003040B3">
        <w:rPr>
          <w:color w:val="000000"/>
          <w:lang w:val="uk-UA"/>
        </w:rPr>
        <w:t xml:space="preserve">.  </w:t>
      </w:r>
      <w:r w:rsidRPr="003040B3">
        <w:rPr>
          <w:color w:val="000000"/>
          <w:sz w:val="23"/>
          <w:szCs w:val="23"/>
          <w:lang w:val="uk-UA"/>
        </w:rPr>
        <w:t>Дане рішення підлягає оприлюдненню.</w:t>
      </w:r>
    </w:p>
    <w:p w:rsidR="007551D8" w:rsidRDefault="007551D8" w:rsidP="00E1485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551D8" w:rsidRDefault="007551D8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7551D8" w:rsidRDefault="007551D8" w:rsidP="00792E3C">
      <w:pPr>
        <w:widowControl w:val="0"/>
        <w:ind w:right="-180"/>
        <w:rPr>
          <w:b/>
          <w:bCs/>
          <w:lang w:val="uk-UA"/>
        </w:rPr>
      </w:pPr>
      <w:r w:rsidRPr="00D4556C"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7551D8" w:rsidRDefault="007551D8" w:rsidP="001D0D3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7551D8" w:rsidSect="00231742">
      <w:pgSz w:w="11906" w:h="16838"/>
      <w:pgMar w:top="284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403E"/>
    <w:rsid w:val="000F5CA2"/>
    <w:rsid w:val="000F5D06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506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75719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08A5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1742"/>
    <w:rsid w:val="00234665"/>
    <w:rsid w:val="0023556D"/>
    <w:rsid w:val="002366D8"/>
    <w:rsid w:val="00241EBE"/>
    <w:rsid w:val="00241F9D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602D"/>
    <w:rsid w:val="0026767D"/>
    <w:rsid w:val="00267825"/>
    <w:rsid w:val="00267DC8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55BF"/>
    <w:rsid w:val="002F6000"/>
    <w:rsid w:val="002F73D3"/>
    <w:rsid w:val="002F7F95"/>
    <w:rsid w:val="003009D2"/>
    <w:rsid w:val="00300A72"/>
    <w:rsid w:val="00303093"/>
    <w:rsid w:val="00303110"/>
    <w:rsid w:val="003040B3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382"/>
    <w:rsid w:val="003708CE"/>
    <w:rsid w:val="00370F7D"/>
    <w:rsid w:val="003712AC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2B52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4B29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4370"/>
    <w:rsid w:val="006D4B01"/>
    <w:rsid w:val="006D5F92"/>
    <w:rsid w:val="006E0DEC"/>
    <w:rsid w:val="006E1D02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5C12"/>
    <w:rsid w:val="00747073"/>
    <w:rsid w:val="00750F6A"/>
    <w:rsid w:val="00753A79"/>
    <w:rsid w:val="00754144"/>
    <w:rsid w:val="007551D8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409"/>
    <w:rsid w:val="00785884"/>
    <w:rsid w:val="00785A04"/>
    <w:rsid w:val="0078635C"/>
    <w:rsid w:val="00786B02"/>
    <w:rsid w:val="007909DE"/>
    <w:rsid w:val="00790E26"/>
    <w:rsid w:val="00792452"/>
    <w:rsid w:val="00792E3C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AF6AC4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1D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6506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Company>Северодонецкое ГУЗР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10</cp:revision>
  <cp:lastPrinted>2017-04-12T07:22:00Z</cp:lastPrinted>
  <dcterms:created xsi:type="dcterms:W3CDTF">2017-05-16T08:25:00Z</dcterms:created>
  <dcterms:modified xsi:type="dcterms:W3CDTF">2017-11-08T08:32:00Z</dcterms:modified>
</cp:coreProperties>
</file>