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5C" w:rsidRDefault="007A785C" w:rsidP="00CA2503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7A785C" w:rsidRDefault="007A785C" w:rsidP="00CA250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A785C" w:rsidRDefault="007A785C" w:rsidP="00CA250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A785C" w:rsidRDefault="007A785C" w:rsidP="00CA250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7A785C" w:rsidRDefault="007A785C" w:rsidP="00CA2503">
      <w:pPr>
        <w:widowControl w:val="0"/>
        <w:rPr>
          <w:rFonts w:ascii="MS Sans Serif" w:hAnsi="MS Sans Serif" w:cs="MS Sans Serif"/>
          <w:sz w:val="24"/>
          <w:szCs w:val="24"/>
          <w:lang w:val="uk-UA"/>
        </w:rPr>
      </w:pPr>
    </w:p>
    <w:p w:rsidR="007A785C" w:rsidRDefault="007A785C" w:rsidP="00CA2503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1503 </w:t>
      </w:r>
    </w:p>
    <w:p w:rsidR="007A785C" w:rsidRDefault="007A785C" w:rsidP="00CA2503">
      <w:pPr>
        <w:ind w:right="-382" w:firstLine="720"/>
        <w:jc w:val="both"/>
        <w:rPr>
          <w:sz w:val="24"/>
          <w:szCs w:val="24"/>
          <w:lang w:val="uk-UA"/>
        </w:rPr>
      </w:pPr>
    </w:p>
    <w:p w:rsidR="007A785C" w:rsidRDefault="007A785C" w:rsidP="00CA2503">
      <w:pPr>
        <w:ind w:right="-382" w:firstLine="720"/>
        <w:jc w:val="both"/>
        <w:rPr>
          <w:lang w:val="uk-UA"/>
        </w:rPr>
      </w:pPr>
    </w:p>
    <w:p w:rsidR="007A785C" w:rsidRPr="00CA2503" w:rsidRDefault="007A785C" w:rsidP="00CA2503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CA2503">
        <w:rPr>
          <w:b/>
          <w:bCs/>
          <w:sz w:val="24"/>
          <w:szCs w:val="24"/>
          <w:lang w:val="uk-UA"/>
        </w:rPr>
        <w:t>18  травня 2017 року</w:t>
      </w:r>
    </w:p>
    <w:p w:rsidR="007A785C" w:rsidRPr="00CA2503" w:rsidRDefault="007A785C" w:rsidP="00CA2503">
      <w:pPr>
        <w:spacing w:line="360" w:lineRule="auto"/>
        <w:rPr>
          <w:b/>
          <w:bCs/>
          <w:sz w:val="24"/>
          <w:szCs w:val="24"/>
          <w:lang w:val="uk-UA"/>
        </w:rPr>
      </w:pPr>
      <w:r w:rsidRPr="00CA2503">
        <w:rPr>
          <w:b/>
          <w:bCs/>
          <w:sz w:val="24"/>
          <w:szCs w:val="24"/>
          <w:lang w:val="uk-UA"/>
        </w:rPr>
        <w:t>м. Сєвєродонецьк</w:t>
      </w:r>
    </w:p>
    <w:p w:rsidR="007A785C" w:rsidRPr="00241B51" w:rsidRDefault="007A785C" w:rsidP="002B33ED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ВІДДІЛУ КАПІТАЛЬНОГО БУДІВНИЦТВА СЄВЄРОДОНЕЦЬКОЇ МІСЬКОЇ РАДИ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будівництво стадіону з комплексом спортивних майданчиків за адресою:                             м. Сєвєродонецьк, 49-а квартал </w:t>
      </w:r>
    </w:p>
    <w:p w:rsidR="007A785C" w:rsidRPr="00444A8B" w:rsidRDefault="007A785C" w:rsidP="002B33ED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7A785C" w:rsidRPr="00024D7A" w:rsidRDefault="007A785C" w:rsidP="002B33ED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12, 20, 92, 122, 134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клопотання ВІДДІЛУ КАПІТАЛЬНОГО БУДІВНИЦТВА СЄВЄРОДОНЕЦЬКОЇ МІСЬКОЇ РАДИ  про надання дозволу на розроблення проекту землеустрою щодо відведення в постійне користування земельної ділянки зі зміною цільового призначення під</w:t>
      </w:r>
      <w:r w:rsidRPr="008F266E">
        <w:rPr>
          <w:lang w:val="uk-UA"/>
        </w:rPr>
        <w:t xml:space="preserve"> </w:t>
      </w:r>
      <w:r>
        <w:rPr>
          <w:lang w:val="uk-UA"/>
        </w:rPr>
        <w:t>будівництво стадіону з комплексом спортивних майданчиків, розташованої за адресою: м. Сєвєродонецьк, 49-а квартал, відповідно до рішення  27-ої (чергової) сесії міської ради №1356 від 07.04.2017р. «</w:t>
      </w:r>
      <w:r>
        <w:rPr>
          <w:color w:val="000000"/>
          <w:lang w:val="uk-UA"/>
        </w:rPr>
        <w:t xml:space="preserve">Про затвердження проекту «Детальний план території кварталу 49-а міста Сєвєродонецька», </w:t>
      </w:r>
      <w:r>
        <w:rPr>
          <w:lang w:val="uk-UA"/>
        </w:rPr>
        <w:t xml:space="preserve"> враховуючи, що земельна ділянка сформована, що підтверджується Витягом з даних Державного земельного кадастру НВ-4401884192017 від 11.05.2017р., враховуючи пропозиції (протокол №67 від 26.04.2017р.)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7A785C" w:rsidRDefault="007A785C" w:rsidP="002B33ED">
      <w:pPr>
        <w:ind w:firstLine="709"/>
        <w:jc w:val="both"/>
        <w:rPr>
          <w:sz w:val="24"/>
          <w:szCs w:val="24"/>
          <w:lang w:val="uk-UA"/>
        </w:rPr>
      </w:pPr>
    </w:p>
    <w:p w:rsidR="007A785C" w:rsidRDefault="007A785C" w:rsidP="002B33ED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7A785C" w:rsidRPr="00091E61" w:rsidRDefault="007A785C" w:rsidP="002B33ED">
      <w:pPr>
        <w:jc w:val="both"/>
        <w:rPr>
          <w:sz w:val="24"/>
          <w:szCs w:val="24"/>
          <w:lang w:val="uk-UA"/>
        </w:rPr>
      </w:pPr>
    </w:p>
    <w:p w:rsidR="007A785C" w:rsidRDefault="007A785C" w:rsidP="002B33ED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ВІДДІЛУ КАПІТАЛЬНОГО БУДІВНИЦТВА СЄВЄРОДОНЕЦЬКОЇ МІСЬКОЇ РАДИ 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зі зміною  категорії та цільового призначення земельної ділянки, а саме: з категорії – землі житлової та громадської забудови з цільовим призначенням – іншої комерційної діяльності на категорію – землі рекреаційного призначення, з цільовим призначенням – для будівництва та обслуговування об’єктів фізичної культури, орієнтовною площею 2,0269 га, в постійне користування під</w:t>
      </w:r>
      <w:r w:rsidRPr="006B7FB7">
        <w:rPr>
          <w:lang w:val="uk-UA"/>
        </w:rPr>
        <w:t xml:space="preserve"> </w:t>
      </w:r>
      <w:r>
        <w:rPr>
          <w:lang w:val="uk-UA"/>
        </w:rPr>
        <w:t>будівництво стадіону з комплексом спортивних майданчиків, за адресою: Луганська область, м. Сєвєродонецьк, 49-а квартал.</w:t>
      </w:r>
    </w:p>
    <w:p w:rsidR="007A785C" w:rsidRDefault="007A785C" w:rsidP="002B33ED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ВІДДІЛУ КАПІТАЛЬНОГО БУДІВНИЦТВА СЄВЄРОДОНЕЦЬКОЇ МІСЬКОЇ РАДИ 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постійне користування</w:t>
      </w:r>
      <w:r w:rsidRPr="00091E61">
        <w:rPr>
          <w:lang w:val="uk-UA"/>
        </w:rPr>
        <w:t>.</w:t>
      </w:r>
    </w:p>
    <w:p w:rsidR="007A785C" w:rsidRDefault="007A785C" w:rsidP="002B33ED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7A785C" w:rsidRPr="009B6E2E" w:rsidRDefault="007A785C" w:rsidP="002B33ED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7A785C" w:rsidRDefault="007A785C" w:rsidP="002B33ED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7A785C" w:rsidRPr="00114A59" w:rsidTr="00B81D6F">
        <w:tc>
          <w:tcPr>
            <w:tcW w:w="9923" w:type="dxa"/>
          </w:tcPr>
          <w:p w:rsidR="007A785C" w:rsidRPr="00D5782D" w:rsidRDefault="007A785C" w:rsidP="00B81D6F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</w:t>
            </w:r>
            <w:r w:rsidRPr="00D5782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</w:tbl>
    <w:p w:rsidR="007A785C" w:rsidRPr="002B33ED" w:rsidRDefault="007A785C" w:rsidP="00813A5E">
      <w:pPr>
        <w:ind w:firstLine="284"/>
        <w:jc w:val="both"/>
        <w:rPr>
          <w:b/>
          <w:bCs/>
          <w:sz w:val="24"/>
          <w:szCs w:val="24"/>
        </w:rPr>
      </w:pPr>
    </w:p>
    <w:sectPr w:rsidR="007A785C" w:rsidRPr="002B33ED" w:rsidSect="00120ABF">
      <w:pgSz w:w="11906" w:h="16838" w:code="9"/>
      <w:pgMar w:top="284" w:right="566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8A5"/>
    <w:rsid w:val="00024D7A"/>
    <w:rsid w:val="0003065E"/>
    <w:rsid w:val="000519E5"/>
    <w:rsid w:val="00062923"/>
    <w:rsid w:val="00064D50"/>
    <w:rsid w:val="00067462"/>
    <w:rsid w:val="00067E20"/>
    <w:rsid w:val="00067FD7"/>
    <w:rsid w:val="0007164E"/>
    <w:rsid w:val="00073D7F"/>
    <w:rsid w:val="00091E61"/>
    <w:rsid w:val="00096ED8"/>
    <w:rsid w:val="000A417F"/>
    <w:rsid w:val="000A7AA8"/>
    <w:rsid w:val="000E3C19"/>
    <w:rsid w:val="000E49DC"/>
    <w:rsid w:val="000E6B75"/>
    <w:rsid w:val="000F501A"/>
    <w:rsid w:val="000F7E41"/>
    <w:rsid w:val="00101CF6"/>
    <w:rsid w:val="00113234"/>
    <w:rsid w:val="00114A59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2064"/>
    <w:rsid w:val="001A37AD"/>
    <w:rsid w:val="001A62B9"/>
    <w:rsid w:val="001C07F0"/>
    <w:rsid w:val="001C63F5"/>
    <w:rsid w:val="001C6943"/>
    <w:rsid w:val="001D0BED"/>
    <w:rsid w:val="001D1130"/>
    <w:rsid w:val="001E55A9"/>
    <w:rsid w:val="00217E0D"/>
    <w:rsid w:val="0022173A"/>
    <w:rsid w:val="00226AE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B33ED"/>
    <w:rsid w:val="002D06A1"/>
    <w:rsid w:val="002D125C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52D17"/>
    <w:rsid w:val="00362822"/>
    <w:rsid w:val="00362AF1"/>
    <w:rsid w:val="003825D4"/>
    <w:rsid w:val="0039259C"/>
    <w:rsid w:val="0039605D"/>
    <w:rsid w:val="003B08FA"/>
    <w:rsid w:val="003B1899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5E3D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698F"/>
    <w:rsid w:val="004F0DA1"/>
    <w:rsid w:val="004F7F14"/>
    <w:rsid w:val="005030AC"/>
    <w:rsid w:val="00506F88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5F4491"/>
    <w:rsid w:val="00603FEB"/>
    <w:rsid w:val="00611A58"/>
    <w:rsid w:val="00614B7F"/>
    <w:rsid w:val="006172A1"/>
    <w:rsid w:val="00622B05"/>
    <w:rsid w:val="006258C8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6B35"/>
    <w:rsid w:val="007271DD"/>
    <w:rsid w:val="00731618"/>
    <w:rsid w:val="0073302C"/>
    <w:rsid w:val="0073363D"/>
    <w:rsid w:val="00741584"/>
    <w:rsid w:val="00742148"/>
    <w:rsid w:val="0075236F"/>
    <w:rsid w:val="00752E2E"/>
    <w:rsid w:val="007646A9"/>
    <w:rsid w:val="007723EC"/>
    <w:rsid w:val="00773928"/>
    <w:rsid w:val="0078065A"/>
    <w:rsid w:val="00780D95"/>
    <w:rsid w:val="00784302"/>
    <w:rsid w:val="007A34DB"/>
    <w:rsid w:val="007A59A3"/>
    <w:rsid w:val="007A785C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162"/>
    <w:rsid w:val="00812E54"/>
    <w:rsid w:val="00813A5E"/>
    <w:rsid w:val="00813B8A"/>
    <w:rsid w:val="0082077E"/>
    <w:rsid w:val="008251B6"/>
    <w:rsid w:val="0082668D"/>
    <w:rsid w:val="0082707C"/>
    <w:rsid w:val="00827C33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C2A3C"/>
    <w:rsid w:val="008D08DA"/>
    <w:rsid w:val="008D4C88"/>
    <w:rsid w:val="008E4421"/>
    <w:rsid w:val="008F1ECF"/>
    <w:rsid w:val="008F266E"/>
    <w:rsid w:val="008F3CE6"/>
    <w:rsid w:val="008F6DE5"/>
    <w:rsid w:val="00913AF8"/>
    <w:rsid w:val="009167E0"/>
    <w:rsid w:val="00923C3B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150FB"/>
    <w:rsid w:val="00A15567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1D6F"/>
    <w:rsid w:val="00B82FA5"/>
    <w:rsid w:val="00B84ACE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0EEA"/>
    <w:rsid w:val="00C716A3"/>
    <w:rsid w:val="00C73DAA"/>
    <w:rsid w:val="00C759AD"/>
    <w:rsid w:val="00C92136"/>
    <w:rsid w:val="00CA14FF"/>
    <w:rsid w:val="00CA2503"/>
    <w:rsid w:val="00CA32C0"/>
    <w:rsid w:val="00CA79E0"/>
    <w:rsid w:val="00CB0C11"/>
    <w:rsid w:val="00CB49FE"/>
    <w:rsid w:val="00CB5044"/>
    <w:rsid w:val="00CC5D27"/>
    <w:rsid w:val="00CC6568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B6B83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2780"/>
    <w:rsid w:val="00E9551A"/>
    <w:rsid w:val="00EA29DE"/>
    <w:rsid w:val="00EA3E4E"/>
    <w:rsid w:val="00EB05E7"/>
    <w:rsid w:val="00EC20A2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242C"/>
    <w:rsid w:val="00F24A63"/>
    <w:rsid w:val="00F27EAD"/>
    <w:rsid w:val="00F32E5B"/>
    <w:rsid w:val="00F331D0"/>
    <w:rsid w:val="00F4415F"/>
    <w:rsid w:val="00F57FF1"/>
    <w:rsid w:val="00F62A01"/>
    <w:rsid w:val="00F65D86"/>
    <w:rsid w:val="00F723C5"/>
    <w:rsid w:val="00F842FC"/>
    <w:rsid w:val="00F93C81"/>
    <w:rsid w:val="00F952EC"/>
    <w:rsid w:val="00F9704C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162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2162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12162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2162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162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F2242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1721</Words>
  <Characters>981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14</cp:revision>
  <cp:lastPrinted>2017-04-19T10:52:00Z</cp:lastPrinted>
  <dcterms:created xsi:type="dcterms:W3CDTF">2017-04-18T07:50:00Z</dcterms:created>
  <dcterms:modified xsi:type="dcterms:W3CDTF">2017-05-24T08:29:00Z</dcterms:modified>
</cp:coreProperties>
</file>