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EB" w:rsidRPr="00A5496D" w:rsidRDefault="004534EB" w:rsidP="009E4C06">
      <w:pPr>
        <w:ind w:left="5664" w:firstLine="708"/>
      </w:pPr>
      <w:r w:rsidRPr="00A5496D">
        <w:rPr>
          <w:lang w:val="uk-UA"/>
        </w:rPr>
        <w:t>Д</w:t>
      </w:r>
      <w:r w:rsidRPr="00A5496D">
        <w:t xml:space="preserve">одаток </w:t>
      </w:r>
    </w:p>
    <w:p w:rsidR="004534EB" w:rsidRDefault="004534EB" w:rsidP="009E4C06">
      <w:pPr>
        <w:rPr>
          <w:u w:val="single"/>
          <w:lang w:val="uk-UA"/>
        </w:rPr>
      </w:pPr>
      <w:r w:rsidRPr="00A5496D">
        <w:tab/>
      </w:r>
      <w:r w:rsidRPr="00A5496D">
        <w:tab/>
      </w:r>
      <w:r w:rsidRPr="00A5496D">
        <w:tab/>
      </w:r>
      <w:r w:rsidRPr="00A5496D">
        <w:tab/>
      </w:r>
      <w:r w:rsidRPr="00A5496D">
        <w:tab/>
      </w:r>
      <w:r w:rsidRPr="00A5496D">
        <w:tab/>
      </w:r>
      <w:r w:rsidRPr="00A5496D">
        <w:tab/>
      </w:r>
      <w:r w:rsidRPr="00A5496D">
        <w:tab/>
      </w:r>
      <w:r w:rsidRPr="00A5496D">
        <w:rPr>
          <w:lang w:val="uk-UA"/>
        </w:rPr>
        <w:t xml:space="preserve">            </w:t>
      </w:r>
      <w:r w:rsidRPr="00C36494">
        <w:rPr>
          <w:lang w:val="uk-UA"/>
        </w:rPr>
        <w:t>до р</w:t>
      </w:r>
      <w:r w:rsidRPr="00A5496D">
        <w:rPr>
          <w:lang w:val="uk-UA"/>
        </w:rPr>
        <w:t>і</w:t>
      </w:r>
      <w:r w:rsidRPr="00C36494">
        <w:rPr>
          <w:lang w:val="uk-UA"/>
        </w:rPr>
        <w:t>шення</w:t>
      </w:r>
      <w:r w:rsidRPr="00A5496D">
        <w:rPr>
          <w:lang w:val="uk-UA"/>
        </w:rPr>
        <w:t xml:space="preserve">  </w:t>
      </w:r>
      <w:r>
        <w:rPr>
          <w:u w:val="single"/>
          <w:lang w:val="uk-UA"/>
        </w:rPr>
        <w:t>24-</w:t>
      </w:r>
      <w:r>
        <w:rPr>
          <w:lang w:val="uk-UA"/>
        </w:rPr>
        <w:t xml:space="preserve">ої чергової </w:t>
      </w:r>
      <w:r w:rsidRPr="00453032">
        <w:rPr>
          <w:lang w:val="uk-UA"/>
        </w:rPr>
        <w:t>сесії</w:t>
      </w:r>
    </w:p>
    <w:p w:rsidR="004534EB" w:rsidRPr="00A5496D" w:rsidRDefault="004534EB" w:rsidP="009E4C06">
      <w:pPr>
        <w:ind w:left="5664" w:firstLine="708"/>
        <w:rPr>
          <w:lang w:val="uk-UA"/>
        </w:rPr>
      </w:pPr>
      <w:r>
        <w:rPr>
          <w:lang w:val="uk-UA"/>
        </w:rPr>
        <w:t>Сєвєродонецької міської ради</w:t>
      </w:r>
      <w:r w:rsidRPr="00A5496D">
        <w:rPr>
          <w:lang w:val="uk-UA"/>
        </w:rPr>
        <w:t xml:space="preserve"> </w:t>
      </w:r>
    </w:p>
    <w:p w:rsidR="004534EB" w:rsidRDefault="004534EB" w:rsidP="009E4C0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</w:t>
      </w:r>
      <w:r>
        <w:rPr>
          <w:lang w:val="uk-UA"/>
        </w:rPr>
        <w:tab/>
      </w:r>
      <w:r w:rsidRPr="00A5496D">
        <w:rPr>
          <w:lang w:val="uk-UA"/>
        </w:rPr>
        <w:t>від</w:t>
      </w:r>
      <w:r>
        <w:rPr>
          <w:lang w:val="uk-UA"/>
        </w:rPr>
        <w:t xml:space="preserve"> «</w:t>
      </w:r>
      <w:r>
        <w:rPr>
          <w:u w:val="single"/>
          <w:lang w:val="uk-UA"/>
        </w:rPr>
        <w:t>26</w:t>
      </w:r>
      <w:r>
        <w:rPr>
          <w:lang w:val="uk-UA"/>
        </w:rPr>
        <w:t xml:space="preserve">» </w:t>
      </w:r>
      <w:r>
        <w:rPr>
          <w:u w:val="single"/>
          <w:lang w:val="uk-UA"/>
        </w:rPr>
        <w:t>січня 2017р.</w:t>
      </w:r>
      <w:r w:rsidRPr="00CE1823">
        <w:rPr>
          <w:lang w:val="uk-UA"/>
        </w:rPr>
        <w:t>№</w:t>
      </w:r>
      <w:r>
        <w:rPr>
          <w:u w:val="single"/>
          <w:lang w:val="uk-UA"/>
        </w:rPr>
        <w:t xml:space="preserve"> 1037</w:t>
      </w: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Pr="00476019" w:rsidRDefault="004534EB" w:rsidP="009E4C06">
      <w:pPr>
        <w:pStyle w:val="Subtitle"/>
        <w:rPr>
          <w:sz w:val="96"/>
          <w:szCs w:val="96"/>
        </w:rPr>
      </w:pPr>
      <w:r w:rsidRPr="00476019">
        <w:rPr>
          <w:sz w:val="96"/>
          <w:szCs w:val="96"/>
        </w:rPr>
        <w:t>ПРОГРАМА</w:t>
      </w:r>
    </w:p>
    <w:p w:rsidR="004534EB" w:rsidRDefault="004534EB" w:rsidP="009E4C06">
      <w:pPr>
        <w:pStyle w:val="Subtitle"/>
        <w:rPr>
          <w:sz w:val="40"/>
          <w:szCs w:val="40"/>
        </w:rPr>
      </w:pPr>
      <w:r w:rsidRPr="009E4C06">
        <w:rPr>
          <w:sz w:val="40"/>
          <w:szCs w:val="40"/>
        </w:rPr>
        <w:t xml:space="preserve">розвитку </w:t>
      </w:r>
      <w:r>
        <w:rPr>
          <w:sz w:val="40"/>
          <w:szCs w:val="40"/>
        </w:rPr>
        <w:t xml:space="preserve">міського </w:t>
      </w:r>
      <w:r w:rsidRPr="009E4C06">
        <w:rPr>
          <w:sz w:val="40"/>
          <w:szCs w:val="40"/>
        </w:rPr>
        <w:t xml:space="preserve">Центру </w:t>
      </w:r>
      <w:r>
        <w:rPr>
          <w:sz w:val="40"/>
          <w:szCs w:val="40"/>
        </w:rPr>
        <w:t>соціальних служб для сім</w:t>
      </w:r>
      <w:r>
        <w:rPr>
          <w:rFonts w:ascii="Calibri" w:hAnsi="Calibri" w:cs="Calibri"/>
          <w:sz w:val="40"/>
          <w:szCs w:val="40"/>
        </w:rPr>
        <w:t>’</w:t>
      </w:r>
      <w:r>
        <w:rPr>
          <w:sz w:val="40"/>
          <w:szCs w:val="40"/>
        </w:rPr>
        <w:t xml:space="preserve">ї, дітей та молоді </w:t>
      </w:r>
    </w:p>
    <w:p w:rsidR="004534EB" w:rsidRPr="009E4C06" w:rsidRDefault="004534EB" w:rsidP="009E4C06">
      <w:pPr>
        <w:pStyle w:val="Subtitle"/>
        <w:rPr>
          <w:sz w:val="40"/>
          <w:szCs w:val="40"/>
        </w:rPr>
      </w:pPr>
      <w:r>
        <w:rPr>
          <w:sz w:val="40"/>
          <w:szCs w:val="40"/>
        </w:rPr>
        <w:t>у м.</w:t>
      </w:r>
      <w:r w:rsidRPr="009E4C06">
        <w:rPr>
          <w:sz w:val="40"/>
          <w:szCs w:val="40"/>
        </w:rPr>
        <w:t>Сєвєродонецьк</w:t>
      </w:r>
    </w:p>
    <w:p w:rsidR="004534EB" w:rsidRPr="009E4C06" w:rsidRDefault="004534EB" w:rsidP="009E4C06">
      <w:pPr>
        <w:pStyle w:val="Subtitle"/>
        <w:rPr>
          <w:sz w:val="40"/>
          <w:szCs w:val="40"/>
        </w:rPr>
      </w:pPr>
      <w:r w:rsidRPr="009E4C06">
        <w:rPr>
          <w:sz w:val="40"/>
          <w:szCs w:val="40"/>
        </w:rPr>
        <w:t>на 2017 рік</w:t>
      </w:r>
    </w:p>
    <w:p w:rsidR="004534EB" w:rsidRPr="009E4C06" w:rsidRDefault="004534EB" w:rsidP="009E4C06">
      <w:pPr>
        <w:pStyle w:val="Subtitle"/>
        <w:rPr>
          <w:sz w:val="40"/>
          <w:szCs w:val="40"/>
        </w:rPr>
      </w:pPr>
    </w:p>
    <w:p w:rsidR="004534EB" w:rsidRPr="00476019" w:rsidRDefault="004534EB" w:rsidP="009E4C06">
      <w:pPr>
        <w:pStyle w:val="Subtitle"/>
        <w:rPr>
          <w:sz w:val="72"/>
          <w:szCs w:val="72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  <w:r>
        <w:rPr>
          <w:sz w:val="28"/>
          <w:szCs w:val="28"/>
        </w:rPr>
        <w:t>м. Сєвєродонецьк 2016</w:t>
      </w: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</w:p>
    <w:p w:rsidR="004534EB" w:rsidRDefault="004534EB" w:rsidP="009E4C06">
      <w:pPr>
        <w:pStyle w:val="Subtitle"/>
        <w:rPr>
          <w:sz w:val="28"/>
          <w:szCs w:val="28"/>
        </w:rPr>
      </w:pPr>
      <w:bookmarkStart w:id="0" w:name="_GoBack"/>
      <w:bookmarkEnd w:id="0"/>
    </w:p>
    <w:p w:rsidR="004534EB" w:rsidRPr="00476019" w:rsidRDefault="004534EB" w:rsidP="000B3C2B">
      <w:pPr>
        <w:pStyle w:val="Subtit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ПАСПОРТ </w:t>
      </w:r>
    </w:p>
    <w:p w:rsidR="004534EB" w:rsidRDefault="004534EB" w:rsidP="000B3C2B">
      <w:pPr>
        <w:pStyle w:val="Subtitle"/>
        <w:rPr>
          <w:sz w:val="28"/>
          <w:szCs w:val="28"/>
        </w:rPr>
      </w:pPr>
      <w:r>
        <w:rPr>
          <w:sz w:val="28"/>
          <w:szCs w:val="28"/>
        </w:rPr>
        <w:t xml:space="preserve">Програми розвитку  </w:t>
      </w:r>
      <w:r w:rsidRPr="000B3C2B">
        <w:rPr>
          <w:sz w:val="28"/>
          <w:szCs w:val="28"/>
        </w:rPr>
        <w:t xml:space="preserve">міського Центру соціальних служб для </w:t>
      </w:r>
    </w:p>
    <w:p w:rsidR="004534EB" w:rsidRDefault="004534EB" w:rsidP="000B3C2B">
      <w:pPr>
        <w:pStyle w:val="Subtitle"/>
        <w:rPr>
          <w:sz w:val="28"/>
          <w:szCs w:val="28"/>
        </w:rPr>
      </w:pPr>
      <w:r w:rsidRPr="000B3C2B">
        <w:rPr>
          <w:sz w:val="28"/>
          <w:szCs w:val="28"/>
        </w:rPr>
        <w:t>сім</w:t>
      </w:r>
      <w:r w:rsidRPr="000B3C2B">
        <w:rPr>
          <w:rFonts w:ascii="Calibri" w:hAnsi="Calibri" w:cs="Calibri"/>
          <w:sz w:val="28"/>
          <w:szCs w:val="28"/>
        </w:rPr>
        <w:t>’</w:t>
      </w:r>
      <w:r w:rsidRPr="000B3C2B">
        <w:rPr>
          <w:sz w:val="28"/>
          <w:szCs w:val="28"/>
        </w:rPr>
        <w:t>ї, дітей та молоді</w:t>
      </w:r>
      <w:r>
        <w:rPr>
          <w:sz w:val="28"/>
          <w:szCs w:val="28"/>
        </w:rPr>
        <w:t xml:space="preserve"> (далі-Центр)</w:t>
      </w:r>
    </w:p>
    <w:p w:rsidR="004534EB" w:rsidRDefault="004534EB" w:rsidP="000B3C2B">
      <w:pPr>
        <w:pStyle w:val="Subtitle"/>
        <w:rPr>
          <w:sz w:val="28"/>
          <w:szCs w:val="28"/>
        </w:rPr>
      </w:pPr>
      <w:r>
        <w:rPr>
          <w:sz w:val="28"/>
          <w:szCs w:val="28"/>
        </w:rPr>
        <w:t>у м. Сєвєродонецьк на 2017 рік</w:t>
      </w:r>
    </w:p>
    <w:p w:rsidR="004534EB" w:rsidRPr="00921F70" w:rsidRDefault="004534EB" w:rsidP="000B3C2B">
      <w:pPr>
        <w:pStyle w:val="Subtitle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4140"/>
      </w:tblGrid>
      <w:tr w:rsidR="004534EB" w:rsidRPr="003942E8">
        <w:tc>
          <w:tcPr>
            <w:tcW w:w="828" w:type="dxa"/>
          </w:tcPr>
          <w:p w:rsidR="004534EB" w:rsidRPr="003942E8" w:rsidRDefault="004534EB" w:rsidP="00694759">
            <w:pPr>
              <w:pStyle w:val="Subtitle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1.</w:t>
            </w:r>
          </w:p>
        </w:tc>
        <w:tc>
          <w:tcPr>
            <w:tcW w:w="4680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Ініціатор розроблення програми</w:t>
            </w:r>
          </w:p>
        </w:tc>
        <w:tc>
          <w:tcPr>
            <w:tcW w:w="4140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Сєвєродонецька міська рада</w:t>
            </w:r>
          </w:p>
        </w:tc>
      </w:tr>
      <w:tr w:rsidR="004534EB" w:rsidRPr="003942E8">
        <w:tc>
          <w:tcPr>
            <w:tcW w:w="828" w:type="dxa"/>
          </w:tcPr>
          <w:p w:rsidR="004534EB" w:rsidRPr="003942E8" w:rsidRDefault="004534EB" w:rsidP="00694759">
            <w:pPr>
              <w:pStyle w:val="Subtitle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2.</w:t>
            </w:r>
          </w:p>
        </w:tc>
        <w:tc>
          <w:tcPr>
            <w:tcW w:w="4680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140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 xml:space="preserve">Розпорядження міського голови від 15.08.2016 № 341 «Про розробку міських цільових програм на </w:t>
            </w:r>
          </w:p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2017 рік»</w:t>
            </w:r>
          </w:p>
        </w:tc>
      </w:tr>
      <w:tr w:rsidR="004534EB" w:rsidRPr="003942E8">
        <w:tc>
          <w:tcPr>
            <w:tcW w:w="828" w:type="dxa"/>
          </w:tcPr>
          <w:p w:rsidR="004534EB" w:rsidRPr="003942E8" w:rsidRDefault="004534EB" w:rsidP="00694759">
            <w:pPr>
              <w:pStyle w:val="Subtitle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3.</w:t>
            </w:r>
          </w:p>
        </w:tc>
        <w:tc>
          <w:tcPr>
            <w:tcW w:w="4680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Розробник програми</w:t>
            </w:r>
          </w:p>
        </w:tc>
        <w:tc>
          <w:tcPr>
            <w:tcW w:w="4140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Сєвєродонецький міський Центр соціальних служб для сім</w:t>
            </w:r>
            <w:r>
              <w:rPr>
                <w:rFonts w:ascii="Calibri" w:hAnsi="Calibri" w:cs="Calibri"/>
                <w:b w:val="0"/>
                <w:bCs w:val="0"/>
              </w:rPr>
              <w:t>’</w:t>
            </w:r>
            <w:r>
              <w:rPr>
                <w:b w:val="0"/>
                <w:bCs w:val="0"/>
              </w:rPr>
              <w:t>ї, дітей та молоді</w:t>
            </w:r>
          </w:p>
        </w:tc>
      </w:tr>
      <w:tr w:rsidR="004534EB" w:rsidRPr="003942E8">
        <w:tc>
          <w:tcPr>
            <w:tcW w:w="828" w:type="dxa"/>
          </w:tcPr>
          <w:p w:rsidR="004534EB" w:rsidRPr="003942E8" w:rsidRDefault="004534EB" w:rsidP="00694759">
            <w:pPr>
              <w:pStyle w:val="Subtitle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4.</w:t>
            </w:r>
          </w:p>
        </w:tc>
        <w:tc>
          <w:tcPr>
            <w:tcW w:w="4680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Співрозробники програми</w:t>
            </w:r>
          </w:p>
        </w:tc>
        <w:tc>
          <w:tcPr>
            <w:tcW w:w="4140" w:type="dxa"/>
          </w:tcPr>
          <w:p w:rsidR="004534EB" w:rsidRPr="003942E8" w:rsidRDefault="004534EB" w:rsidP="00694759">
            <w:pPr>
              <w:pStyle w:val="Subtitle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-</w:t>
            </w:r>
          </w:p>
        </w:tc>
      </w:tr>
      <w:tr w:rsidR="004534EB" w:rsidRPr="003942E8">
        <w:tc>
          <w:tcPr>
            <w:tcW w:w="828" w:type="dxa"/>
          </w:tcPr>
          <w:p w:rsidR="004534EB" w:rsidRPr="003942E8" w:rsidRDefault="004534EB" w:rsidP="00694759">
            <w:pPr>
              <w:pStyle w:val="Subtitle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5.</w:t>
            </w:r>
          </w:p>
        </w:tc>
        <w:tc>
          <w:tcPr>
            <w:tcW w:w="4680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Відповідальний виконавець програми</w:t>
            </w:r>
          </w:p>
        </w:tc>
        <w:tc>
          <w:tcPr>
            <w:tcW w:w="4140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Сєвєродонецька міська рада</w:t>
            </w:r>
          </w:p>
        </w:tc>
      </w:tr>
      <w:tr w:rsidR="004534EB" w:rsidRPr="003942E8">
        <w:tc>
          <w:tcPr>
            <w:tcW w:w="828" w:type="dxa"/>
          </w:tcPr>
          <w:p w:rsidR="004534EB" w:rsidRPr="003942E8" w:rsidRDefault="004534EB" w:rsidP="00694759">
            <w:pPr>
              <w:pStyle w:val="Subtitle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6.</w:t>
            </w:r>
          </w:p>
        </w:tc>
        <w:tc>
          <w:tcPr>
            <w:tcW w:w="4680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Головний розпорядник бюджетних коштів</w:t>
            </w:r>
          </w:p>
        </w:tc>
        <w:tc>
          <w:tcPr>
            <w:tcW w:w="4140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Сєвєродонецька міська рада</w:t>
            </w:r>
          </w:p>
        </w:tc>
      </w:tr>
      <w:tr w:rsidR="004534EB" w:rsidRPr="003942E8">
        <w:tc>
          <w:tcPr>
            <w:tcW w:w="828" w:type="dxa"/>
          </w:tcPr>
          <w:p w:rsidR="004534EB" w:rsidRPr="003942E8" w:rsidRDefault="004534EB" w:rsidP="00694759">
            <w:pPr>
              <w:pStyle w:val="Subtitle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 xml:space="preserve">7. </w:t>
            </w:r>
          </w:p>
        </w:tc>
        <w:tc>
          <w:tcPr>
            <w:tcW w:w="4680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Учасники програми</w:t>
            </w:r>
          </w:p>
        </w:tc>
        <w:tc>
          <w:tcPr>
            <w:tcW w:w="4140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Сєвєродонецький міський Центр соціальних служб для сім</w:t>
            </w:r>
            <w:r>
              <w:rPr>
                <w:rFonts w:ascii="Calibri" w:hAnsi="Calibri" w:cs="Calibri"/>
                <w:b w:val="0"/>
                <w:bCs w:val="0"/>
              </w:rPr>
              <w:t>’</w:t>
            </w:r>
            <w:r>
              <w:rPr>
                <w:b w:val="0"/>
                <w:bCs w:val="0"/>
              </w:rPr>
              <w:t>ї, дітей та молоді</w:t>
            </w:r>
          </w:p>
        </w:tc>
      </w:tr>
      <w:tr w:rsidR="004534EB" w:rsidRPr="003942E8">
        <w:tc>
          <w:tcPr>
            <w:tcW w:w="828" w:type="dxa"/>
          </w:tcPr>
          <w:p w:rsidR="004534EB" w:rsidRPr="003942E8" w:rsidRDefault="004534EB" w:rsidP="00694759">
            <w:pPr>
              <w:pStyle w:val="Subtitle"/>
              <w:rPr>
                <w:b w:val="0"/>
                <w:bCs w:val="0"/>
                <w:lang w:val="ru-RU"/>
              </w:rPr>
            </w:pPr>
            <w:r w:rsidRPr="003942E8">
              <w:rPr>
                <w:b w:val="0"/>
                <w:bCs w:val="0"/>
                <w:lang w:val="ru-RU"/>
              </w:rPr>
              <w:t>8.</w:t>
            </w:r>
          </w:p>
        </w:tc>
        <w:tc>
          <w:tcPr>
            <w:tcW w:w="4680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  <w:lang w:val="ru-RU"/>
              </w:rPr>
            </w:pPr>
            <w:r w:rsidRPr="003942E8">
              <w:rPr>
                <w:b w:val="0"/>
                <w:bCs w:val="0"/>
                <w:lang w:val="ru-RU"/>
              </w:rPr>
              <w:t>Мета програми</w:t>
            </w:r>
          </w:p>
        </w:tc>
        <w:tc>
          <w:tcPr>
            <w:tcW w:w="4140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Надання соціальних послуг сім</w:t>
            </w:r>
            <w:r>
              <w:rPr>
                <w:rFonts w:ascii="Calibri" w:hAnsi="Calibri" w:cs="Calibri"/>
                <w:b w:val="0"/>
                <w:bCs w:val="0"/>
              </w:rPr>
              <w:t>’</w:t>
            </w:r>
            <w:r>
              <w:rPr>
                <w:b w:val="0"/>
                <w:bCs w:val="0"/>
              </w:rPr>
              <w:t>ям, дітям, молоді, що опинися в складних життєвих обставинах та потребують сторонньої допомоги.</w:t>
            </w:r>
          </w:p>
        </w:tc>
      </w:tr>
      <w:tr w:rsidR="004534EB" w:rsidRPr="003942E8">
        <w:tc>
          <w:tcPr>
            <w:tcW w:w="828" w:type="dxa"/>
          </w:tcPr>
          <w:p w:rsidR="004534EB" w:rsidRPr="003942E8" w:rsidRDefault="004534EB" w:rsidP="00694759">
            <w:pPr>
              <w:pStyle w:val="Subtitle"/>
              <w:rPr>
                <w:b w:val="0"/>
                <w:bCs w:val="0"/>
                <w:lang w:val="ru-RU"/>
              </w:rPr>
            </w:pPr>
            <w:r w:rsidRPr="003942E8">
              <w:rPr>
                <w:b w:val="0"/>
                <w:bCs w:val="0"/>
                <w:lang w:val="ru-RU"/>
              </w:rPr>
              <w:t>9.</w:t>
            </w:r>
          </w:p>
        </w:tc>
        <w:tc>
          <w:tcPr>
            <w:tcW w:w="4680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Термін реалізації програми</w:t>
            </w:r>
          </w:p>
        </w:tc>
        <w:tc>
          <w:tcPr>
            <w:tcW w:w="4140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01 січня – 31 грудня 2017 року</w:t>
            </w:r>
          </w:p>
        </w:tc>
      </w:tr>
      <w:tr w:rsidR="004534EB" w:rsidRPr="003942E8">
        <w:tc>
          <w:tcPr>
            <w:tcW w:w="828" w:type="dxa"/>
          </w:tcPr>
          <w:p w:rsidR="004534EB" w:rsidRPr="003942E8" w:rsidRDefault="004534EB" w:rsidP="00694759">
            <w:pPr>
              <w:pStyle w:val="Subtitle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10.</w:t>
            </w:r>
          </w:p>
        </w:tc>
        <w:tc>
          <w:tcPr>
            <w:tcW w:w="4680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Загальний обсяг фінансових ресурсів</w:t>
            </w:r>
          </w:p>
        </w:tc>
        <w:tc>
          <w:tcPr>
            <w:tcW w:w="4140" w:type="dxa"/>
          </w:tcPr>
          <w:p w:rsidR="004534EB" w:rsidRPr="00186E07" w:rsidRDefault="004534EB" w:rsidP="00186E07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2096,253 </w:t>
            </w:r>
            <w:r>
              <w:t>тис.</w:t>
            </w:r>
            <w:r w:rsidRPr="003942E8">
              <w:t xml:space="preserve"> грн.</w:t>
            </w:r>
          </w:p>
        </w:tc>
      </w:tr>
      <w:tr w:rsidR="004534EB" w:rsidRPr="003942E8">
        <w:tc>
          <w:tcPr>
            <w:tcW w:w="828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</w:p>
        </w:tc>
        <w:tc>
          <w:tcPr>
            <w:tcW w:w="4680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Кошти міського бюджету</w:t>
            </w:r>
          </w:p>
        </w:tc>
        <w:tc>
          <w:tcPr>
            <w:tcW w:w="4140" w:type="dxa"/>
          </w:tcPr>
          <w:p w:rsidR="004534EB" w:rsidRPr="00186E07" w:rsidRDefault="004534EB" w:rsidP="00186E07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2096,253</w:t>
            </w:r>
            <w:r>
              <w:t xml:space="preserve"> тис.</w:t>
            </w:r>
            <w:r w:rsidRPr="003942E8">
              <w:t xml:space="preserve"> грн.</w:t>
            </w:r>
          </w:p>
        </w:tc>
      </w:tr>
      <w:tr w:rsidR="004534EB" w:rsidRPr="003942E8">
        <w:tc>
          <w:tcPr>
            <w:tcW w:w="828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</w:p>
        </w:tc>
        <w:tc>
          <w:tcPr>
            <w:tcW w:w="4680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Кошти державного бюджету</w:t>
            </w:r>
          </w:p>
        </w:tc>
        <w:tc>
          <w:tcPr>
            <w:tcW w:w="4140" w:type="dxa"/>
          </w:tcPr>
          <w:p w:rsidR="004534EB" w:rsidRPr="003942E8" w:rsidRDefault="004534EB" w:rsidP="00694759">
            <w:pPr>
              <w:pStyle w:val="Subtitle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-</w:t>
            </w:r>
          </w:p>
        </w:tc>
      </w:tr>
      <w:tr w:rsidR="004534EB" w:rsidRPr="003942E8">
        <w:tc>
          <w:tcPr>
            <w:tcW w:w="828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</w:p>
        </w:tc>
        <w:tc>
          <w:tcPr>
            <w:tcW w:w="4680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Кошти інших джерел</w:t>
            </w:r>
          </w:p>
        </w:tc>
        <w:tc>
          <w:tcPr>
            <w:tcW w:w="4140" w:type="dxa"/>
          </w:tcPr>
          <w:p w:rsidR="004534EB" w:rsidRPr="003942E8" w:rsidRDefault="004534EB" w:rsidP="00694759">
            <w:pPr>
              <w:pStyle w:val="Subtitle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-</w:t>
            </w:r>
          </w:p>
        </w:tc>
      </w:tr>
      <w:tr w:rsidR="004534EB" w:rsidRPr="003942E8">
        <w:tc>
          <w:tcPr>
            <w:tcW w:w="828" w:type="dxa"/>
          </w:tcPr>
          <w:p w:rsidR="004534EB" w:rsidRPr="003942E8" w:rsidRDefault="004534EB" w:rsidP="00694759">
            <w:pPr>
              <w:pStyle w:val="Subtitle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11.</w:t>
            </w:r>
          </w:p>
        </w:tc>
        <w:tc>
          <w:tcPr>
            <w:tcW w:w="4680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Очікувані результати</w:t>
            </w:r>
          </w:p>
        </w:tc>
        <w:tc>
          <w:tcPr>
            <w:tcW w:w="4140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досягнення мети програми</w:t>
            </w:r>
          </w:p>
        </w:tc>
      </w:tr>
      <w:tr w:rsidR="004534EB" w:rsidRPr="004E5BBE">
        <w:tc>
          <w:tcPr>
            <w:tcW w:w="828" w:type="dxa"/>
          </w:tcPr>
          <w:p w:rsidR="004534EB" w:rsidRPr="003942E8" w:rsidRDefault="004534EB" w:rsidP="00694759">
            <w:pPr>
              <w:pStyle w:val="Subtitle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12.</w:t>
            </w:r>
          </w:p>
        </w:tc>
        <w:tc>
          <w:tcPr>
            <w:tcW w:w="4680" w:type="dxa"/>
          </w:tcPr>
          <w:p w:rsidR="004534EB" w:rsidRPr="003942E8" w:rsidRDefault="004534EB" w:rsidP="00694759">
            <w:pPr>
              <w:pStyle w:val="Subtitle"/>
              <w:jc w:val="left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>Контроль за виконанням (орган уповноважений здійснювати контроль за виконанням)</w:t>
            </w:r>
          </w:p>
        </w:tc>
        <w:tc>
          <w:tcPr>
            <w:tcW w:w="4140" w:type="dxa"/>
          </w:tcPr>
          <w:p w:rsidR="004534EB" w:rsidRPr="003942E8" w:rsidRDefault="004534EB" w:rsidP="00E37A83">
            <w:pPr>
              <w:pStyle w:val="Subtitle"/>
              <w:jc w:val="left"/>
              <w:rPr>
                <w:b w:val="0"/>
                <w:bCs w:val="0"/>
              </w:rPr>
            </w:pPr>
            <w:r w:rsidRPr="003942E8">
              <w:rPr>
                <w:b w:val="0"/>
                <w:bCs w:val="0"/>
              </w:rPr>
              <w:t xml:space="preserve">постійна комісія з питань </w:t>
            </w:r>
            <w:r>
              <w:rPr>
                <w:b w:val="0"/>
                <w:bCs w:val="0"/>
              </w:rPr>
              <w:t>охорони здоров</w:t>
            </w:r>
            <w:r>
              <w:rPr>
                <w:rFonts w:ascii="Calibri" w:hAnsi="Calibri" w:cs="Calibri"/>
                <w:b w:val="0"/>
                <w:bCs w:val="0"/>
              </w:rPr>
              <w:t>’</w:t>
            </w:r>
            <w:r>
              <w:rPr>
                <w:b w:val="0"/>
                <w:bCs w:val="0"/>
              </w:rPr>
              <w:t>я і соціального захисту населення, освіти, культури, духовності, фізкультури і спорту, молодіжної політики Сєвєродонецької міської ради</w:t>
            </w:r>
          </w:p>
        </w:tc>
      </w:tr>
    </w:tbl>
    <w:p w:rsidR="004534EB" w:rsidRDefault="004534EB" w:rsidP="000B3C2B">
      <w:pPr>
        <w:pStyle w:val="Subtitle"/>
        <w:jc w:val="left"/>
        <w:rPr>
          <w:sz w:val="28"/>
          <w:szCs w:val="28"/>
        </w:rPr>
      </w:pPr>
    </w:p>
    <w:p w:rsidR="004534EB" w:rsidRDefault="004534EB" w:rsidP="00B41F82">
      <w:pPr>
        <w:pStyle w:val="Subtit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СКЛАД ПРОБЛЕМИ</w:t>
      </w:r>
    </w:p>
    <w:p w:rsidR="004534EB" w:rsidRPr="00B41F82" w:rsidRDefault="004534EB" w:rsidP="002D05F2">
      <w:pPr>
        <w:pStyle w:val="Subtitle"/>
        <w:rPr>
          <w:sz w:val="28"/>
          <w:szCs w:val="28"/>
        </w:rPr>
      </w:pPr>
    </w:p>
    <w:p w:rsidR="004534EB" w:rsidRPr="00B41F82" w:rsidRDefault="004534EB" w:rsidP="00B41F82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B41F82">
        <w:rPr>
          <w:color w:val="000000"/>
          <w:shd w:val="clear" w:color="auto" w:fill="FFFFFF"/>
          <w:lang w:val="uk-UA"/>
        </w:rPr>
        <w:t>Головним соціальним інститутом виховання й розвитку особистості в сучасному світі є сім’я, тому її зміцнення є однією з найвищих моральних цінностей суспільства.</w:t>
      </w:r>
      <w:r w:rsidRPr="00B41F82">
        <w:rPr>
          <w:rStyle w:val="apple-converted-space"/>
          <w:color w:val="000000"/>
          <w:shd w:val="clear" w:color="auto" w:fill="FFFFFF"/>
        </w:rPr>
        <w:t> </w:t>
      </w:r>
    </w:p>
    <w:p w:rsidR="004534EB" w:rsidRDefault="004534EB" w:rsidP="00B41F82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  <w:r w:rsidRPr="00B41F82">
        <w:rPr>
          <w:rStyle w:val="apple-converted-space"/>
          <w:color w:val="000000"/>
          <w:shd w:val="clear" w:color="auto" w:fill="FFFFFF"/>
          <w:lang w:val="uk-UA"/>
        </w:rPr>
        <w:tab/>
      </w:r>
      <w:r>
        <w:rPr>
          <w:rStyle w:val="apple-converted-space"/>
          <w:color w:val="000000"/>
          <w:shd w:val="clear" w:color="auto" w:fill="FFFFFF"/>
          <w:lang w:val="uk-UA"/>
        </w:rPr>
        <w:t>Д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>ля здійснення ефективної, якісної допомоги сім’ям</w:t>
      </w:r>
      <w:r>
        <w:rPr>
          <w:rStyle w:val="apple-converted-space"/>
          <w:color w:val="000000"/>
          <w:shd w:val="clear" w:color="auto" w:fill="FFFFFF"/>
          <w:lang w:val="uk-UA"/>
        </w:rPr>
        <w:t>, молоді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 xml:space="preserve"> різних категорій: багатодітним, із залежністю, </w:t>
      </w:r>
      <w:r>
        <w:rPr>
          <w:rStyle w:val="apple-converted-space"/>
          <w:color w:val="000000"/>
          <w:shd w:val="clear" w:color="auto" w:fill="FFFFFF"/>
          <w:lang w:val="uk-UA"/>
        </w:rPr>
        <w:t xml:space="preserve">з числа 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>внутрішньо перем</w:t>
      </w:r>
      <w:r>
        <w:rPr>
          <w:rStyle w:val="apple-converted-space"/>
          <w:color w:val="000000"/>
          <w:shd w:val="clear" w:color="auto" w:fill="FFFFFF"/>
          <w:lang w:val="uk-UA"/>
        </w:rPr>
        <w:t>іщених,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 xml:space="preserve"> </w:t>
      </w:r>
      <w:r>
        <w:rPr>
          <w:rStyle w:val="apple-converted-space"/>
          <w:color w:val="000000"/>
          <w:shd w:val="clear" w:color="auto" w:fill="FFFFFF"/>
          <w:lang w:val="uk-UA"/>
        </w:rPr>
        <w:t xml:space="preserve">необхідно проведення 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>психолого-педагогічної</w:t>
      </w:r>
      <w:r>
        <w:rPr>
          <w:rStyle w:val="apple-converted-space"/>
          <w:color w:val="000000"/>
          <w:shd w:val="clear" w:color="auto" w:fill="FFFFFF"/>
          <w:lang w:val="uk-UA"/>
        </w:rPr>
        <w:t xml:space="preserve"> роботи, консультаційної, лекційної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 xml:space="preserve">, тренінгів, навчальних заходів, </w:t>
      </w:r>
      <w:r>
        <w:rPr>
          <w:rStyle w:val="apple-converted-space"/>
          <w:color w:val="000000"/>
          <w:shd w:val="clear" w:color="auto" w:fill="FFFFFF"/>
          <w:lang w:val="uk-UA"/>
        </w:rPr>
        <w:t xml:space="preserve">своєчасне кризове та екстрене втручання, інспектування сімей та відвідування для складання актів оцінки потреб сімей, осіб, що опинилися в СЖО та потребують оформлення різних видів соціальної допомоги, а також 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>використання інших форм втручання, що  дозвол</w:t>
      </w:r>
      <w:r>
        <w:rPr>
          <w:rStyle w:val="apple-converted-space"/>
          <w:color w:val="000000"/>
          <w:shd w:val="clear" w:color="auto" w:fill="FFFFFF"/>
          <w:lang w:val="uk-UA"/>
        </w:rPr>
        <w:t>яє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 xml:space="preserve"> пом’якшати  складні життєві обставини сімей  або повністю їх подолати.</w:t>
      </w:r>
    </w:p>
    <w:p w:rsidR="004534EB" w:rsidRPr="00B41F82" w:rsidRDefault="004534EB" w:rsidP="00B41F82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</w:p>
    <w:p w:rsidR="004534EB" w:rsidRPr="00B41F82" w:rsidRDefault="004534EB" w:rsidP="00B41F82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  <w:r w:rsidRPr="00B41F82">
        <w:rPr>
          <w:rStyle w:val="apple-converted-space"/>
          <w:color w:val="000000"/>
          <w:shd w:val="clear" w:color="auto" w:fill="FFFFFF"/>
          <w:lang w:val="uk-UA"/>
        </w:rPr>
        <w:tab/>
        <w:t xml:space="preserve">Так, аналізуючи проведену роботу Центру за </w:t>
      </w:r>
      <w:r>
        <w:rPr>
          <w:rStyle w:val="apple-converted-space"/>
          <w:color w:val="000000"/>
          <w:shd w:val="clear" w:color="auto" w:fill="FFFFFF"/>
          <w:lang w:val="uk-UA"/>
        </w:rPr>
        <w:t>9 місяців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 xml:space="preserve"> поточного року у порівнянні з минулим роком, можна зробити висновок, що збільшилась кількість охоплених соцпослугами сімей, осіб:</w:t>
      </w:r>
    </w:p>
    <w:p w:rsidR="004534EB" w:rsidRPr="00B41F82" w:rsidRDefault="004534EB" w:rsidP="00B41F82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  <w:r w:rsidRPr="00B41F82">
        <w:rPr>
          <w:rStyle w:val="apple-converted-space"/>
          <w:color w:val="000000"/>
          <w:shd w:val="clear" w:color="auto" w:fill="FFFFFF"/>
          <w:lang w:val="uk-UA"/>
        </w:rPr>
        <w:t xml:space="preserve">- кількість повідомлень стосовно сімей в СЖО, що отримано Центром, взяття сімей в СЖО під соцсупровід збільшилось </w:t>
      </w:r>
      <w:r>
        <w:rPr>
          <w:rStyle w:val="apple-converted-space"/>
          <w:color w:val="000000"/>
          <w:shd w:val="clear" w:color="auto" w:fill="FFFFFF"/>
          <w:lang w:val="uk-UA"/>
        </w:rPr>
        <w:t>в 2 рази: з 24 сімей до 53;</w:t>
      </w:r>
    </w:p>
    <w:p w:rsidR="004534EB" w:rsidRPr="00B41F82" w:rsidRDefault="004534EB" w:rsidP="00B41F82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  <w:r w:rsidRPr="00B41F82">
        <w:rPr>
          <w:rStyle w:val="apple-converted-space"/>
          <w:color w:val="000000"/>
          <w:shd w:val="clear" w:color="auto" w:fill="FFFFFF"/>
          <w:lang w:val="uk-UA"/>
        </w:rPr>
        <w:t>- здійснення інспектувань збільшилось в 4,5 рази</w:t>
      </w:r>
      <w:r>
        <w:rPr>
          <w:rStyle w:val="apple-converted-space"/>
          <w:color w:val="000000"/>
          <w:shd w:val="clear" w:color="auto" w:fill="FFFFFF"/>
          <w:lang w:val="uk-UA"/>
        </w:rPr>
        <w:t>, зокрема в сільську місцевість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>;</w:t>
      </w:r>
    </w:p>
    <w:p w:rsidR="004534EB" w:rsidRDefault="004534EB" w:rsidP="00B41F82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  <w:r w:rsidRPr="00B41F82">
        <w:rPr>
          <w:rStyle w:val="apple-converted-space"/>
          <w:color w:val="000000"/>
          <w:shd w:val="clear" w:color="auto" w:fill="FFFFFF"/>
          <w:lang w:val="uk-UA"/>
        </w:rPr>
        <w:t>- в 4 рази з</w:t>
      </w:r>
      <w:r>
        <w:rPr>
          <w:rStyle w:val="apple-converted-space"/>
          <w:color w:val="000000"/>
          <w:shd w:val="clear" w:color="auto" w:fill="FFFFFF"/>
          <w:lang w:val="uk-UA"/>
        </w:rPr>
        <w:t>більшила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 xml:space="preserve">сь </w:t>
      </w:r>
      <w:r>
        <w:rPr>
          <w:rStyle w:val="apple-converted-space"/>
          <w:color w:val="000000"/>
          <w:shd w:val="clear" w:color="auto" w:fill="FFFFFF"/>
          <w:lang w:val="uk-UA"/>
        </w:rPr>
        <w:t xml:space="preserve">кількість </w:t>
      </w:r>
      <w:r w:rsidRPr="00B41F82">
        <w:rPr>
          <w:rStyle w:val="apple-converted-space"/>
          <w:color w:val="000000"/>
          <w:shd w:val="clear" w:color="auto" w:fill="FFFFFF"/>
          <w:lang w:val="uk-UA"/>
        </w:rPr>
        <w:t>складених актів оцінки потреб сімей з числа вимушених переселенців</w:t>
      </w:r>
      <w:r>
        <w:rPr>
          <w:rStyle w:val="apple-converted-space"/>
          <w:color w:val="000000"/>
          <w:shd w:val="clear" w:color="auto" w:fill="FFFFFF"/>
          <w:lang w:val="uk-UA"/>
        </w:rPr>
        <w:t>, зокрема одиноких матерів.</w:t>
      </w:r>
    </w:p>
    <w:p w:rsidR="004534EB" w:rsidRDefault="004534EB" w:rsidP="00B41F82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  <w:r>
        <w:rPr>
          <w:rStyle w:val="apple-converted-space"/>
          <w:color w:val="000000"/>
          <w:shd w:val="clear" w:color="auto" w:fill="FFFFFF"/>
          <w:lang w:val="uk-UA"/>
        </w:rPr>
        <w:tab/>
        <w:t>Відвідування таких сімей, а також соцсупровід сімей, осіб, що опинилися в СЖО, прийомних сімей, що мешкають за межами міста, в селах, селищах, хуторах, потребує не тільки додаткового часу, а для оперативності та мобільності  –  використання транспортних засобів, на оренду яких у 2015 - 2016 роках фінансування у міському бюджеті  не передбачалось.</w:t>
      </w:r>
    </w:p>
    <w:p w:rsidR="004534EB" w:rsidRPr="004557CB" w:rsidRDefault="004534EB" w:rsidP="00795E82">
      <w:pPr>
        <w:jc w:val="both"/>
        <w:rPr>
          <w:color w:val="000000"/>
          <w:shd w:val="clear" w:color="auto" w:fill="FFFFFF"/>
          <w:lang w:val="uk-UA"/>
        </w:rPr>
      </w:pPr>
      <w:r>
        <w:rPr>
          <w:rStyle w:val="apple-converted-space"/>
          <w:color w:val="000000"/>
          <w:shd w:val="clear" w:color="auto" w:fill="FFFFFF"/>
          <w:lang w:val="uk-UA"/>
        </w:rPr>
        <w:tab/>
        <w:t>Особлива уваги приділяється сім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  <w:lang w:val="uk-UA"/>
        </w:rPr>
        <w:t>’</w:t>
      </w:r>
      <w:r>
        <w:rPr>
          <w:rStyle w:val="apple-converted-space"/>
          <w:color w:val="000000"/>
          <w:shd w:val="clear" w:color="auto" w:fill="FFFFFF"/>
          <w:lang w:val="uk-UA"/>
        </w:rPr>
        <w:t>ям опікунів, піклувальників, а також особам з числа дітей-сиріт, дітей, позбавлених батьківського потенціалу, випускникам інтернатних закладів, прийомним сім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  <w:lang w:val="uk-UA"/>
        </w:rPr>
        <w:t>’</w:t>
      </w:r>
      <w:r>
        <w:rPr>
          <w:rStyle w:val="apple-converted-space"/>
          <w:color w:val="000000"/>
          <w:shd w:val="clear" w:color="auto" w:fill="FFFFFF"/>
          <w:lang w:val="uk-UA"/>
        </w:rPr>
        <w:t>ям. Соціальна робота проводиться з біологічними сім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  <w:lang w:val="uk-UA"/>
        </w:rPr>
        <w:t>’</w:t>
      </w:r>
      <w:r>
        <w:rPr>
          <w:rStyle w:val="apple-converted-space"/>
          <w:color w:val="000000"/>
          <w:shd w:val="clear" w:color="auto" w:fill="FFFFFF"/>
          <w:lang w:val="uk-UA"/>
        </w:rPr>
        <w:t>ями щодо повернення дітей з інтернатних закладів,</w:t>
      </w:r>
      <w:r w:rsidRPr="00771761">
        <w:rPr>
          <w:rStyle w:val="apple-converted-space"/>
          <w:color w:val="000000"/>
          <w:shd w:val="clear" w:color="auto" w:fill="FFFFFF"/>
          <w:lang w:val="uk-UA"/>
        </w:rPr>
        <w:t xml:space="preserve"> </w:t>
      </w:r>
      <w:r>
        <w:rPr>
          <w:rStyle w:val="apple-converted-space"/>
          <w:color w:val="000000"/>
          <w:shd w:val="clear" w:color="auto" w:fill="FFFFFF"/>
          <w:lang w:val="uk-UA"/>
        </w:rPr>
        <w:t>з жінками, що мають ризик відмови від новонародженої дитини, а також з  батьками, які мають ризик позбавлення батьківських прав за невиконання своїх батьківських обов</w:t>
      </w:r>
      <w:r>
        <w:rPr>
          <w:rStyle w:val="apple-converted-space"/>
          <w:rFonts w:ascii="Calibri" w:hAnsi="Calibri" w:cs="Calibri"/>
          <w:color w:val="000000"/>
          <w:shd w:val="clear" w:color="auto" w:fill="FFFFFF"/>
          <w:lang w:val="uk-UA"/>
        </w:rPr>
        <w:t>’</w:t>
      </w:r>
      <w:r>
        <w:rPr>
          <w:rStyle w:val="apple-converted-space"/>
          <w:color w:val="000000"/>
          <w:shd w:val="clear" w:color="auto" w:fill="FFFFFF"/>
          <w:lang w:val="uk-UA"/>
        </w:rPr>
        <w:t xml:space="preserve">язків. Для вирішення таких проблем необхідні спецформування Центру: КП при пологовому будинку та жіночих консультаціях, служба соціальної підтримки сімей. </w:t>
      </w:r>
      <w:r w:rsidRPr="00692372">
        <w:rPr>
          <w:lang w:val="uk-UA"/>
        </w:rPr>
        <w:t xml:space="preserve"> </w:t>
      </w:r>
      <w:r>
        <w:rPr>
          <w:shd w:val="clear" w:color="auto" w:fill="FFFFFF"/>
          <w:lang w:val="uk-UA"/>
        </w:rPr>
        <w:t xml:space="preserve">З </w:t>
      </w:r>
      <w:r w:rsidRPr="00A601C5">
        <w:rPr>
          <w:shd w:val="clear" w:color="auto" w:fill="FFFFFF"/>
          <w:lang w:val="uk-UA"/>
        </w:rPr>
        <w:t>метою підвищення батьківського потенціалу</w:t>
      </w:r>
      <w:r w:rsidRPr="00A601C5">
        <w:rPr>
          <w:lang w:val="uk-UA"/>
        </w:rPr>
        <w:t xml:space="preserve"> </w:t>
      </w:r>
      <w:r w:rsidRPr="00A601C5">
        <w:rPr>
          <w:shd w:val="clear" w:color="auto" w:fill="FFFFFF"/>
          <w:lang w:val="uk-UA"/>
        </w:rPr>
        <w:t>батьків</w:t>
      </w:r>
      <w:r>
        <w:rPr>
          <w:shd w:val="clear" w:color="auto" w:fill="FFFFFF"/>
          <w:lang w:val="uk-UA"/>
        </w:rPr>
        <w:t>, членів сімей їм</w:t>
      </w:r>
      <w:r w:rsidRPr="00A601C5">
        <w:rPr>
          <w:lang w:val="uk-UA"/>
        </w:rPr>
        <w:t xml:space="preserve"> </w:t>
      </w:r>
      <w:r w:rsidRPr="00A601C5">
        <w:rPr>
          <w:shd w:val="clear" w:color="auto" w:fill="FFFFFF"/>
          <w:lang w:val="uk-UA"/>
        </w:rPr>
        <w:t>надаються індивідуальні консультації,  проводяться групові заходи, зокрема групи взаємодопомоги,   спрямовані на отримання нових знань з питань особливостей догляду за дітьми. А організація та проведення груп взаємодопомоги, із залученням спеціал</w:t>
      </w:r>
      <w:r>
        <w:rPr>
          <w:shd w:val="clear" w:color="auto" w:fill="FFFFFF"/>
          <w:lang w:val="uk-UA"/>
        </w:rPr>
        <w:t>ьно научених тренерів, мультидисциплінарної команди  дозволяє</w:t>
      </w:r>
      <w:r w:rsidRPr="00A601C5">
        <w:rPr>
          <w:shd w:val="clear" w:color="auto" w:fill="FFFFFF"/>
          <w:lang w:val="uk-UA"/>
        </w:rPr>
        <w:t xml:space="preserve"> підвищити педагогічну культуру батьків, </w:t>
      </w:r>
      <w:r w:rsidRPr="00A601C5">
        <w:rPr>
          <w:lang w:val="uk-UA"/>
        </w:rPr>
        <w:t>краще пізнати дитину, побачити його в різних ситуаціях</w:t>
      </w:r>
      <w:r>
        <w:rPr>
          <w:lang w:val="uk-UA"/>
        </w:rPr>
        <w:t xml:space="preserve">, </w:t>
      </w:r>
      <w:r w:rsidRPr="00A601C5">
        <w:rPr>
          <w:shd w:val="clear" w:color="auto" w:fill="FFFFFF"/>
          <w:lang w:val="uk-UA"/>
        </w:rPr>
        <w:t xml:space="preserve"> поперед</w:t>
      </w:r>
      <w:r>
        <w:rPr>
          <w:shd w:val="clear" w:color="auto" w:fill="FFFFFF"/>
          <w:lang w:val="uk-UA"/>
        </w:rPr>
        <w:t>жає</w:t>
      </w:r>
      <w:r w:rsidRPr="00A601C5">
        <w:rPr>
          <w:shd w:val="clear" w:color="auto" w:fill="FFFFFF"/>
          <w:lang w:val="uk-UA"/>
        </w:rPr>
        <w:t xml:space="preserve"> раннє соціальне сирітство,</w:t>
      </w:r>
      <w:r w:rsidRPr="00A601C5">
        <w:rPr>
          <w:lang w:val="uk-UA"/>
        </w:rPr>
        <w:t xml:space="preserve"> і таким чином набли</w:t>
      </w:r>
      <w:r>
        <w:rPr>
          <w:lang w:val="uk-UA"/>
        </w:rPr>
        <w:t>жає</w:t>
      </w:r>
      <w:r w:rsidRPr="00A601C5">
        <w:rPr>
          <w:lang w:val="uk-UA"/>
        </w:rPr>
        <w:t xml:space="preserve"> до</w:t>
      </w:r>
      <w:r w:rsidRPr="00A601C5">
        <w:rPr>
          <w:rStyle w:val="apple-converted-space"/>
        </w:rPr>
        <w:t> </w:t>
      </w:r>
      <w:hyperlink r:id="rId7" w:tooltip="Розуміння" w:history="1">
        <w:r w:rsidRPr="00A601C5">
          <w:rPr>
            <w:rStyle w:val="Hyperlink"/>
            <w:color w:val="auto"/>
            <w:u w:val="none"/>
            <w:lang w:val="uk-UA"/>
          </w:rPr>
          <w:t>розуміння</w:t>
        </w:r>
      </w:hyperlink>
      <w:r w:rsidRPr="00A601C5">
        <w:rPr>
          <w:rStyle w:val="apple-converted-space"/>
        </w:rPr>
        <w:t> </w:t>
      </w:r>
      <w:r w:rsidRPr="00A601C5">
        <w:rPr>
          <w:lang w:val="uk-UA"/>
        </w:rPr>
        <w:t>індивідуальних особливостей дітей, розвитку їх</w:t>
      </w:r>
      <w:r w:rsidRPr="00A601C5">
        <w:rPr>
          <w:rStyle w:val="apple-converted-space"/>
        </w:rPr>
        <w:t> </w:t>
      </w:r>
      <w:hyperlink r:id="rId8" w:tooltip="Здібності" w:history="1">
        <w:r w:rsidRPr="00A601C5">
          <w:rPr>
            <w:rStyle w:val="Hyperlink"/>
            <w:color w:val="auto"/>
            <w:u w:val="none"/>
            <w:lang w:val="uk-UA"/>
          </w:rPr>
          <w:t>здібностей</w:t>
        </w:r>
      </w:hyperlink>
      <w:r w:rsidRPr="00A601C5">
        <w:rPr>
          <w:lang w:val="uk-UA"/>
        </w:rPr>
        <w:t xml:space="preserve">, формування ціннісних життєвих </w:t>
      </w:r>
      <w:r>
        <w:rPr>
          <w:lang w:val="uk-UA"/>
        </w:rPr>
        <w:t>орієнтирів.</w:t>
      </w:r>
    </w:p>
    <w:p w:rsidR="004534EB" w:rsidRPr="00B41F82" w:rsidRDefault="004534EB" w:rsidP="00B41F82">
      <w:pPr>
        <w:pStyle w:val="HTMLPreformatted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1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Дозвіллєва реабілітація дітей-інвалідів, молодих людей з особливими потребами сприяє відновленню їх здоров’я та поверненню до активного життя за допомогою відповідних дозвіллєвих форм та засобів.</w:t>
      </w:r>
      <w:r w:rsidRPr="00B41F8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1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Організовуючи дозвілля дитини, молодої людини в клубі, залучаючи їх до участі в акціях, міських заходах, спеціалісти допомагають їм набувати навичок просторової орієнтації, самообслуговування, пізнавати навколишній світ, адаптуватися до нього, а також почувати себе повноцінною людиною. Тому є необхідність продовжувати роботу спецформування Центру – клуб спілкування «Ти не один».</w:t>
      </w:r>
    </w:p>
    <w:p w:rsidR="004534EB" w:rsidRPr="00B41F82" w:rsidRDefault="004534EB" w:rsidP="00B41F82">
      <w:pPr>
        <w:pStyle w:val="HTMLPreformatted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1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</w:rPr>
        <w:t>Також залишається</w:t>
      </w:r>
      <w:r w:rsidRPr="00B41F82">
        <w:rPr>
          <w:rFonts w:ascii="Times New Roman" w:hAnsi="Times New Roman" w:cs="Times New Roman"/>
          <w:sz w:val="24"/>
          <w:szCs w:val="24"/>
        </w:rPr>
        <w:t xml:space="preserve"> чимало молодіжних проблем, серед яких </w:t>
      </w:r>
      <w:r>
        <w:rPr>
          <w:rFonts w:ascii="Times New Roman" w:hAnsi="Times New Roman" w:cs="Times New Roman"/>
          <w:sz w:val="24"/>
          <w:szCs w:val="24"/>
        </w:rPr>
        <w:t>є в</w:t>
      </w:r>
      <w:r w:rsidRPr="00B41F82">
        <w:rPr>
          <w:rFonts w:ascii="Times New Roman" w:hAnsi="Times New Roman" w:cs="Times New Roman"/>
          <w:sz w:val="24"/>
          <w:szCs w:val="24"/>
        </w:rPr>
        <w:t>трата ідеалів, соціальної перспективи, життєвого оптимізму; зростання рівня соціальних відхилень (злочинність, пияцтво,</w:t>
      </w:r>
      <w:r w:rsidRPr="00B41F8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tooltip="Наркоманія" w:history="1">
        <w:r w:rsidRPr="0010554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наркоманія</w:t>
        </w:r>
      </w:hyperlink>
      <w:r w:rsidRPr="0010554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Pr="00105547">
        <w:rPr>
          <w:rFonts w:ascii="Times New Roman" w:hAnsi="Times New Roman" w:cs="Times New Roman"/>
          <w:sz w:val="24"/>
          <w:szCs w:val="24"/>
        </w:rPr>
        <w:t xml:space="preserve">; </w:t>
      </w:r>
      <w:r w:rsidRPr="00B41F82">
        <w:rPr>
          <w:rFonts w:ascii="Times New Roman" w:hAnsi="Times New Roman" w:cs="Times New Roman"/>
          <w:sz w:val="24"/>
          <w:szCs w:val="24"/>
        </w:rPr>
        <w:t xml:space="preserve">матеріальна незабезпеченість, відсутність умов для поліпшення житлових умов (особливо у молодих людей з числа дітей-сиріт); проблеми сімейних стосунків, розвиток конфліктів. На </w:t>
      </w:r>
      <w:r w:rsidRPr="00B41F82">
        <w:rPr>
          <w:rFonts w:ascii="Times New Roman" w:hAnsi="Times New Roman" w:cs="Times New Roman"/>
          <w:color w:val="000000"/>
          <w:sz w:val="24"/>
          <w:szCs w:val="24"/>
        </w:rPr>
        <w:t>молоді лежить відповідальність за майбутнє країни.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1F82">
        <w:rPr>
          <w:rFonts w:ascii="Times New Roman" w:hAnsi="Times New Roman" w:cs="Times New Roman"/>
          <w:color w:val="000000"/>
          <w:sz w:val="24"/>
          <w:szCs w:val="24"/>
        </w:rPr>
        <w:t>За останні півроку практично вдвічі збільшилась кількість молодих людей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41F82">
        <w:rPr>
          <w:rFonts w:ascii="Times New Roman" w:hAnsi="Times New Roman" w:cs="Times New Roman"/>
          <w:color w:val="000000"/>
          <w:sz w:val="24"/>
          <w:szCs w:val="24"/>
        </w:rPr>
        <w:t xml:space="preserve"> до 61-ої особи, що перебувають на обліку в КВІ та звернулись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або були направлені до Центру. </w:t>
      </w:r>
    </w:p>
    <w:p w:rsidR="004534EB" w:rsidRPr="00800BBF" w:rsidRDefault="004534EB" w:rsidP="00B41F82">
      <w:pPr>
        <w:pStyle w:val="HTMLPreformatted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41F8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Тому одним з найважливіших напрямків діяльності Центру залишається проведення просвітницької-профілактичної роботи з учнівською, студентською молоддю, батьками, що перебувають у СЖО.</w:t>
      </w:r>
      <w:r w:rsidRPr="00B41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 w:rsidRPr="00B41F82">
        <w:rPr>
          <w:rFonts w:ascii="Times New Roman" w:hAnsi="Times New Roman" w:cs="Times New Roman"/>
          <w:color w:val="000000"/>
          <w:sz w:val="24"/>
          <w:szCs w:val="24"/>
        </w:rPr>
        <w:t>Центрі вже склалась система профілактики: групові заходи (лекції, бесіди, тренінги, акції), індивідуальні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групові</w:t>
      </w:r>
      <w:r w:rsidRPr="00B41F82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консультації, робота з оточенням.  Для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більшої </w:t>
      </w:r>
      <w:r w:rsidRPr="00B41F82">
        <w:rPr>
          <w:rFonts w:ascii="Times New Roman" w:hAnsi="Times New Roman" w:cs="Times New Roman"/>
          <w:color w:val="000000"/>
          <w:sz w:val="24"/>
          <w:szCs w:val="24"/>
        </w:rPr>
        <w:t xml:space="preserve">ефективності проведеної роботи необхідно не тільки  залучення волонтерів, зокрема з числа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41F82">
        <w:rPr>
          <w:rFonts w:ascii="Times New Roman" w:hAnsi="Times New Roman" w:cs="Times New Roman"/>
          <w:color w:val="000000"/>
          <w:sz w:val="24"/>
          <w:szCs w:val="24"/>
        </w:rPr>
        <w:t xml:space="preserve">рівний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41F82">
        <w:rPr>
          <w:rFonts w:ascii="Times New Roman" w:hAnsi="Times New Roman" w:cs="Times New Roman"/>
          <w:color w:val="000000"/>
          <w:sz w:val="24"/>
          <w:szCs w:val="24"/>
        </w:rPr>
        <w:t xml:space="preserve"> рівному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41F82">
        <w:rPr>
          <w:rFonts w:ascii="Times New Roman" w:hAnsi="Times New Roman" w:cs="Times New Roman"/>
          <w:color w:val="000000"/>
          <w:sz w:val="24"/>
          <w:szCs w:val="24"/>
        </w:rPr>
        <w:t>, але й є необхідність укріплення матеріально-технічної бази Центру.</w:t>
      </w:r>
    </w:p>
    <w:p w:rsidR="004534EB" w:rsidRPr="00B41F82" w:rsidRDefault="004534EB" w:rsidP="00ED090E">
      <w:pPr>
        <w:pStyle w:val="HTMLPreformatted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41F82">
        <w:rPr>
          <w:rFonts w:ascii="Times New Roman" w:hAnsi="Times New Roman" w:cs="Times New Roman"/>
          <w:color w:val="000000"/>
          <w:sz w:val="24"/>
          <w:szCs w:val="24"/>
        </w:rPr>
        <w:tab/>
        <w:t>Таким чином, проблем</w:t>
      </w:r>
      <w:r>
        <w:rPr>
          <w:rFonts w:ascii="Times New Roman" w:hAnsi="Times New Roman" w:cs="Times New Roman"/>
          <w:color w:val="000000"/>
          <w:sz w:val="24"/>
          <w:szCs w:val="24"/>
        </w:rPr>
        <w:t>и, що виникають</w:t>
      </w:r>
      <w:r w:rsidRPr="00B41F82">
        <w:rPr>
          <w:rFonts w:ascii="Times New Roman" w:hAnsi="Times New Roman" w:cs="Times New Roman"/>
          <w:color w:val="000000"/>
          <w:sz w:val="24"/>
          <w:szCs w:val="24"/>
        </w:rPr>
        <w:t xml:space="preserve"> в сімейному, дитячому,  молодіжному  середовищі, </w:t>
      </w:r>
      <w:r>
        <w:rPr>
          <w:rFonts w:ascii="Times New Roman" w:hAnsi="Times New Roman" w:cs="Times New Roman"/>
          <w:color w:val="000000"/>
          <w:sz w:val="24"/>
          <w:szCs w:val="24"/>
        </w:rPr>
        <w:t>допомагають пом</w:t>
      </w:r>
      <w:r>
        <w:rPr>
          <w:rFonts w:ascii="Calibri" w:hAnsi="Calibri" w:cs="Calibri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>якшати або вирішити спеціалісти Центру, робота яких передбачена даною Програмою.</w:t>
      </w:r>
      <w:r w:rsidRPr="00B41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34EB" w:rsidRDefault="004534EB" w:rsidP="00393C61">
      <w:pPr>
        <w:pStyle w:val="st2"/>
        <w:spacing w:after="0"/>
        <w:ind w:firstLine="0"/>
        <w:jc w:val="center"/>
        <w:rPr>
          <w:rStyle w:val="st42"/>
          <w:b/>
          <w:bCs/>
          <w:lang w:val="uk-UA"/>
        </w:rPr>
      </w:pPr>
    </w:p>
    <w:p w:rsidR="004534EB" w:rsidRDefault="004534EB" w:rsidP="000C27AF">
      <w:pPr>
        <w:pStyle w:val="st2"/>
        <w:numPr>
          <w:ilvl w:val="0"/>
          <w:numId w:val="1"/>
        </w:numPr>
        <w:spacing w:after="0"/>
        <w:jc w:val="center"/>
        <w:rPr>
          <w:rStyle w:val="st42"/>
          <w:b/>
          <w:bCs/>
          <w:lang w:val="uk-UA"/>
        </w:rPr>
      </w:pPr>
      <w:r w:rsidRPr="000C27AF">
        <w:rPr>
          <w:rStyle w:val="st42"/>
          <w:b/>
          <w:bCs/>
          <w:lang w:val="uk-UA"/>
        </w:rPr>
        <w:t>МЕТА ПРОГРАМИ</w:t>
      </w:r>
    </w:p>
    <w:p w:rsidR="004534EB" w:rsidRPr="000C27AF" w:rsidRDefault="004534EB" w:rsidP="000C27AF">
      <w:pPr>
        <w:pStyle w:val="st2"/>
        <w:spacing w:after="0"/>
        <w:ind w:firstLine="0"/>
        <w:jc w:val="center"/>
        <w:rPr>
          <w:rStyle w:val="st42"/>
          <w:b/>
          <w:bCs/>
          <w:lang w:val="uk-UA"/>
        </w:rPr>
      </w:pPr>
    </w:p>
    <w:p w:rsidR="004534EB" w:rsidRDefault="004534EB" w:rsidP="000C27AF">
      <w:pPr>
        <w:pStyle w:val="st2"/>
        <w:spacing w:after="0"/>
        <w:ind w:firstLine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Pr="000C27AF">
        <w:rPr>
          <w:rFonts w:ascii="Times New Roman" w:hAnsi="Times New Roman" w:cs="Times New Roman"/>
        </w:rPr>
        <w:t>Надання соціальних послуг сім’ям, дітям, молоді, що опини</w:t>
      </w:r>
      <w:r>
        <w:rPr>
          <w:rFonts w:ascii="Times New Roman" w:hAnsi="Times New Roman" w:cs="Times New Roman"/>
          <w:lang w:val="uk-UA"/>
        </w:rPr>
        <w:t>ли</w:t>
      </w:r>
      <w:r w:rsidRPr="000C27AF">
        <w:rPr>
          <w:rFonts w:ascii="Times New Roman" w:hAnsi="Times New Roman" w:cs="Times New Roman"/>
        </w:rPr>
        <w:t>ся в складних життєвих обставинах та потребують сторонньої допомоги.</w:t>
      </w:r>
    </w:p>
    <w:p w:rsidR="004534EB" w:rsidRPr="00F01680" w:rsidRDefault="004534EB" w:rsidP="000C27AF">
      <w:pPr>
        <w:pStyle w:val="st2"/>
        <w:spacing w:after="0"/>
        <w:ind w:firstLine="0"/>
        <w:rPr>
          <w:rStyle w:val="st42"/>
          <w:lang w:val="uk-UA"/>
        </w:rPr>
      </w:pPr>
    </w:p>
    <w:p w:rsidR="004534EB" w:rsidRDefault="004534EB" w:rsidP="00F01680">
      <w:pPr>
        <w:pStyle w:val="st2"/>
        <w:spacing w:after="0"/>
        <w:ind w:firstLine="708"/>
        <w:jc w:val="center"/>
        <w:rPr>
          <w:rStyle w:val="st42"/>
          <w:b/>
          <w:bCs/>
          <w:lang w:val="uk-UA"/>
        </w:rPr>
      </w:pPr>
    </w:p>
    <w:p w:rsidR="004534EB" w:rsidRPr="00426789" w:rsidRDefault="004534EB" w:rsidP="00F01680">
      <w:pPr>
        <w:pStyle w:val="st2"/>
        <w:spacing w:after="0"/>
        <w:ind w:firstLine="708"/>
        <w:jc w:val="center"/>
        <w:rPr>
          <w:rStyle w:val="st42"/>
          <w:b/>
          <w:bCs/>
          <w:lang w:val="uk-UA"/>
        </w:rPr>
      </w:pPr>
      <w:r>
        <w:rPr>
          <w:rStyle w:val="st42"/>
          <w:b/>
          <w:bCs/>
          <w:lang w:val="uk-UA"/>
        </w:rPr>
        <w:t>4.</w:t>
      </w:r>
      <w:r w:rsidRPr="00426789">
        <w:rPr>
          <w:rStyle w:val="st42"/>
          <w:b/>
          <w:bCs/>
          <w:lang w:val="uk-UA"/>
        </w:rPr>
        <w:t>ШЛЯХИ І СПОСОБИ РОЗВ</w:t>
      </w:r>
      <w:r>
        <w:rPr>
          <w:rStyle w:val="st42"/>
          <w:rFonts w:ascii="Calibri" w:hAnsi="Calibri" w:cs="Calibri"/>
          <w:b/>
          <w:bCs/>
          <w:lang w:val="uk-UA"/>
        </w:rPr>
        <w:t>’</w:t>
      </w:r>
      <w:r w:rsidRPr="00426789">
        <w:rPr>
          <w:rStyle w:val="st42"/>
          <w:b/>
          <w:bCs/>
          <w:lang w:val="uk-UA"/>
        </w:rPr>
        <w:t>ЯЗАННЯ ПРОБЛЕМИ</w:t>
      </w:r>
    </w:p>
    <w:p w:rsidR="004534EB" w:rsidRPr="00426789" w:rsidRDefault="004534EB" w:rsidP="00F01680">
      <w:pPr>
        <w:pStyle w:val="st2"/>
        <w:spacing w:after="0"/>
        <w:ind w:firstLine="708"/>
        <w:jc w:val="center"/>
        <w:rPr>
          <w:rStyle w:val="st42"/>
          <w:b/>
          <w:bCs/>
          <w:lang w:val="uk-UA"/>
        </w:rPr>
      </w:pPr>
    </w:p>
    <w:p w:rsidR="004534EB" w:rsidRDefault="004534EB" w:rsidP="00B41F82">
      <w:pPr>
        <w:jc w:val="both"/>
        <w:rPr>
          <w:rStyle w:val="st42"/>
          <w:lang w:val="uk-UA"/>
        </w:rPr>
      </w:pPr>
      <w:r w:rsidRPr="00426789">
        <w:rPr>
          <w:rStyle w:val="st42"/>
          <w:lang w:val="uk-UA"/>
        </w:rPr>
        <w:t>4.1</w:t>
      </w:r>
      <w:r w:rsidRPr="00426789">
        <w:rPr>
          <w:rStyle w:val="st42"/>
          <w:lang w:val="uk-UA"/>
        </w:rPr>
        <w:tab/>
        <w:t xml:space="preserve">Для </w:t>
      </w:r>
      <w:r>
        <w:rPr>
          <w:rStyle w:val="st42"/>
          <w:lang w:val="uk-UA"/>
        </w:rPr>
        <w:t xml:space="preserve"> швидкого, своєчасного реагування на негативні події в сім</w:t>
      </w:r>
      <w:r>
        <w:rPr>
          <w:rStyle w:val="st42"/>
          <w:rFonts w:ascii="Calibri" w:hAnsi="Calibri" w:cs="Calibri"/>
          <w:lang w:val="uk-UA"/>
        </w:rPr>
        <w:t>’</w:t>
      </w:r>
      <w:r>
        <w:rPr>
          <w:rStyle w:val="st42"/>
          <w:lang w:val="uk-UA"/>
        </w:rPr>
        <w:t>ях, для кризового та екстреного втручання  в сім</w:t>
      </w:r>
      <w:r>
        <w:rPr>
          <w:rStyle w:val="st42"/>
          <w:rFonts w:ascii="Calibri" w:hAnsi="Calibri" w:cs="Calibri"/>
          <w:lang w:val="uk-UA"/>
        </w:rPr>
        <w:t>’</w:t>
      </w:r>
      <w:r>
        <w:rPr>
          <w:rStyle w:val="st42"/>
          <w:lang w:val="uk-UA"/>
        </w:rPr>
        <w:t>ї, де є загроза здоров</w:t>
      </w:r>
      <w:r>
        <w:rPr>
          <w:rStyle w:val="st42"/>
          <w:rFonts w:ascii="Calibri" w:hAnsi="Calibri" w:cs="Calibri"/>
          <w:lang w:val="uk-UA"/>
        </w:rPr>
        <w:t>’</w:t>
      </w:r>
      <w:r>
        <w:rPr>
          <w:rStyle w:val="st42"/>
          <w:lang w:val="uk-UA"/>
        </w:rPr>
        <w:t>ю, навіть, життю дитини є необхідність використання транспортних засобів, тому оренда транспорту вкрай необхідна. Також, відповідно Порядку призначення і виплати державної допомоги сім</w:t>
      </w:r>
      <w:r>
        <w:rPr>
          <w:rStyle w:val="st42"/>
          <w:rFonts w:ascii="Calibri" w:hAnsi="Calibri" w:cs="Calibri"/>
          <w:lang w:val="uk-UA"/>
        </w:rPr>
        <w:t>’</w:t>
      </w:r>
      <w:r>
        <w:rPr>
          <w:rStyle w:val="st42"/>
          <w:lang w:val="uk-UA"/>
        </w:rPr>
        <w:t xml:space="preserve">ям з дітьми, використання транспорту допоможе спеціалістам за короткий термін охопити якомога більше сімей. </w:t>
      </w:r>
    </w:p>
    <w:p w:rsidR="004534EB" w:rsidRPr="00E829AE" w:rsidRDefault="004534EB" w:rsidP="006F5874">
      <w:pPr>
        <w:jc w:val="both"/>
        <w:rPr>
          <w:rStyle w:val="apple-converted-space"/>
          <w:color w:val="000000"/>
          <w:shd w:val="clear" w:color="auto" w:fill="FFFFFF"/>
          <w:lang w:val="uk-UA"/>
        </w:rPr>
      </w:pPr>
      <w:r>
        <w:rPr>
          <w:rStyle w:val="st42"/>
          <w:lang w:val="uk-UA"/>
        </w:rPr>
        <w:t xml:space="preserve">4.2 </w:t>
      </w:r>
      <w:r>
        <w:rPr>
          <w:rStyle w:val="st42"/>
          <w:lang w:val="uk-UA"/>
        </w:rPr>
        <w:tab/>
        <w:t>Для проведення лекцій, тренінгів, інших форм профілактичного напрямку, навчання взаємодії, вирішенню конфліктних ситуацій та інш. з дітьми, молоддю, сім</w:t>
      </w:r>
      <w:r>
        <w:rPr>
          <w:rStyle w:val="st42"/>
          <w:rFonts w:ascii="Calibri" w:hAnsi="Calibri" w:cs="Calibri"/>
          <w:lang w:val="uk-UA"/>
        </w:rPr>
        <w:t>’</w:t>
      </w:r>
      <w:r>
        <w:rPr>
          <w:rStyle w:val="st42"/>
          <w:lang w:val="uk-UA"/>
        </w:rPr>
        <w:t>ями в СЖО, прийомними сім</w:t>
      </w:r>
      <w:r>
        <w:rPr>
          <w:rStyle w:val="st42"/>
          <w:rFonts w:ascii="Calibri" w:hAnsi="Calibri" w:cs="Calibri"/>
          <w:lang w:val="uk-UA"/>
        </w:rPr>
        <w:t>’</w:t>
      </w:r>
      <w:r>
        <w:rPr>
          <w:rStyle w:val="st42"/>
          <w:lang w:val="uk-UA"/>
        </w:rPr>
        <w:t xml:space="preserve">ями дієвим буде залучення тренерів високого рівня,  з державних структур, громадських організацій, що </w:t>
      </w:r>
      <w:r w:rsidRPr="0042384F"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 xml:space="preserve">працюють  у відповідних  сферах, наприклад, </w:t>
      </w:r>
      <w:r w:rsidRPr="0042384F">
        <w:rPr>
          <w:color w:val="000000"/>
          <w:shd w:val="clear" w:color="auto" w:fill="FFFFFF"/>
          <w:lang w:val="uk-UA"/>
        </w:rPr>
        <w:t>проти</w:t>
      </w:r>
      <w:r>
        <w:rPr>
          <w:color w:val="000000"/>
          <w:shd w:val="clear" w:color="auto" w:fill="FFFFFF"/>
          <w:lang w:val="uk-UA"/>
        </w:rPr>
        <w:t>дії торгівлі людьми, а також експертів</w:t>
      </w:r>
      <w:r w:rsidRPr="0042384F">
        <w:rPr>
          <w:color w:val="000000"/>
          <w:shd w:val="clear" w:color="auto" w:fill="FFFFFF"/>
          <w:lang w:val="uk-UA"/>
        </w:rPr>
        <w:t xml:space="preserve"> Державного інституту сімейної та молодіжної політики.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E829AE">
        <w:rPr>
          <w:rStyle w:val="apple-converted-space"/>
          <w:color w:val="000000"/>
          <w:shd w:val="clear" w:color="auto" w:fill="FFFFFF"/>
          <w:lang w:val="uk-UA"/>
        </w:rPr>
        <w:t xml:space="preserve">А використання підготовленого приміщення, </w:t>
      </w:r>
      <w:r>
        <w:rPr>
          <w:rStyle w:val="apple-converted-space"/>
          <w:color w:val="000000"/>
          <w:shd w:val="clear" w:color="auto" w:fill="FFFFFF"/>
          <w:lang w:val="uk-UA"/>
        </w:rPr>
        <w:t xml:space="preserve">завчасно виготовленого  або придбаного матеріалу, </w:t>
      </w:r>
      <w:r w:rsidRPr="00E829AE">
        <w:rPr>
          <w:rStyle w:val="apple-converted-space"/>
          <w:color w:val="000000"/>
          <w:shd w:val="clear" w:color="auto" w:fill="FFFFFF"/>
          <w:lang w:val="uk-UA"/>
        </w:rPr>
        <w:t>обладнання, наприклад, проектору,</w:t>
      </w:r>
      <w:r>
        <w:rPr>
          <w:rStyle w:val="apple-converted-space"/>
          <w:color w:val="000000"/>
          <w:shd w:val="clear" w:color="auto" w:fill="FFFFFF"/>
          <w:lang w:val="uk-UA"/>
        </w:rPr>
        <w:t xml:space="preserve"> листівок, буклетів</w:t>
      </w:r>
      <w:r w:rsidRPr="00E829AE">
        <w:rPr>
          <w:rStyle w:val="apple-converted-space"/>
          <w:color w:val="000000"/>
          <w:shd w:val="clear" w:color="auto" w:fill="FFFFFF"/>
          <w:lang w:val="uk-UA"/>
        </w:rPr>
        <w:t xml:space="preserve"> дасть можливість </w:t>
      </w:r>
      <w:r>
        <w:rPr>
          <w:rStyle w:val="apple-converted-space"/>
          <w:color w:val="000000"/>
          <w:shd w:val="clear" w:color="auto" w:fill="FFFFFF"/>
          <w:lang w:val="uk-UA"/>
        </w:rPr>
        <w:t>заходи зробити більш цікавими, ефективними.</w:t>
      </w:r>
    </w:p>
    <w:p w:rsidR="004534EB" w:rsidRDefault="004534EB" w:rsidP="006F5874">
      <w:pPr>
        <w:jc w:val="both"/>
        <w:rPr>
          <w:rStyle w:val="st42"/>
          <w:lang w:val="uk-UA"/>
        </w:rPr>
      </w:pPr>
    </w:p>
    <w:p w:rsidR="004534EB" w:rsidRPr="006F5874" w:rsidRDefault="004534EB" w:rsidP="006F5874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199043"/>
          <w:sz w:val="24"/>
          <w:szCs w:val="24"/>
        </w:rPr>
      </w:pPr>
      <w:r w:rsidRPr="006F5874">
        <w:rPr>
          <w:rStyle w:val="st42"/>
          <w:b w:val="0"/>
          <w:bCs w:val="0"/>
          <w:sz w:val="24"/>
          <w:szCs w:val="24"/>
        </w:rPr>
        <w:t xml:space="preserve"> 4.3</w:t>
      </w:r>
      <w:r w:rsidRPr="006F5874">
        <w:rPr>
          <w:rStyle w:val="st42"/>
          <w:b w:val="0"/>
          <w:bCs w:val="0"/>
          <w:sz w:val="24"/>
          <w:szCs w:val="24"/>
        </w:rPr>
        <w:tab/>
        <w:t>Оформлення кабінету психолога є необхідним інструментом ефективної діяльності психолога</w:t>
      </w:r>
      <w:r>
        <w:rPr>
          <w:rStyle w:val="st42"/>
          <w:b w:val="0"/>
          <w:bCs w:val="0"/>
          <w:sz w:val="24"/>
          <w:szCs w:val="24"/>
        </w:rPr>
        <w:t>. Тому придбання канцтоварів, паперу, іншого матеріалу необхідно для оформлення стендів, плакатів, для оформлення приміщення в цілому, де обов</w:t>
      </w:r>
      <w:r>
        <w:rPr>
          <w:rStyle w:val="st42"/>
          <w:rFonts w:ascii="Calibri" w:hAnsi="Calibri" w:cs="Calibri"/>
          <w:b w:val="0"/>
          <w:bCs w:val="0"/>
          <w:sz w:val="24"/>
          <w:szCs w:val="24"/>
        </w:rPr>
        <w:t>’</w:t>
      </w:r>
      <w:r>
        <w:rPr>
          <w:rStyle w:val="st42"/>
          <w:b w:val="0"/>
          <w:bCs w:val="0"/>
          <w:sz w:val="24"/>
          <w:szCs w:val="24"/>
        </w:rPr>
        <w:t>язково повинні бути відповідні зони: для консультацій і релаксації, для письмових, мальовничих корекційних і психодіагностичних занять, для індивідуальних занять на ПК.</w:t>
      </w:r>
    </w:p>
    <w:p w:rsidR="004534EB" w:rsidRDefault="004534EB" w:rsidP="006F5874">
      <w:pPr>
        <w:jc w:val="both"/>
        <w:rPr>
          <w:rStyle w:val="st42"/>
          <w:lang w:val="uk-UA"/>
        </w:rPr>
      </w:pPr>
    </w:p>
    <w:p w:rsidR="004534EB" w:rsidRPr="00480D58" w:rsidRDefault="004534EB" w:rsidP="00B41F82">
      <w:pPr>
        <w:jc w:val="both"/>
        <w:rPr>
          <w:rStyle w:val="st42"/>
          <w:lang w:val="uk-UA"/>
        </w:rPr>
      </w:pPr>
    </w:p>
    <w:p w:rsidR="004534EB" w:rsidRPr="00426789" w:rsidRDefault="004534EB" w:rsidP="00F20AFB">
      <w:pPr>
        <w:pStyle w:val="Subtitle"/>
        <w:numPr>
          <w:ilvl w:val="0"/>
          <w:numId w:val="2"/>
        </w:numPr>
      </w:pPr>
      <w:r w:rsidRPr="00426789">
        <w:t xml:space="preserve">СТРОКИ ТА ЕТАПИ ВИКОНАННЯ ПРОГРАМИ </w:t>
      </w:r>
    </w:p>
    <w:p w:rsidR="004534EB" w:rsidRPr="00426789" w:rsidRDefault="004534EB" w:rsidP="00F20AFB">
      <w:pPr>
        <w:pStyle w:val="Subtitle"/>
      </w:pPr>
    </w:p>
    <w:p w:rsidR="004534EB" w:rsidRDefault="004534EB" w:rsidP="00F20AFB">
      <w:pPr>
        <w:jc w:val="both"/>
        <w:rPr>
          <w:lang w:val="uk-UA"/>
        </w:rPr>
      </w:pPr>
      <w:r w:rsidRPr="00F20AFB">
        <w:t xml:space="preserve">Строки виконання </w:t>
      </w:r>
      <w:r>
        <w:rPr>
          <w:lang w:val="uk-UA"/>
        </w:rPr>
        <w:t xml:space="preserve"> </w:t>
      </w:r>
      <w:r w:rsidRPr="00F20AFB">
        <w:t>Програми з 01 січня по 31 грудня 2017 року</w:t>
      </w:r>
      <w:r>
        <w:rPr>
          <w:lang w:val="uk-UA"/>
        </w:rPr>
        <w:t>.</w:t>
      </w:r>
    </w:p>
    <w:p w:rsidR="004534EB" w:rsidRDefault="004534EB" w:rsidP="00F20AFB">
      <w:pPr>
        <w:jc w:val="both"/>
        <w:rPr>
          <w:lang w:val="uk-UA"/>
        </w:rPr>
      </w:pPr>
    </w:p>
    <w:p w:rsidR="004534EB" w:rsidRDefault="004534EB" w:rsidP="00F20AFB">
      <w:pPr>
        <w:jc w:val="both"/>
        <w:rPr>
          <w:lang w:val="uk-UA"/>
        </w:rPr>
        <w:sectPr w:rsidR="004534EB" w:rsidSect="008044A1">
          <w:headerReference w:type="default" r:id="rId10"/>
          <w:headerReference w:type="first" r:id="rId11"/>
          <w:pgSz w:w="11906" w:h="16838"/>
          <w:pgMar w:top="850" w:right="850" w:bottom="850" w:left="1417" w:header="708" w:footer="708" w:gutter="0"/>
          <w:pgNumType w:start="1"/>
          <w:cols w:space="708"/>
          <w:titlePg/>
          <w:docGrid w:linePitch="360"/>
        </w:sectPr>
      </w:pPr>
    </w:p>
    <w:p w:rsidR="004534EB" w:rsidRPr="0089303B" w:rsidRDefault="004534EB" w:rsidP="00C8252A">
      <w:pPr>
        <w:pStyle w:val="NormalWeb"/>
        <w:spacing w:before="0" w:beforeAutospacing="0"/>
        <w:ind w:left="360"/>
        <w:jc w:val="center"/>
      </w:pPr>
      <w:r w:rsidRPr="0089303B">
        <w:rPr>
          <w:b/>
          <w:bCs/>
          <w:sz w:val="28"/>
          <w:szCs w:val="28"/>
          <w:lang w:val="uk-UA"/>
        </w:rPr>
        <w:t xml:space="preserve">6. </w:t>
      </w:r>
      <w:r>
        <w:rPr>
          <w:b/>
          <w:bCs/>
          <w:sz w:val="28"/>
          <w:szCs w:val="28"/>
          <w:lang w:val="uk-UA"/>
        </w:rPr>
        <w:t>НАПРЯМИ ДІЯЛЬНОСТІ, ЗАВДАННЯ ТА ЗАХОДИ ПРОГРАМИ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3119"/>
        <w:gridCol w:w="992"/>
        <w:gridCol w:w="1843"/>
        <w:gridCol w:w="1984"/>
        <w:gridCol w:w="1418"/>
        <w:gridCol w:w="3118"/>
      </w:tblGrid>
      <w:tr w:rsidR="004534EB">
        <w:trPr>
          <w:trHeight w:val="1395"/>
        </w:trPr>
        <w:tc>
          <w:tcPr>
            <w:tcW w:w="2376" w:type="dxa"/>
          </w:tcPr>
          <w:p w:rsidR="004534EB" w:rsidRPr="00080A71" w:rsidRDefault="004534EB" w:rsidP="00080A71">
            <w:pPr>
              <w:jc w:val="both"/>
              <w:rPr>
                <w:sz w:val="20"/>
                <w:szCs w:val="20"/>
              </w:rPr>
            </w:pPr>
            <w:r w:rsidRPr="00080A71">
              <w:rPr>
                <w:b/>
                <w:bCs/>
                <w:sz w:val="20"/>
                <w:szCs w:val="20"/>
                <w:lang w:val="uk-UA"/>
              </w:rPr>
              <w:t>Пріоритетні завдання</w:t>
            </w:r>
          </w:p>
        </w:tc>
        <w:tc>
          <w:tcPr>
            <w:tcW w:w="3119" w:type="dxa"/>
          </w:tcPr>
          <w:p w:rsidR="004534EB" w:rsidRPr="00080A71" w:rsidRDefault="004534EB" w:rsidP="00080A71">
            <w:pPr>
              <w:jc w:val="both"/>
              <w:rPr>
                <w:sz w:val="20"/>
                <w:szCs w:val="20"/>
              </w:rPr>
            </w:pPr>
            <w:r w:rsidRPr="00080A71">
              <w:rPr>
                <w:b/>
                <w:bCs/>
                <w:sz w:val="20"/>
                <w:szCs w:val="20"/>
                <w:lang w:val="uk-UA"/>
              </w:rPr>
              <w:t>Заход</w:t>
            </w:r>
            <w:r w:rsidRPr="00080A71">
              <w:rPr>
                <w:sz w:val="20"/>
                <w:szCs w:val="20"/>
                <w:lang w:val="uk-UA"/>
              </w:rPr>
              <w:t>и</w:t>
            </w:r>
          </w:p>
        </w:tc>
        <w:tc>
          <w:tcPr>
            <w:tcW w:w="992" w:type="dxa"/>
          </w:tcPr>
          <w:p w:rsidR="004534EB" w:rsidRPr="00080A71" w:rsidRDefault="004534EB" w:rsidP="00080A71">
            <w:pPr>
              <w:jc w:val="both"/>
              <w:rPr>
                <w:sz w:val="20"/>
                <w:szCs w:val="20"/>
              </w:rPr>
            </w:pPr>
            <w:r w:rsidRPr="00080A71">
              <w:rPr>
                <w:b/>
                <w:bCs/>
                <w:sz w:val="20"/>
                <w:szCs w:val="20"/>
                <w:lang w:val="uk-UA"/>
              </w:rPr>
              <w:t>Строки виконання</w:t>
            </w:r>
          </w:p>
        </w:tc>
        <w:tc>
          <w:tcPr>
            <w:tcW w:w="1843" w:type="dxa"/>
          </w:tcPr>
          <w:p w:rsidR="004534EB" w:rsidRPr="00080A71" w:rsidRDefault="004534EB" w:rsidP="00080A71">
            <w:pPr>
              <w:jc w:val="both"/>
              <w:rPr>
                <w:sz w:val="20"/>
                <w:szCs w:val="20"/>
              </w:rPr>
            </w:pPr>
            <w:r w:rsidRPr="00080A71">
              <w:rPr>
                <w:b/>
                <w:bCs/>
                <w:sz w:val="20"/>
                <w:szCs w:val="20"/>
                <w:lang w:val="uk-UA"/>
              </w:rPr>
              <w:t>Виконавець</w:t>
            </w:r>
          </w:p>
        </w:tc>
        <w:tc>
          <w:tcPr>
            <w:tcW w:w="1984" w:type="dxa"/>
          </w:tcPr>
          <w:p w:rsidR="004534EB" w:rsidRPr="00080A71" w:rsidRDefault="004534EB" w:rsidP="00080A71">
            <w:pPr>
              <w:jc w:val="both"/>
              <w:rPr>
                <w:sz w:val="20"/>
                <w:szCs w:val="20"/>
              </w:rPr>
            </w:pPr>
            <w:r w:rsidRPr="00080A71">
              <w:rPr>
                <w:b/>
                <w:bCs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418" w:type="dxa"/>
          </w:tcPr>
          <w:p w:rsidR="004534EB" w:rsidRPr="00080A71" w:rsidRDefault="004534EB" w:rsidP="00080A7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80A71">
              <w:rPr>
                <w:b/>
                <w:bCs/>
                <w:sz w:val="20"/>
                <w:szCs w:val="20"/>
              </w:rPr>
              <w:t>Орієнтовні обсяги фінансування</w:t>
            </w:r>
            <w:r w:rsidRPr="00080A71">
              <w:rPr>
                <w:b/>
                <w:bCs/>
                <w:sz w:val="20"/>
                <w:szCs w:val="20"/>
                <w:lang w:val="uk-UA"/>
              </w:rPr>
              <w:t xml:space="preserve"> на 2017 рік, тис. грн.</w:t>
            </w:r>
          </w:p>
          <w:p w:rsidR="004534EB" w:rsidRPr="00080A71" w:rsidRDefault="004534EB" w:rsidP="00080A7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</w:tcPr>
          <w:p w:rsidR="004534EB" w:rsidRPr="00080A71" w:rsidRDefault="004534EB" w:rsidP="00080A71">
            <w:pPr>
              <w:jc w:val="both"/>
              <w:rPr>
                <w:sz w:val="20"/>
                <w:szCs w:val="20"/>
              </w:rPr>
            </w:pPr>
            <w:r w:rsidRPr="00080A71">
              <w:rPr>
                <w:b/>
                <w:bCs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4534EB">
        <w:trPr>
          <w:trHeight w:val="401"/>
        </w:trPr>
        <w:tc>
          <w:tcPr>
            <w:tcW w:w="14850" w:type="dxa"/>
            <w:gridSpan w:val="7"/>
          </w:tcPr>
          <w:p w:rsidR="004534EB" w:rsidRPr="00080A71" w:rsidRDefault="004534EB" w:rsidP="00080A7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80A71">
              <w:rPr>
                <w:b/>
                <w:bCs/>
                <w:sz w:val="22"/>
                <w:szCs w:val="22"/>
                <w:lang w:val="uk-UA"/>
              </w:rPr>
              <w:t>Організація виконання функціональних, посадових обов</w:t>
            </w:r>
            <w:r w:rsidRPr="00080A7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’</w:t>
            </w:r>
            <w:r w:rsidRPr="00080A71">
              <w:rPr>
                <w:b/>
                <w:bCs/>
                <w:sz w:val="22"/>
                <w:szCs w:val="22"/>
                <w:lang w:val="uk-UA"/>
              </w:rPr>
              <w:t>язків працівниками Центру</w:t>
            </w:r>
          </w:p>
        </w:tc>
      </w:tr>
      <w:tr w:rsidR="004534EB" w:rsidRPr="00034BF7">
        <w:trPr>
          <w:trHeight w:val="543"/>
        </w:trPr>
        <w:tc>
          <w:tcPr>
            <w:tcW w:w="2376" w:type="dxa"/>
          </w:tcPr>
          <w:p w:rsidR="004534EB" w:rsidRPr="00080A71" w:rsidRDefault="004534EB" w:rsidP="000C2570">
            <w:pPr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Утримання будівлі, приміщень Центрі у належному стані. Своєчасне відшкодування витрат за використані послуги тепло-, електро-, водопостачання</w:t>
            </w:r>
          </w:p>
        </w:tc>
        <w:tc>
          <w:tcPr>
            <w:tcW w:w="3119" w:type="dxa"/>
          </w:tcPr>
          <w:p w:rsidR="004534EB" w:rsidRPr="00080A71" w:rsidRDefault="004534EB" w:rsidP="000C2570">
            <w:pPr>
              <w:rPr>
                <w:b/>
                <w:bCs/>
                <w:sz w:val="22"/>
                <w:szCs w:val="22"/>
                <w:lang w:val="uk-UA"/>
              </w:rPr>
            </w:pPr>
          </w:p>
          <w:p w:rsidR="004534EB" w:rsidRPr="00080A71" w:rsidRDefault="004534EB" w:rsidP="000C2570">
            <w:pPr>
              <w:rPr>
                <w:sz w:val="22"/>
                <w:szCs w:val="22"/>
                <w:lang w:val="uk-UA"/>
              </w:rPr>
            </w:pPr>
            <w:r w:rsidRPr="00080A71">
              <w:rPr>
                <w:b/>
                <w:bCs/>
                <w:sz w:val="22"/>
                <w:szCs w:val="22"/>
                <w:lang w:val="uk-UA"/>
              </w:rPr>
              <w:t>6.1</w:t>
            </w:r>
            <w:r w:rsidRPr="00080A71">
              <w:rPr>
                <w:sz w:val="22"/>
                <w:szCs w:val="22"/>
                <w:lang w:val="uk-UA"/>
              </w:rPr>
              <w:t xml:space="preserve"> Оплата за комунальні послуги.</w:t>
            </w:r>
          </w:p>
          <w:p w:rsidR="004534EB" w:rsidRPr="00080A71" w:rsidRDefault="004534EB" w:rsidP="000C2570">
            <w:pPr>
              <w:rPr>
                <w:sz w:val="22"/>
                <w:szCs w:val="22"/>
                <w:lang w:val="uk-UA"/>
              </w:rPr>
            </w:pPr>
            <w:r w:rsidRPr="00080A71">
              <w:rPr>
                <w:b/>
                <w:bCs/>
                <w:sz w:val="22"/>
                <w:szCs w:val="22"/>
                <w:lang w:val="uk-UA"/>
              </w:rPr>
              <w:t>6.2</w:t>
            </w:r>
            <w:r w:rsidRPr="00080A71">
              <w:rPr>
                <w:sz w:val="22"/>
                <w:szCs w:val="22"/>
                <w:lang w:val="uk-UA"/>
              </w:rPr>
              <w:t xml:space="preserve"> Своєчасне проведення гідравлічного випробування тепломережі.</w:t>
            </w:r>
          </w:p>
          <w:p w:rsidR="004534EB" w:rsidRPr="00080A71" w:rsidRDefault="004534EB" w:rsidP="000C2570">
            <w:pPr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Поточний ремонт мережі, теплового вузлу (на протязі року)</w:t>
            </w:r>
          </w:p>
          <w:p w:rsidR="004534EB" w:rsidRPr="00080A71" w:rsidRDefault="004534EB" w:rsidP="000C2570">
            <w:pPr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 xml:space="preserve"> </w:t>
            </w:r>
            <w:r w:rsidRPr="00080A71">
              <w:rPr>
                <w:b/>
                <w:bCs/>
                <w:sz w:val="22"/>
                <w:szCs w:val="22"/>
                <w:lang w:val="uk-UA"/>
              </w:rPr>
              <w:t>6.3</w:t>
            </w:r>
            <w:r w:rsidRPr="00080A71">
              <w:rPr>
                <w:sz w:val="22"/>
                <w:szCs w:val="22"/>
                <w:lang w:val="uk-UA"/>
              </w:rPr>
              <w:t xml:space="preserve"> Проведення відповідних робіт до осінньо-зимового періоду.</w:t>
            </w:r>
          </w:p>
          <w:p w:rsidR="004534EB" w:rsidRPr="00080A71" w:rsidRDefault="004534EB" w:rsidP="000C2570">
            <w:pPr>
              <w:rPr>
                <w:sz w:val="22"/>
                <w:szCs w:val="22"/>
                <w:lang w:val="uk-UA"/>
              </w:rPr>
            </w:pPr>
            <w:r w:rsidRPr="00080A71">
              <w:rPr>
                <w:b/>
                <w:bCs/>
                <w:sz w:val="22"/>
                <w:szCs w:val="22"/>
                <w:lang w:val="uk-UA"/>
              </w:rPr>
              <w:t>6.4.</w:t>
            </w:r>
            <w:r w:rsidRPr="00080A71">
              <w:rPr>
                <w:sz w:val="22"/>
                <w:szCs w:val="22"/>
                <w:lang w:val="uk-UA"/>
              </w:rPr>
              <w:t xml:space="preserve"> Повірка водо-, електролічильників.</w:t>
            </w:r>
          </w:p>
          <w:p w:rsidR="004534EB" w:rsidRPr="00080A71" w:rsidRDefault="004534EB" w:rsidP="00A47E56">
            <w:pPr>
              <w:rPr>
                <w:b/>
                <w:bCs/>
                <w:sz w:val="22"/>
                <w:szCs w:val="22"/>
                <w:lang w:val="uk-UA"/>
              </w:rPr>
            </w:pPr>
            <w:r w:rsidRPr="00080A71">
              <w:rPr>
                <w:b/>
                <w:bCs/>
                <w:sz w:val="22"/>
                <w:szCs w:val="22"/>
                <w:lang w:val="uk-UA"/>
              </w:rPr>
              <w:t>6.5</w:t>
            </w:r>
            <w:r w:rsidRPr="00080A71">
              <w:rPr>
                <w:sz w:val="22"/>
                <w:szCs w:val="22"/>
                <w:lang w:val="uk-UA"/>
              </w:rPr>
              <w:t xml:space="preserve"> Утримання приміщення в чистоті та в належному стані</w:t>
            </w:r>
          </w:p>
        </w:tc>
        <w:tc>
          <w:tcPr>
            <w:tcW w:w="992" w:type="dxa"/>
          </w:tcPr>
          <w:p w:rsidR="004534EB" w:rsidRPr="00080A71" w:rsidRDefault="004534EB" w:rsidP="00080A7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4534EB" w:rsidRPr="00080A71" w:rsidRDefault="004534EB" w:rsidP="00080A71">
            <w:pPr>
              <w:jc w:val="center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 xml:space="preserve">2017 </w:t>
            </w:r>
          </w:p>
        </w:tc>
        <w:tc>
          <w:tcPr>
            <w:tcW w:w="1843" w:type="dxa"/>
          </w:tcPr>
          <w:p w:rsidR="004534EB" w:rsidRPr="00080A71" w:rsidRDefault="004534EB" w:rsidP="00080A71">
            <w:pPr>
              <w:jc w:val="both"/>
              <w:rPr>
                <w:sz w:val="22"/>
                <w:szCs w:val="22"/>
                <w:lang w:val="uk-UA"/>
              </w:rPr>
            </w:pPr>
          </w:p>
          <w:p w:rsidR="004534EB" w:rsidRPr="00080A71" w:rsidRDefault="004534EB" w:rsidP="00080A71">
            <w:pPr>
              <w:jc w:val="both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СМЦСССДМ</w:t>
            </w:r>
          </w:p>
        </w:tc>
        <w:tc>
          <w:tcPr>
            <w:tcW w:w="1984" w:type="dxa"/>
          </w:tcPr>
          <w:p w:rsidR="004534EB" w:rsidRPr="00080A71" w:rsidRDefault="004534EB" w:rsidP="00080A7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4534EB" w:rsidRPr="00080A71" w:rsidRDefault="004534EB" w:rsidP="00080A71">
            <w:pPr>
              <w:jc w:val="center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Міський бюджет</w:t>
            </w:r>
          </w:p>
          <w:p w:rsidR="004534EB" w:rsidRPr="00080A71" w:rsidRDefault="004534EB" w:rsidP="00080A71">
            <w:pPr>
              <w:jc w:val="center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КФК 091101</w:t>
            </w:r>
          </w:p>
          <w:p w:rsidR="004534EB" w:rsidRPr="00080A71" w:rsidRDefault="004534EB" w:rsidP="00080A7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4534EB" w:rsidRPr="00080A71" w:rsidRDefault="004534EB" w:rsidP="00080A7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4534EB" w:rsidRPr="00080A71" w:rsidRDefault="004534EB" w:rsidP="00080A7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:rsidR="004534EB" w:rsidRPr="00080A71" w:rsidRDefault="004534EB" w:rsidP="00080A7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80A71">
              <w:rPr>
                <w:b/>
                <w:bCs/>
                <w:sz w:val="22"/>
                <w:szCs w:val="22"/>
                <w:lang w:val="uk-UA"/>
              </w:rPr>
              <w:t>213,074</w:t>
            </w:r>
          </w:p>
          <w:p w:rsidR="004534EB" w:rsidRPr="00080A71" w:rsidRDefault="004534EB" w:rsidP="00080A7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:rsidR="004534EB" w:rsidRPr="00080A71" w:rsidRDefault="004534EB" w:rsidP="00080A7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80A71">
              <w:rPr>
                <w:b/>
                <w:bCs/>
                <w:sz w:val="22"/>
                <w:szCs w:val="22"/>
                <w:lang w:val="uk-UA"/>
              </w:rPr>
              <w:t>23,00</w:t>
            </w:r>
          </w:p>
          <w:p w:rsidR="004534EB" w:rsidRPr="00080A71" w:rsidRDefault="004534EB" w:rsidP="00080A7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:rsidR="004534EB" w:rsidRPr="00080A71" w:rsidRDefault="004534EB" w:rsidP="00080A7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:rsidR="004534EB" w:rsidRPr="00080A71" w:rsidRDefault="004534EB" w:rsidP="00080A7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:rsidR="004534EB" w:rsidRPr="00080A71" w:rsidRDefault="004534EB" w:rsidP="00080A7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:rsidR="004534EB" w:rsidRPr="00080A71" w:rsidRDefault="004534EB" w:rsidP="00080A7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:rsidR="004534EB" w:rsidRPr="00080A71" w:rsidRDefault="004534EB" w:rsidP="00080A71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  <w:p w:rsidR="004534EB" w:rsidRPr="00080A71" w:rsidRDefault="004534EB" w:rsidP="00080A71">
            <w:pPr>
              <w:jc w:val="both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Виконання річних планів, лімітів</w:t>
            </w:r>
          </w:p>
        </w:tc>
      </w:tr>
      <w:tr w:rsidR="004534EB" w:rsidRPr="00034BF7">
        <w:trPr>
          <w:trHeight w:val="551"/>
        </w:trPr>
        <w:tc>
          <w:tcPr>
            <w:tcW w:w="2376" w:type="dxa"/>
          </w:tcPr>
          <w:p w:rsidR="004534EB" w:rsidRPr="00080A71" w:rsidRDefault="004534EB" w:rsidP="00080A71">
            <w:pPr>
              <w:jc w:val="both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Виконання  умов оплати праці</w:t>
            </w:r>
          </w:p>
        </w:tc>
        <w:tc>
          <w:tcPr>
            <w:tcW w:w="3119" w:type="dxa"/>
          </w:tcPr>
          <w:p w:rsidR="004534EB" w:rsidRPr="00080A71" w:rsidRDefault="004534EB" w:rsidP="00080A71">
            <w:pPr>
              <w:jc w:val="both"/>
              <w:rPr>
                <w:sz w:val="22"/>
                <w:szCs w:val="22"/>
                <w:lang w:val="uk-UA"/>
              </w:rPr>
            </w:pPr>
            <w:r w:rsidRPr="00080A71">
              <w:rPr>
                <w:b/>
                <w:bCs/>
                <w:sz w:val="22"/>
                <w:szCs w:val="22"/>
                <w:lang w:val="uk-UA"/>
              </w:rPr>
              <w:t xml:space="preserve">6.6 </w:t>
            </w:r>
            <w:r w:rsidRPr="00080A71">
              <w:rPr>
                <w:sz w:val="22"/>
                <w:szCs w:val="22"/>
                <w:lang w:val="uk-UA"/>
              </w:rPr>
              <w:t>Здійснення оплати праці працівникам Центру (з нарахуванням).</w:t>
            </w:r>
          </w:p>
          <w:p w:rsidR="004534EB" w:rsidRPr="00080A71" w:rsidRDefault="004534EB" w:rsidP="00080A71">
            <w:pPr>
              <w:jc w:val="both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Виплати матеріальної допомоги на вирішення соціально-побутових питань.</w:t>
            </w:r>
          </w:p>
          <w:p w:rsidR="004534EB" w:rsidRPr="00080A71" w:rsidRDefault="004534EB" w:rsidP="00080A71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Преміювання працівників за напруженість в роботі та виконання роботи, пов</w:t>
            </w:r>
            <w:r w:rsidRPr="00080A71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080A71">
              <w:rPr>
                <w:sz w:val="22"/>
                <w:szCs w:val="22"/>
                <w:lang w:val="uk-UA"/>
              </w:rPr>
              <w:t>язаної із шкідливими умовами праці (охоплення клієнтів з ТБ, ВІЛ-інф., звільнених. тощо), відзначення до Дня працівника соціальної сфери</w:t>
            </w:r>
          </w:p>
        </w:tc>
        <w:tc>
          <w:tcPr>
            <w:tcW w:w="992" w:type="dxa"/>
          </w:tcPr>
          <w:p w:rsidR="004534EB" w:rsidRPr="00080A71" w:rsidRDefault="004534EB" w:rsidP="00080A71">
            <w:pPr>
              <w:jc w:val="center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 xml:space="preserve">2017 </w:t>
            </w:r>
          </w:p>
        </w:tc>
        <w:tc>
          <w:tcPr>
            <w:tcW w:w="1843" w:type="dxa"/>
          </w:tcPr>
          <w:p w:rsidR="004534EB" w:rsidRPr="00080A71" w:rsidRDefault="004534EB" w:rsidP="00080A71">
            <w:pPr>
              <w:jc w:val="both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СМЦСССДМ</w:t>
            </w:r>
          </w:p>
        </w:tc>
        <w:tc>
          <w:tcPr>
            <w:tcW w:w="1984" w:type="dxa"/>
          </w:tcPr>
          <w:p w:rsidR="004534EB" w:rsidRPr="00080A71" w:rsidRDefault="004534EB" w:rsidP="00080A71">
            <w:pPr>
              <w:jc w:val="center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Міський бюджет</w:t>
            </w:r>
          </w:p>
          <w:p w:rsidR="004534EB" w:rsidRPr="00080A71" w:rsidRDefault="004534EB" w:rsidP="00080A71">
            <w:pPr>
              <w:jc w:val="center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КФК 091101</w:t>
            </w:r>
          </w:p>
        </w:tc>
        <w:tc>
          <w:tcPr>
            <w:tcW w:w="1418" w:type="dxa"/>
          </w:tcPr>
          <w:p w:rsidR="004534EB" w:rsidRPr="00080A71" w:rsidRDefault="004534EB" w:rsidP="00080A7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80A71">
              <w:rPr>
                <w:b/>
                <w:bCs/>
                <w:sz w:val="22"/>
                <w:szCs w:val="22"/>
                <w:lang w:val="uk-UA"/>
              </w:rPr>
              <w:t>1436,179</w:t>
            </w:r>
          </w:p>
          <w:p w:rsidR="004534EB" w:rsidRPr="00080A71" w:rsidRDefault="004534EB" w:rsidP="00080A7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:rsidR="004534EB" w:rsidRPr="00080A71" w:rsidRDefault="004534EB" w:rsidP="00080A7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:rsidR="004534EB" w:rsidRPr="00080A71" w:rsidRDefault="004534EB" w:rsidP="00080A7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  <w:p w:rsidR="004534EB" w:rsidRPr="00080A71" w:rsidRDefault="004534EB" w:rsidP="00080A7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4534EB" w:rsidRPr="00080A71" w:rsidRDefault="004534EB" w:rsidP="00080A7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</w:tcPr>
          <w:p w:rsidR="004534EB" w:rsidRPr="00080A71" w:rsidRDefault="004534EB" w:rsidP="003C2DBE">
            <w:pPr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Своєчасне, професійне та якісне виконання посадових обов</w:t>
            </w:r>
            <w:r w:rsidRPr="00080A71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080A71">
              <w:rPr>
                <w:sz w:val="22"/>
                <w:szCs w:val="22"/>
                <w:lang w:val="uk-UA"/>
              </w:rPr>
              <w:t>язків працівниками</w:t>
            </w:r>
          </w:p>
        </w:tc>
      </w:tr>
      <w:tr w:rsidR="004534EB" w:rsidRPr="00034BF7">
        <w:trPr>
          <w:trHeight w:val="551"/>
        </w:trPr>
        <w:tc>
          <w:tcPr>
            <w:tcW w:w="2376" w:type="dxa"/>
          </w:tcPr>
          <w:p w:rsidR="004534EB" w:rsidRPr="00080A71" w:rsidRDefault="004534EB" w:rsidP="00080A71">
            <w:pPr>
              <w:jc w:val="both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Введення 2-х одиниць  ФСР</w:t>
            </w:r>
          </w:p>
          <w:p w:rsidR="004534EB" w:rsidRPr="00080A71" w:rsidRDefault="004534EB" w:rsidP="00080A71">
            <w:pPr>
              <w:jc w:val="both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(для соціальної роботи на дільницях сел.Борівське, с.Боброве, х.Арентове, сел.Сиротіне, с.Воронове, Меиьолкіне, Сінецький)</w:t>
            </w:r>
          </w:p>
        </w:tc>
        <w:tc>
          <w:tcPr>
            <w:tcW w:w="3119" w:type="dxa"/>
          </w:tcPr>
          <w:p w:rsidR="004534EB" w:rsidRPr="00080A71" w:rsidRDefault="004534EB" w:rsidP="00080A71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080A71">
              <w:rPr>
                <w:b/>
                <w:bCs/>
                <w:sz w:val="22"/>
                <w:szCs w:val="22"/>
                <w:lang w:val="uk-UA"/>
              </w:rPr>
              <w:t>6.7.</w:t>
            </w:r>
            <w:r w:rsidRPr="00080A71">
              <w:rPr>
                <w:sz w:val="22"/>
                <w:szCs w:val="22"/>
                <w:lang w:val="uk-UA"/>
              </w:rPr>
              <w:t xml:space="preserve"> Здійснення оплати праці ФСР Центру (з нарахуванням)</w:t>
            </w:r>
          </w:p>
        </w:tc>
        <w:tc>
          <w:tcPr>
            <w:tcW w:w="992" w:type="dxa"/>
          </w:tcPr>
          <w:p w:rsidR="004534EB" w:rsidRPr="00080A71" w:rsidRDefault="004534EB" w:rsidP="00080A71">
            <w:pPr>
              <w:jc w:val="center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2017</w:t>
            </w:r>
          </w:p>
        </w:tc>
        <w:tc>
          <w:tcPr>
            <w:tcW w:w="1843" w:type="dxa"/>
          </w:tcPr>
          <w:p w:rsidR="004534EB" w:rsidRPr="00080A71" w:rsidRDefault="004534EB" w:rsidP="00080A71">
            <w:pPr>
              <w:jc w:val="both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СМЦСССДМ</w:t>
            </w:r>
          </w:p>
        </w:tc>
        <w:tc>
          <w:tcPr>
            <w:tcW w:w="1984" w:type="dxa"/>
          </w:tcPr>
          <w:p w:rsidR="004534EB" w:rsidRPr="00080A71" w:rsidRDefault="004534EB" w:rsidP="00080A71">
            <w:pPr>
              <w:jc w:val="center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Міський бюджет</w:t>
            </w:r>
          </w:p>
          <w:p w:rsidR="004534EB" w:rsidRPr="00080A71" w:rsidRDefault="004534EB" w:rsidP="00080A71">
            <w:pPr>
              <w:jc w:val="center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КФК 091101</w:t>
            </w:r>
          </w:p>
        </w:tc>
        <w:tc>
          <w:tcPr>
            <w:tcW w:w="1418" w:type="dxa"/>
          </w:tcPr>
          <w:p w:rsidR="004534EB" w:rsidRPr="00080A71" w:rsidRDefault="004534EB" w:rsidP="00080A7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80A71">
              <w:rPr>
                <w:b/>
                <w:bCs/>
                <w:sz w:val="22"/>
                <w:szCs w:val="22"/>
                <w:lang w:val="uk-UA"/>
              </w:rPr>
              <w:t>284,00</w:t>
            </w:r>
          </w:p>
        </w:tc>
        <w:tc>
          <w:tcPr>
            <w:tcW w:w="3118" w:type="dxa"/>
          </w:tcPr>
          <w:p w:rsidR="004534EB" w:rsidRPr="00080A71" w:rsidRDefault="004534EB" w:rsidP="003C2DBE">
            <w:pPr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Своєчасне, професійне та якісне виконання посадових обов</w:t>
            </w:r>
            <w:r w:rsidRPr="00080A71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080A71">
              <w:rPr>
                <w:sz w:val="22"/>
                <w:szCs w:val="22"/>
                <w:lang w:val="uk-UA"/>
              </w:rPr>
              <w:t>язків на територіях селищ, сіл, хутору.</w:t>
            </w:r>
          </w:p>
        </w:tc>
      </w:tr>
      <w:tr w:rsidR="004534EB" w:rsidRPr="0036271A">
        <w:trPr>
          <w:trHeight w:val="551"/>
        </w:trPr>
        <w:tc>
          <w:tcPr>
            <w:tcW w:w="2376" w:type="dxa"/>
          </w:tcPr>
          <w:p w:rsidR="004534EB" w:rsidRPr="00080A71" w:rsidRDefault="004534EB" w:rsidP="00080A71">
            <w:pPr>
              <w:jc w:val="both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Виконання соціальної роботи</w:t>
            </w:r>
          </w:p>
        </w:tc>
        <w:tc>
          <w:tcPr>
            <w:tcW w:w="3119" w:type="dxa"/>
          </w:tcPr>
          <w:p w:rsidR="004534EB" w:rsidRPr="00080A71" w:rsidRDefault="004534EB" w:rsidP="00960B00">
            <w:pPr>
              <w:rPr>
                <w:sz w:val="22"/>
                <w:szCs w:val="22"/>
                <w:lang w:val="uk-UA"/>
              </w:rPr>
            </w:pPr>
            <w:r w:rsidRPr="00080A71">
              <w:rPr>
                <w:b/>
                <w:bCs/>
                <w:sz w:val="22"/>
                <w:szCs w:val="22"/>
                <w:lang w:val="uk-UA"/>
              </w:rPr>
              <w:t xml:space="preserve">6.8. </w:t>
            </w:r>
            <w:r w:rsidRPr="00080A71">
              <w:rPr>
                <w:sz w:val="22"/>
                <w:szCs w:val="22"/>
                <w:lang w:val="uk-UA"/>
              </w:rPr>
              <w:t>Здійснення соціальної роботи, передбаченої та затвердженої планами Центру (річний, щомісячний), нормативно-правовими документами, направлених на  виконання основних напрямків діяльності</w:t>
            </w:r>
          </w:p>
          <w:p w:rsidR="004534EB" w:rsidRPr="00080A71" w:rsidRDefault="004534EB" w:rsidP="00960B00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534EB" w:rsidRPr="00080A71" w:rsidRDefault="004534EB" w:rsidP="00080A71">
            <w:pPr>
              <w:jc w:val="center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2017</w:t>
            </w:r>
          </w:p>
        </w:tc>
        <w:tc>
          <w:tcPr>
            <w:tcW w:w="1843" w:type="dxa"/>
          </w:tcPr>
          <w:p w:rsidR="004534EB" w:rsidRPr="00080A71" w:rsidRDefault="004534EB" w:rsidP="00080A71">
            <w:pPr>
              <w:jc w:val="both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СМЦСССДМ</w:t>
            </w:r>
          </w:p>
        </w:tc>
        <w:tc>
          <w:tcPr>
            <w:tcW w:w="1984" w:type="dxa"/>
          </w:tcPr>
          <w:p w:rsidR="004534EB" w:rsidRPr="00080A71" w:rsidRDefault="004534EB" w:rsidP="00080A71">
            <w:pPr>
              <w:jc w:val="center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Міський бюджет</w:t>
            </w:r>
          </w:p>
          <w:p w:rsidR="004534EB" w:rsidRPr="00080A71" w:rsidRDefault="004534EB" w:rsidP="00080A71">
            <w:pPr>
              <w:jc w:val="center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КФК 091101</w:t>
            </w:r>
          </w:p>
        </w:tc>
        <w:tc>
          <w:tcPr>
            <w:tcW w:w="1418" w:type="dxa"/>
          </w:tcPr>
          <w:p w:rsidR="004534EB" w:rsidRPr="00080A71" w:rsidRDefault="004534EB" w:rsidP="00080A7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80A71">
              <w:rPr>
                <w:b/>
                <w:bCs/>
                <w:sz w:val="22"/>
                <w:szCs w:val="22"/>
                <w:lang w:val="uk-UA"/>
              </w:rPr>
              <w:t>105,00</w:t>
            </w:r>
          </w:p>
          <w:p w:rsidR="004534EB" w:rsidRPr="00080A71" w:rsidRDefault="004534EB" w:rsidP="00080A71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</w:tcPr>
          <w:p w:rsidR="004534EB" w:rsidRPr="00080A71" w:rsidRDefault="004534EB" w:rsidP="003C2DBE">
            <w:pPr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Своєчасне, професійне та якісне виконання посадових обов</w:t>
            </w:r>
            <w:r w:rsidRPr="00080A71">
              <w:rPr>
                <w:rFonts w:ascii="Calibri" w:hAnsi="Calibri" w:cs="Calibri"/>
                <w:sz w:val="22"/>
                <w:szCs w:val="22"/>
                <w:lang w:val="uk-UA"/>
              </w:rPr>
              <w:t>’</w:t>
            </w:r>
            <w:r w:rsidRPr="00080A71">
              <w:rPr>
                <w:sz w:val="22"/>
                <w:szCs w:val="22"/>
                <w:lang w:val="uk-UA"/>
              </w:rPr>
              <w:t>язків, функцій Центру</w:t>
            </w:r>
          </w:p>
        </w:tc>
      </w:tr>
      <w:tr w:rsidR="004534EB" w:rsidRPr="00034BF7">
        <w:trPr>
          <w:trHeight w:val="551"/>
        </w:trPr>
        <w:tc>
          <w:tcPr>
            <w:tcW w:w="14850" w:type="dxa"/>
            <w:gridSpan w:val="7"/>
          </w:tcPr>
          <w:p w:rsidR="004534EB" w:rsidRPr="00080A71" w:rsidRDefault="004534EB" w:rsidP="00080A7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4534EB" w:rsidRPr="00080A71" w:rsidRDefault="004534EB" w:rsidP="00080A71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4534EB" w:rsidRPr="00080A71" w:rsidRDefault="004534EB" w:rsidP="00080A71">
            <w:pPr>
              <w:jc w:val="center"/>
              <w:rPr>
                <w:sz w:val="22"/>
                <w:szCs w:val="22"/>
                <w:lang w:val="uk-UA"/>
              </w:rPr>
            </w:pPr>
            <w:r w:rsidRPr="00080A71">
              <w:rPr>
                <w:b/>
                <w:bCs/>
                <w:sz w:val="22"/>
                <w:szCs w:val="22"/>
                <w:lang w:val="uk-UA"/>
              </w:rPr>
              <w:t>Організація та проведення заходів для неповнолітніх, молоді з пропаганди здорового способу життя, профілактики негативних звичок; організації досугових заходів, семінарів, тренінгів (КВК -102)</w:t>
            </w:r>
          </w:p>
        </w:tc>
      </w:tr>
      <w:tr w:rsidR="004534EB" w:rsidRPr="0036271A">
        <w:trPr>
          <w:trHeight w:val="1707"/>
        </w:trPr>
        <w:tc>
          <w:tcPr>
            <w:tcW w:w="2376" w:type="dxa"/>
          </w:tcPr>
          <w:p w:rsidR="004534EB" w:rsidRPr="00080A71" w:rsidRDefault="004534EB" w:rsidP="00960B00">
            <w:pPr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Організація та проведення заходів для дітей та молоді, підвищення іміджу та ролі спеціалістів Центру</w:t>
            </w:r>
          </w:p>
        </w:tc>
        <w:tc>
          <w:tcPr>
            <w:tcW w:w="3119" w:type="dxa"/>
          </w:tcPr>
          <w:p w:rsidR="004534EB" w:rsidRPr="00080A71" w:rsidRDefault="004534EB" w:rsidP="00080A71">
            <w:pPr>
              <w:jc w:val="both"/>
              <w:rPr>
                <w:sz w:val="22"/>
                <w:szCs w:val="22"/>
                <w:lang w:val="uk-UA"/>
              </w:rPr>
            </w:pPr>
            <w:r w:rsidRPr="00080A71">
              <w:rPr>
                <w:b/>
                <w:bCs/>
                <w:sz w:val="22"/>
                <w:szCs w:val="22"/>
                <w:lang w:val="uk-UA"/>
              </w:rPr>
              <w:t>6.9</w:t>
            </w:r>
            <w:r w:rsidRPr="00080A71">
              <w:rPr>
                <w:sz w:val="22"/>
                <w:szCs w:val="22"/>
                <w:lang w:val="uk-UA"/>
              </w:rPr>
              <w:t>. Здійснення організаційно-підготовчої роботи для проведення заходів:</w:t>
            </w:r>
          </w:p>
          <w:p w:rsidR="004534EB" w:rsidRPr="00080A71" w:rsidRDefault="004534EB" w:rsidP="00080A71">
            <w:pPr>
              <w:jc w:val="both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-плани, сценарій, репетиції, придбання необхідних матеріалів, направлення листів-запрошень, виготовлення буклетів, листівок, інш. організаційна робота;</w:t>
            </w:r>
          </w:p>
          <w:p w:rsidR="004534EB" w:rsidRPr="00080A71" w:rsidRDefault="004534EB" w:rsidP="00080A71">
            <w:pPr>
              <w:jc w:val="both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-запрошення тренерів, підготовка приміщення, обладнання;</w:t>
            </w:r>
          </w:p>
          <w:p w:rsidR="004534EB" w:rsidRPr="00080A71" w:rsidRDefault="004534EB" w:rsidP="00080A71">
            <w:pPr>
              <w:jc w:val="both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 xml:space="preserve">- проведення акцій, семінарів, трененгів. </w:t>
            </w:r>
          </w:p>
          <w:p w:rsidR="004534EB" w:rsidRPr="00080A71" w:rsidRDefault="004534EB" w:rsidP="00080A71">
            <w:pPr>
              <w:jc w:val="both"/>
              <w:rPr>
                <w:sz w:val="22"/>
                <w:szCs w:val="22"/>
                <w:lang w:val="uk-UA"/>
              </w:rPr>
            </w:pPr>
            <w:r w:rsidRPr="00080A71">
              <w:rPr>
                <w:b/>
                <w:bCs/>
                <w:sz w:val="22"/>
                <w:szCs w:val="22"/>
                <w:lang w:val="uk-UA"/>
              </w:rPr>
              <w:t xml:space="preserve">6.10. </w:t>
            </w:r>
            <w:r w:rsidRPr="00080A71">
              <w:rPr>
                <w:sz w:val="22"/>
                <w:szCs w:val="22"/>
                <w:lang w:val="uk-UA"/>
              </w:rPr>
              <w:t>Організація роботи клубу «Ти не один»:</w:t>
            </w:r>
          </w:p>
          <w:p w:rsidR="004534EB" w:rsidRPr="00080A71" w:rsidRDefault="004534EB" w:rsidP="00080A71">
            <w:pPr>
              <w:jc w:val="both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-проведення засідання клубу, організаційної роботи; розгляд планів роботи на рік;  проведення досугових вечорів, свят.</w:t>
            </w:r>
          </w:p>
          <w:p w:rsidR="004534EB" w:rsidRPr="00080A71" w:rsidRDefault="004534EB" w:rsidP="00080A71">
            <w:pPr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4534EB" w:rsidRPr="00080A71" w:rsidRDefault="004534EB" w:rsidP="00080A71">
            <w:pPr>
              <w:jc w:val="center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 xml:space="preserve">2017 </w:t>
            </w:r>
          </w:p>
        </w:tc>
        <w:tc>
          <w:tcPr>
            <w:tcW w:w="1843" w:type="dxa"/>
          </w:tcPr>
          <w:p w:rsidR="004534EB" w:rsidRPr="00080A71" w:rsidRDefault="004534EB" w:rsidP="00080A71">
            <w:pPr>
              <w:jc w:val="both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СМЦСССДМ</w:t>
            </w:r>
          </w:p>
        </w:tc>
        <w:tc>
          <w:tcPr>
            <w:tcW w:w="1984" w:type="dxa"/>
          </w:tcPr>
          <w:p w:rsidR="004534EB" w:rsidRPr="00080A71" w:rsidRDefault="004534EB" w:rsidP="00080A71">
            <w:pPr>
              <w:jc w:val="center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Міський бюджет</w:t>
            </w:r>
          </w:p>
          <w:p w:rsidR="004534EB" w:rsidRPr="00080A71" w:rsidRDefault="004534EB" w:rsidP="00080A71">
            <w:pPr>
              <w:jc w:val="center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КФК 091102</w:t>
            </w:r>
          </w:p>
        </w:tc>
        <w:tc>
          <w:tcPr>
            <w:tcW w:w="1418" w:type="dxa"/>
          </w:tcPr>
          <w:p w:rsidR="004534EB" w:rsidRPr="00080A71" w:rsidRDefault="004534EB" w:rsidP="00080A7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80A71">
              <w:rPr>
                <w:b/>
                <w:bCs/>
                <w:sz w:val="22"/>
                <w:szCs w:val="22"/>
                <w:lang w:val="uk-UA"/>
              </w:rPr>
              <w:t>35,00</w:t>
            </w:r>
          </w:p>
        </w:tc>
        <w:tc>
          <w:tcPr>
            <w:tcW w:w="3118" w:type="dxa"/>
          </w:tcPr>
          <w:p w:rsidR="004534EB" w:rsidRPr="00080A71" w:rsidRDefault="004534EB" w:rsidP="00080A71">
            <w:pPr>
              <w:jc w:val="both"/>
              <w:rPr>
                <w:sz w:val="22"/>
                <w:szCs w:val="22"/>
                <w:lang w:val="uk-UA"/>
              </w:rPr>
            </w:pPr>
            <w:r w:rsidRPr="00080A71">
              <w:rPr>
                <w:sz w:val="22"/>
                <w:szCs w:val="22"/>
                <w:lang w:val="uk-UA"/>
              </w:rPr>
              <w:t>Виконання планів роботи Центру з профілактико-просвітницької роботи</w:t>
            </w:r>
          </w:p>
        </w:tc>
      </w:tr>
    </w:tbl>
    <w:p w:rsidR="004534EB" w:rsidRPr="00034BF7" w:rsidRDefault="004534EB" w:rsidP="00034BF7">
      <w:pPr>
        <w:jc w:val="both"/>
        <w:rPr>
          <w:lang w:val="uk-UA"/>
        </w:rPr>
      </w:pPr>
    </w:p>
    <w:p w:rsidR="004534EB" w:rsidRDefault="004534EB" w:rsidP="00034BF7">
      <w:pPr>
        <w:jc w:val="both"/>
        <w:rPr>
          <w:lang w:val="uk-UA"/>
        </w:rPr>
      </w:pPr>
    </w:p>
    <w:p w:rsidR="004534EB" w:rsidRDefault="004534EB" w:rsidP="00256E02">
      <w:pPr>
        <w:pStyle w:val="Subtitle"/>
        <w:ind w:left="720"/>
        <w:jc w:val="both"/>
        <w:rPr>
          <w:b w:val="0"/>
          <w:bCs w:val="0"/>
          <w:sz w:val="28"/>
          <w:szCs w:val="28"/>
        </w:rPr>
      </w:pPr>
    </w:p>
    <w:p w:rsidR="004534EB" w:rsidRDefault="004534EB" w:rsidP="00256E02">
      <w:pPr>
        <w:pStyle w:val="Subtitle"/>
        <w:ind w:left="720"/>
        <w:jc w:val="both"/>
        <w:rPr>
          <w:b w:val="0"/>
          <w:bCs w:val="0"/>
          <w:sz w:val="28"/>
          <w:szCs w:val="28"/>
        </w:rPr>
      </w:pPr>
    </w:p>
    <w:p w:rsidR="004534EB" w:rsidRDefault="004534EB" w:rsidP="00256E02">
      <w:pPr>
        <w:pStyle w:val="Subtitle"/>
        <w:ind w:left="720"/>
        <w:jc w:val="both"/>
        <w:rPr>
          <w:b w:val="0"/>
          <w:bCs w:val="0"/>
          <w:sz w:val="28"/>
          <w:szCs w:val="28"/>
        </w:rPr>
        <w:sectPr w:rsidR="004534EB" w:rsidSect="00C8252A">
          <w:pgSz w:w="16838" w:h="11906" w:orient="landscape"/>
          <w:pgMar w:top="851" w:right="851" w:bottom="1418" w:left="851" w:header="709" w:footer="709" w:gutter="0"/>
          <w:cols w:space="708"/>
          <w:titlePg/>
          <w:docGrid w:linePitch="360"/>
        </w:sectPr>
      </w:pPr>
    </w:p>
    <w:p w:rsidR="004534EB" w:rsidRPr="00256E02" w:rsidRDefault="004534EB" w:rsidP="00D054A1">
      <w:pPr>
        <w:pStyle w:val="ListParagraph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7.</w:t>
      </w:r>
      <w:r w:rsidRPr="0036271A">
        <w:rPr>
          <w:b/>
          <w:bCs/>
          <w:sz w:val="28"/>
          <w:szCs w:val="28"/>
          <w:lang w:val="uk-UA"/>
        </w:rPr>
        <w:t>РЕСУРСНЕ ЗАБЕЗПЕЧЕННЯ ПРОГРАМИ</w:t>
      </w:r>
    </w:p>
    <w:p w:rsidR="004534EB" w:rsidRPr="00256E02" w:rsidRDefault="004534EB" w:rsidP="00256E02">
      <w:pPr>
        <w:pStyle w:val="Subtitle"/>
        <w:ind w:left="360"/>
      </w:pPr>
      <w:r w:rsidRPr="00256E02">
        <w:t xml:space="preserve">розвитку міського Центру соціальних служб для сім’ї, дітей та молоді </w:t>
      </w:r>
    </w:p>
    <w:p w:rsidR="004534EB" w:rsidRDefault="004534EB" w:rsidP="00256E02">
      <w:pPr>
        <w:pStyle w:val="Subtitle"/>
        <w:ind w:left="360"/>
      </w:pPr>
      <w:r w:rsidRPr="00256E02">
        <w:t>у м.Сєвєродонецьк</w:t>
      </w:r>
      <w:r>
        <w:t xml:space="preserve"> </w:t>
      </w:r>
      <w:r w:rsidRPr="00256E02">
        <w:t>на 2017 рік</w:t>
      </w:r>
    </w:p>
    <w:p w:rsidR="004534EB" w:rsidRPr="00256E02" w:rsidRDefault="004534EB" w:rsidP="00256E02">
      <w:pPr>
        <w:pStyle w:val="Subtitle"/>
        <w:ind w:left="360"/>
      </w:pPr>
    </w:p>
    <w:p w:rsidR="004534EB" w:rsidRPr="00256E02" w:rsidRDefault="004534EB" w:rsidP="00256E02">
      <w:pPr>
        <w:pStyle w:val="Subtitle"/>
        <w:ind w:left="360"/>
        <w:jc w:val="both"/>
      </w:pPr>
    </w:p>
    <w:p w:rsidR="004534EB" w:rsidRDefault="004534EB" w:rsidP="00BB0127">
      <w:pPr>
        <w:pStyle w:val="NormalWeb"/>
        <w:spacing w:before="0" w:beforeAutospacing="0" w:after="0"/>
        <w:rPr>
          <w:lang w:val="uk-UA"/>
        </w:rPr>
      </w:pPr>
      <w:r w:rsidRPr="00BB0127">
        <w:t xml:space="preserve">7.1 Загальний обсяг фінансових ресурсів, необхідних для реалізації програми: </w:t>
      </w:r>
    </w:p>
    <w:p w:rsidR="004534EB" w:rsidRPr="00BB0127" w:rsidRDefault="004534EB" w:rsidP="00BB0127">
      <w:pPr>
        <w:pStyle w:val="NormalWeb"/>
        <w:spacing w:before="0" w:beforeAutospacing="0" w:after="0"/>
        <w:rPr>
          <w:lang w:val="uk-UA"/>
        </w:rPr>
      </w:pPr>
      <w:r>
        <w:rPr>
          <w:lang w:val="uk-UA"/>
        </w:rPr>
        <w:t xml:space="preserve">2096,253 тис.грн </w:t>
      </w:r>
      <w:r w:rsidRPr="00372832">
        <w:rPr>
          <w:b/>
          <w:bCs/>
          <w:lang w:val="uk-UA"/>
        </w:rPr>
        <w:t>(</w:t>
      </w:r>
      <w:r w:rsidRPr="00372832">
        <w:rPr>
          <w:lang w:val="uk-UA"/>
        </w:rPr>
        <w:t xml:space="preserve">два мільйони </w:t>
      </w:r>
      <w:r>
        <w:rPr>
          <w:lang w:val="uk-UA"/>
        </w:rPr>
        <w:t>дев</w:t>
      </w:r>
      <w:r>
        <w:rPr>
          <w:rFonts w:ascii="Calibri" w:hAnsi="Calibri" w:cs="Calibri"/>
          <w:lang w:val="uk-UA"/>
        </w:rPr>
        <w:t>’</w:t>
      </w:r>
      <w:r>
        <w:rPr>
          <w:lang w:val="uk-UA"/>
        </w:rPr>
        <w:t>яносто шість тисяч двісті п</w:t>
      </w:r>
      <w:r>
        <w:rPr>
          <w:rFonts w:ascii="Calibri" w:hAnsi="Calibri" w:cs="Calibri"/>
          <w:lang w:val="uk-UA"/>
        </w:rPr>
        <w:t>’</w:t>
      </w:r>
      <w:r>
        <w:rPr>
          <w:lang w:val="uk-UA"/>
        </w:rPr>
        <w:t>ятдесят три</w:t>
      </w:r>
      <w:r w:rsidRPr="00372832">
        <w:rPr>
          <w:lang w:val="uk-UA"/>
        </w:rPr>
        <w:t xml:space="preserve"> грн.)</w:t>
      </w:r>
    </w:p>
    <w:p w:rsidR="004534EB" w:rsidRPr="007D69D1" w:rsidRDefault="004534EB" w:rsidP="00CF1135">
      <w:pPr>
        <w:spacing w:line="360" w:lineRule="auto"/>
        <w:ind w:firstLine="709"/>
        <w:jc w:val="both"/>
        <w:rPr>
          <w:lang w:val="uk-UA"/>
        </w:rPr>
      </w:pPr>
      <w:r w:rsidRPr="005969F5">
        <w:rPr>
          <w:lang w:val="uk-UA"/>
        </w:rPr>
        <w:t>7.2</w:t>
      </w:r>
      <w:r>
        <w:rPr>
          <w:lang w:val="uk-UA"/>
        </w:rPr>
        <w:tab/>
      </w:r>
      <w:r w:rsidRPr="005969F5">
        <w:rPr>
          <w:lang w:val="uk-UA"/>
        </w:rPr>
        <w:t xml:space="preserve"> Головний розпорядник бюджетних коштів:</w:t>
      </w:r>
      <w:r w:rsidRPr="007D69D1">
        <w:rPr>
          <w:b/>
          <w:bCs/>
          <w:lang w:val="uk-UA"/>
        </w:rPr>
        <w:tab/>
      </w:r>
      <w:r w:rsidRPr="005969F5">
        <w:rPr>
          <w:b/>
          <w:bCs/>
          <w:lang w:val="uk-UA"/>
        </w:rPr>
        <w:t>Сєвєродонецька міська рада.</w:t>
      </w:r>
    </w:p>
    <w:p w:rsidR="004534EB" w:rsidRDefault="004534EB" w:rsidP="00CF1135">
      <w:pPr>
        <w:pStyle w:val="Subtitle"/>
        <w:spacing w:line="360" w:lineRule="auto"/>
        <w:ind w:firstLine="709"/>
        <w:jc w:val="both"/>
      </w:pPr>
      <w:r w:rsidRPr="007D69D1">
        <w:rPr>
          <w:b w:val="0"/>
          <w:bCs w:val="0"/>
        </w:rPr>
        <w:t>7.3</w:t>
      </w:r>
      <w:r>
        <w:rPr>
          <w:b w:val="0"/>
          <w:bCs w:val="0"/>
        </w:rPr>
        <w:tab/>
      </w:r>
      <w:r w:rsidRPr="007D69D1">
        <w:rPr>
          <w:b w:val="0"/>
          <w:bCs w:val="0"/>
        </w:rPr>
        <w:t xml:space="preserve"> Джерела фінансування:</w:t>
      </w:r>
      <w:r w:rsidRPr="007D69D1">
        <w:tab/>
        <w:t xml:space="preserve"> міський бюджет</w:t>
      </w:r>
      <w:r>
        <w:t>.</w:t>
      </w:r>
    </w:p>
    <w:p w:rsidR="004534EB" w:rsidRDefault="004534EB" w:rsidP="00CF1135">
      <w:pPr>
        <w:pStyle w:val="Subtitle"/>
        <w:spacing w:line="360" w:lineRule="auto"/>
        <w:ind w:firstLine="709"/>
        <w:jc w:val="both"/>
        <w:rPr>
          <w:b w:val="0"/>
          <w:bCs w:val="0"/>
        </w:rPr>
      </w:pPr>
      <w:r w:rsidRPr="000511AD">
        <w:rPr>
          <w:b w:val="0"/>
          <w:bCs w:val="0"/>
        </w:rPr>
        <w:t>7.4</w:t>
      </w:r>
      <w:r>
        <w:rPr>
          <w:b w:val="0"/>
          <w:bCs w:val="0"/>
        </w:rPr>
        <w:tab/>
        <w:t>У 2015 році фінансування Центру здійснено з міського бюджету у сумі 992,042тис.грн.</w:t>
      </w:r>
    </w:p>
    <w:p w:rsidR="004534EB" w:rsidRPr="000511AD" w:rsidRDefault="004534EB" w:rsidP="00CF1135">
      <w:pPr>
        <w:pStyle w:val="Subtitle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ab/>
        <w:t>На 2016 рік у міському бюджеті передбачено фінансування Центру у сумі 1141,656 тис. грн.</w:t>
      </w:r>
    </w:p>
    <w:p w:rsidR="004534EB" w:rsidRDefault="004534EB" w:rsidP="004171BC">
      <w:pPr>
        <w:jc w:val="center"/>
        <w:rPr>
          <w:b/>
          <w:bCs/>
          <w:lang w:val="uk-UA"/>
        </w:rPr>
      </w:pPr>
    </w:p>
    <w:p w:rsidR="004534EB" w:rsidRDefault="004534EB" w:rsidP="004171BC">
      <w:pPr>
        <w:jc w:val="center"/>
        <w:rPr>
          <w:b/>
          <w:bCs/>
          <w:lang w:val="uk-UA"/>
        </w:rPr>
      </w:pPr>
      <w:r w:rsidRPr="007D69D1">
        <w:rPr>
          <w:b/>
          <w:bCs/>
          <w:lang w:val="uk-UA"/>
        </w:rPr>
        <w:t xml:space="preserve">8. ОРГАНІЗАЦІЯ УПРАВЛІННЯ ТА КОНТРОЛЮ ЗА ХОДОМ </w:t>
      </w:r>
    </w:p>
    <w:p w:rsidR="004534EB" w:rsidRDefault="004534EB" w:rsidP="004171BC">
      <w:pPr>
        <w:jc w:val="center"/>
        <w:rPr>
          <w:b/>
          <w:bCs/>
          <w:lang w:val="uk-UA"/>
        </w:rPr>
      </w:pPr>
      <w:r w:rsidRPr="007D69D1">
        <w:rPr>
          <w:b/>
          <w:bCs/>
          <w:lang w:val="uk-UA"/>
        </w:rPr>
        <w:t>ВИКОНАННЯ ПРОГРАМИ</w:t>
      </w:r>
    </w:p>
    <w:p w:rsidR="004534EB" w:rsidRPr="007D69D1" w:rsidRDefault="004534EB" w:rsidP="004171BC">
      <w:pPr>
        <w:jc w:val="center"/>
        <w:rPr>
          <w:b/>
          <w:bCs/>
          <w:lang w:val="uk-UA"/>
        </w:rPr>
      </w:pPr>
    </w:p>
    <w:p w:rsidR="004534EB" w:rsidRDefault="004534EB" w:rsidP="004171BC">
      <w:pPr>
        <w:spacing w:after="120"/>
        <w:ind w:firstLine="720"/>
        <w:jc w:val="both"/>
        <w:rPr>
          <w:lang w:val="uk-UA"/>
        </w:rPr>
      </w:pPr>
      <w:r>
        <w:rPr>
          <w:lang w:val="uk-UA"/>
        </w:rPr>
        <w:t>8.1</w:t>
      </w:r>
      <w:r>
        <w:rPr>
          <w:lang w:val="uk-UA"/>
        </w:rPr>
        <w:tab/>
        <w:t>Замовником Програми є Сєвєродонецька міська рада.</w:t>
      </w:r>
    </w:p>
    <w:p w:rsidR="004534EB" w:rsidRDefault="004534EB" w:rsidP="004171BC">
      <w:pPr>
        <w:pStyle w:val="Subtitle"/>
        <w:ind w:firstLine="708"/>
        <w:jc w:val="both"/>
        <w:rPr>
          <w:b w:val="0"/>
          <w:bCs w:val="0"/>
        </w:rPr>
      </w:pPr>
      <w:r w:rsidRPr="000618EE">
        <w:rPr>
          <w:b w:val="0"/>
          <w:bCs w:val="0"/>
        </w:rPr>
        <w:t>8.2</w:t>
      </w:r>
      <w:r w:rsidRPr="000618EE">
        <w:rPr>
          <w:b w:val="0"/>
          <w:bCs w:val="0"/>
        </w:rPr>
        <w:tab/>
        <w:t>Виконання програми здійснюється шляхом реалізації її заходів і завдань</w:t>
      </w:r>
      <w:r>
        <w:rPr>
          <w:b w:val="0"/>
          <w:bCs w:val="0"/>
        </w:rPr>
        <w:t xml:space="preserve"> Сєвєродонецького міського Центру соціальних служб для сім</w:t>
      </w:r>
      <w:r>
        <w:rPr>
          <w:rFonts w:ascii="Calibri" w:hAnsi="Calibri" w:cs="Calibri"/>
          <w:b w:val="0"/>
          <w:bCs w:val="0"/>
        </w:rPr>
        <w:t>’</w:t>
      </w:r>
      <w:r>
        <w:rPr>
          <w:b w:val="0"/>
          <w:bCs w:val="0"/>
        </w:rPr>
        <w:t xml:space="preserve">ї. дітей та молоді </w:t>
      </w:r>
      <w:r w:rsidRPr="000618EE">
        <w:rPr>
          <w:b w:val="0"/>
          <w:bCs w:val="0"/>
        </w:rPr>
        <w:t>Безпосередній контроль за виконанням заходів</w:t>
      </w:r>
      <w:r>
        <w:rPr>
          <w:b w:val="0"/>
          <w:bCs w:val="0"/>
        </w:rPr>
        <w:t xml:space="preserve"> здійснює заступник міського голови даного напрямку роботи.</w:t>
      </w:r>
    </w:p>
    <w:p w:rsidR="004534EB" w:rsidRPr="007D69D1" w:rsidRDefault="004534EB" w:rsidP="000618EE">
      <w:pPr>
        <w:spacing w:after="120"/>
        <w:ind w:firstLine="720"/>
        <w:jc w:val="both"/>
        <w:rPr>
          <w:b/>
          <w:bCs/>
          <w:lang w:val="uk-UA"/>
        </w:rPr>
      </w:pPr>
      <w:r>
        <w:rPr>
          <w:lang w:val="uk-UA"/>
        </w:rPr>
        <w:t>8.3</w:t>
      </w:r>
      <w:r>
        <w:rPr>
          <w:lang w:val="uk-UA"/>
        </w:rPr>
        <w:tab/>
      </w:r>
      <w:r w:rsidRPr="007D69D1">
        <w:rPr>
          <w:lang w:val="uk-UA"/>
        </w:rPr>
        <w:t>Про виконання Програми склада</w:t>
      </w:r>
      <w:r>
        <w:rPr>
          <w:lang w:val="uk-UA"/>
        </w:rPr>
        <w:t>ють</w:t>
      </w:r>
      <w:r w:rsidRPr="007D69D1">
        <w:rPr>
          <w:lang w:val="uk-UA"/>
        </w:rPr>
        <w:t xml:space="preserve">ся </w:t>
      </w:r>
      <w:r>
        <w:rPr>
          <w:lang w:val="uk-UA"/>
        </w:rPr>
        <w:t>щоквартальні звіти та</w:t>
      </w:r>
      <w:r w:rsidRPr="007D69D1">
        <w:rPr>
          <w:lang w:val="uk-UA"/>
        </w:rPr>
        <w:t xml:space="preserve"> заключний звіт, який виноситься на розгляд та затвердження на найближчу чергову сесію міської ради у році, наступному за звітним.</w:t>
      </w:r>
    </w:p>
    <w:p w:rsidR="004534EB" w:rsidRDefault="004534EB" w:rsidP="000618EE">
      <w:pPr>
        <w:pStyle w:val="Subtitle"/>
        <w:ind w:firstLine="708"/>
        <w:jc w:val="both"/>
        <w:rPr>
          <w:b w:val="0"/>
          <w:bCs w:val="0"/>
        </w:rPr>
      </w:pPr>
      <w:r w:rsidRPr="000618EE">
        <w:rPr>
          <w:b w:val="0"/>
          <w:bCs w:val="0"/>
        </w:rPr>
        <w:t>8.4</w:t>
      </w:r>
      <w:r w:rsidRPr="000618EE">
        <w:rPr>
          <w:b w:val="0"/>
          <w:bCs w:val="0"/>
        </w:rPr>
        <w:tab/>
        <w:t xml:space="preserve">Контроль за цільовим та ефективним використанням коштів покладено на </w:t>
      </w:r>
      <w:r>
        <w:rPr>
          <w:b w:val="0"/>
          <w:bCs w:val="0"/>
        </w:rPr>
        <w:t>постійну комісію</w:t>
      </w:r>
      <w:r w:rsidRPr="003942E8">
        <w:rPr>
          <w:b w:val="0"/>
          <w:bCs w:val="0"/>
        </w:rPr>
        <w:t xml:space="preserve"> з питань </w:t>
      </w:r>
      <w:r>
        <w:rPr>
          <w:b w:val="0"/>
          <w:bCs w:val="0"/>
        </w:rPr>
        <w:t>охорони здоров</w:t>
      </w:r>
      <w:r>
        <w:rPr>
          <w:rFonts w:ascii="Calibri" w:hAnsi="Calibri" w:cs="Calibri"/>
          <w:b w:val="0"/>
          <w:bCs w:val="0"/>
        </w:rPr>
        <w:t>’</w:t>
      </w:r>
      <w:r>
        <w:rPr>
          <w:b w:val="0"/>
          <w:bCs w:val="0"/>
        </w:rPr>
        <w:t>я і соціального захисту населення, освіти, культури, духовності, фізкультури і спорту, молодіжної політики Сєвєродонецької міської ради.</w:t>
      </w:r>
    </w:p>
    <w:p w:rsidR="004534EB" w:rsidRPr="007D69D1" w:rsidRDefault="004534EB" w:rsidP="005251D6">
      <w:pPr>
        <w:spacing w:before="240"/>
        <w:jc w:val="center"/>
        <w:rPr>
          <w:b/>
          <w:bCs/>
          <w:lang w:val="uk-UA"/>
        </w:rPr>
      </w:pPr>
      <w:r w:rsidRPr="007D69D1">
        <w:rPr>
          <w:b/>
          <w:bCs/>
          <w:lang w:val="uk-UA"/>
        </w:rPr>
        <w:t>9. ОЧІКУВАНІ РЕЗУЛЬТАТИ ВИКОНАННЯ ПРОГРАМИ, ВИЗНАЧЕННЯ ЇЇ ЕФЕКТИВНОСТІ</w:t>
      </w:r>
    </w:p>
    <w:tbl>
      <w:tblPr>
        <w:tblW w:w="9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2507"/>
        <w:gridCol w:w="4684"/>
        <w:gridCol w:w="1272"/>
        <w:gridCol w:w="1364"/>
      </w:tblGrid>
      <w:tr w:rsidR="004534EB" w:rsidRPr="007D69D1">
        <w:tc>
          <w:tcPr>
            <w:tcW w:w="2508" w:type="dxa"/>
            <w:gridSpan w:val="2"/>
            <w:vAlign w:val="center"/>
          </w:tcPr>
          <w:p w:rsidR="004534EB" w:rsidRPr="007D69D1" w:rsidRDefault="004534EB" w:rsidP="00694759">
            <w:pPr>
              <w:pStyle w:val="NormalWeb"/>
              <w:spacing w:before="0" w:beforeAutospacing="0" w:after="0"/>
              <w:jc w:val="center"/>
              <w:rPr>
                <w:lang w:val="uk-UA"/>
              </w:rPr>
            </w:pPr>
            <w:r w:rsidRPr="007D69D1">
              <w:rPr>
                <w:b/>
                <w:bCs/>
                <w:lang w:val="uk-UA"/>
              </w:rPr>
              <w:t>Найменування завдання</w:t>
            </w:r>
          </w:p>
        </w:tc>
        <w:tc>
          <w:tcPr>
            <w:tcW w:w="4688" w:type="dxa"/>
            <w:vAlign w:val="center"/>
          </w:tcPr>
          <w:p w:rsidR="004534EB" w:rsidRPr="007D69D1" w:rsidRDefault="004534EB" w:rsidP="00694759">
            <w:pPr>
              <w:pStyle w:val="NormalWeb"/>
              <w:spacing w:before="0" w:beforeAutospacing="0" w:after="0"/>
              <w:jc w:val="center"/>
              <w:rPr>
                <w:lang w:val="uk-UA"/>
              </w:rPr>
            </w:pPr>
            <w:r w:rsidRPr="007D69D1">
              <w:rPr>
                <w:b/>
                <w:bCs/>
                <w:lang w:val="uk-UA"/>
              </w:rPr>
              <w:t>Найменування показника</w:t>
            </w:r>
          </w:p>
        </w:tc>
        <w:tc>
          <w:tcPr>
            <w:tcW w:w="1272" w:type="dxa"/>
            <w:vAlign w:val="center"/>
          </w:tcPr>
          <w:p w:rsidR="004534EB" w:rsidRPr="007D69D1" w:rsidRDefault="004534EB" w:rsidP="00694759">
            <w:pPr>
              <w:pStyle w:val="NormalWeb"/>
              <w:spacing w:before="0" w:beforeAutospacing="0" w:after="0"/>
              <w:jc w:val="center"/>
              <w:rPr>
                <w:lang w:val="uk-UA"/>
              </w:rPr>
            </w:pPr>
            <w:r w:rsidRPr="007D69D1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1364" w:type="dxa"/>
            <w:vAlign w:val="center"/>
          </w:tcPr>
          <w:p w:rsidR="004534EB" w:rsidRPr="007D69D1" w:rsidRDefault="004534EB" w:rsidP="00694759">
            <w:pPr>
              <w:pStyle w:val="NormalWeb"/>
              <w:spacing w:before="0" w:beforeAutospacing="0" w:after="0"/>
              <w:jc w:val="center"/>
              <w:rPr>
                <w:b/>
                <w:bCs/>
                <w:lang w:val="uk-UA"/>
              </w:rPr>
            </w:pPr>
            <w:r w:rsidRPr="007D69D1">
              <w:rPr>
                <w:b/>
                <w:bCs/>
                <w:lang w:val="uk-UA"/>
              </w:rPr>
              <w:t>Значення показника</w:t>
            </w:r>
          </w:p>
        </w:tc>
      </w:tr>
      <w:tr w:rsidR="004534EB" w:rsidRPr="008B7008">
        <w:trPr>
          <w:trHeight w:val="135"/>
        </w:trPr>
        <w:tc>
          <w:tcPr>
            <w:tcW w:w="2508" w:type="dxa"/>
            <w:gridSpan w:val="2"/>
            <w:vMerge w:val="restart"/>
            <w:vAlign w:val="center"/>
          </w:tcPr>
          <w:p w:rsidR="004534EB" w:rsidRPr="00A1590E" w:rsidRDefault="004534EB" w:rsidP="00F067CA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  <w:r w:rsidRPr="00A1590E">
              <w:rPr>
                <w:b/>
                <w:bCs/>
                <w:lang w:val="uk-UA"/>
              </w:rPr>
              <w:t>9.1</w:t>
            </w:r>
            <w:r>
              <w:rPr>
                <w:b/>
                <w:bCs/>
                <w:lang w:val="uk-UA"/>
              </w:rPr>
              <w:t xml:space="preserve"> Організація виконання функціональних, посадових обов</w:t>
            </w:r>
            <w:r>
              <w:rPr>
                <w:rFonts w:ascii="Calibri" w:hAnsi="Calibri" w:cs="Calibri"/>
                <w:b/>
                <w:bCs/>
                <w:lang w:val="uk-UA"/>
              </w:rPr>
              <w:t>’</w:t>
            </w:r>
            <w:r>
              <w:rPr>
                <w:b/>
                <w:bCs/>
                <w:lang w:val="uk-UA"/>
              </w:rPr>
              <w:t>язків працівниками Центру</w:t>
            </w:r>
          </w:p>
        </w:tc>
        <w:tc>
          <w:tcPr>
            <w:tcW w:w="4688" w:type="dxa"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 w:afterAutospacing="0"/>
              <w:rPr>
                <w:b/>
                <w:bCs/>
                <w:lang w:val="uk-UA"/>
              </w:rPr>
            </w:pPr>
            <w:r w:rsidRPr="007D69D1">
              <w:rPr>
                <w:b/>
                <w:bCs/>
                <w:lang w:val="uk-UA"/>
              </w:rPr>
              <w:t>Показник</w:t>
            </w:r>
            <w:r>
              <w:rPr>
                <w:b/>
                <w:bCs/>
                <w:lang w:val="uk-UA"/>
              </w:rPr>
              <w:t>и</w:t>
            </w:r>
            <w:r w:rsidRPr="007D69D1">
              <w:rPr>
                <w:b/>
                <w:bCs/>
                <w:lang w:val="uk-UA"/>
              </w:rPr>
              <w:t xml:space="preserve"> витрат</w:t>
            </w:r>
          </w:p>
          <w:p w:rsidR="004534EB" w:rsidRDefault="004534EB" w:rsidP="008B7008">
            <w:pPr>
              <w:pStyle w:val="NormalWeb"/>
              <w:spacing w:before="0" w:beforeAutospacing="0" w:after="0"/>
              <w:rPr>
                <w:lang w:val="uk-UA"/>
              </w:rPr>
            </w:pPr>
            <w:r w:rsidRPr="007D69D1">
              <w:rPr>
                <w:lang w:val="uk-UA"/>
              </w:rPr>
              <w:t xml:space="preserve">Бюджетні кошти, необхідні </w:t>
            </w:r>
            <w:r>
              <w:rPr>
                <w:lang w:val="uk-UA"/>
              </w:rPr>
              <w:t>на утримання штату, будівлі, приміщень, організації та проведення соціальної роботи</w:t>
            </w:r>
          </w:p>
          <w:p w:rsidR="004534EB" w:rsidRPr="007E2667" w:rsidRDefault="004534EB" w:rsidP="008B7008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  <w:r w:rsidRPr="007E2667">
              <w:rPr>
                <w:b/>
                <w:bCs/>
                <w:lang w:val="uk-UA"/>
              </w:rPr>
              <w:t>у т.ч.:</w:t>
            </w:r>
          </w:p>
        </w:tc>
        <w:tc>
          <w:tcPr>
            <w:tcW w:w="1272" w:type="dxa"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всього тис. </w:t>
            </w:r>
            <w:r w:rsidRPr="007D69D1">
              <w:rPr>
                <w:lang w:val="uk-UA"/>
              </w:rPr>
              <w:t>грн.</w:t>
            </w:r>
          </w:p>
        </w:tc>
        <w:tc>
          <w:tcPr>
            <w:tcW w:w="1364" w:type="dxa"/>
            <w:vAlign w:val="center"/>
          </w:tcPr>
          <w:p w:rsidR="004534EB" w:rsidRDefault="004534EB" w:rsidP="00A1590E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2061,253</w:t>
            </w:r>
          </w:p>
          <w:p w:rsidR="004534EB" w:rsidRPr="004F5CB6" w:rsidRDefault="004534EB" w:rsidP="000D7A0F">
            <w:pPr>
              <w:pStyle w:val="NormalWeb"/>
              <w:spacing w:before="0" w:beforeAutospacing="0"/>
              <w:rPr>
                <w:lang w:val="uk-UA"/>
              </w:rPr>
            </w:pPr>
          </w:p>
        </w:tc>
      </w:tr>
      <w:tr w:rsidR="004534EB" w:rsidRPr="008B7008">
        <w:trPr>
          <w:trHeight w:val="135"/>
        </w:trPr>
        <w:tc>
          <w:tcPr>
            <w:tcW w:w="2508" w:type="dxa"/>
            <w:gridSpan w:val="2"/>
            <w:vMerge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 w:afterAutospacing="0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на оплату праці працівників (діючий штат)</w:t>
            </w:r>
          </w:p>
        </w:tc>
        <w:tc>
          <w:tcPr>
            <w:tcW w:w="1272" w:type="dxa"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 xml:space="preserve">тис. </w:t>
            </w:r>
            <w:r w:rsidRPr="007D69D1">
              <w:rPr>
                <w:lang w:val="uk-UA"/>
              </w:rPr>
              <w:t>грн.</w:t>
            </w:r>
          </w:p>
        </w:tc>
        <w:tc>
          <w:tcPr>
            <w:tcW w:w="1364" w:type="dxa"/>
            <w:vAlign w:val="center"/>
          </w:tcPr>
          <w:p w:rsidR="004534EB" w:rsidRPr="00181944" w:rsidRDefault="004534EB" w:rsidP="00B817A9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181944">
              <w:rPr>
                <w:lang w:val="uk-UA"/>
              </w:rPr>
              <w:t>1436,179</w:t>
            </w:r>
          </w:p>
          <w:p w:rsidR="004534EB" w:rsidRPr="00A1590E" w:rsidRDefault="004534EB" w:rsidP="007E10B1">
            <w:pPr>
              <w:pStyle w:val="NormalWeb"/>
              <w:spacing w:before="0" w:beforeAutospacing="0" w:after="0"/>
              <w:rPr>
                <w:lang w:val="uk-UA"/>
              </w:rPr>
            </w:pPr>
          </w:p>
        </w:tc>
      </w:tr>
      <w:tr w:rsidR="004534EB" w:rsidRPr="008B7008">
        <w:trPr>
          <w:trHeight w:val="135"/>
        </w:trPr>
        <w:tc>
          <w:tcPr>
            <w:tcW w:w="2508" w:type="dxa"/>
            <w:gridSpan w:val="2"/>
            <w:vMerge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на оплату праці ФСР (нововведення 2 одиниць)</w:t>
            </w:r>
          </w:p>
        </w:tc>
        <w:tc>
          <w:tcPr>
            <w:tcW w:w="1272" w:type="dxa"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 xml:space="preserve">тис. </w:t>
            </w:r>
            <w:r w:rsidRPr="007D69D1">
              <w:rPr>
                <w:lang w:val="uk-UA"/>
              </w:rPr>
              <w:t>грн.</w:t>
            </w:r>
          </w:p>
        </w:tc>
        <w:tc>
          <w:tcPr>
            <w:tcW w:w="1364" w:type="dxa"/>
            <w:vAlign w:val="center"/>
          </w:tcPr>
          <w:p w:rsidR="004534EB" w:rsidRDefault="004534EB" w:rsidP="000C2570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284,00</w:t>
            </w:r>
          </w:p>
        </w:tc>
      </w:tr>
      <w:tr w:rsidR="004534EB" w:rsidRPr="008B7008">
        <w:trPr>
          <w:trHeight w:val="135"/>
        </w:trPr>
        <w:tc>
          <w:tcPr>
            <w:tcW w:w="2508" w:type="dxa"/>
            <w:gridSpan w:val="2"/>
            <w:vMerge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витрати на оплату комунальних послуг, утримання приміщень в належному стані</w:t>
            </w:r>
          </w:p>
        </w:tc>
        <w:tc>
          <w:tcPr>
            <w:tcW w:w="1272" w:type="dxa"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 xml:space="preserve">тис. </w:t>
            </w:r>
            <w:r w:rsidRPr="007D69D1">
              <w:rPr>
                <w:lang w:val="uk-UA"/>
              </w:rPr>
              <w:t>грн.</w:t>
            </w:r>
          </w:p>
        </w:tc>
        <w:tc>
          <w:tcPr>
            <w:tcW w:w="1364" w:type="dxa"/>
            <w:vAlign w:val="center"/>
          </w:tcPr>
          <w:p w:rsidR="004534EB" w:rsidRDefault="004534EB" w:rsidP="00E41891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41891">
              <w:rPr>
                <w:lang w:val="uk-UA"/>
              </w:rPr>
              <w:t>213,074</w:t>
            </w:r>
          </w:p>
          <w:p w:rsidR="004534EB" w:rsidRDefault="004534EB" w:rsidP="00E41891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</w:p>
          <w:p w:rsidR="004534EB" w:rsidRPr="00E41891" w:rsidRDefault="004534EB" w:rsidP="00E41891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23,00</w:t>
            </w:r>
          </w:p>
          <w:p w:rsidR="004534EB" w:rsidRPr="00A1590E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</w:p>
        </w:tc>
      </w:tr>
      <w:tr w:rsidR="004534EB" w:rsidRPr="008B7008">
        <w:trPr>
          <w:trHeight w:val="135"/>
        </w:trPr>
        <w:tc>
          <w:tcPr>
            <w:tcW w:w="2508" w:type="dxa"/>
            <w:gridSpan w:val="2"/>
            <w:vMerge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7D69D1">
              <w:rPr>
                <w:lang w:val="uk-UA"/>
              </w:rPr>
              <w:t xml:space="preserve">кошти, необхідні </w:t>
            </w:r>
            <w:r>
              <w:rPr>
                <w:lang w:val="uk-UA"/>
              </w:rPr>
              <w:t>для придбання канцтоварів, паперу, інших матеріалів для оформлення документації, періодичних видань; витрати, необхідні для здійснення обслуговування комп.техніки, програм</w:t>
            </w:r>
          </w:p>
        </w:tc>
        <w:tc>
          <w:tcPr>
            <w:tcW w:w="1272" w:type="dxa"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1364" w:type="dxa"/>
            <w:vAlign w:val="center"/>
          </w:tcPr>
          <w:p w:rsidR="004534EB" w:rsidRPr="00A1590E" w:rsidRDefault="004534EB" w:rsidP="00181944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65,00</w:t>
            </w:r>
          </w:p>
        </w:tc>
      </w:tr>
      <w:tr w:rsidR="004534EB" w:rsidRPr="008B7008">
        <w:trPr>
          <w:trHeight w:val="135"/>
        </w:trPr>
        <w:tc>
          <w:tcPr>
            <w:tcW w:w="2508" w:type="dxa"/>
            <w:gridSpan w:val="2"/>
            <w:vMerge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Pr="007D69D1" w:rsidRDefault="004534EB" w:rsidP="005A119A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відрядження спеціалістів для підвищення кваліфікації за напрямками роботи, для участі в обговоренні апробацій, семінарах; навчання з охорони праці</w:t>
            </w:r>
          </w:p>
        </w:tc>
        <w:tc>
          <w:tcPr>
            <w:tcW w:w="1272" w:type="dxa"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1364" w:type="dxa"/>
            <w:vAlign w:val="center"/>
          </w:tcPr>
          <w:p w:rsidR="004534EB" w:rsidRPr="00BC10B7" w:rsidRDefault="004534EB" w:rsidP="00B8581E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5,00</w:t>
            </w:r>
          </w:p>
        </w:tc>
      </w:tr>
      <w:tr w:rsidR="004534EB" w:rsidRPr="0011072F">
        <w:trPr>
          <w:trHeight w:val="135"/>
        </w:trPr>
        <w:tc>
          <w:tcPr>
            <w:tcW w:w="2508" w:type="dxa"/>
            <w:gridSpan w:val="2"/>
            <w:vMerge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3D10B9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оренда транспорту</w:t>
            </w:r>
          </w:p>
          <w:p w:rsidR="004534EB" w:rsidRDefault="004534EB" w:rsidP="003D10B9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 (здійснення соцінспектувань під час кризового та екстреного втручання, патранату, соцсупроводу  сімей в СЖО,  мешканців сел.Борівське, сел.Сиротіно,  сел.Воєводівка, сел.Синецький, с.Павлоград, с.Боброво, с.Осколонівка, хут.Арентове),</w:t>
            </w:r>
          </w:p>
          <w:p w:rsidR="004534EB" w:rsidRPr="007D69D1" w:rsidRDefault="004534EB" w:rsidP="00B470FD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1364" w:type="dxa"/>
            <w:vAlign w:val="center"/>
          </w:tcPr>
          <w:p w:rsidR="004534EB" w:rsidRPr="00BC10B7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25,00</w:t>
            </w:r>
          </w:p>
        </w:tc>
      </w:tr>
      <w:tr w:rsidR="004534EB" w:rsidRPr="008B7008">
        <w:trPr>
          <w:trHeight w:val="135"/>
        </w:trPr>
        <w:tc>
          <w:tcPr>
            <w:tcW w:w="2508" w:type="dxa"/>
            <w:gridSpan w:val="2"/>
            <w:vMerge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Pr="0023275C" w:rsidRDefault="004534EB" w:rsidP="00E829AE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придбання офісної техніки та предметів довгострокового користування: принтер </w:t>
            </w:r>
            <w:r>
              <w:rPr>
                <w:lang w:val="en-US"/>
              </w:rPr>
              <w:t>HP</w:t>
            </w:r>
            <w:r w:rsidRPr="0023275C">
              <w:rPr>
                <w:lang w:val="uk-UA"/>
              </w:rPr>
              <w:t xml:space="preserve"> </w:t>
            </w:r>
            <w:r>
              <w:rPr>
                <w:lang w:val="en-US"/>
              </w:rPr>
              <w:t>LaserJet</w:t>
            </w:r>
            <w:r w:rsidRPr="0023275C">
              <w:rPr>
                <w:lang w:val="uk-UA"/>
              </w:rPr>
              <w:t xml:space="preserve"> </w:t>
            </w:r>
            <w:r>
              <w:rPr>
                <w:lang w:val="en-US"/>
              </w:rPr>
              <w:t>P</w:t>
            </w:r>
            <w:r w:rsidRPr="0023275C">
              <w:rPr>
                <w:lang w:val="uk-UA"/>
              </w:rPr>
              <w:t>2035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BenQ</w:t>
            </w:r>
            <w:r w:rsidRPr="0023275C">
              <w:rPr>
                <w:lang w:val="uk-UA"/>
              </w:rPr>
              <w:t xml:space="preserve"> </w:t>
            </w:r>
            <w:r>
              <w:rPr>
                <w:lang w:val="en-US"/>
              </w:rPr>
              <w:t>MS</w:t>
            </w:r>
            <w:r w:rsidRPr="0023275C">
              <w:rPr>
                <w:lang w:val="uk-UA"/>
              </w:rPr>
              <w:t xml:space="preserve"> 506</w:t>
            </w:r>
            <w:r>
              <w:rPr>
                <w:lang w:val="uk-UA"/>
              </w:rPr>
              <w:t>, вентиляторів</w:t>
            </w:r>
          </w:p>
        </w:tc>
        <w:tc>
          <w:tcPr>
            <w:tcW w:w="1272" w:type="dxa"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1364" w:type="dxa"/>
            <w:vAlign w:val="center"/>
          </w:tcPr>
          <w:p w:rsidR="004534EB" w:rsidRDefault="004534EB" w:rsidP="002B4965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10,00</w:t>
            </w:r>
          </w:p>
        </w:tc>
      </w:tr>
      <w:tr w:rsidR="004534EB" w:rsidRPr="008B7008">
        <w:trPr>
          <w:trHeight w:val="135"/>
        </w:trPr>
        <w:tc>
          <w:tcPr>
            <w:tcW w:w="2508" w:type="dxa"/>
            <w:gridSpan w:val="2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 w:afterAutospacing="0"/>
              <w:rPr>
                <w:b/>
                <w:bCs/>
                <w:lang w:val="uk-UA"/>
              </w:rPr>
            </w:pPr>
            <w:r w:rsidRPr="007D69D1">
              <w:rPr>
                <w:b/>
                <w:bCs/>
                <w:lang w:val="uk-UA"/>
              </w:rPr>
              <w:t>Показник</w:t>
            </w:r>
            <w:r>
              <w:rPr>
                <w:b/>
                <w:bCs/>
                <w:lang w:val="uk-UA"/>
              </w:rPr>
              <w:t>и</w:t>
            </w:r>
            <w:r w:rsidRPr="007D69D1">
              <w:rPr>
                <w:b/>
                <w:bCs/>
                <w:lang w:val="uk-UA"/>
              </w:rPr>
              <w:t xml:space="preserve"> продукту</w:t>
            </w:r>
          </w:p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  <w:r w:rsidRPr="007D69D1">
              <w:rPr>
                <w:lang w:val="uk-UA"/>
              </w:rPr>
              <w:t>Кількість</w:t>
            </w:r>
            <w:r>
              <w:rPr>
                <w:lang w:val="uk-UA"/>
              </w:rPr>
              <w:t xml:space="preserve"> штатних одиниць</w:t>
            </w:r>
          </w:p>
        </w:tc>
        <w:tc>
          <w:tcPr>
            <w:tcW w:w="1272" w:type="dxa"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364" w:type="dxa"/>
            <w:vAlign w:val="center"/>
          </w:tcPr>
          <w:p w:rsidR="004534EB" w:rsidRPr="00A1590E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  <w:r w:rsidRPr="00A1590E">
              <w:rPr>
                <w:lang w:val="uk-UA"/>
              </w:rPr>
              <w:t>13</w:t>
            </w:r>
          </w:p>
        </w:tc>
      </w:tr>
      <w:tr w:rsidR="004534EB" w:rsidRPr="008B7008">
        <w:trPr>
          <w:trHeight w:val="135"/>
        </w:trPr>
        <w:tc>
          <w:tcPr>
            <w:tcW w:w="2508" w:type="dxa"/>
            <w:gridSpan w:val="2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Pr="004F5CB6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4F5CB6">
              <w:rPr>
                <w:lang w:val="uk-UA"/>
              </w:rPr>
              <w:t>Загальна площа приміщень Центру</w:t>
            </w:r>
          </w:p>
        </w:tc>
        <w:tc>
          <w:tcPr>
            <w:tcW w:w="1272" w:type="dxa"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кв.м.</w:t>
            </w:r>
          </w:p>
        </w:tc>
        <w:tc>
          <w:tcPr>
            <w:tcW w:w="1364" w:type="dxa"/>
            <w:vAlign w:val="center"/>
          </w:tcPr>
          <w:p w:rsidR="004534EB" w:rsidRPr="00A1590E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380</w:t>
            </w:r>
          </w:p>
        </w:tc>
      </w:tr>
      <w:tr w:rsidR="004534EB" w:rsidRPr="008B7008">
        <w:trPr>
          <w:trHeight w:val="135"/>
        </w:trPr>
        <w:tc>
          <w:tcPr>
            <w:tcW w:w="2508" w:type="dxa"/>
            <w:gridSpan w:val="2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Pr="004F5CB6" w:rsidRDefault="004534EB" w:rsidP="002C2FB2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Оформлення документації соціальної роботи (акти оцінки потреб, справи соцсупроводу, картки клієнтів, звіти, плани робіт)</w:t>
            </w:r>
          </w:p>
        </w:tc>
        <w:tc>
          <w:tcPr>
            <w:tcW w:w="1272" w:type="dxa"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к-ть</w:t>
            </w:r>
          </w:p>
        </w:tc>
        <w:tc>
          <w:tcPr>
            <w:tcW w:w="1364" w:type="dxa"/>
            <w:vAlign w:val="center"/>
          </w:tcPr>
          <w:p w:rsidR="004534EB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4900</w:t>
            </w:r>
          </w:p>
        </w:tc>
      </w:tr>
      <w:tr w:rsidR="004534EB" w:rsidRPr="008B7008">
        <w:trPr>
          <w:trHeight w:val="135"/>
        </w:trPr>
        <w:tc>
          <w:tcPr>
            <w:tcW w:w="2508" w:type="dxa"/>
            <w:gridSpan w:val="2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2C2FB2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Оформлення бухгалтерської та кадрової документації, охорони праці, діловодства (вхідна та вихідна докум., картки контролю, інш.)</w:t>
            </w:r>
          </w:p>
        </w:tc>
        <w:tc>
          <w:tcPr>
            <w:tcW w:w="1272" w:type="dxa"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к-ть</w:t>
            </w:r>
          </w:p>
        </w:tc>
        <w:tc>
          <w:tcPr>
            <w:tcW w:w="1364" w:type="dxa"/>
            <w:vAlign w:val="center"/>
          </w:tcPr>
          <w:p w:rsidR="004534EB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950</w:t>
            </w:r>
          </w:p>
        </w:tc>
      </w:tr>
      <w:tr w:rsidR="004534EB" w:rsidRPr="008B7008">
        <w:trPr>
          <w:trHeight w:val="135"/>
        </w:trPr>
        <w:tc>
          <w:tcPr>
            <w:tcW w:w="2508" w:type="dxa"/>
            <w:gridSpan w:val="2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CE231A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Виготовлення та розповсюдження інформаційних листівок, буклетів профілактичного напрямку, пропаганди ЗСЖ</w:t>
            </w:r>
          </w:p>
        </w:tc>
        <w:tc>
          <w:tcPr>
            <w:tcW w:w="1272" w:type="dxa"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к-ть</w:t>
            </w:r>
          </w:p>
        </w:tc>
        <w:tc>
          <w:tcPr>
            <w:tcW w:w="1364" w:type="dxa"/>
            <w:vAlign w:val="center"/>
          </w:tcPr>
          <w:p w:rsidR="004534EB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3500</w:t>
            </w:r>
          </w:p>
        </w:tc>
      </w:tr>
      <w:tr w:rsidR="004534EB" w:rsidRPr="008B7008">
        <w:trPr>
          <w:trHeight w:val="135"/>
        </w:trPr>
        <w:tc>
          <w:tcPr>
            <w:tcW w:w="2508" w:type="dxa"/>
            <w:gridSpan w:val="2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E47F3C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Отримання та відпрацювання звернень, листів, доручень, контролів, направлення адресату</w:t>
            </w:r>
          </w:p>
        </w:tc>
        <w:tc>
          <w:tcPr>
            <w:tcW w:w="1272" w:type="dxa"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к-ть</w:t>
            </w:r>
          </w:p>
        </w:tc>
        <w:tc>
          <w:tcPr>
            <w:tcW w:w="1364" w:type="dxa"/>
            <w:vAlign w:val="center"/>
          </w:tcPr>
          <w:p w:rsidR="004534EB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1090</w:t>
            </w:r>
          </w:p>
        </w:tc>
      </w:tr>
      <w:tr w:rsidR="004534EB" w:rsidRPr="008B7008">
        <w:trPr>
          <w:trHeight w:val="135"/>
        </w:trPr>
        <w:tc>
          <w:tcPr>
            <w:tcW w:w="2508" w:type="dxa"/>
            <w:gridSpan w:val="2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Pr="004F5CB6" w:rsidRDefault="004534EB" w:rsidP="006E5599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Інспектування, відвідування, патронаж  та соціальний супровід сімей, молоді, які опинилися  в СЖО</w:t>
            </w:r>
          </w:p>
        </w:tc>
        <w:tc>
          <w:tcPr>
            <w:tcW w:w="1272" w:type="dxa"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к-ть</w:t>
            </w:r>
          </w:p>
        </w:tc>
        <w:tc>
          <w:tcPr>
            <w:tcW w:w="1364" w:type="dxa"/>
            <w:vAlign w:val="center"/>
          </w:tcPr>
          <w:p w:rsidR="004534EB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</w:tc>
      </w:tr>
      <w:tr w:rsidR="004534EB" w:rsidRPr="008B7008">
        <w:trPr>
          <w:trHeight w:val="135"/>
        </w:trPr>
        <w:tc>
          <w:tcPr>
            <w:tcW w:w="2508" w:type="dxa"/>
            <w:gridSpan w:val="2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205560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Кризове та екстрене втручання, зокрема сім</w:t>
            </w:r>
            <w:r>
              <w:rPr>
                <w:rFonts w:ascii="Calibri" w:hAnsi="Calibri" w:cs="Calibri"/>
                <w:lang w:val="uk-UA"/>
              </w:rPr>
              <w:t>ей</w:t>
            </w:r>
            <w:r>
              <w:rPr>
                <w:lang w:val="uk-UA"/>
              </w:rPr>
              <w:t>, що знаходяться за межами міста (селища,села, хутір)</w:t>
            </w:r>
          </w:p>
        </w:tc>
        <w:tc>
          <w:tcPr>
            <w:tcW w:w="1272" w:type="dxa"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к-ть</w:t>
            </w:r>
          </w:p>
        </w:tc>
        <w:tc>
          <w:tcPr>
            <w:tcW w:w="1364" w:type="dxa"/>
            <w:vAlign w:val="center"/>
          </w:tcPr>
          <w:p w:rsidR="004534EB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4534EB" w:rsidRPr="008B7008">
        <w:trPr>
          <w:trHeight w:val="135"/>
        </w:trPr>
        <w:tc>
          <w:tcPr>
            <w:tcW w:w="2508" w:type="dxa"/>
            <w:gridSpan w:val="2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Охоплення сімей, осіб різних категорій соціальними послугами за картками клієнтів(встановлення соціальних зв</w:t>
            </w:r>
            <w:r>
              <w:rPr>
                <w:rFonts w:ascii="Calibri" w:hAnsi="Calibri" w:cs="Calibri"/>
                <w:lang w:val="uk-UA"/>
              </w:rPr>
              <w:t>’</w:t>
            </w:r>
            <w:r>
              <w:rPr>
                <w:lang w:val="uk-UA"/>
              </w:rPr>
              <w:t xml:space="preserve">язків, адаптація до самостійного життя, консультування, групи взаємодопомоги,  тощо), </w:t>
            </w:r>
          </w:p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у т.ч.:</w:t>
            </w:r>
          </w:p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-особи, що перебувають в МПВ або звільнені, перебувають на обліку в КВІ;</w:t>
            </w:r>
          </w:p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</w:p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-супроводження прийомних сімей;</w:t>
            </w:r>
          </w:p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</w:p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-особи з числа дітей-сиріт, дітей, ПБП, </w:t>
            </w:r>
          </w:p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випускників інтернатних закладів;</w:t>
            </w:r>
          </w:p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</w:p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-соціальне супроводження опікунських сімей, сімей піклувальників, що перебувають в складних життєвих обставинах;</w:t>
            </w:r>
          </w:p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</w:p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-особи, що мають функціональні обмеження;</w:t>
            </w:r>
          </w:p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</w:p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- внутрішньо переміщені особи, зокрема учасники АТО;</w:t>
            </w:r>
          </w:p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</w:p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-перевірки цільового використання коштів одинокими матерями, сім</w:t>
            </w:r>
            <w:r>
              <w:rPr>
                <w:rFonts w:ascii="Calibri" w:hAnsi="Calibri" w:cs="Calibri"/>
                <w:lang w:val="uk-UA"/>
              </w:rPr>
              <w:t>’</w:t>
            </w:r>
            <w:r>
              <w:rPr>
                <w:lang w:val="uk-UA"/>
              </w:rPr>
              <w:t>ями, що знаходяться на обліку сімей в СЖО в Центрі;</w:t>
            </w:r>
          </w:p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</w:p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-проведення перевірки факту спільного проживання матерів з дітьми з числа внутрішньо переміщених осіб для підтвердження необхідності соціальних виплат;</w:t>
            </w:r>
          </w:p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</w:p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-учнівська та студентська молодь;</w:t>
            </w:r>
          </w:p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</w:p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-жінки, що мають ризик відмови від новонародженої дитини; сім</w:t>
            </w:r>
            <w:r>
              <w:rPr>
                <w:rFonts w:ascii="Calibri" w:hAnsi="Calibri" w:cs="Calibri"/>
                <w:lang w:val="uk-UA"/>
              </w:rPr>
              <w:t>’</w:t>
            </w:r>
            <w:r>
              <w:rPr>
                <w:lang w:val="uk-UA"/>
              </w:rPr>
              <w:t xml:space="preserve">ї, які мають ризик   ПБП </w:t>
            </w:r>
          </w:p>
        </w:tc>
        <w:tc>
          <w:tcPr>
            <w:tcW w:w="1272" w:type="dxa"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к-ть</w:t>
            </w:r>
          </w:p>
        </w:tc>
        <w:tc>
          <w:tcPr>
            <w:tcW w:w="1364" w:type="dxa"/>
            <w:vAlign w:val="center"/>
          </w:tcPr>
          <w:p w:rsidR="004534EB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</w:p>
          <w:p w:rsidR="004534EB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</w:p>
          <w:p w:rsidR="004534EB" w:rsidRDefault="004534EB" w:rsidP="006D55E3">
            <w:pPr>
              <w:pStyle w:val="NormalWeb"/>
              <w:spacing w:before="0" w:beforeAutospacing="0" w:after="0" w:line="276" w:lineRule="auto"/>
              <w:rPr>
                <w:lang w:val="uk-UA"/>
              </w:rPr>
            </w:pPr>
          </w:p>
          <w:p w:rsidR="004534EB" w:rsidRDefault="004534EB" w:rsidP="006D55E3">
            <w:pPr>
              <w:pStyle w:val="NormalWeb"/>
              <w:spacing w:before="0" w:beforeAutospacing="0" w:after="0" w:line="276" w:lineRule="auto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  <w:p w:rsidR="004534EB" w:rsidRDefault="004534EB" w:rsidP="006D55E3">
            <w:pPr>
              <w:pStyle w:val="NormalWeb"/>
              <w:spacing w:before="0" w:beforeAutospacing="0" w:after="0" w:line="276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  <w:p w:rsidR="004534EB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  <w:p w:rsidR="004534EB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</w:p>
          <w:p w:rsidR="004534EB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4534EB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</w:p>
          <w:p w:rsidR="004534EB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  <w:p w:rsidR="004534EB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</w:p>
          <w:p w:rsidR="004534EB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  <w:p w:rsidR="004534EB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</w:p>
          <w:p w:rsidR="004534EB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  <w:p w:rsidR="004534EB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</w:p>
          <w:p w:rsidR="004534EB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  <w:p w:rsidR="004534EB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</w:p>
          <w:p w:rsidR="004534EB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</w:p>
          <w:p w:rsidR="004534EB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1775</w:t>
            </w:r>
          </w:p>
          <w:p w:rsidR="004534EB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:rsidR="004534EB" w:rsidRDefault="004534EB" w:rsidP="00A1590E">
            <w:pPr>
              <w:pStyle w:val="NormalWeb"/>
              <w:spacing w:before="0" w:beforeAutospacing="0" w:after="0"/>
              <w:rPr>
                <w:lang w:val="uk-UA"/>
              </w:rPr>
            </w:pPr>
          </w:p>
        </w:tc>
      </w:tr>
      <w:tr w:rsidR="004534EB" w:rsidRPr="008B7008">
        <w:trPr>
          <w:trHeight w:val="135"/>
        </w:trPr>
        <w:tc>
          <w:tcPr>
            <w:tcW w:w="2508" w:type="dxa"/>
            <w:gridSpan w:val="2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11117E">
            <w:pPr>
              <w:pStyle w:val="NormalWeb"/>
              <w:spacing w:before="0" w:beforeAutospacing="0" w:after="0" w:afterAutospacing="0"/>
              <w:rPr>
                <w:b/>
                <w:bCs/>
                <w:lang w:val="uk-UA"/>
              </w:rPr>
            </w:pPr>
            <w:r w:rsidRPr="007D69D1">
              <w:rPr>
                <w:b/>
                <w:bCs/>
                <w:lang w:val="uk-UA"/>
              </w:rPr>
              <w:t>Показник</w:t>
            </w:r>
            <w:r>
              <w:rPr>
                <w:b/>
                <w:bCs/>
                <w:lang w:val="uk-UA"/>
              </w:rPr>
              <w:t>и</w:t>
            </w:r>
            <w:r w:rsidRPr="007D69D1">
              <w:rPr>
                <w:b/>
                <w:bCs/>
                <w:lang w:val="uk-UA"/>
              </w:rPr>
              <w:t xml:space="preserve"> ефективності</w:t>
            </w:r>
          </w:p>
          <w:p w:rsidR="004534EB" w:rsidRPr="0011117E" w:rsidRDefault="004534EB" w:rsidP="00F35C15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Затрати на 1 працівника</w:t>
            </w:r>
          </w:p>
          <w:p w:rsidR="004534EB" w:rsidRDefault="004534EB" w:rsidP="00F35C15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272" w:type="dxa"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1364" w:type="dxa"/>
            <w:vAlign w:val="center"/>
          </w:tcPr>
          <w:p w:rsidR="004534EB" w:rsidRDefault="004534EB" w:rsidP="00B2356D">
            <w:pPr>
              <w:pStyle w:val="NormalWeb"/>
              <w:spacing w:before="0" w:beforeAutospacing="0"/>
              <w:rPr>
                <w:lang w:val="uk-UA"/>
              </w:rPr>
            </w:pPr>
            <w:r>
              <w:rPr>
                <w:lang w:val="uk-UA"/>
              </w:rPr>
              <w:t>160,39</w:t>
            </w:r>
          </w:p>
        </w:tc>
      </w:tr>
      <w:tr w:rsidR="004534EB" w:rsidRPr="007D69D1">
        <w:trPr>
          <w:trHeight w:val="135"/>
        </w:trPr>
        <w:tc>
          <w:tcPr>
            <w:tcW w:w="2508" w:type="dxa"/>
            <w:gridSpan w:val="2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  <w:p w:rsidR="004534EB" w:rsidRPr="0047425A" w:rsidRDefault="004534EB" w:rsidP="0047425A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47425A">
              <w:rPr>
                <w:lang w:val="uk-UA"/>
              </w:rPr>
              <w:t>Своєчасна підготовка приміщень</w:t>
            </w:r>
            <w:r>
              <w:rPr>
                <w:lang w:val="uk-UA"/>
              </w:rPr>
              <w:t xml:space="preserve">, будівлі в цілому, </w:t>
            </w:r>
            <w:r w:rsidRPr="0047425A">
              <w:rPr>
                <w:lang w:val="uk-UA"/>
              </w:rPr>
              <w:t xml:space="preserve"> до зимового періоду</w:t>
            </w:r>
          </w:p>
        </w:tc>
        <w:tc>
          <w:tcPr>
            <w:tcW w:w="1272" w:type="dxa"/>
            <w:vAlign w:val="center"/>
          </w:tcPr>
          <w:p w:rsidR="004534EB" w:rsidRPr="007D69D1" w:rsidRDefault="004534EB" w:rsidP="005251D6">
            <w:pPr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4534EB" w:rsidRPr="007D69D1" w:rsidRDefault="004534EB" w:rsidP="005251D6">
            <w:pPr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</w:tr>
      <w:tr w:rsidR="004534EB" w:rsidRPr="0047425A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Pr="00B60234" w:rsidRDefault="004534EB" w:rsidP="0047425A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B60234">
              <w:rPr>
                <w:lang w:val="uk-UA"/>
              </w:rPr>
              <w:t xml:space="preserve">Створення </w:t>
            </w:r>
            <w:r>
              <w:rPr>
                <w:lang w:val="uk-UA"/>
              </w:rPr>
              <w:t xml:space="preserve"> та покращення відповідних </w:t>
            </w:r>
            <w:r w:rsidRPr="00B60234">
              <w:rPr>
                <w:lang w:val="uk-UA"/>
              </w:rPr>
              <w:t xml:space="preserve">умов </w:t>
            </w:r>
            <w:r>
              <w:rPr>
                <w:lang w:val="uk-UA"/>
              </w:rPr>
              <w:t xml:space="preserve">в </w:t>
            </w:r>
            <w:r w:rsidRPr="00B60234">
              <w:rPr>
                <w:lang w:val="uk-UA"/>
              </w:rPr>
              <w:t>приміщен</w:t>
            </w:r>
            <w:r>
              <w:rPr>
                <w:lang w:val="uk-UA"/>
              </w:rPr>
              <w:t>нях</w:t>
            </w:r>
            <w:r w:rsidRPr="00B60234">
              <w:rPr>
                <w:lang w:val="uk-UA"/>
              </w:rPr>
              <w:t xml:space="preserve"> для виконання </w:t>
            </w:r>
            <w:r>
              <w:rPr>
                <w:lang w:val="uk-UA"/>
              </w:rPr>
              <w:t>функціональних обов</w:t>
            </w:r>
            <w:r>
              <w:rPr>
                <w:rFonts w:ascii="Calibri" w:hAnsi="Calibri" w:cs="Calibri"/>
                <w:lang w:val="uk-UA"/>
              </w:rPr>
              <w:t>’</w:t>
            </w:r>
            <w:r>
              <w:rPr>
                <w:lang w:val="uk-UA"/>
              </w:rPr>
              <w:t xml:space="preserve">язків </w:t>
            </w:r>
            <w:r w:rsidRPr="00B60234">
              <w:rPr>
                <w:lang w:val="uk-UA"/>
              </w:rPr>
              <w:t>спеціалістами</w:t>
            </w:r>
            <w:r>
              <w:rPr>
                <w:lang w:val="uk-UA"/>
              </w:rPr>
              <w:t>: організація обслуговування тепло-, електромережі; прибирання  та охорона приміщень; догляд прибудинкової території</w:t>
            </w:r>
          </w:p>
          <w:p w:rsidR="004534EB" w:rsidRPr="007D69D1" w:rsidRDefault="004534EB" w:rsidP="005251D6">
            <w:pPr>
              <w:pStyle w:val="NormalWeb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</w:tc>
        <w:tc>
          <w:tcPr>
            <w:tcW w:w="1272" w:type="dxa"/>
            <w:vAlign w:val="center"/>
          </w:tcPr>
          <w:p w:rsidR="004534EB" w:rsidRPr="007D69D1" w:rsidRDefault="004534EB" w:rsidP="005251D6">
            <w:pPr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4534EB" w:rsidRPr="007D69D1" w:rsidRDefault="004534EB" w:rsidP="005251D6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4534EB" w:rsidRPr="009E28BA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Pr="007D69D1" w:rsidRDefault="004534EB" w:rsidP="00B2106B">
            <w:pPr>
              <w:pStyle w:val="NormalWeb"/>
              <w:spacing w:before="0" w:beforeAutospacing="0" w:after="0" w:afterAutospacing="0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Своєчасне оформлення документації (соціальної роботи, бухгалтерської, інш.)</w:t>
            </w:r>
          </w:p>
        </w:tc>
        <w:tc>
          <w:tcPr>
            <w:tcW w:w="1272" w:type="dxa"/>
            <w:vAlign w:val="center"/>
          </w:tcPr>
          <w:p w:rsidR="004534EB" w:rsidRPr="007D69D1" w:rsidRDefault="004534EB" w:rsidP="005251D6">
            <w:pPr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4534EB" w:rsidRPr="007D69D1" w:rsidRDefault="004534EB" w:rsidP="005251D6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4534EB" w:rsidRPr="009E28BA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B2106B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Документування на 1 працівника</w:t>
            </w:r>
          </w:p>
        </w:tc>
        <w:tc>
          <w:tcPr>
            <w:tcW w:w="1272" w:type="dxa"/>
            <w:vAlign w:val="center"/>
          </w:tcPr>
          <w:p w:rsidR="004534EB" w:rsidRPr="007D69D1" w:rsidRDefault="004534EB" w:rsidP="005251D6">
            <w:pPr>
              <w:rPr>
                <w:lang w:val="uk-UA"/>
              </w:rPr>
            </w:pPr>
            <w:r>
              <w:rPr>
                <w:lang w:val="uk-UA"/>
              </w:rPr>
              <w:t>к-ть</w:t>
            </w:r>
          </w:p>
        </w:tc>
        <w:tc>
          <w:tcPr>
            <w:tcW w:w="1364" w:type="dxa"/>
            <w:vAlign w:val="center"/>
          </w:tcPr>
          <w:p w:rsidR="004534EB" w:rsidRDefault="004534EB" w:rsidP="00CD7D3E">
            <w:pPr>
              <w:rPr>
                <w:lang w:val="uk-UA"/>
              </w:rPr>
            </w:pPr>
            <w:r>
              <w:rPr>
                <w:lang w:val="uk-UA"/>
              </w:rPr>
              <w:t>534</w:t>
            </w:r>
          </w:p>
        </w:tc>
      </w:tr>
      <w:tr w:rsidR="004534EB" w:rsidRPr="009E28BA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83150C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Виконання посадових обов</w:t>
            </w:r>
            <w:r>
              <w:rPr>
                <w:rFonts w:ascii="Calibri" w:hAnsi="Calibri" w:cs="Calibri"/>
                <w:lang w:val="uk-UA"/>
              </w:rPr>
              <w:t>’</w:t>
            </w:r>
            <w:r>
              <w:rPr>
                <w:lang w:val="uk-UA"/>
              </w:rPr>
              <w:t>язків спеціалістами на базі Центру: прийом клієнтів та надання консультацій юридичних, психологічних, інформаційних; проведення лекційно-тренингової  роботи, груп взаємодопомоги</w:t>
            </w:r>
          </w:p>
        </w:tc>
        <w:tc>
          <w:tcPr>
            <w:tcW w:w="1272" w:type="dxa"/>
            <w:vAlign w:val="center"/>
          </w:tcPr>
          <w:p w:rsidR="004534EB" w:rsidRPr="007D69D1" w:rsidRDefault="004534EB" w:rsidP="005251D6">
            <w:pPr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4534EB" w:rsidRDefault="004534EB" w:rsidP="005251D6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4534EB" w:rsidRPr="007D69D1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 w:afterAutospacing="0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Інспектування, відвідування, патронаж та соціальний супровід сімей, молоді, які опинилися  в СЖО. Своєчасне кризове та екстрене втручання</w:t>
            </w:r>
          </w:p>
        </w:tc>
        <w:tc>
          <w:tcPr>
            <w:tcW w:w="1272" w:type="dxa"/>
            <w:vAlign w:val="center"/>
          </w:tcPr>
          <w:p w:rsidR="004534EB" w:rsidRPr="007D69D1" w:rsidRDefault="004534EB" w:rsidP="005251D6">
            <w:pPr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4534EB" w:rsidRPr="007D69D1" w:rsidRDefault="004534EB" w:rsidP="00BF5392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</w:tr>
      <w:tr w:rsidR="004534EB" w:rsidRPr="007D69D1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Проведено дій на 1 працівника</w:t>
            </w:r>
          </w:p>
        </w:tc>
        <w:tc>
          <w:tcPr>
            <w:tcW w:w="1272" w:type="dxa"/>
            <w:vAlign w:val="center"/>
          </w:tcPr>
          <w:p w:rsidR="004534EB" w:rsidRPr="007D69D1" w:rsidRDefault="004534EB" w:rsidP="005251D6">
            <w:pPr>
              <w:rPr>
                <w:lang w:val="uk-UA"/>
              </w:rPr>
            </w:pPr>
            <w:r>
              <w:rPr>
                <w:lang w:val="uk-UA"/>
              </w:rPr>
              <w:t>к-ть</w:t>
            </w:r>
          </w:p>
        </w:tc>
        <w:tc>
          <w:tcPr>
            <w:tcW w:w="1364" w:type="dxa"/>
            <w:vAlign w:val="center"/>
          </w:tcPr>
          <w:p w:rsidR="004534EB" w:rsidRDefault="004534EB" w:rsidP="005251D6">
            <w:pPr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</w:tr>
      <w:tr w:rsidR="004534EB" w:rsidRPr="007D69D1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Організація взаємодії з учбовими закладами міста. Виявлення сімей, дітей, що потребують психологічної допомоги та своєчасне надання психологічної допомоги. Відкриття кабінету психолога на базі Центру.</w:t>
            </w:r>
          </w:p>
        </w:tc>
        <w:tc>
          <w:tcPr>
            <w:tcW w:w="1272" w:type="dxa"/>
            <w:vAlign w:val="center"/>
          </w:tcPr>
          <w:p w:rsidR="004534EB" w:rsidRPr="007D69D1" w:rsidRDefault="004534EB" w:rsidP="005251D6">
            <w:pPr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4534EB" w:rsidRDefault="004534EB" w:rsidP="005251D6">
            <w:pPr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  <w:tr w:rsidR="004534EB" w:rsidRPr="007D69D1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Pr="00B13C8E" w:rsidRDefault="004534EB" w:rsidP="00B470FD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B13C8E">
              <w:rPr>
                <w:lang w:val="uk-UA"/>
              </w:rPr>
              <w:t>Створення взаємодії, зв</w:t>
            </w:r>
            <w:r w:rsidRPr="00B13C8E">
              <w:rPr>
                <w:rFonts w:ascii="Calibri" w:hAnsi="Calibri" w:cs="Calibri"/>
                <w:lang w:val="uk-UA"/>
              </w:rPr>
              <w:t>’</w:t>
            </w:r>
            <w:r w:rsidRPr="00B13C8E">
              <w:rPr>
                <w:lang w:val="uk-UA"/>
              </w:rPr>
              <w:t>язку між молоддю та закладом на підставах довіри</w:t>
            </w:r>
          </w:p>
        </w:tc>
        <w:tc>
          <w:tcPr>
            <w:tcW w:w="1272" w:type="dxa"/>
            <w:vAlign w:val="center"/>
          </w:tcPr>
          <w:p w:rsidR="004534EB" w:rsidRDefault="004534EB" w:rsidP="00B470FD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364" w:type="dxa"/>
            <w:vAlign w:val="center"/>
          </w:tcPr>
          <w:p w:rsidR="004534EB" w:rsidRDefault="004534EB" w:rsidP="00B470FD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</w:tr>
      <w:tr w:rsidR="004534EB" w:rsidRPr="007D69D1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5251D6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Збільшення кількості волонтерів, кваліфікованих тренерів, залучених до соціальної роботи</w:t>
            </w:r>
          </w:p>
        </w:tc>
        <w:tc>
          <w:tcPr>
            <w:tcW w:w="1272" w:type="dxa"/>
            <w:vAlign w:val="center"/>
          </w:tcPr>
          <w:p w:rsidR="004534EB" w:rsidRPr="007D69D1" w:rsidRDefault="004534EB" w:rsidP="005251D6">
            <w:pPr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1364" w:type="dxa"/>
            <w:vAlign w:val="center"/>
          </w:tcPr>
          <w:p w:rsidR="004534EB" w:rsidRDefault="004534EB" w:rsidP="005251D6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4534EB" w:rsidRPr="007D69D1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B279BB">
            <w:pPr>
              <w:pStyle w:val="NormalWeb"/>
              <w:spacing w:before="0" w:beforeAutospacing="0" w:after="0" w:afterAutospacing="0"/>
              <w:rPr>
                <w:b/>
                <w:bCs/>
                <w:lang w:val="uk-UA"/>
              </w:rPr>
            </w:pPr>
            <w:r w:rsidRPr="007D69D1">
              <w:rPr>
                <w:b/>
                <w:bCs/>
                <w:lang w:val="uk-UA"/>
              </w:rPr>
              <w:t>Показник</w:t>
            </w:r>
            <w:r>
              <w:rPr>
                <w:b/>
                <w:bCs/>
                <w:lang w:val="uk-UA"/>
              </w:rPr>
              <w:t>и</w:t>
            </w:r>
            <w:r w:rsidRPr="007D69D1">
              <w:rPr>
                <w:b/>
                <w:bCs/>
                <w:lang w:val="uk-UA"/>
              </w:rPr>
              <w:t xml:space="preserve"> якості</w:t>
            </w:r>
          </w:p>
          <w:p w:rsidR="004534EB" w:rsidRPr="007D69D1" w:rsidRDefault="004534EB" w:rsidP="00B279BB">
            <w:pPr>
              <w:pStyle w:val="NormalWeb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  <w:p w:rsidR="004534EB" w:rsidRPr="008D00B8" w:rsidRDefault="004534EB" w:rsidP="00B279BB">
            <w:pPr>
              <w:pStyle w:val="NormalWeb"/>
              <w:spacing w:before="0" w:beforeAutospacing="0" w:after="0"/>
              <w:rPr>
                <w:lang w:val="uk-UA"/>
              </w:rPr>
            </w:pPr>
            <w:r>
              <w:rPr>
                <w:lang w:val="uk-UA"/>
              </w:rPr>
              <w:t>Економічне та функціональне використання тепло-, електромережі, зокрема в зимовий період</w:t>
            </w:r>
          </w:p>
        </w:tc>
        <w:tc>
          <w:tcPr>
            <w:tcW w:w="1272" w:type="dxa"/>
            <w:vAlign w:val="center"/>
          </w:tcPr>
          <w:p w:rsidR="004534EB" w:rsidRPr="007D69D1" w:rsidRDefault="004534EB" w:rsidP="00B279BB">
            <w:pPr>
              <w:spacing w:after="120"/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4534EB" w:rsidRPr="007D69D1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7D69D1">
              <w:rPr>
                <w:lang w:val="uk-UA"/>
              </w:rPr>
              <w:t>0</w:t>
            </w:r>
          </w:p>
        </w:tc>
      </w:tr>
      <w:tr w:rsidR="004534EB" w:rsidRPr="007D69D1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Pr="00E47F3C" w:rsidRDefault="004534EB" w:rsidP="002D792E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7D69D1">
              <w:rPr>
                <w:lang w:val="uk-UA"/>
              </w:rPr>
              <w:t>Виконання</w:t>
            </w:r>
            <w:r>
              <w:rPr>
                <w:lang w:val="uk-UA"/>
              </w:rPr>
              <w:t xml:space="preserve"> функціональних, посадових  обов</w:t>
            </w:r>
            <w:r>
              <w:rPr>
                <w:rFonts w:ascii="Calibri" w:hAnsi="Calibri" w:cs="Calibri"/>
                <w:lang w:val="uk-UA"/>
              </w:rPr>
              <w:t>’</w:t>
            </w:r>
            <w:r>
              <w:rPr>
                <w:lang w:val="uk-UA"/>
              </w:rPr>
              <w:t>язків працівниками Центру</w:t>
            </w:r>
          </w:p>
        </w:tc>
        <w:tc>
          <w:tcPr>
            <w:tcW w:w="1272" w:type="dxa"/>
            <w:vAlign w:val="center"/>
          </w:tcPr>
          <w:p w:rsidR="004534EB" w:rsidRPr="007D69D1" w:rsidRDefault="004534EB" w:rsidP="00B279BB">
            <w:pPr>
              <w:spacing w:after="120"/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4534EB" w:rsidRPr="007D69D1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4534EB" w:rsidRPr="007D69D1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Pr="007D69D1" w:rsidRDefault="004534EB" w:rsidP="005972DB">
            <w:pPr>
              <w:pStyle w:val="NormalWeb"/>
              <w:spacing w:before="0" w:beforeAutospacing="0" w:after="0" w:afterAutospacing="0"/>
              <w:rPr>
                <w:b/>
                <w:bCs/>
                <w:lang w:val="uk-UA"/>
              </w:rPr>
            </w:pPr>
            <w:r w:rsidRPr="00E47F3C">
              <w:rPr>
                <w:lang w:val="uk-UA"/>
              </w:rPr>
              <w:t>Своєчасне кризове та екстрене втручання</w:t>
            </w:r>
            <w:r>
              <w:rPr>
                <w:lang w:val="uk-UA"/>
              </w:rPr>
              <w:t xml:space="preserve">  в сім</w:t>
            </w:r>
            <w:r>
              <w:rPr>
                <w:rFonts w:ascii="Calibri" w:hAnsi="Calibri" w:cs="Calibri"/>
                <w:lang w:val="uk-UA"/>
              </w:rPr>
              <w:t>’</w:t>
            </w:r>
            <w:r>
              <w:rPr>
                <w:lang w:val="uk-UA"/>
              </w:rPr>
              <w:t>ї, які мають ознаки насильства, загрози здоров</w:t>
            </w:r>
            <w:r>
              <w:rPr>
                <w:rFonts w:ascii="Calibri" w:hAnsi="Calibri" w:cs="Calibri"/>
                <w:lang w:val="uk-UA"/>
              </w:rPr>
              <w:t>’</w:t>
            </w:r>
            <w:r>
              <w:rPr>
                <w:lang w:val="uk-UA"/>
              </w:rPr>
              <w:t>ю або життю дітей</w:t>
            </w:r>
          </w:p>
        </w:tc>
        <w:tc>
          <w:tcPr>
            <w:tcW w:w="1272" w:type="dxa"/>
            <w:vAlign w:val="center"/>
          </w:tcPr>
          <w:p w:rsidR="004534EB" w:rsidRPr="007D69D1" w:rsidRDefault="004534EB" w:rsidP="00B279BB">
            <w:pPr>
              <w:spacing w:after="120"/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4534EB" w:rsidRPr="007D69D1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</w:tr>
      <w:tr w:rsidR="004534EB" w:rsidRPr="007D69D1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47425A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Покращення соціального стану сімей, осіб, що опинилися у складних життєвих обставинах; мінімізація або подолання СЖО</w:t>
            </w:r>
          </w:p>
        </w:tc>
        <w:tc>
          <w:tcPr>
            <w:tcW w:w="1272" w:type="dxa"/>
            <w:vAlign w:val="center"/>
          </w:tcPr>
          <w:p w:rsidR="004534EB" w:rsidRPr="007D69D1" w:rsidRDefault="004534EB" w:rsidP="00B279BB">
            <w:pPr>
              <w:spacing w:after="120"/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</w:tr>
      <w:tr w:rsidR="004534EB" w:rsidRPr="0047425A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377D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Запобігання поширенню раннього соціального сирітства, своєчасне підвищення батьківського потенціалу в сім</w:t>
            </w:r>
            <w:r>
              <w:rPr>
                <w:rFonts w:ascii="Calibri" w:hAnsi="Calibri" w:cs="Calibri"/>
                <w:lang w:val="uk-UA"/>
              </w:rPr>
              <w:t>’</w:t>
            </w:r>
            <w:r>
              <w:rPr>
                <w:lang w:val="uk-UA"/>
              </w:rPr>
              <w:t xml:space="preserve">ях із  складними життєвими обставинами, зумовленими безробіттям, зловживанням алкоголем, наркоречовинами </w:t>
            </w:r>
          </w:p>
        </w:tc>
        <w:tc>
          <w:tcPr>
            <w:tcW w:w="1272" w:type="dxa"/>
            <w:vAlign w:val="center"/>
          </w:tcPr>
          <w:p w:rsidR="004534EB" w:rsidRPr="007D69D1" w:rsidRDefault="004534EB" w:rsidP="00B279BB">
            <w:pPr>
              <w:spacing w:after="120"/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</w:tr>
      <w:tr w:rsidR="004534EB" w:rsidRPr="0047425A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694759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Збільшення кількості лекційно-тренингових занять, охоплення учнівської молоді просвітницько-профілактичними заходами</w:t>
            </w:r>
          </w:p>
        </w:tc>
        <w:tc>
          <w:tcPr>
            <w:tcW w:w="1272" w:type="dxa"/>
            <w:vAlign w:val="center"/>
          </w:tcPr>
          <w:p w:rsidR="004534EB" w:rsidRPr="007D69D1" w:rsidRDefault="004534EB" w:rsidP="00B279BB">
            <w:pPr>
              <w:spacing w:after="120"/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4534EB" w:rsidRPr="0047425A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694759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Зменшення чисельності правопорушень серед неповнолітніх, молоді</w:t>
            </w:r>
          </w:p>
        </w:tc>
        <w:tc>
          <w:tcPr>
            <w:tcW w:w="1272" w:type="dxa"/>
            <w:vAlign w:val="center"/>
          </w:tcPr>
          <w:p w:rsidR="004534EB" w:rsidRPr="007D69D1" w:rsidRDefault="004534EB" w:rsidP="00B279BB">
            <w:pPr>
              <w:spacing w:after="120"/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4534EB" w:rsidRPr="0047425A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694759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Зменшення випадків насилля, жорстокого поводження в сім</w:t>
            </w:r>
            <w:r>
              <w:rPr>
                <w:rFonts w:ascii="Calibri" w:hAnsi="Calibri" w:cs="Calibri"/>
                <w:lang w:val="uk-UA"/>
              </w:rPr>
              <w:t>’</w:t>
            </w:r>
            <w:r>
              <w:rPr>
                <w:lang w:val="uk-UA"/>
              </w:rPr>
              <w:t>ях</w:t>
            </w:r>
          </w:p>
        </w:tc>
        <w:tc>
          <w:tcPr>
            <w:tcW w:w="1272" w:type="dxa"/>
            <w:vAlign w:val="center"/>
          </w:tcPr>
          <w:p w:rsidR="004534EB" w:rsidRPr="007D69D1" w:rsidRDefault="004534EB" w:rsidP="00B279BB">
            <w:pPr>
              <w:spacing w:after="120"/>
              <w:rPr>
                <w:lang w:val="uk-UA"/>
              </w:rPr>
            </w:pPr>
            <w:r w:rsidRPr="007D69D1"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</w:tr>
      <w:tr w:rsidR="004534EB" w:rsidRPr="007D69D1">
        <w:trPr>
          <w:gridBefore w:val="1"/>
          <w:trHeight w:val="135"/>
        </w:trPr>
        <w:tc>
          <w:tcPr>
            <w:tcW w:w="2508" w:type="dxa"/>
            <w:vMerge w:val="restart"/>
            <w:vAlign w:val="center"/>
          </w:tcPr>
          <w:p w:rsidR="004534EB" w:rsidRPr="007D69D1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9.2 Організація та проведення заходів для неповнолітніх, молоді з пропаганди здорового способу життя, профілактики негативних звичок, організації досугових заходів</w:t>
            </w:r>
          </w:p>
        </w:tc>
        <w:tc>
          <w:tcPr>
            <w:tcW w:w="4688" w:type="dxa"/>
            <w:vAlign w:val="center"/>
          </w:tcPr>
          <w:p w:rsidR="004534EB" w:rsidRDefault="004534EB" w:rsidP="00A1590E">
            <w:pPr>
              <w:pStyle w:val="NormalWeb"/>
              <w:spacing w:before="0" w:beforeAutospacing="0" w:after="0" w:afterAutospacing="0"/>
              <w:rPr>
                <w:b/>
                <w:bCs/>
                <w:lang w:val="uk-UA"/>
              </w:rPr>
            </w:pPr>
            <w:r w:rsidRPr="007D69D1">
              <w:rPr>
                <w:b/>
                <w:bCs/>
                <w:lang w:val="uk-UA"/>
              </w:rPr>
              <w:t>Показник</w:t>
            </w:r>
            <w:r>
              <w:rPr>
                <w:b/>
                <w:bCs/>
                <w:lang w:val="uk-UA"/>
              </w:rPr>
              <w:t>и</w:t>
            </w:r>
            <w:r w:rsidRPr="007D69D1">
              <w:rPr>
                <w:b/>
                <w:bCs/>
                <w:lang w:val="uk-UA"/>
              </w:rPr>
              <w:t xml:space="preserve"> витрат</w:t>
            </w:r>
          </w:p>
          <w:p w:rsidR="004534EB" w:rsidRPr="007D69D1" w:rsidRDefault="004534EB" w:rsidP="00A1590E">
            <w:pPr>
              <w:pStyle w:val="NormalWeb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  <w:p w:rsidR="004534EB" w:rsidRPr="00E02B34" w:rsidRDefault="004534EB" w:rsidP="008D00B8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02B34">
              <w:rPr>
                <w:lang w:val="uk-UA"/>
              </w:rPr>
              <w:t>Акція «Молодь – за здоровий спосіб життя»</w:t>
            </w:r>
          </w:p>
        </w:tc>
        <w:tc>
          <w:tcPr>
            <w:tcW w:w="1272" w:type="dxa"/>
            <w:vAlign w:val="center"/>
          </w:tcPr>
          <w:p w:rsidR="004534EB" w:rsidRPr="007D69D1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тис.грн</w:t>
            </w:r>
          </w:p>
        </w:tc>
        <w:tc>
          <w:tcPr>
            <w:tcW w:w="1364" w:type="dxa"/>
            <w:vAlign w:val="center"/>
          </w:tcPr>
          <w:p w:rsidR="004534EB" w:rsidRPr="00BC10B7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10,00</w:t>
            </w:r>
          </w:p>
        </w:tc>
      </w:tr>
      <w:tr w:rsidR="004534EB" w:rsidRPr="007D69D1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Pr="00E02B34" w:rsidRDefault="004534EB" w:rsidP="00A1590E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02B34">
              <w:rPr>
                <w:lang w:val="uk-UA"/>
              </w:rPr>
              <w:t>Благодійна Всеукраїнська акція «Серце до серця»</w:t>
            </w:r>
          </w:p>
        </w:tc>
        <w:tc>
          <w:tcPr>
            <w:tcW w:w="1272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тис.грн</w:t>
            </w:r>
          </w:p>
        </w:tc>
        <w:tc>
          <w:tcPr>
            <w:tcW w:w="1364" w:type="dxa"/>
            <w:vAlign w:val="center"/>
          </w:tcPr>
          <w:p w:rsidR="004534EB" w:rsidRPr="00BC10B7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5,00</w:t>
            </w:r>
          </w:p>
        </w:tc>
      </w:tr>
      <w:tr w:rsidR="004534EB" w:rsidRPr="00E02B34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Pr="00E02B34" w:rsidRDefault="004534EB" w:rsidP="00E02B34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02B34">
              <w:rPr>
                <w:lang w:val="uk-UA"/>
              </w:rPr>
              <w:t>Організація семінарів з підвищення кваліфікації спеціалістів із залученням регіональних, громадських тренерів</w:t>
            </w:r>
          </w:p>
        </w:tc>
        <w:tc>
          <w:tcPr>
            <w:tcW w:w="1272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тис.грн</w:t>
            </w:r>
          </w:p>
        </w:tc>
        <w:tc>
          <w:tcPr>
            <w:tcW w:w="1364" w:type="dxa"/>
            <w:vAlign w:val="center"/>
          </w:tcPr>
          <w:p w:rsidR="004534EB" w:rsidRPr="00BC10B7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10,00</w:t>
            </w:r>
          </w:p>
        </w:tc>
      </w:tr>
      <w:tr w:rsidR="004534EB" w:rsidRPr="00E02B34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Pr="00E02B34" w:rsidRDefault="004534EB" w:rsidP="00A1590E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02B34">
              <w:rPr>
                <w:lang w:val="uk-UA"/>
              </w:rPr>
              <w:t>Організація роботи спецформування Центру – клубу спілкування для молоді з функціональними обмеженнями «Ти не один»</w:t>
            </w:r>
          </w:p>
        </w:tc>
        <w:tc>
          <w:tcPr>
            <w:tcW w:w="1272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тис.грн</w:t>
            </w:r>
          </w:p>
        </w:tc>
        <w:tc>
          <w:tcPr>
            <w:tcW w:w="1364" w:type="dxa"/>
            <w:vAlign w:val="center"/>
          </w:tcPr>
          <w:p w:rsidR="004534EB" w:rsidRPr="00BC10B7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10,00</w:t>
            </w:r>
          </w:p>
        </w:tc>
      </w:tr>
      <w:tr w:rsidR="004534EB" w:rsidRPr="00E02B34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D722C8">
            <w:pPr>
              <w:pStyle w:val="NormalWeb"/>
              <w:spacing w:before="0" w:beforeAutospacing="0" w:after="0" w:afterAutospacing="0"/>
              <w:rPr>
                <w:b/>
                <w:bCs/>
                <w:lang w:val="uk-UA"/>
              </w:rPr>
            </w:pPr>
            <w:r w:rsidRPr="007D69D1">
              <w:rPr>
                <w:b/>
                <w:bCs/>
                <w:lang w:val="uk-UA"/>
              </w:rPr>
              <w:t>Показник продукту</w:t>
            </w:r>
          </w:p>
          <w:p w:rsidR="004534EB" w:rsidRPr="007D69D1" w:rsidRDefault="004534EB" w:rsidP="00D722C8">
            <w:pPr>
              <w:pStyle w:val="NormalWeb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  <w:p w:rsidR="004534EB" w:rsidRPr="00E02B34" w:rsidRDefault="004534EB" w:rsidP="00D722C8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D722C8">
              <w:rPr>
                <w:lang w:val="uk-UA"/>
              </w:rPr>
              <w:t>Проведення акції «Молодь- за здоровий спосіб життя»</w:t>
            </w:r>
          </w:p>
        </w:tc>
        <w:tc>
          <w:tcPr>
            <w:tcW w:w="1272" w:type="dxa"/>
            <w:vAlign w:val="center"/>
          </w:tcPr>
          <w:p w:rsidR="004534EB" w:rsidRDefault="004534EB" w:rsidP="00B13C8E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к-ть заходів/</w:t>
            </w:r>
          </w:p>
          <w:p w:rsidR="004534EB" w:rsidRDefault="004534EB" w:rsidP="00B13C8E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к-ть учасників</w:t>
            </w:r>
          </w:p>
        </w:tc>
        <w:tc>
          <w:tcPr>
            <w:tcW w:w="1364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1/ 260</w:t>
            </w:r>
          </w:p>
        </w:tc>
      </w:tr>
      <w:tr w:rsidR="004534EB" w:rsidRPr="00E02B34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Pr="00E02B34" w:rsidRDefault="004534EB" w:rsidP="00A1590E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02B34">
              <w:rPr>
                <w:lang w:val="uk-UA"/>
              </w:rPr>
              <w:t>Благодійна Всеукраїнська акція «Серце до серця»</w:t>
            </w:r>
          </w:p>
        </w:tc>
        <w:tc>
          <w:tcPr>
            <w:tcW w:w="1272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к-ть заходів/</w:t>
            </w:r>
          </w:p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к-ть учасників</w:t>
            </w:r>
          </w:p>
        </w:tc>
        <w:tc>
          <w:tcPr>
            <w:tcW w:w="1364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1/450</w:t>
            </w:r>
          </w:p>
        </w:tc>
      </w:tr>
      <w:tr w:rsidR="004534EB" w:rsidRPr="00D722C8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Pr="00E02B34" w:rsidRDefault="004534EB" w:rsidP="00A1590E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E02B34">
              <w:rPr>
                <w:lang w:val="uk-UA"/>
              </w:rPr>
              <w:t>Організація семінарів з підвищення кваліфікації спеціалістів із залученням регіональних, громадських тренерів</w:t>
            </w:r>
          </w:p>
        </w:tc>
        <w:tc>
          <w:tcPr>
            <w:tcW w:w="1272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к-ть семінарів/</w:t>
            </w:r>
          </w:p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к-ть учасників</w:t>
            </w:r>
          </w:p>
        </w:tc>
        <w:tc>
          <w:tcPr>
            <w:tcW w:w="1364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3 / 90</w:t>
            </w:r>
          </w:p>
        </w:tc>
      </w:tr>
      <w:tr w:rsidR="004534EB" w:rsidRPr="00D722C8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Pr="00E02B34" w:rsidRDefault="004534EB" w:rsidP="00A1590E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Робота клубу «Ти не один»</w:t>
            </w:r>
          </w:p>
        </w:tc>
        <w:tc>
          <w:tcPr>
            <w:tcW w:w="1272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к-ть заходів/</w:t>
            </w:r>
          </w:p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к-ть учасників</w:t>
            </w:r>
          </w:p>
        </w:tc>
        <w:tc>
          <w:tcPr>
            <w:tcW w:w="1364" w:type="dxa"/>
            <w:vAlign w:val="center"/>
          </w:tcPr>
          <w:p w:rsidR="004534EB" w:rsidRDefault="004534EB" w:rsidP="00B13C8E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10/ 250</w:t>
            </w:r>
          </w:p>
        </w:tc>
      </w:tr>
      <w:tr w:rsidR="004534EB" w:rsidRPr="00D722C8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D722C8">
            <w:pPr>
              <w:pStyle w:val="NormalWeb"/>
              <w:spacing w:before="0" w:beforeAutospacing="0" w:after="0" w:afterAutospacing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Показник ефективності</w:t>
            </w:r>
          </w:p>
          <w:p w:rsidR="004534EB" w:rsidRDefault="004534EB" w:rsidP="00A1590E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D29FC">
              <w:rPr>
                <w:color w:val="000000"/>
                <w:shd w:val="clear" w:color="auto" w:fill="FFFFFF"/>
              </w:rPr>
              <w:t>Розвиток почу</w:t>
            </w:r>
            <w:r>
              <w:rPr>
                <w:color w:val="000000"/>
                <w:shd w:val="clear" w:color="auto" w:fill="FFFFFF"/>
              </w:rPr>
              <w:t>ття відповідальності за справу</w:t>
            </w:r>
            <w:r w:rsidRPr="005D29FC">
              <w:rPr>
                <w:color w:val="000000"/>
                <w:shd w:val="clear" w:color="auto" w:fill="FFFFFF"/>
              </w:rPr>
              <w:t>, розуміння значимості внеску кожного, почуття єдиної родини в тяжку хвилину</w:t>
            </w:r>
            <w:r>
              <w:rPr>
                <w:color w:val="000000"/>
                <w:shd w:val="clear" w:color="auto" w:fill="FFFFFF"/>
                <w:lang w:val="uk-UA"/>
              </w:rPr>
              <w:t>; залучення молоді до волонтерської діяльності</w:t>
            </w:r>
          </w:p>
          <w:p w:rsidR="004534EB" w:rsidRPr="00E02B34" w:rsidRDefault="004534EB" w:rsidP="00A1590E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272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к-ть осіб</w:t>
            </w:r>
          </w:p>
        </w:tc>
        <w:tc>
          <w:tcPr>
            <w:tcW w:w="1364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4534EB" w:rsidRPr="00D722C8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Pr="00E02B34" w:rsidRDefault="004534EB" w:rsidP="00093F15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Надання допомоги найуразливішим верствам населення: вагітним жінкам категорії СЖО задля проведення акції-доб</w:t>
            </w:r>
            <w:r w:rsidRPr="00CB4D46">
              <w:rPr>
                <w:color w:val="000000"/>
                <w:shd w:val="clear" w:color="auto" w:fill="FFFFFF"/>
                <w:lang w:val="uk-UA"/>
              </w:rPr>
              <w:t>ровільний збір цільової допомоги у формі коштів або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майна</w:t>
            </w:r>
          </w:p>
        </w:tc>
        <w:tc>
          <w:tcPr>
            <w:tcW w:w="1272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к-ть осіб</w:t>
            </w:r>
          </w:p>
        </w:tc>
        <w:tc>
          <w:tcPr>
            <w:tcW w:w="1364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4534EB" w:rsidRPr="00D722C8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E17F75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Отримання позитивного досвіду, створення і підкріплення іміджу успішного спеціаліста; отримання </w:t>
            </w:r>
            <w:r>
              <w:t>професійних якостей на основі впровадження нових стратегій</w:t>
            </w:r>
          </w:p>
        </w:tc>
        <w:tc>
          <w:tcPr>
            <w:tcW w:w="1272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к-ть осіб</w:t>
            </w:r>
          </w:p>
        </w:tc>
        <w:tc>
          <w:tcPr>
            <w:tcW w:w="1364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4534EB" w:rsidRPr="00D722C8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A1590E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Динамічна адаптація молоді з функціональними обмеженнями, залучення нових членів клубу</w:t>
            </w:r>
          </w:p>
        </w:tc>
        <w:tc>
          <w:tcPr>
            <w:tcW w:w="1272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к-ть осіб</w:t>
            </w:r>
          </w:p>
        </w:tc>
        <w:tc>
          <w:tcPr>
            <w:tcW w:w="1364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4534EB" w:rsidRPr="00D722C8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D722C8">
            <w:pPr>
              <w:pStyle w:val="NormalWeb"/>
              <w:spacing w:before="0" w:beforeAutospacing="0" w:after="0" w:afterAutospacing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Показник якості</w:t>
            </w:r>
          </w:p>
          <w:p w:rsidR="004534EB" w:rsidRPr="00E02B34" w:rsidRDefault="004534EB" w:rsidP="00A1590E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Поглиблення відносин між закладами міської ради і учнівською молоддю</w:t>
            </w:r>
          </w:p>
        </w:tc>
        <w:tc>
          <w:tcPr>
            <w:tcW w:w="1272" w:type="dxa"/>
            <w:vAlign w:val="center"/>
          </w:tcPr>
          <w:p w:rsidR="004534EB" w:rsidRDefault="004534EB" w:rsidP="007C7D1C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  <w:tr w:rsidR="004534EB" w:rsidRPr="00D722C8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Pr="005D29FC" w:rsidRDefault="004534EB" w:rsidP="005D29FC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Поліпшення становища жінок з новонародженими дітками</w:t>
            </w:r>
          </w:p>
        </w:tc>
        <w:tc>
          <w:tcPr>
            <w:tcW w:w="1272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4534EB" w:rsidRPr="00D722C8">
        <w:trPr>
          <w:gridBefore w:val="1"/>
          <w:trHeight w:val="135"/>
        </w:trPr>
        <w:tc>
          <w:tcPr>
            <w:tcW w:w="2508" w:type="dxa"/>
            <w:vMerge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Default="004534EB" w:rsidP="005D29FC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t>Використання нових методик, отриманих знань, забезпечення іноваційного змісту професійної діяльності фахівців.</w:t>
            </w:r>
          </w:p>
        </w:tc>
        <w:tc>
          <w:tcPr>
            <w:tcW w:w="1272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  <w:tr w:rsidR="004534EB" w:rsidRPr="00D722C8">
        <w:trPr>
          <w:gridBefore w:val="1"/>
          <w:trHeight w:val="655"/>
        </w:trPr>
        <w:tc>
          <w:tcPr>
            <w:tcW w:w="2508" w:type="dxa"/>
            <w:vMerge/>
            <w:vAlign w:val="center"/>
          </w:tcPr>
          <w:p w:rsidR="004534EB" w:rsidRDefault="004534EB" w:rsidP="005251D6">
            <w:pPr>
              <w:pStyle w:val="NormalWeb"/>
              <w:spacing w:before="0" w:beforeAutospacing="0" w:after="0"/>
              <w:rPr>
                <w:b/>
                <w:bCs/>
                <w:lang w:val="uk-UA"/>
              </w:rPr>
            </w:pPr>
          </w:p>
        </w:tc>
        <w:tc>
          <w:tcPr>
            <w:tcW w:w="4688" w:type="dxa"/>
            <w:vAlign w:val="center"/>
          </w:tcPr>
          <w:p w:rsidR="004534EB" w:rsidRPr="00116670" w:rsidRDefault="004534EB" w:rsidP="002D792E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Усунення бар</w:t>
            </w:r>
            <w:r>
              <w:rPr>
                <w:rFonts w:ascii="Calibri" w:hAnsi="Calibri" w:cs="Calibri"/>
                <w:lang w:val="uk-UA"/>
              </w:rPr>
              <w:t>’</w:t>
            </w:r>
            <w:r>
              <w:rPr>
                <w:lang w:val="uk-UA"/>
              </w:rPr>
              <w:t xml:space="preserve">єрів молодих інвалідів, комунікативних, просторових. </w:t>
            </w:r>
          </w:p>
        </w:tc>
        <w:tc>
          <w:tcPr>
            <w:tcW w:w="1272" w:type="dxa"/>
            <w:vAlign w:val="center"/>
          </w:tcPr>
          <w:p w:rsidR="004534EB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364" w:type="dxa"/>
            <w:vAlign w:val="center"/>
          </w:tcPr>
          <w:p w:rsidR="004534EB" w:rsidRPr="00BC10B7" w:rsidRDefault="004534EB" w:rsidP="00B279BB">
            <w:pPr>
              <w:spacing w:after="120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</w:tbl>
    <w:p w:rsidR="004534EB" w:rsidRPr="000618EE" w:rsidRDefault="004534EB" w:rsidP="005251D6">
      <w:pPr>
        <w:pStyle w:val="Subtitle"/>
        <w:ind w:firstLine="708"/>
        <w:jc w:val="both"/>
        <w:rPr>
          <w:b w:val="0"/>
          <w:bCs w:val="0"/>
          <w:sz w:val="28"/>
          <w:szCs w:val="28"/>
        </w:rPr>
      </w:pPr>
    </w:p>
    <w:p w:rsidR="004534EB" w:rsidRDefault="004534EB" w:rsidP="00C2574F">
      <w:pPr>
        <w:jc w:val="both"/>
        <w:rPr>
          <w:lang w:val="uk-UA"/>
        </w:rPr>
      </w:pPr>
    </w:p>
    <w:p w:rsidR="004534EB" w:rsidRDefault="004534EB" w:rsidP="00C2574F">
      <w:pPr>
        <w:jc w:val="both"/>
        <w:rPr>
          <w:lang w:val="uk-UA"/>
        </w:rPr>
      </w:pPr>
      <w:r>
        <w:rPr>
          <w:lang w:val="uk-UA"/>
        </w:rPr>
        <w:t>Секретар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І.М. Бутков</w:t>
      </w:r>
    </w:p>
    <w:p w:rsidR="004534EB" w:rsidRPr="000618EE" w:rsidRDefault="004534EB" w:rsidP="00256E02">
      <w:pPr>
        <w:ind w:left="360"/>
        <w:jc w:val="both"/>
        <w:rPr>
          <w:lang w:val="uk-UA"/>
        </w:rPr>
      </w:pPr>
    </w:p>
    <w:sectPr w:rsidR="004534EB" w:rsidRPr="000618EE" w:rsidSect="00694759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4EB" w:rsidRDefault="004534EB" w:rsidP="00256E02">
      <w:r>
        <w:separator/>
      </w:r>
    </w:p>
  </w:endnote>
  <w:endnote w:type="continuationSeparator" w:id="0">
    <w:p w:rsidR="004534EB" w:rsidRDefault="004534EB" w:rsidP="0025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4EB" w:rsidRDefault="004534EB" w:rsidP="00256E02">
      <w:r>
        <w:separator/>
      </w:r>
    </w:p>
  </w:footnote>
  <w:footnote w:type="continuationSeparator" w:id="0">
    <w:p w:rsidR="004534EB" w:rsidRDefault="004534EB" w:rsidP="00256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EB" w:rsidRDefault="004534EB">
    <w:pPr>
      <w:pStyle w:val="Header"/>
      <w:jc w:val="right"/>
    </w:pPr>
    <w:fldSimple w:instr="PAGE   \* MERGEFORMAT">
      <w:r>
        <w:rPr>
          <w:noProof/>
        </w:rPr>
        <w:t>12</w:t>
      </w:r>
    </w:fldSimple>
  </w:p>
  <w:p w:rsidR="004534EB" w:rsidRDefault="004534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EB" w:rsidRDefault="004534EB">
    <w:pPr>
      <w:pStyle w:val="Header"/>
      <w:jc w:val="right"/>
    </w:pPr>
  </w:p>
  <w:p w:rsidR="004534EB" w:rsidRDefault="004534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72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BC0A89"/>
    <w:multiLevelType w:val="hybridMultilevel"/>
    <w:tmpl w:val="FFF60F1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1E36B7"/>
    <w:multiLevelType w:val="multilevel"/>
    <w:tmpl w:val="B1E2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5343A29"/>
    <w:multiLevelType w:val="hybridMultilevel"/>
    <w:tmpl w:val="18EC6A8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C06"/>
    <w:rsid w:val="000017CD"/>
    <w:rsid w:val="00034BF7"/>
    <w:rsid w:val="00046388"/>
    <w:rsid w:val="000511AD"/>
    <w:rsid w:val="00056ED1"/>
    <w:rsid w:val="000618EE"/>
    <w:rsid w:val="00080A71"/>
    <w:rsid w:val="00084B10"/>
    <w:rsid w:val="000860D7"/>
    <w:rsid w:val="00093F15"/>
    <w:rsid w:val="0009536E"/>
    <w:rsid w:val="000B3C2B"/>
    <w:rsid w:val="000C2570"/>
    <w:rsid w:val="000C27AF"/>
    <w:rsid w:val="000D1E2C"/>
    <w:rsid w:val="000D3C15"/>
    <w:rsid w:val="000D7A0F"/>
    <w:rsid w:val="000E6041"/>
    <w:rsid w:val="001003FC"/>
    <w:rsid w:val="00100F95"/>
    <w:rsid w:val="00105547"/>
    <w:rsid w:val="00106014"/>
    <w:rsid w:val="00107F87"/>
    <w:rsid w:val="0011072F"/>
    <w:rsid w:val="0011117E"/>
    <w:rsid w:val="00116670"/>
    <w:rsid w:val="00134D54"/>
    <w:rsid w:val="001412DB"/>
    <w:rsid w:val="00144AB4"/>
    <w:rsid w:val="001451BA"/>
    <w:rsid w:val="00151F75"/>
    <w:rsid w:val="00154014"/>
    <w:rsid w:val="00170455"/>
    <w:rsid w:val="00181944"/>
    <w:rsid w:val="00186E07"/>
    <w:rsid w:val="001B3499"/>
    <w:rsid w:val="001F5342"/>
    <w:rsid w:val="00201156"/>
    <w:rsid w:val="00205560"/>
    <w:rsid w:val="002261A3"/>
    <w:rsid w:val="0023275C"/>
    <w:rsid w:val="002456A4"/>
    <w:rsid w:val="00246461"/>
    <w:rsid w:val="00252B24"/>
    <w:rsid w:val="00256E02"/>
    <w:rsid w:val="00266629"/>
    <w:rsid w:val="002736D9"/>
    <w:rsid w:val="00276267"/>
    <w:rsid w:val="0027692A"/>
    <w:rsid w:val="002810E5"/>
    <w:rsid w:val="002B4965"/>
    <w:rsid w:val="002C2FB2"/>
    <w:rsid w:val="002C6015"/>
    <w:rsid w:val="002C61F5"/>
    <w:rsid w:val="002D05F2"/>
    <w:rsid w:val="002D4939"/>
    <w:rsid w:val="002D792E"/>
    <w:rsid w:val="002E5974"/>
    <w:rsid w:val="002F3CF5"/>
    <w:rsid w:val="003102BE"/>
    <w:rsid w:val="003128F1"/>
    <w:rsid w:val="00332518"/>
    <w:rsid w:val="00340022"/>
    <w:rsid w:val="003600F7"/>
    <w:rsid w:val="0036271A"/>
    <w:rsid w:val="003674EC"/>
    <w:rsid w:val="00372832"/>
    <w:rsid w:val="00375E73"/>
    <w:rsid w:val="0037667F"/>
    <w:rsid w:val="00377BEF"/>
    <w:rsid w:val="00377D77"/>
    <w:rsid w:val="00381B72"/>
    <w:rsid w:val="00393C61"/>
    <w:rsid w:val="003942E8"/>
    <w:rsid w:val="003A3954"/>
    <w:rsid w:val="003C2DBE"/>
    <w:rsid w:val="003D0FDC"/>
    <w:rsid w:val="003D10B9"/>
    <w:rsid w:val="003D2740"/>
    <w:rsid w:val="003D5B80"/>
    <w:rsid w:val="003F54F0"/>
    <w:rsid w:val="00400E98"/>
    <w:rsid w:val="0041528C"/>
    <w:rsid w:val="004171BC"/>
    <w:rsid w:val="004204C3"/>
    <w:rsid w:val="0042384F"/>
    <w:rsid w:val="00426789"/>
    <w:rsid w:val="00453032"/>
    <w:rsid w:val="004534EB"/>
    <w:rsid w:val="004557CB"/>
    <w:rsid w:val="004624B9"/>
    <w:rsid w:val="00470FFA"/>
    <w:rsid w:val="0047425A"/>
    <w:rsid w:val="0047596F"/>
    <w:rsid w:val="00476019"/>
    <w:rsid w:val="00480D58"/>
    <w:rsid w:val="00486BB2"/>
    <w:rsid w:val="00490583"/>
    <w:rsid w:val="004A65C8"/>
    <w:rsid w:val="004C053B"/>
    <w:rsid w:val="004C3D4D"/>
    <w:rsid w:val="004C561A"/>
    <w:rsid w:val="004D0E9E"/>
    <w:rsid w:val="004E2E59"/>
    <w:rsid w:val="004E4BD7"/>
    <w:rsid w:val="004E5BBE"/>
    <w:rsid w:val="004F5CB6"/>
    <w:rsid w:val="00501BD1"/>
    <w:rsid w:val="005251D6"/>
    <w:rsid w:val="00531D2F"/>
    <w:rsid w:val="00532CB5"/>
    <w:rsid w:val="00551FC7"/>
    <w:rsid w:val="00553E28"/>
    <w:rsid w:val="00556FB4"/>
    <w:rsid w:val="00565FEB"/>
    <w:rsid w:val="005778A6"/>
    <w:rsid w:val="005910DC"/>
    <w:rsid w:val="00595F4D"/>
    <w:rsid w:val="005969F5"/>
    <w:rsid w:val="005972DB"/>
    <w:rsid w:val="005A04E9"/>
    <w:rsid w:val="005A119A"/>
    <w:rsid w:val="005B344F"/>
    <w:rsid w:val="005C53F0"/>
    <w:rsid w:val="005C5C26"/>
    <w:rsid w:val="005D29FC"/>
    <w:rsid w:val="005D2B06"/>
    <w:rsid w:val="005E2515"/>
    <w:rsid w:val="00614B8C"/>
    <w:rsid w:val="00620FD1"/>
    <w:rsid w:val="00626172"/>
    <w:rsid w:val="00654FAA"/>
    <w:rsid w:val="00656B9A"/>
    <w:rsid w:val="0066253C"/>
    <w:rsid w:val="00692372"/>
    <w:rsid w:val="00694759"/>
    <w:rsid w:val="00696DE5"/>
    <w:rsid w:val="006A7B79"/>
    <w:rsid w:val="006C2A58"/>
    <w:rsid w:val="006D55E3"/>
    <w:rsid w:val="006E0E01"/>
    <w:rsid w:val="006E5599"/>
    <w:rsid w:val="006F1D9A"/>
    <w:rsid w:val="006F3534"/>
    <w:rsid w:val="006F5874"/>
    <w:rsid w:val="007058A2"/>
    <w:rsid w:val="00735BE2"/>
    <w:rsid w:val="0074381B"/>
    <w:rsid w:val="007656CB"/>
    <w:rsid w:val="00771761"/>
    <w:rsid w:val="00795E82"/>
    <w:rsid w:val="007C4060"/>
    <w:rsid w:val="007C641F"/>
    <w:rsid w:val="007C7D1C"/>
    <w:rsid w:val="007D2FA0"/>
    <w:rsid w:val="007D69D1"/>
    <w:rsid w:val="007D6B00"/>
    <w:rsid w:val="007E10B1"/>
    <w:rsid w:val="007E2667"/>
    <w:rsid w:val="007E5CFA"/>
    <w:rsid w:val="00800BBF"/>
    <w:rsid w:val="008044A1"/>
    <w:rsid w:val="00825756"/>
    <w:rsid w:val="0082750B"/>
    <w:rsid w:val="0083150C"/>
    <w:rsid w:val="00840254"/>
    <w:rsid w:val="00857DD0"/>
    <w:rsid w:val="00870299"/>
    <w:rsid w:val="0087096F"/>
    <w:rsid w:val="008813C1"/>
    <w:rsid w:val="00891A5F"/>
    <w:rsid w:val="0089303B"/>
    <w:rsid w:val="008A1164"/>
    <w:rsid w:val="008B7008"/>
    <w:rsid w:val="008C36D1"/>
    <w:rsid w:val="008C3788"/>
    <w:rsid w:val="008D00B8"/>
    <w:rsid w:val="008D2F0C"/>
    <w:rsid w:val="008D64A7"/>
    <w:rsid w:val="008E3FA0"/>
    <w:rsid w:val="00907CD0"/>
    <w:rsid w:val="00921F70"/>
    <w:rsid w:val="0094108D"/>
    <w:rsid w:val="00950A2C"/>
    <w:rsid w:val="00960576"/>
    <w:rsid w:val="00960B00"/>
    <w:rsid w:val="009A7F68"/>
    <w:rsid w:val="009E28BA"/>
    <w:rsid w:val="009E4C06"/>
    <w:rsid w:val="009F3014"/>
    <w:rsid w:val="009F7FF1"/>
    <w:rsid w:val="00A1590E"/>
    <w:rsid w:val="00A15E6C"/>
    <w:rsid w:val="00A42DB9"/>
    <w:rsid w:val="00A47E56"/>
    <w:rsid w:val="00A52F07"/>
    <w:rsid w:val="00A53F4E"/>
    <w:rsid w:val="00A5496D"/>
    <w:rsid w:val="00A601C5"/>
    <w:rsid w:val="00A75F71"/>
    <w:rsid w:val="00A90318"/>
    <w:rsid w:val="00A9549E"/>
    <w:rsid w:val="00AA2FED"/>
    <w:rsid w:val="00AA4523"/>
    <w:rsid w:val="00AB2061"/>
    <w:rsid w:val="00AB3027"/>
    <w:rsid w:val="00AB39C3"/>
    <w:rsid w:val="00AC3887"/>
    <w:rsid w:val="00AC64E0"/>
    <w:rsid w:val="00AC7FD1"/>
    <w:rsid w:val="00AD6FE2"/>
    <w:rsid w:val="00AE7252"/>
    <w:rsid w:val="00AF0DBA"/>
    <w:rsid w:val="00AF6C28"/>
    <w:rsid w:val="00B02283"/>
    <w:rsid w:val="00B05E93"/>
    <w:rsid w:val="00B13C8E"/>
    <w:rsid w:val="00B149DE"/>
    <w:rsid w:val="00B1550D"/>
    <w:rsid w:val="00B2106B"/>
    <w:rsid w:val="00B2356D"/>
    <w:rsid w:val="00B279BB"/>
    <w:rsid w:val="00B31BC0"/>
    <w:rsid w:val="00B36BB1"/>
    <w:rsid w:val="00B41F82"/>
    <w:rsid w:val="00B470FD"/>
    <w:rsid w:val="00B47549"/>
    <w:rsid w:val="00B60234"/>
    <w:rsid w:val="00B7292E"/>
    <w:rsid w:val="00B817A9"/>
    <w:rsid w:val="00B83702"/>
    <w:rsid w:val="00B8581E"/>
    <w:rsid w:val="00B878A8"/>
    <w:rsid w:val="00BB0127"/>
    <w:rsid w:val="00BB7B56"/>
    <w:rsid w:val="00BC10B7"/>
    <w:rsid w:val="00BF5392"/>
    <w:rsid w:val="00C0515B"/>
    <w:rsid w:val="00C05BDF"/>
    <w:rsid w:val="00C23251"/>
    <w:rsid w:val="00C2574F"/>
    <w:rsid w:val="00C25B0C"/>
    <w:rsid w:val="00C26C63"/>
    <w:rsid w:val="00C36494"/>
    <w:rsid w:val="00C3764B"/>
    <w:rsid w:val="00C756C2"/>
    <w:rsid w:val="00C8051C"/>
    <w:rsid w:val="00C8252A"/>
    <w:rsid w:val="00CA3134"/>
    <w:rsid w:val="00CB4D46"/>
    <w:rsid w:val="00CB4F81"/>
    <w:rsid w:val="00CB64B6"/>
    <w:rsid w:val="00CC11F8"/>
    <w:rsid w:val="00CD7D3E"/>
    <w:rsid w:val="00CE1823"/>
    <w:rsid w:val="00CE231A"/>
    <w:rsid w:val="00CE31B8"/>
    <w:rsid w:val="00CF1135"/>
    <w:rsid w:val="00CF3530"/>
    <w:rsid w:val="00D04A4E"/>
    <w:rsid w:val="00D054A1"/>
    <w:rsid w:val="00D12E0C"/>
    <w:rsid w:val="00D14F05"/>
    <w:rsid w:val="00D26BEA"/>
    <w:rsid w:val="00D31288"/>
    <w:rsid w:val="00D42238"/>
    <w:rsid w:val="00D44553"/>
    <w:rsid w:val="00D55E43"/>
    <w:rsid w:val="00D61996"/>
    <w:rsid w:val="00D709B1"/>
    <w:rsid w:val="00D722C8"/>
    <w:rsid w:val="00D72B83"/>
    <w:rsid w:val="00D81B87"/>
    <w:rsid w:val="00D94786"/>
    <w:rsid w:val="00DA1313"/>
    <w:rsid w:val="00DA1DAA"/>
    <w:rsid w:val="00DA3684"/>
    <w:rsid w:val="00DD29EB"/>
    <w:rsid w:val="00DE3679"/>
    <w:rsid w:val="00E00E78"/>
    <w:rsid w:val="00E02B34"/>
    <w:rsid w:val="00E040F9"/>
    <w:rsid w:val="00E1623F"/>
    <w:rsid w:val="00E17F75"/>
    <w:rsid w:val="00E26A04"/>
    <w:rsid w:val="00E37A83"/>
    <w:rsid w:val="00E40DF8"/>
    <w:rsid w:val="00E417FA"/>
    <w:rsid w:val="00E41891"/>
    <w:rsid w:val="00E44945"/>
    <w:rsid w:val="00E46772"/>
    <w:rsid w:val="00E47F3C"/>
    <w:rsid w:val="00E529A2"/>
    <w:rsid w:val="00E55472"/>
    <w:rsid w:val="00E6364F"/>
    <w:rsid w:val="00E729A9"/>
    <w:rsid w:val="00E764B9"/>
    <w:rsid w:val="00E829AE"/>
    <w:rsid w:val="00EA0155"/>
    <w:rsid w:val="00EA6793"/>
    <w:rsid w:val="00EB0261"/>
    <w:rsid w:val="00EC28BA"/>
    <w:rsid w:val="00EC62F4"/>
    <w:rsid w:val="00EC7022"/>
    <w:rsid w:val="00ED090E"/>
    <w:rsid w:val="00ED316A"/>
    <w:rsid w:val="00ED661D"/>
    <w:rsid w:val="00F01680"/>
    <w:rsid w:val="00F067CA"/>
    <w:rsid w:val="00F20AFB"/>
    <w:rsid w:val="00F3139B"/>
    <w:rsid w:val="00F35C15"/>
    <w:rsid w:val="00F441D7"/>
    <w:rsid w:val="00F5230B"/>
    <w:rsid w:val="00F5321C"/>
    <w:rsid w:val="00F54B01"/>
    <w:rsid w:val="00F67B54"/>
    <w:rsid w:val="00F80FE1"/>
    <w:rsid w:val="00F97C78"/>
    <w:rsid w:val="00FA6739"/>
    <w:rsid w:val="00FB5E27"/>
    <w:rsid w:val="00FB7B18"/>
    <w:rsid w:val="00FC338D"/>
    <w:rsid w:val="00FC78C7"/>
    <w:rsid w:val="00FF2835"/>
    <w:rsid w:val="00FF2B7B"/>
    <w:rsid w:val="00FF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0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6F58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587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Normal"/>
    <w:uiPriority w:val="99"/>
    <w:rsid w:val="009E4C06"/>
    <w:rPr>
      <w:rFonts w:ascii="Verdana" w:hAnsi="Verdana" w:cs="Verdana"/>
      <w:sz w:val="20"/>
      <w:szCs w:val="20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9E4C06"/>
    <w:pPr>
      <w:jc w:val="center"/>
    </w:pPr>
    <w:rPr>
      <w:b/>
      <w:bCs/>
      <w:lang w:val="uk-UA" w:eastAsia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E4C06"/>
    <w:rPr>
      <w:rFonts w:ascii="Times New Roman" w:hAnsi="Times New Roman" w:cs="Times New Roman"/>
      <w:b/>
      <w:bCs/>
      <w:sz w:val="20"/>
      <w:szCs w:val="20"/>
      <w:lang w:eastAsia="uk-UA"/>
    </w:rPr>
  </w:style>
  <w:style w:type="character" w:customStyle="1" w:styleId="st161">
    <w:name w:val="st161"/>
    <w:uiPriority w:val="99"/>
    <w:rsid w:val="000B3C2B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st42">
    <w:name w:val="st42"/>
    <w:uiPriority w:val="99"/>
    <w:rsid w:val="000B3C2B"/>
    <w:rPr>
      <w:rFonts w:ascii="Times New Roman" w:hAnsi="Times New Roman" w:cs="Times New Roman"/>
      <w:color w:val="000000"/>
    </w:rPr>
  </w:style>
  <w:style w:type="character" w:customStyle="1" w:styleId="st30">
    <w:name w:val="st30"/>
    <w:uiPriority w:val="99"/>
    <w:rsid w:val="000B3C2B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st24">
    <w:name w:val="st24"/>
    <w:uiPriority w:val="99"/>
    <w:rsid w:val="000B3C2B"/>
    <w:rPr>
      <w:rFonts w:ascii="Times New Roman" w:hAnsi="Times New Roman" w:cs="Times New Roman"/>
      <w:b/>
      <w:bCs/>
      <w:color w:val="000000"/>
      <w:sz w:val="32"/>
      <w:szCs w:val="32"/>
    </w:rPr>
  </w:style>
  <w:style w:type="paragraph" w:customStyle="1" w:styleId="st6">
    <w:name w:val="st6"/>
    <w:uiPriority w:val="99"/>
    <w:rsid w:val="000B3C2B"/>
    <w:pPr>
      <w:autoSpaceDE w:val="0"/>
      <w:autoSpaceDN w:val="0"/>
      <w:adjustRightInd w:val="0"/>
      <w:spacing w:before="300" w:after="450"/>
      <w:ind w:left="450" w:right="450"/>
      <w:jc w:val="center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B41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41F82"/>
    <w:rPr>
      <w:rFonts w:ascii="Courier New" w:hAnsi="Courier New" w:cs="Courier New"/>
      <w:sz w:val="20"/>
      <w:szCs w:val="20"/>
      <w:lang w:eastAsia="uk-UA"/>
    </w:rPr>
  </w:style>
  <w:style w:type="character" w:customStyle="1" w:styleId="apple-converted-space">
    <w:name w:val="apple-converted-space"/>
    <w:uiPriority w:val="99"/>
    <w:rsid w:val="00B41F82"/>
  </w:style>
  <w:style w:type="character" w:styleId="Hyperlink">
    <w:name w:val="Hyperlink"/>
    <w:basedOn w:val="DefaultParagraphFont"/>
    <w:uiPriority w:val="99"/>
    <w:semiHidden/>
    <w:rsid w:val="00B41F82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B41F82"/>
    <w:rPr>
      <w:i/>
      <w:iCs/>
    </w:rPr>
  </w:style>
  <w:style w:type="paragraph" w:customStyle="1" w:styleId="st2">
    <w:name w:val="st2"/>
    <w:uiPriority w:val="99"/>
    <w:rsid w:val="000C27AF"/>
    <w:pPr>
      <w:autoSpaceDE w:val="0"/>
      <w:autoSpaceDN w:val="0"/>
      <w:adjustRightInd w:val="0"/>
      <w:spacing w:after="150"/>
      <w:ind w:firstLine="450"/>
      <w:jc w:val="both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256E0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256E0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56E02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6E02"/>
    <w:rPr>
      <w:rFonts w:ascii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56E02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6E02"/>
    <w:rPr>
      <w:rFonts w:ascii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256E0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75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56C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2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7%D0%B4%D1%96%D0%B1%D0%BD%D0%BE%D1%81%D1%82%D1%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a-referat.com/%D0%A0%D0%BE%D0%B7%D1%83%D0%BC%D1%96%D0%BD%D0%BD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ua-referat.com/%D0%9D%D0%B0%D1%80%D0%BA%D0%BE%D0%BC%D0%B0%D0%BD%D1%96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13</Pages>
  <Words>13010</Words>
  <Characters>7417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2016-11-01T13:45:00Z</cp:lastPrinted>
  <dcterms:created xsi:type="dcterms:W3CDTF">2017-02-01T13:15:00Z</dcterms:created>
  <dcterms:modified xsi:type="dcterms:W3CDTF">2017-02-01T14:17:00Z</dcterms:modified>
</cp:coreProperties>
</file>