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8F" w:rsidRDefault="0072768F" w:rsidP="00CA2E38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72768F" w:rsidRDefault="0072768F" w:rsidP="00CA2E3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72768F" w:rsidRDefault="0072768F" w:rsidP="00CA2E3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 СКЛИКАННЯ</w:t>
      </w:r>
    </w:p>
    <w:p w:rsidR="0072768F" w:rsidRDefault="0072768F" w:rsidP="00CA2E3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72768F" w:rsidRDefault="0072768F" w:rsidP="00CA2E38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72768F" w:rsidRDefault="0072768F" w:rsidP="00CA2E38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</w:t>
      </w:r>
    </w:p>
    <w:p w:rsidR="0072768F" w:rsidRDefault="0072768F" w:rsidP="00CA2E38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bCs/>
          <w:lang w:val="uk-UA"/>
        </w:rPr>
        <w:t xml:space="preserve">                           2017</w:t>
      </w:r>
      <w:r>
        <w:rPr>
          <w:b/>
          <w:bCs/>
          <w:color w:val="000000"/>
          <w:lang w:val="uk-UA"/>
        </w:rPr>
        <w:t xml:space="preserve"> року</w:t>
      </w:r>
    </w:p>
    <w:p w:rsidR="0072768F" w:rsidRDefault="0072768F" w:rsidP="00CA2E38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72768F" w:rsidRDefault="0072768F" w:rsidP="00CA2E38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6048"/>
      </w:tblGrid>
      <w:tr w:rsidR="0072768F" w:rsidRPr="00C83C94">
        <w:trPr>
          <w:trHeight w:val="460"/>
        </w:trPr>
        <w:tc>
          <w:tcPr>
            <w:tcW w:w="6048" w:type="dxa"/>
          </w:tcPr>
          <w:p w:rsidR="0072768F" w:rsidRPr="000A2AF8" w:rsidRDefault="0072768F" w:rsidP="000A2AF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0A2AF8">
              <w:rPr>
                <w:color w:val="000000"/>
                <w:lang w:val="uk-UA"/>
              </w:rPr>
              <w:t xml:space="preserve">Про затвердження проекту землеустрою щодо відведення земельної ділянки </w:t>
            </w:r>
            <w:r>
              <w:rPr>
                <w:color w:val="000000"/>
                <w:lang w:val="uk-UA"/>
              </w:rPr>
              <w:t>під будівництво</w:t>
            </w:r>
            <w:r w:rsidRPr="000A2AF8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багатоквартирного</w:t>
            </w:r>
            <w:r w:rsidRPr="000A2AF8">
              <w:rPr>
                <w:color w:val="000000"/>
                <w:lang w:val="uk-UA"/>
              </w:rPr>
              <w:t xml:space="preserve"> житлов</w:t>
            </w:r>
            <w:r>
              <w:rPr>
                <w:color w:val="000000"/>
                <w:lang w:val="uk-UA"/>
              </w:rPr>
              <w:t>ого</w:t>
            </w:r>
            <w:r w:rsidRPr="000A2AF8">
              <w:rPr>
                <w:color w:val="000000"/>
                <w:lang w:val="uk-UA"/>
              </w:rPr>
              <w:t xml:space="preserve"> будинк</w:t>
            </w:r>
            <w:r>
              <w:rPr>
                <w:color w:val="000000"/>
                <w:lang w:val="uk-UA"/>
              </w:rPr>
              <w:t>у</w:t>
            </w:r>
            <w:r w:rsidRPr="000A2AF8">
              <w:rPr>
                <w:color w:val="000000"/>
                <w:lang w:val="uk-UA"/>
              </w:rPr>
              <w:t xml:space="preserve"> за адресою:                     </w:t>
            </w:r>
            <w:r w:rsidRPr="000A2AF8">
              <w:rPr>
                <w:lang w:val="uk-UA"/>
              </w:rPr>
              <w:t>м. Сєвєродонецьк,</w:t>
            </w:r>
            <w:r>
              <w:rPr>
                <w:color w:val="000000"/>
                <w:lang w:val="uk-UA"/>
              </w:rPr>
              <w:t xml:space="preserve">  84</w:t>
            </w:r>
            <w:r w:rsidRPr="000A2AF8">
              <w:rPr>
                <w:color w:val="000000"/>
                <w:lang w:val="uk-UA"/>
              </w:rPr>
              <w:t xml:space="preserve">  мікрорайон</w:t>
            </w:r>
          </w:p>
          <w:p w:rsidR="0072768F" w:rsidRPr="000A2AF8" w:rsidRDefault="0072768F" w:rsidP="000A2A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72768F" w:rsidRDefault="0072768F" w:rsidP="00CA2E3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   </w:t>
      </w:r>
    </w:p>
    <w:p w:rsidR="0072768F" w:rsidRDefault="0072768F" w:rsidP="00C24C1C">
      <w:pPr>
        <w:pStyle w:val="25"/>
        <w:tabs>
          <w:tab w:val="left" w:pos="4962"/>
        </w:tabs>
        <w:ind w:right="23" w:firstLine="0"/>
        <w:rPr>
          <w:lang w:val="uk-UA"/>
        </w:rPr>
      </w:pPr>
      <w:r>
        <w:rPr>
          <w:lang w:val="uk-UA"/>
        </w:rPr>
        <w:t xml:space="preserve">        Керуючись статтями 12, 117, 120, 123 Земельного Кодексу України, пунктом 34 частини першої статті 26 Закону України «Про місцеве самоврядування в Україні», </w:t>
      </w:r>
      <w:r w:rsidRPr="00E43F43">
        <w:rPr>
          <w:lang w:val="uk-UA"/>
        </w:rPr>
        <w:t>згідно прикінцевих та перехідних положень Закону України «Про внесення змін до деяких законодавчих актів України щодо розмежування земель державної та комунальної власності»,</w:t>
      </w:r>
      <w:r w:rsidRPr="00E53B52">
        <w:rPr>
          <w:color w:val="FF0000"/>
          <w:lang w:val="uk-UA"/>
        </w:rPr>
        <w:t xml:space="preserve"> </w:t>
      </w:r>
      <w:r>
        <w:rPr>
          <w:lang w:val="uk-UA"/>
        </w:rPr>
        <w:t>на підставі рішення</w:t>
      </w:r>
      <w:r w:rsidRPr="00165C55">
        <w:rPr>
          <w:lang w:val="uk-UA"/>
        </w:rPr>
        <w:t xml:space="preserve"> сесі</w:t>
      </w:r>
      <w:r>
        <w:rPr>
          <w:lang w:val="uk-UA"/>
        </w:rPr>
        <w:t>ї</w:t>
      </w:r>
      <w:r w:rsidRPr="00165C5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165C55">
        <w:rPr>
          <w:lang w:val="uk-UA"/>
        </w:rPr>
        <w:t xml:space="preserve"> </w:t>
      </w:r>
      <w:r w:rsidRPr="00990989">
        <w:rPr>
          <w:lang w:val="uk-UA"/>
        </w:rPr>
        <w:t>№</w:t>
      </w:r>
      <w:r>
        <w:rPr>
          <w:lang w:val="uk-UA"/>
        </w:rPr>
        <w:t xml:space="preserve">1426 </w:t>
      </w:r>
      <w:r w:rsidRPr="00990989">
        <w:rPr>
          <w:lang w:val="uk-UA"/>
        </w:rPr>
        <w:t xml:space="preserve">від </w:t>
      </w:r>
      <w:r>
        <w:rPr>
          <w:lang w:val="uk-UA"/>
        </w:rPr>
        <w:t>18.05</w:t>
      </w:r>
      <w:r w:rsidRPr="00990989">
        <w:rPr>
          <w:lang w:val="uk-UA"/>
        </w:rPr>
        <w:t>.201</w:t>
      </w:r>
      <w:r>
        <w:rPr>
          <w:lang w:val="uk-UA"/>
        </w:rPr>
        <w:t>7</w:t>
      </w:r>
      <w:r w:rsidRPr="00990989">
        <w:rPr>
          <w:lang w:val="uk-UA"/>
        </w:rPr>
        <w:t>р. «</w:t>
      </w:r>
      <w:r w:rsidRPr="00B348F4">
        <w:rPr>
          <w:lang w:val="uk-UA"/>
        </w:rPr>
        <w:t>Про надання</w:t>
      </w:r>
      <w:r>
        <w:rPr>
          <w:lang w:val="uk-UA"/>
        </w:rPr>
        <w:t xml:space="preserve"> ГОЛОВНОМУ УПРАВЛІННЮ ДСНС УКРАЇНИ У ЛУГАНСЬКІЙ ОБЛАСТІ 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</w:t>
      </w:r>
      <w:r>
        <w:rPr>
          <w:lang w:val="uk-UA"/>
        </w:rPr>
        <w:t xml:space="preserve"> </w:t>
      </w:r>
      <w:r w:rsidRPr="00B348F4">
        <w:rPr>
          <w:lang w:val="uk-UA"/>
        </w:rPr>
        <w:t>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>під будівництво багатоквартирного житлового будинку за адресою: м. Сєвєродонецьк, 84 мікрорайон», розглянувши клопотання ГОЛОВНОГО УПРАВЛІННЯ ДЕРЖАВНОЇ СЛУЖБИ УКРАЇНИ З НАДЗВИЧАЙНИХ СИТУАЦІЙ У ЛУГАНСЬКІЙ ОБЛАСТІ  про затвердження проекту землеустрою щодо відведення земельної ділянки за адресою:</w:t>
      </w:r>
      <w:r w:rsidRPr="00DA6ABA">
        <w:rPr>
          <w:lang w:val="uk-UA"/>
        </w:rPr>
        <w:t xml:space="preserve"> </w:t>
      </w:r>
      <w:r>
        <w:rPr>
          <w:lang w:val="uk-UA"/>
        </w:rPr>
        <w:t>м. Сєвєродонецьк,  84 мікрорайон,  розглянувши матеріали, представлені відділом земельних відносин та архітектури,  відповідно до пропозицій (протокол                                   №   від        2017р.)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72768F" w:rsidRDefault="0072768F" w:rsidP="0009630F">
      <w:pPr>
        <w:widowControl w:val="0"/>
        <w:tabs>
          <w:tab w:val="left" w:pos="56"/>
        </w:tabs>
        <w:autoSpaceDE w:val="0"/>
        <w:autoSpaceDN w:val="0"/>
        <w:adjustRightInd w:val="0"/>
        <w:ind w:right="23" w:firstLine="360"/>
        <w:jc w:val="both"/>
        <w:rPr>
          <w:sz w:val="18"/>
          <w:szCs w:val="18"/>
          <w:lang w:val="uk-UA"/>
        </w:rPr>
      </w:pPr>
    </w:p>
    <w:p w:rsidR="0072768F" w:rsidRDefault="0072768F" w:rsidP="0009630F">
      <w:pPr>
        <w:widowControl w:val="0"/>
        <w:autoSpaceDE w:val="0"/>
        <w:autoSpaceDN w:val="0"/>
        <w:adjustRightInd w:val="0"/>
        <w:ind w:right="23"/>
        <w:jc w:val="both"/>
        <w:rPr>
          <w:b/>
          <w:bCs/>
          <w:lang w:val="uk-UA"/>
        </w:rPr>
      </w:pPr>
      <w:r>
        <w:rPr>
          <w:lang w:val="uk-UA"/>
        </w:rPr>
        <w:t xml:space="preserve">       </w:t>
      </w:r>
      <w:r>
        <w:rPr>
          <w:b/>
          <w:bCs/>
          <w:lang w:val="uk-UA"/>
        </w:rPr>
        <w:t xml:space="preserve">ВИРІШИЛА:    </w:t>
      </w:r>
    </w:p>
    <w:p w:rsidR="0072768F" w:rsidRDefault="0072768F" w:rsidP="0009630F">
      <w:pPr>
        <w:widowControl w:val="0"/>
        <w:autoSpaceDE w:val="0"/>
        <w:autoSpaceDN w:val="0"/>
        <w:adjustRightInd w:val="0"/>
        <w:ind w:right="23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</w:t>
      </w:r>
    </w:p>
    <w:p w:rsidR="0072768F" w:rsidRDefault="0072768F" w:rsidP="00FA302E">
      <w:pPr>
        <w:widowControl w:val="0"/>
        <w:tabs>
          <w:tab w:val="left" w:pos="10080"/>
        </w:tabs>
        <w:autoSpaceDE w:val="0"/>
        <w:autoSpaceDN w:val="0"/>
        <w:adjustRightInd w:val="0"/>
        <w:ind w:right="23"/>
        <w:jc w:val="both"/>
        <w:rPr>
          <w:color w:val="000000"/>
          <w:lang w:val="uk-UA"/>
        </w:rPr>
      </w:pPr>
      <w:r>
        <w:rPr>
          <w:lang w:val="uk-UA"/>
        </w:rPr>
        <w:t xml:space="preserve">       1. Затвердити </w:t>
      </w:r>
      <w:r>
        <w:rPr>
          <w:color w:val="000000"/>
          <w:lang w:val="uk-UA"/>
        </w:rPr>
        <w:t>проект землеустрою</w:t>
      </w:r>
      <w:r w:rsidRPr="008F2AC0">
        <w:rPr>
          <w:color w:val="000000"/>
          <w:lang w:val="uk-UA"/>
        </w:rPr>
        <w:t xml:space="preserve"> щодо відведення земельної </w:t>
      </w:r>
      <w:r>
        <w:rPr>
          <w:color w:val="000000"/>
          <w:lang w:val="uk-UA"/>
        </w:rPr>
        <w:t xml:space="preserve">ділянки, </w:t>
      </w:r>
      <w:r w:rsidRPr="00153F58">
        <w:rPr>
          <w:color w:val="000000"/>
          <w:lang w:val="uk-UA"/>
        </w:rPr>
        <w:t xml:space="preserve">кадастровий </w:t>
      </w:r>
      <w:r>
        <w:rPr>
          <w:color w:val="000000"/>
          <w:lang w:val="uk-UA"/>
        </w:rPr>
        <w:t xml:space="preserve">номер </w:t>
      </w:r>
      <w:r w:rsidRPr="00153F58">
        <w:rPr>
          <w:color w:val="000000"/>
          <w:lang w:val="uk-UA"/>
        </w:rPr>
        <w:t>4412900000:0</w:t>
      </w:r>
      <w:r>
        <w:rPr>
          <w:color w:val="000000"/>
          <w:lang w:val="uk-UA"/>
        </w:rPr>
        <w:t>6</w:t>
      </w:r>
      <w:r w:rsidRPr="00153F58">
        <w:rPr>
          <w:color w:val="000000"/>
          <w:lang w:val="uk-UA"/>
        </w:rPr>
        <w:t>:0</w:t>
      </w:r>
      <w:r>
        <w:rPr>
          <w:color w:val="000000"/>
          <w:lang w:val="uk-UA"/>
        </w:rPr>
        <w:t>35</w:t>
      </w:r>
      <w:r w:rsidRPr="00153F58">
        <w:rPr>
          <w:color w:val="000000"/>
          <w:lang w:val="uk-UA"/>
        </w:rPr>
        <w:t>:0</w:t>
      </w:r>
      <w:r>
        <w:rPr>
          <w:color w:val="000000"/>
          <w:lang w:val="uk-UA"/>
        </w:rPr>
        <w:t>136</w:t>
      </w:r>
      <w:r w:rsidRPr="00153F58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площею  0,2996 га, яка розташована за адресою: Луганська обл.,                              </w:t>
      </w:r>
      <w:r>
        <w:rPr>
          <w:lang w:val="uk-UA"/>
        </w:rPr>
        <w:t xml:space="preserve">м. Сєвєродонецьк, </w:t>
      </w:r>
      <w:r>
        <w:rPr>
          <w:color w:val="000000"/>
          <w:lang w:val="uk-UA"/>
        </w:rPr>
        <w:t xml:space="preserve"> 84 мікрорайон, під будівництво багатоквартирного житлового будинку.</w:t>
      </w:r>
      <w:r>
        <w:rPr>
          <w:color w:val="FF0000"/>
          <w:lang w:val="uk-UA"/>
        </w:rPr>
        <w:t xml:space="preserve"> </w:t>
      </w:r>
    </w:p>
    <w:p w:rsidR="0072768F" w:rsidRDefault="0072768F" w:rsidP="00155073">
      <w:pPr>
        <w:widowControl w:val="0"/>
        <w:tabs>
          <w:tab w:val="left" w:pos="10080"/>
        </w:tabs>
        <w:autoSpaceDE w:val="0"/>
        <w:autoSpaceDN w:val="0"/>
        <w:adjustRightInd w:val="0"/>
        <w:ind w:right="23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2. Передати з комунальної власності до державної власності земельну ділянку, </w:t>
      </w:r>
      <w:r w:rsidRPr="00153F58">
        <w:rPr>
          <w:color w:val="000000"/>
          <w:lang w:val="uk-UA"/>
        </w:rPr>
        <w:t xml:space="preserve">кадастровий </w:t>
      </w:r>
      <w:r>
        <w:rPr>
          <w:color w:val="000000"/>
          <w:lang w:val="uk-UA"/>
        </w:rPr>
        <w:t xml:space="preserve">номер </w:t>
      </w:r>
      <w:r w:rsidRPr="00153F58">
        <w:rPr>
          <w:color w:val="000000"/>
          <w:lang w:val="uk-UA"/>
        </w:rPr>
        <w:t>4412900000:0</w:t>
      </w:r>
      <w:r>
        <w:rPr>
          <w:color w:val="000000"/>
          <w:lang w:val="uk-UA"/>
        </w:rPr>
        <w:t>6</w:t>
      </w:r>
      <w:r w:rsidRPr="00153F58">
        <w:rPr>
          <w:color w:val="000000"/>
          <w:lang w:val="uk-UA"/>
        </w:rPr>
        <w:t>:0</w:t>
      </w:r>
      <w:r>
        <w:rPr>
          <w:color w:val="000000"/>
          <w:lang w:val="uk-UA"/>
        </w:rPr>
        <w:t>35</w:t>
      </w:r>
      <w:r w:rsidRPr="00153F58">
        <w:rPr>
          <w:color w:val="000000"/>
          <w:lang w:val="uk-UA"/>
        </w:rPr>
        <w:t>:0</w:t>
      </w:r>
      <w:r>
        <w:rPr>
          <w:color w:val="000000"/>
          <w:lang w:val="uk-UA"/>
        </w:rPr>
        <w:t>136</w:t>
      </w:r>
      <w:r w:rsidRPr="00153F58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площею  0,2996 га, яка розташована за адресою: Луганська обл., м</w:t>
      </w:r>
      <w:r>
        <w:rPr>
          <w:lang w:val="uk-UA"/>
        </w:rPr>
        <w:t xml:space="preserve">. Сєвєродонецьк, </w:t>
      </w:r>
      <w:r>
        <w:rPr>
          <w:color w:val="000000"/>
          <w:lang w:val="uk-UA"/>
        </w:rPr>
        <w:t>84 мікрорайон, під будівництво багатоквартирного житлового будинку.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Категорія земель –</w:t>
      </w:r>
      <w:r w:rsidRPr="002F6F87">
        <w:rPr>
          <w:lang w:val="uk-UA"/>
        </w:rPr>
        <w:t xml:space="preserve">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 xml:space="preserve">цільове призначення земельної ділянки – для будівництва і обслуговування багатоквартирного житлового будинку;  вид використання – </w:t>
      </w:r>
      <w:r>
        <w:rPr>
          <w:color w:val="000000"/>
          <w:lang w:val="uk-UA"/>
        </w:rPr>
        <w:t>під будівництво багатоквартирного житлового будинку</w:t>
      </w:r>
      <w:r>
        <w:rPr>
          <w:lang w:val="uk-UA"/>
        </w:rPr>
        <w:t xml:space="preserve">. </w:t>
      </w:r>
    </w:p>
    <w:p w:rsidR="0072768F" w:rsidRPr="00BB4443" w:rsidRDefault="0072768F" w:rsidP="007F398F">
      <w:pPr>
        <w:jc w:val="both"/>
        <w:rPr>
          <w:color w:val="FF0000"/>
          <w:lang w:val="uk-UA"/>
        </w:rPr>
      </w:pPr>
      <w:r>
        <w:rPr>
          <w:color w:val="000000"/>
          <w:lang w:val="uk-UA"/>
        </w:rPr>
        <w:t xml:space="preserve">       3. Доручити  відділу земельних відносин та архітектури міської ради здійснити                     заходи щодо складання Акту приймання - передачі земельної ділянки, зазначеної  у пункті  2.  цього рішення</w:t>
      </w:r>
      <w:r w:rsidRPr="002314B7">
        <w:rPr>
          <w:lang w:val="uk-UA"/>
        </w:rPr>
        <w:t xml:space="preserve">, у </w:t>
      </w:r>
      <w:r>
        <w:rPr>
          <w:lang w:val="uk-UA"/>
        </w:rPr>
        <w:t>державну власність</w:t>
      </w:r>
      <w:r w:rsidRPr="002314B7">
        <w:rPr>
          <w:lang w:val="uk-UA"/>
        </w:rPr>
        <w:t>.</w:t>
      </w:r>
      <w:r w:rsidRPr="00BB4443">
        <w:rPr>
          <w:color w:val="FF0000"/>
          <w:lang w:val="uk-UA"/>
        </w:rPr>
        <w:t xml:space="preserve">                  </w:t>
      </w:r>
    </w:p>
    <w:p w:rsidR="0072768F" w:rsidRDefault="0072768F" w:rsidP="0009630F">
      <w:pPr>
        <w:widowControl w:val="0"/>
        <w:autoSpaceDE w:val="0"/>
        <w:autoSpaceDN w:val="0"/>
        <w:adjustRightInd w:val="0"/>
        <w:ind w:right="23"/>
        <w:jc w:val="both"/>
        <w:rPr>
          <w:lang w:val="uk-UA"/>
        </w:rPr>
      </w:pPr>
      <w:r>
        <w:rPr>
          <w:color w:val="000000"/>
          <w:lang w:val="uk-UA"/>
        </w:rPr>
        <w:t xml:space="preserve">       3</w:t>
      </w:r>
      <w:r>
        <w:rPr>
          <w:lang w:val="uk-UA"/>
        </w:rPr>
        <w:t xml:space="preserve">.  </w:t>
      </w:r>
      <w:r>
        <w:rPr>
          <w:color w:val="000000"/>
          <w:lang w:val="uk-UA"/>
        </w:rPr>
        <w:t xml:space="preserve">Дане рішення підлягає оприлюдненню.  </w:t>
      </w:r>
    </w:p>
    <w:p w:rsidR="0072768F" w:rsidRDefault="0072768F" w:rsidP="0009630F">
      <w:pPr>
        <w:widowControl w:val="0"/>
        <w:autoSpaceDE w:val="0"/>
        <w:autoSpaceDN w:val="0"/>
        <w:adjustRightInd w:val="0"/>
        <w:ind w:right="23"/>
        <w:jc w:val="both"/>
        <w:rPr>
          <w:lang w:val="uk-UA"/>
        </w:rPr>
      </w:pPr>
      <w:r>
        <w:rPr>
          <w:lang w:val="uk-UA"/>
        </w:rPr>
        <w:t xml:space="preserve">       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72768F" w:rsidRDefault="0072768F" w:rsidP="0009630F">
      <w:pPr>
        <w:widowControl w:val="0"/>
        <w:autoSpaceDE w:val="0"/>
        <w:autoSpaceDN w:val="0"/>
        <w:adjustRightInd w:val="0"/>
        <w:ind w:right="23"/>
        <w:jc w:val="both"/>
        <w:rPr>
          <w:lang w:val="uk-UA"/>
        </w:rPr>
      </w:pPr>
    </w:p>
    <w:p w:rsidR="0072768F" w:rsidRDefault="0072768F" w:rsidP="00CA2E38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</w:p>
    <w:p w:rsidR="0072768F" w:rsidRDefault="0072768F" w:rsidP="00FD1522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Міський голова                                                                                    В.В.Казаков</w:t>
      </w:r>
    </w:p>
    <w:p w:rsidR="0072768F" w:rsidRDefault="0072768F" w:rsidP="00FD1522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72768F" w:rsidRPr="00E54379" w:rsidRDefault="0072768F" w:rsidP="00C06AB7">
      <w:pPr>
        <w:widowControl w:val="0"/>
        <w:tabs>
          <w:tab w:val="left" w:pos="360"/>
        </w:tabs>
        <w:ind w:left="360"/>
        <w:rPr>
          <w:rFonts w:ascii="MS Sans Serif" w:hAnsi="MS Sans Serif" w:cs="MS Sans Serif"/>
          <w:lang w:val="uk-UA"/>
        </w:rPr>
      </w:pPr>
      <w:r w:rsidRPr="00E54379">
        <w:rPr>
          <w:b/>
          <w:bCs/>
          <w:color w:val="000000"/>
          <w:lang w:val="uk-UA"/>
        </w:rPr>
        <w:t>Підготував:</w:t>
      </w:r>
    </w:p>
    <w:p w:rsidR="0072768F" w:rsidRPr="00E54379" w:rsidRDefault="0072768F" w:rsidP="004A7D88">
      <w:pPr>
        <w:widowControl w:val="0"/>
        <w:tabs>
          <w:tab w:val="left" w:pos="-4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  Заступник н</w:t>
      </w:r>
      <w:r w:rsidRPr="00E54379">
        <w:rPr>
          <w:color w:val="000000"/>
          <w:lang w:val="uk-UA"/>
        </w:rPr>
        <w:t>ачальник</w:t>
      </w:r>
      <w:r>
        <w:rPr>
          <w:color w:val="000000"/>
          <w:lang w:val="uk-UA"/>
        </w:rPr>
        <w:t>а</w:t>
      </w:r>
      <w:r w:rsidRPr="00E54379">
        <w:rPr>
          <w:color w:val="000000"/>
          <w:lang w:val="uk-UA"/>
        </w:rPr>
        <w:t xml:space="preserve"> відділу</w:t>
      </w:r>
    </w:p>
    <w:p w:rsidR="0072768F" w:rsidRPr="00727E9F" w:rsidRDefault="0072768F" w:rsidP="004A7D88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E54379">
        <w:rPr>
          <w:color w:val="000000"/>
          <w:lang w:val="uk-UA"/>
        </w:rPr>
        <w:t>земельних відносин та архітектури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   Н.Я.Іщенко</w:t>
      </w:r>
    </w:p>
    <w:p w:rsidR="0072768F" w:rsidRPr="00104347" w:rsidRDefault="0072768F" w:rsidP="00C06AB7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</w:p>
    <w:sectPr w:rsidR="0072768F" w:rsidRPr="00104347" w:rsidSect="006D73B9">
      <w:pgSz w:w="11906" w:h="16838"/>
      <w:pgMar w:top="360" w:right="566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E38"/>
    <w:rsid w:val="00014C69"/>
    <w:rsid w:val="000437D4"/>
    <w:rsid w:val="00052D67"/>
    <w:rsid w:val="00070468"/>
    <w:rsid w:val="00073D7F"/>
    <w:rsid w:val="00076A2D"/>
    <w:rsid w:val="00082355"/>
    <w:rsid w:val="0009630F"/>
    <w:rsid w:val="000A2AF8"/>
    <w:rsid w:val="000E553A"/>
    <w:rsid w:val="000F6CD2"/>
    <w:rsid w:val="00104347"/>
    <w:rsid w:val="001473F4"/>
    <w:rsid w:val="00153F58"/>
    <w:rsid w:val="00155073"/>
    <w:rsid w:val="00165C55"/>
    <w:rsid w:val="001733C1"/>
    <w:rsid w:val="001B4B24"/>
    <w:rsid w:val="001D19C9"/>
    <w:rsid w:val="001F1CF2"/>
    <w:rsid w:val="001F75B0"/>
    <w:rsid w:val="002314B7"/>
    <w:rsid w:val="00247903"/>
    <w:rsid w:val="00261AAC"/>
    <w:rsid w:val="002D0DD7"/>
    <w:rsid w:val="002D7093"/>
    <w:rsid w:val="002F6F87"/>
    <w:rsid w:val="003243F3"/>
    <w:rsid w:val="00331BD5"/>
    <w:rsid w:val="00337934"/>
    <w:rsid w:val="0041575C"/>
    <w:rsid w:val="004318EA"/>
    <w:rsid w:val="00440567"/>
    <w:rsid w:val="00453567"/>
    <w:rsid w:val="004A7D88"/>
    <w:rsid w:val="00501FC5"/>
    <w:rsid w:val="005171A2"/>
    <w:rsid w:val="00556F7C"/>
    <w:rsid w:val="006D73B9"/>
    <w:rsid w:val="006E1E89"/>
    <w:rsid w:val="007202B6"/>
    <w:rsid w:val="0072768F"/>
    <w:rsid w:val="00727E9F"/>
    <w:rsid w:val="00731577"/>
    <w:rsid w:val="00744D0B"/>
    <w:rsid w:val="00745803"/>
    <w:rsid w:val="007935FE"/>
    <w:rsid w:val="007B4B3B"/>
    <w:rsid w:val="007B540C"/>
    <w:rsid w:val="007C235D"/>
    <w:rsid w:val="007E0852"/>
    <w:rsid w:val="007F398F"/>
    <w:rsid w:val="00810EC6"/>
    <w:rsid w:val="00823773"/>
    <w:rsid w:val="00824505"/>
    <w:rsid w:val="00867436"/>
    <w:rsid w:val="008A0B2C"/>
    <w:rsid w:val="008A42DA"/>
    <w:rsid w:val="008F2AC0"/>
    <w:rsid w:val="00990989"/>
    <w:rsid w:val="009B2C75"/>
    <w:rsid w:val="009D7F6D"/>
    <w:rsid w:val="00A55BE6"/>
    <w:rsid w:val="00A658C4"/>
    <w:rsid w:val="00AD5755"/>
    <w:rsid w:val="00AF4AAC"/>
    <w:rsid w:val="00B348F4"/>
    <w:rsid w:val="00B463AA"/>
    <w:rsid w:val="00B53E64"/>
    <w:rsid w:val="00B67B0B"/>
    <w:rsid w:val="00B841F8"/>
    <w:rsid w:val="00B90849"/>
    <w:rsid w:val="00BB4443"/>
    <w:rsid w:val="00BC66D4"/>
    <w:rsid w:val="00C06AB7"/>
    <w:rsid w:val="00C207B1"/>
    <w:rsid w:val="00C23BE8"/>
    <w:rsid w:val="00C24C1C"/>
    <w:rsid w:val="00C555D5"/>
    <w:rsid w:val="00C83C94"/>
    <w:rsid w:val="00CA2E38"/>
    <w:rsid w:val="00CE0EDF"/>
    <w:rsid w:val="00D1401E"/>
    <w:rsid w:val="00D21A55"/>
    <w:rsid w:val="00D37237"/>
    <w:rsid w:val="00D61886"/>
    <w:rsid w:val="00D846F1"/>
    <w:rsid w:val="00D86121"/>
    <w:rsid w:val="00DA079D"/>
    <w:rsid w:val="00DA6ABA"/>
    <w:rsid w:val="00DB3EBB"/>
    <w:rsid w:val="00DB40AE"/>
    <w:rsid w:val="00E43F43"/>
    <w:rsid w:val="00E4659B"/>
    <w:rsid w:val="00E53B52"/>
    <w:rsid w:val="00E54379"/>
    <w:rsid w:val="00E65BE6"/>
    <w:rsid w:val="00EA2D93"/>
    <w:rsid w:val="00EC04B7"/>
    <w:rsid w:val="00EE7779"/>
    <w:rsid w:val="00F416BF"/>
    <w:rsid w:val="00F43207"/>
    <w:rsid w:val="00F565CA"/>
    <w:rsid w:val="00F825DF"/>
    <w:rsid w:val="00F8413E"/>
    <w:rsid w:val="00F9714D"/>
    <w:rsid w:val="00FA1D55"/>
    <w:rsid w:val="00FA302E"/>
    <w:rsid w:val="00FB1622"/>
    <w:rsid w:val="00FD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E38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CA2E38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CA2E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F416BF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Normal"/>
    <w:uiPriority w:val="99"/>
    <w:rsid w:val="0009630F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25">
    <w:name w:val="Основной текст 25"/>
    <w:basedOn w:val="Normal"/>
    <w:uiPriority w:val="99"/>
    <w:rsid w:val="00C24C1C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4A7D8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5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1984</Words>
  <Characters>1132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36</cp:revision>
  <cp:lastPrinted>2017-10-10T10:35:00Z</cp:lastPrinted>
  <dcterms:created xsi:type="dcterms:W3CDTF">2017-10-02T06:00:00Z</dcterms:created>
  <dcterms:modified xsi:type="dcterms:W3CDTF">2017-10-12T06:44:00Z</dcterms:modified>
</cp:coreProperties>
</file>