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ED" w:rsidRDefault="000739B0" w:rsidP="000739B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316FF" w:rsidRDefault="003316FF" w:rsidP="003316F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316FF" w:rsidRDefault="003316FF" w:rsidP="003316F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316FF" w:rsidRDefault="00BD729B" w:rsidP="003316F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</w:t>
      </w:r>
      <w:r w:rsidR="003316FF">
        <w:rPr>
          <w:rFonts w:ascii="MS Sans Serif" w:hAnsi="MS Sans Serif"/>
          <w:b/>
          <w:sz w:val="28"/>
          <w:szCs w:val="28"/>
          <w:lang w:val="uk-UA"/>
        </w:rPr>
        <w:t xml:space="preserve"> </w:t>
      </w:r>
      <w:r w:rsidR="003316FF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316FF" w:rsidRDefault="003316FF" w:rsidP="003316F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3316FF" w:rsidRDefault="003316FF" w:rsidP="003316F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0739B0">
        <w:rPr>
          <w:b/>
          <w:bCs/>
          <w:color w:val="000000"/>
          <w:sz w:val="28"/>
          <w:szCs w:val="28"/>
          <w:lang w:val="uk-UA"/>
        </w:rPr>
        <w:t xml:space="preserve">     </w:t>
      </w:r>
    </w:p>
    <w:p w:rsidR="003316FF" w:rsidRDefault="003316FF" w:rsidP="003316F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3316FF" w:rsidRDefault="003316FF" w:rsidP="003316F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3316FF" w:rsidRDefault="000739B0" w:rsidP="003316FF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         </w:t>
      </w:r>
      <w:r w:rsidR="003316FF">
        <w:rPr>
          <w:b/>
          <w:lang w:val="uk-UA"/>
        </w:rPr>
        <w:t xml:space="preserve">  201</w:t>
      </w:r>
      <w:r>
        <w:rPr>
          <w:b/>
          <w:lang w:val="uk-UA"/>
        </w:rPr>
        <w:t>7</w:t>
      </w:r>
      <w:r w:rsidR="003316FF">
        <w:rPr>
          <w:b/>
          <w:bCs/>
          <w:color w:val="000000"/>
          <w:lang w:val="uk-UA"/>
        </w:rPr>
        <w:t xml:space="preserve"> року</w:t>
      </w:r>
    </w:p>
    <w:p w:rsidR="003316FF" w:rsidRDefault="003316FF" w:rsidP="003316FF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A40D8" w:rsidRPr="006B37B6" w:rsidRDefault="00CA40D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508"/>
      </w:tblGrid>
      <w:tr w:rsidR="005740DB" w:rsidRPr="00235289" w:rsidTr="00235289">
        <w:trPr>
          <w:trHeight w:val="460"/>
        </w:trPr>
        <w:tc>
          <w:tcPr>
            <w:tcW w:w="5508" w:type="dxa"/>
          </w:tcPr>
          <w:p w:rsidR="005740DB" w:rsidRPr="00235289" w:rsidRDefault="005740DB" w:rsidP="00C57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235289">
              <w:rPr>
                <w:color w:val="000000"/>
                <w:lang w:val="uk-UA"/>
              </w:rPr>
              <w:t>Про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надання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дозволу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на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розробку</w:t>
            </w:r>
            <w:r w:rsidR="0083229E" w:rsidRPr="00235289">
              <w:rPr>
                <w:color w:val="000000"/>
                <w:lang w:val="uk-UA"/>
              </w:rPr>
              <w:t xml:space="preserve">  </w:t>
            </w:r>
            <w:r w:rsidRPr="00235289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 xml:space="preserve"> меж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 xml:space="preserve"> земельної 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>ділянки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Pr="00235289">
              <w:rPr>
                <w:color w:val="000000"/>
                <w:lang w:val="uk-UA"/>
              </w:rPr>
              <w:t xml:space="preserve"> в</w:t>
            </w:r>
            <w:r w:rsidR="0083229E" w:rsidRPr="00235289">
              <w:rPr>
                <w:color w:val="000000"/>
                <w:lang w:val="uk-UA"/>
              </w:rPr>
              <w:t xml:space="preserve"> </w:t>
            </w:r>
            <w:r w:rsidR="008F4086" w:rsidRPr="00235289">
              <w:rPr>
                <w:color w:val="000000"/>
                <w:lang w:val="uk-UA"/>
              </w:rPr>
              <w:t xml:space="preserve"> натурі  </w:t>
            </w:r>
            <w:r w:rsidRPr="00235289">
              <w:rPr>
                <w:color w:val="000000"/>
                <w:lang w:val="uk-UA"/>
              </w:rPr>
              <w:t xml:space="preserve">(на місцевості)  </w:t>
            </w:r>
            <w:r w:rsidRPr="00235289">
              <w:rPr>
                <w:lang w:val="uk-UA"/>
              </w:rPr>
              <w:t xml:space="preserve">гр. </w:t>
            </w:r>
            <w:r w:rsidR="00643208">
              <w:rPr>
                <w:lang w:val="uk-UA"/>
              </w:rPr>
              <w:t>Розумній Н.О.</w:t>
            </w:r>
            <w:r w:rsidR="0083229E" w:rsidRPr="00235289">
              <w:rPr>
                <w:lang w:val="uk-UA"/>
              </w:rPr>
              <w:t xml:space="preserve"> </w:t>
            </w:r>
            <w:r w:rsidR="00062203" w:rsidRPr="00235289">
              <w:rPr>
                <w:lang w:val="uk-UA"/>
              </w:rPr>
              <w:t>(</w:t>
            </w:r>
            <w:r w:rsidR="000D24E0" w:rsidRPr="00235289">
              <w:rPr>
                <w:lang w:val="uk-UA"/>
              </w:rPr>
              <w:t>для ведення садівництва</w:t>
            </w:r>
            <w:r w:rsidR="00062203" w:rsidRPr="00235289">
              <w:rPr>
                <w:lang w:val="uk-UA"/>
              </w:rPr>
              <w:t>)</w:t>
            </w:r>
          </w:p>
        </w:tc>
      </w:tr>
    </w:tbl>
    <w:p w:rsidR="005740DB" w:rsidRPr="0051074C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 w:rsidR="008F4086">
        <w:rPr>
          <w:lang w:val="uk-UA"/>
        </w:rPr>
        <w:t xml:space="preserve">116, </w:t>
      </w:r>
      <w:r w:rsidR="008F4086" w:rsidRPr="00AF65C2">
        <w:rPr>
          <w:lang w:val="uk-UA"/>
        </w:rPr>
        <w:t>118, 12</w:t>
      </w:r>
      <w:r w:rsidR="008F4086">
        <w:rPr>
          <w:lang w:val="uk-UA"/>
        </w:rPr>
        <w:t>2</w:t>
      </w:r>
      <w:r w:rsidR="008F4086" w:rsidRPr="00AF65C2">
        <w:rPr>
          <w:lang w:val="uk-UA"/>
        </w:rPr>
        <w:t xml:space="preserve">  Земельного Кодексу України, </w:t>
      </w:r>
      <w:r w:rsidR="008F4086">
        <w:rPr>
          <w:color w:val="000000"/>
          <w:lang w:val="uk-UA"/>
        </w:rPr>
        <w:t>статтями</w:t>
      </w:r>
      <w:r w:rsidR="008F4086" w:rsidRPr="00AF65C2">
        <w:rPr>
          <w:color w:val="000000"/>
          <w:lang w:val="uk-UA"/>
        </w:rPr>
        <w:t xml:space="preserve"> 25, 55 Закону України «Про землеустрій», </w:t>
      </w:r>
      <w:r w:rsidR="008F4086">
        <w:rPr>
          <w:color w:val="000000"/>
          <w:lang w:val="uk-UA"/>
        </w:rPr>
        <w:t xml:space="preserve">пунктом 34 частини першої статті 26 </w:t>
      </w:r>
      <w:r w:rsidR="008F4086" w:rsidRPr="00AF65C2">
        <w:rPr>
          <w:color w:val="000000"/>
          <w:lang w:val="uk-UA"/>
        </w:rPr>
        <w:t>Закону України «Про місцеве самоврядув</w:t>
      </w:r>
      <w:r w:rsidR="008F4086"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="00CE3FFF"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</w:t>
      </w:r>
      <w:r w:rsidR="00643208">
        <w:rPr>
          <w:color w:val="000000"/>
          <w:lang w:val="uk-UA"/>
        </w:rPr>
        <w:t>Розумної Наталії Олексіївні</w:t>
      </w:r>
      <w:r w:rsidR="000739B0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</w:t>
      </w:r>
      <w:r w:rsidR="00233CD4">
        <w:rPr>
          <w:color w:val="000000"/>
          <w:lang w:val="uk-UA"/>
        </w:rPr>
        <w:t>у власність</w:t>
      </w:r>
      <w:r w:rsidR="00ED2AD9">
        <w:rPr>
          <w:color w:val="000000"/>
          <w:lang w:val="uk-UA"/>
        </w:rPr>
        <w:t xml:space="preserve"> </w:t>
      </w:r>
      <w:r w:rsidR="008F4086">
        <w:rPr>
          <w:color w:val="000000"/>
          <w:lang w:val="uk-UA"/>
        </w:rPr>
        <w:t>для ведення садівництва,</w:t>
      </w:r>
      <w:r w:rsidR="00BE1193">
        <w:rPr>
          <w:color w:val="000000"/>
          <w:lang w:val="uk-UA"/>
        </w:rPr>
        <w:t xml:space="preserve"> </w:t>
      </w:r>
      <w:r w:rsidR="00A649A6">
        <w:rPr>
          <w:color w:val="000000"/>
          <w:lang w:val="uk-UA"/>
        </w:rPr>
        <w:t xml:space="preserve">беручи до уваги, що </w:t>
      </w:r>
      <w:r w:rsidR="004A4DA8">
        <w:rPr>
          <w:color w:val="000000"/>
          <w:lang w:val="uk-UA"/>
        </w:rPr>
        <w:t xml:space="preserve">гр. </w:t>
      </w:r>
      <w:r w:rsidR="00643208">
        <w:rPr>
          <w:color w:val="000000"/>
          <w:lang w:val="uk-UA"/>
        </w:rPr>
        <w:t>Розумна Н.О.</w:t>
      </w:r>
      <w:r w:rsidR="005D62D7">
        <w:rPr>
          <w:color w:val="000000"/>
          <w:lang w:val="uk-UA"/>
        </w:rPr>
        <w:t xml:space="preserve"> є членом </w:t>
      </w:r>
      <w:r w:rsidR="00643208">
        <w:rPr>
          <w:color w:val="000000"/>
          <w:lang w:val="uk-UA"/>
        </w:rPr>
        <w:t>Садівничого товариства «</w:t>
      </w:r>
      <w:proofErr w:type="spellStart"/>
      <w:r w:rsidR="00643208">
        <w:rPr>
          <w:color w:val="000000"/>
          <w:lang w:val="uk-UA"/>
        </w:rPr>
        <w:t>Мичуринець</w:t>
      </w:r>
      <w:proofErr w:type="spellEnd"/>
      <w:r w:rsidR="00643208">
        <w:rPr>
          <w:color w:val="000000"/>
          <w:lang w:val="uk-UA"/>
        </w:rPr>
        <w:t>-1» (Довідка №6 від 2.08.2017р. надана Садівничим товариством «</w:t>
      </w:r>
      <w:proofErr w:type="spellStart"/>
      <w:r w:rsidR="00643208">
        <w:rPr>
          <w:color w:val="000000"/>
          <w:lang w:val="uk-UA"/>
        </w:rPr>
        <w:t>Мичуринець</w:t>
      </w:r>
      <w:proofErr w:type="spellEnd"/>
      <w:r w:rsidR="00643208">
        <w:rPr>
          <w:color w:val="000000"/>
          <w:lang w:val="uk-UA"/>
        </w:rPr>
        <w:t>-1»), враховуючи, що земельна ділянка знаходиться в постійному користуванні СТ «</w:t>
      </w:r>
      <w:proofErr w:type="spellStart"/>
      <w:r w:rsidR="00643208">
        <w:rPr>
          <w:color w:val="000000"/>
          <w:lang w:val="uk-UA"/>
        </w:rPr>
        <w:t>Мичуринець</w:t>
      </w:r>
      <w:proofErr w:type="spellEnd"/>
      <w:r w:rsidR="00643208">
        <w:rPr>
          <w:color w:val="000000"/>
          <w:lang w:val="uk-UA"/>
        </w:rPr>
        <w:t>-1», що підтверджується Державним Актом на право постійного користування землею ІІ – ЛГ №005080 від 06.07.1999р.,</w:t>
      </w:r>
      <w:r w:rsidR="00A5470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>матеріали, представлені відділом земельних відносин</w:t>
      </w:r>
      <w:r w:rsidR="008F4086">
        <w:rPr>
          <w:lang w:val="uk-UA"/>
        </w:rPr>
        <w:t xml:space="preserve"> та архітектури</w:t>
      </w:r>
      <w:r>
        <w:rPr>
          <w:lang w:val="uk-UA"/>
        </w:rPr>
        <w:t xml:space="preserve">, а також </w:t>
      </w:r>
      <w:r w:rsidR="00A505A4">
        <w:rPr>
          <w:lang w:val="uk-UA"/>
        </w:rPr>
        <w:t>згідно</w:t>
      </w:r>
      <w:r>
        <w:rPr>
          <w:lang w:val="uk-UA"/>
        </w:rPr>
        <w:t xml:space="preserve"> пропозиці</w:t>
      </w:r>
      <w:r w:rsidR="00A505A4">
        <w:rPr>
          <w:lang w:val="uk-UA"/>
        </w:rPr>
        <w:t>й</w:t>
      </w:r>
      <w:r>
        <w:rPr>
          <w:lang w:val="uk-UA"/>
        </w:rPr>
        <w:t xml:space="preserve"> </w:t>
      </w:r>
      <w:r w:rsidR="006571F4">
        <w:rPr>
          <w:lang w:val="uk-UA"/>
        </w:rPr>
        <w:t>(протокол №</w:t>
      </w:r>
      <w:r w:rsidR="000739B0">
        <w:rPr>
          <w:lang w:val="uk-UA"/>
        </w:rPr>
        <w:t xml:space="preserve">   </w:t>
      </w:r>
      <w:r w:rsidR="006571F4">
        <w:rPr>
          <w:lang w:val="uk-UA"/>
        </w:rPr>
        <w:t xml:space="preserve"> від</w:t>
      </w:r>
      <w:r w:rsidR="008B7F96">
        <w:rPr>
          <w:lang w:val="uk-UA"/>
        </w:rPr>
        <w:t xml:space="preserve">  </w:t>
      </w:r>
      <w:r w:rsidR="000739B0">
        <w:rPr>
          <w:lang w:val="uk-UA"/>
        </w:rPr>
        <w:t xml:space="preserve">          </w:t>
      </w:r>
      <w:r w:rsidR="008F4086">
        <w:rPr>
          <w:lang w:val="uk-UA"/>
        </w:rPr>
        <w:t>201</w:t>
      </w:r>
      <w:r w:rsidR="000739B0">
        <w:rPr>
          <w:lang w:val="uk-UA"/>
        </w:rPr>
        <w:t>7</w:t>
      </w:r>
      <w:r w:rsidR="008F4086">
        <w:rPr>
          <w:lang w:val="uk-UA"/>
        </w:rPr>
        <w:t>р</w:t>
      </w:r>
      <w:r>
        <w:rPr>
          <w:lang w:val="uk-UA"/>
        </w:rPr>
        <w:t xml:space="preserve">.)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5740DB" w:rsidRPr="00B25D52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C0280F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</w:t>
      </w:r>
    </w:p>
    <w:p w:rsidR="005740DB" w:rsidRPr="0051074C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5D62D7" w:rsidRDefault="005740DB" w:rsidP="005D62D7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 w:rsidR="00643208">
        <w:rPr>
          <w:color w:val="000000"/>
          <w:lang w:val="uk-UA"/>
        </w:rPr>
        <w:t>Розумній Наталії Олексіївні</w:t>
      </w:r>
      <w:r w:rsidR="006A6CEC">
        <w:rPr>
          <w:color w:val="000000"/>
          <w:lang w:val="uk-UA"/>
        </w:rPr>
        <w:t xml:space="preserve">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</w:t>
      </w:r>
      <w:r w:rsidR="005D62D7" w:rsidRPr="009067C7">
        <w:rPr>
          <w:color w:val="000000"/>
          <w:lang w:val="uk-UA"/>
        </w:rPr>
        <w:t>на розробку технічної документації із землеустрою щодо встановлення</w:t>
      </w:r>
      <w:r w:rsidR="005D62D7">
        <w:rPr>
          <w:color w:val="000000"/>
          <w:lang w:val="uk-UA"/>
        </w:rPr>
        <w:t xml:space="preserve"> (відновлення)</w:t>
      </w:r>
      <w:r w:rsidR="005D62D7" w:rsidRPr="009067C7">
        <w:rPr>
          <w:color w:val="000000"/>
          <w:lang w:val="uk-UA"/>
        </w:rPr>
        <w:t xml:space="preserve"> меж земельної ділянки в натурі (на місцевості),</w:t>
      </w:r>
      <w:r w:rsidR="005D62D7">
        <w:rPr>
          <w:color w:val="000000"/>
          <w:lang w:val="uk-UA"/>
        </w:rPr>
        <w:t xml:space="preserve"> площею 0,0</w:t>
      </w:r>
      <w:r w:rsidR="00643208">
        <w:rPr>
          <w:color w:val="000000"/>
          <w:lang w:val="uk-UA"/>
        </w:rPr>
        <w:t>6</w:t>
      </w:r>
      <w:r w:rsidR="005D62D7">
        <w:rPr>
          <w:color w:val="000000"/>
          <w:lang w:val="uk-UA"/>
        </w:rPr>
        <w:t>00га, для ведення садівництва</w:t>
      </w:r>
      <w:r w:rsidR="005D62D7" w:rsidRPr="009067C7">
        <w:rPr>
          <w:color w:val="000000"/>
          <w:lang w:val="uk-UA"/>
        </w:rPr>
        <w:t xml:space="preserve">, </w:t>
      </w:r>
      <w:r w:rsidR="00233CD4">
        <w:rPr>
          <w:color w:val="000000"/>
          <w:lang w:val="uk-UA"/>
        </w:rPr>
        <w:t>у власн</w:t>
      </w:r>
      <w:r w:rsidR="00643208">
        <w:rPr>
          <w:color w:val="000000"/>
          <w:lang w:val="uk-UA"/>
        </w:rPr>
        <w:t>і</w:t>
      </w:r>
      <w:r w:rsidR="00233CD4">
        <w:rPr>
          <w:color w:val="000000"/>
          <w:lang w:val="uk-UA"/>
        </w:rPr>
        <w:t>сть</w:t>
      </w:r>
      <w:r w:rsidR="005D62D7" w:rsidRPr="009067C7">
        <w:rPr>
          <w:color w:val="000000"/>
          <w:lang w:val="uk-UA"/>
        </w:rPr>
        <w:t xml:space="preserve">, за адресою: </w:t>
      </w:r>
      <w:r w:rsidR="00A649A6">
        <w:rPr>
          <w:lang w:val="uk-UA"/>
        </w:rPr>
        <w:t xml:space="preserve">Луганська обл., </w:t>
      </w:r>
      <w:r w:rsidR="00233CD4">
        <w:rPr>
          <w:lang w:val="uk-UA"/>
        </w:rPr>
        <w:t xml:space="preserve">                       </w:t>
      </w:r>
      <w:r w:rsidR="00A649A6">
        <w:rPr>
          <w:color w:val="000000"/>
          <w:lang w:val="uk-UA"/>
        </w:rPr>
        <w:t xml:space="preserve">м. </w:t>
      </w:r>
      <w:proofErr w:type="spellStart"/>
      <w:r w:rsidR="00A649A6" w:rsidRPr="009067C7">
        <w:rPr>
          <w:color w:val="000000"/>
          <w:lang w:val="uk-UA"/>
        </w:rPr>
        <w:t>Сєвєродонецьк</w:t>
      </w:r>
      <w:proofErr w:type="spellEnd"/>
      <w:r w:rsidR="00A649A6">
        <w:rPr>
          <w:color w:val="000000"/>
          <w:lang w:val="uk-UA"/>
        </w:rPr>
        <w:t xml:space="preserve">, </w:t>
      </w:r>
      <w:r w:rsidR="00BD729B">
        <w:rPr>
          <w:color w:val="000000"/>
          <w:lang w:val="uk-UA"/>
        </w:rPr>
        <w:t>Садівниче товариство «</w:t>
      </w:r>
      <w:proofErr w:type="spellStart"/>
      <w:r w:rsidR="00BD729B">
        <w:rPr>
          <w:color w:val="000000"/>
          <w:lang w:val="uk-UA"/>
        </w:rPr>
        <w:t>Мичуринець</w:t>
      </w:r>
      <w:proofErr w:type="spellEnd"/>
      <w:r w:rsidR="00BD729B">
        <w:rPr>
          <w:color w:val="000000"/>
          <w:lang w:val="uk-UA"/>
        </w:rPr>
        <w:t>-1», ділянка №165</w:t>
      </w:r>
      <w:r w:rsidR="005D62D7">
        <w:rPr>
          <w:color w:val="000000"/>
          <w:lang w:val="uk-UA"/>
        </w:rPr>
        <w:t>.</w:t>
      </w:r>
    </w:p>
    <w:p w:rsidR="005D62D7" w:rsidRDefault="005D62D7" w:rsidP="005D62D7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 xml:space="preserve">Гр. </w:t>
      </w:r>
      <w:r w:rsidR="00BD729B">
        <w:rPr>
          <w:color w:val="000000"/>
          <w:lang w:val="uk-UA"/>
        </w:rPr>
        <w:t>Розумній Наталії Олексіївні</w:t>
      </w:r>
      <w:r w:rsidR="00A649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у власність.</w:t>
      </w:r>
    </w:p>
    <w:p w:rsidR="005D62D7" w:rsidRPr="009D279B" w:rsidRDefault="005D62D7" w:rsidP="005D62D7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5740DB" w:rsidRDefault="005D62D7" w:rsidP="005D62D7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5740DB" w:rsidRPr="009D279B">
        <w:rPr>
          <w:color w:val="000000"/>
          <w:lang w:val="uk-UA"/>
        </w:rPr>
        <w:t>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3229E" w:rsidRDefault="0083229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5D62D7" w:rsidRDefault="005D62D7" w:rsidP="005D62D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5D62D7" w:rsidRDefault="005D62D7" w:rsidP="005D62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5D62D7" w:rsidRDefault="005D62D7" w:rsidP="005D62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BD729B" w:rsidRDefault="00BD729B" w:rsidP="005D62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BD729B" w:rsidRPr="00727E9F" w:rsidRDefault="00BD729B" w:rsidP="00BD729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BD729B" w:rsidRPr="00727E9F" w:rsidRDefault="00BD729B" w:rsidP="00BD729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BD729B" w:rsidRPr="00727E9F" w:rsidRDefault="00BD729B" w:rsidP="00BD729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</w:t>
      </w:r>
      <w:proofErr w:type="spellStart"/>
      <w:r w:rsidRPr="00727E9F">
        <w:rPr>
          <w:color w:val="000000"/>
          <w:lang w:val="uk-UA"/>
        </w:rPr>
        <w:t>Євстратенкова</w:t>
      </w:r>
      <w:proofErr w:type="spellEnd"/>
    </w:p>
    <w:p w:rsidR="00BD729B" w:rsidRDefault="00BD729B" w:rsidP="00BD729B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BD729B" w:rsidRPr="00C617B6" w:rsidRDefault="00BD729B" w:rsidP="00BD729B">
      <w:pPr>
        <w:widowControl w:val="0"/>
        <w:tabs>
          <w:tab w:val="left" w:pos="284"/>
        </w:tabs>
        <w:rPr>
          <w:b/>
          <w:bCs/>
          <w:color w:val="000000"/>
          <w:sz w:val="16"/>
          <w:szCs w:val="16"/>
          <w:lang w:val="uk-UA"/>
        </w:rPr>
      </w:pPr>
    </w:p>
    <w:sectPr w:rsidR="00BD729B" w:rsidRPr="00C617B6" w:rsidSect="00D322B0">
      <w:pgSz w:w="11906" w:h="16838"/>
      <w:pgMar w:top="36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39B0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0319"/>
    <w:rsid w:val="000A313E"/>
    <w:rsid w:val="000A3702"/>
    <w:rsid w:val="000A425B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061E4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D760A"/>
    <w:rsid w:val="001E4188"/>
    <w:rsid w:val="001E5FB4"/>
    <w:rsid w:val="001F100B"/>
    <w:rsid w:val="001F20C4"/>
    <w:rsid w:val="001F3FD1"/>
    <w:rsid w:val="001F442D"/>
    <w:rsid w:val="001F72D4"/>
    <w:rsid w:val="001F7736"/>
    <w:rsid w:val="0020022F"/>
    <w:rsid w:val="00200D40"/>
    <w:rsid w:val="00211891"/>
    <w:rsid w:val="002126ED"/>
    <w:rsid w:val="00214A77"/>
    <w:rsid w:val="00215107"/>
    <w:rsid w:val="00216697"/>
    <w:rsid w:val="00220EDF"/>
    <w:rsid w:val="00221BAB"/>
    <w:rsid w:val="00221C95"/>
    <w:rsid w:val="002266FA"/>
    <w:rsid w:val="00227F06"/>
    <w:rsid w:val="0023104D"/>
    <w:rsid w:val="002311ED"/>
    <w:rsid w:val="00233CD4"/>
    <w:rsid w:val="00235289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66DC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6FF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476FA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2D8E"/>
    <w:rsid w:val="003E5BC4"/>
    <w:rsid w:val="003E5FDB"/>
    <w:rsid w:val="003F729C"/>
    <w:rsid w:val="00400712"/>
    <w:rsid w:val="00404AF7"/>
    <w:rsid w:val="00407EE8"/>
    <w:rsid w:val="004137DA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4DA8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6BF9"/>
    <w:rsid w:val="0051035F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3CA6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62D7"/>
    <w:rsid w:val="005D79D8"/>
    <w:rsid w:val="005E122D"/>
    <w:rsid w:val="005E16D0"/>
    <w:rsid w:val="005E2737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5A5"/>
    <w:rsid w:val="006376CB"/>
    <w:rsid w:val="006408A2"/>
    <w:rsid w:val="00641BF4"/>
    <w:rsid w:val="00642489"/>
    <w:rsid w:val="00643208"/>
    <w:rsid w:val="006433B8"/>
    <w:rsid w:val="00646185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5912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C97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1984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4C5E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B7F96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05A4"/>
    <w:rsid w:val="00A51009"/>
    <w:rsid w:val="00A528E1"/>
    <w:rsid w:val="00A53A91"/>
    <w:rsid w:val="00A5470E"/>
    <w:rsid w:val="00A54A8F"/>
    <w:rsid w:val="00A649A6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0B48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2529"/>
    <w:rsid w:val="00BA3253"/>
    <w:rsid w:val="00BA661F"/>
    <w:rsid w:val="00BA6EFC"/>
    <w:rsid w:val="00BB2E34"/>
    <w:rsid w:val="00BB3EBD"/>
    <w:rsid w:val="00BB492C"/>
    <w:rsid w:val="00BB4D40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29B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71A9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CF691A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22B0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1E5"/>
    <w:rsid w:val="00F06E00"/>
    <w:rsid w:val="00F13C34"/>
    <w:rsid w:val="00F140DA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122C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3E5FD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8</cp:revision>
  <cp:lastPrinted>2017-09-26T05:36:00Z</cp:lastPrinted>
  <dcterms:created xsi:type="dcterms:W3CDTF">2017-09-25T12:59:00Z</dcterms:created>
  <dcterms:modified xsi:type="dcterms:W3CDTF">2017-09-27T13:35:00Z</dcterms:modified>
</cp:coreProperties>
</file>