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566DC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969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11</w:t>
      </w:r>
      <w:r>
        <w:rPr>
          <w:rFonts w:ascii="Times New Roman" w:eastAsia="Times New Roman" w:hAnsi="Times New Roman"/>
          <w:sz w:val="24"/>
          <w:szCs w:val="24"/>
          <w:lang w:val="uk-UA"/>
        </w:rPr>
        <w:t>.2016р.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2017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2017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225B" w:rsidRDefault="00E11C43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11C4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89225B">
        <w:rPr>
          <w:rFonts w:ascii="Times New Roman" w:hAnsi="Times New Roman"/>
          <w:sz w:val="24"/>
          <w:szCs w:val="24"/>
          <w:lang w:val="uk-UA"/>
        </w:rPr>
        <w:t>7</w:t>
      </w:r>
      <w:r w:rsidRPr="00E11C43">
        <w:rPr>
          <w:rFonts w:ascii="Times New Roman" w:hAnsi="Times New Roman"/>
          <w:sz w:val="24"/>
          <w:szCs w:val="24"/>
          <w:lang w:val="uk-UA"/>
        </w:rPr>
        <w:t> рік</w:t>
      </w:r>
      <w:r w:rsidR="003B2A99" w:rsidRP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</w:t>
      </w:r>
      <w:r w:rsidR="007E628B">
        <w:rPr>
          <w:rFonts w:ascii="Times New Roman" w:hAnsi="Times New Roman"/>
          <w:sz w:val="24"/>
          <w:szCs w:val="24"/>
          <w:lang w:val="uk-UA"/>
        </w:rPr>
        <w:t>ами</w:t>
      </w:r>
      <w:r>
        <w:rPr>
          <w:rFonts w:ascii="Times New Roman" w:hAnsi="Times New Roman"/>
          <w:sz w:val="24"/>
          <w:szCs w:val="24"/>
          <w:lang w:val="uk-UA"/>
        </w:rPr>
        <w:t xml:space="preserve"> регуляторн</w:t>
      </w:r>
      <w:r w:rsidR="007E628B">
        <w:rPr>
          <w:rFonts w:ascii="Times New Roman" w:hAnsi="Times New Roman"/>
          <w:sz w:val="24"/>
          <w:szCs w:val="24"/>
          <w:lang w:val="uk-UA"/>
        </w:rPr>
        <w:t>их</w:t>
      </w:r>
      <w:r>
        <w:rPr>
          <w:rFonts w:ascii="Times New Roman" w:hAnsi="Times New Roman"/>
          <w:sz w:val="24"/>
          <w:szCs w:val="24"/>
          <w:lang w:val="uk-UA"/>
        </w:rPr>
        <w:t xml:space="preserve"> ак</w:t>
      </w:r>
      <w:r w:rsidR="007E628B">
        <w:rPr>
          <w:rFonts w:ascii="Times New Roman" w:hAnsi="Times New Roman"/>
          <w:sz w:val="24"/>
          <w:szCs w:val="24"/>
          <w:lang w:val="uk-UA"/>
        </w:rPr>
        <w:t>тів</w:t>
      </w:r>
      <w:r w:rsidR="0089225B">
        <w:rPr>
          <w:rFonts w:ascii="Times New Roman" w:hAnsi="Times New Roman"/>
          <w:sz w:val="24"/>
          <w:szCs w:val="24"/>
          <w:lang w:val="uk-UA"/>
        </w:rPr>
        <w:t>:</w:t>
      </w:r>
    </w:p>
    <w:p w:rsidR="003B2A99" w:rsidRDefault="007E628B" w:rsidP="00CE4150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3B">
        <w:rPr>
          <w:rFonts w:ascii="Times New Roman" w:hAnsi="Times New Roman"/>
          <w:sz w:val="24"/>
          <w:szCs w:val="24"/>
          <w:lang w:val="uk-UA"/>
        </w:rPr>
        <w:t xml:space="preserve">«Про затвердження Порядку розміщення майданчиків для паркування транспортних засобів на території міста </w:t>
      </w:r>
      <w:proofErr w:type="spellStart"/>
      <w:r w:rsidR="00AF233B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AF233B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AF233B">
        <w:rPr>
          <w:rFonts w:ascii="Times New Roman" w:hAnsi="Times New Roman"/>
          <w:sz w:val="24"/>
          <w:szCs w:val="24"/>
          <w:lang w:val="uk-UA"/>
        </w:rPr>
        <w:t xml:space="preserve">  «Про затвердження Порядку розміщення літніх торгових майданчиків на території міста </w:t>
      </w:r>
      <w:proofErr w:type="spellStart"/>
      <w:r w:rsidR="00AF233B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AF233B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9225B">
        <w:rPr>
          <w:rFonts w:ascii="Times New Roman" w:hAnsi="Times New Roman"/>
          <w:sz w:val="24"/>
          <w:szCs w:val="24"/>
          <w:lang w:val="uk-UA"/>
        </w:rPr>
        <w:t xml:space="preserve"> (Додаток);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3B2A99">
      <w:pPr>
        <w:pStyle w:val="a7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CE4150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3B2A99">
        <w:rPr>
          <w:color w:val="000000" w:themeColor="text1"/>
        </w:rPr>
        <w:t>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Узгоджено:</w:t>
      </w:r>
    </w:p>
    <w:p w:rsidR="003B2A99" w:rsidRPr="0089225B" w:rsidRDefault="00FC0C72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В.о</w:t>
      </w:r>
      <w:proofErr w:type="spellEnd"/>
      <w:r>
        <w:rPr>
          <w:color w:val="000000" w:themeColor="text1"/>
          <w:sz w:val="24"/>
          <w:szCs w:val="24"/>
        </w:rPr>
        <w:t>. п</w:t>
      </w:r>
      <w:r w:rsidR="003B2A99" w:rsidRPr="0089225B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ого</w:t>
      </w:r>
      <w:r w:rsidR="003B2A99" w:rsidRPr="0089225B">
        <w:rPr>
          <w:color w:val="000000" w:themeColor="text1"/>
          <w:sz w:val="24"/>
          <w:szCs w:val="24"/>
        </w:rPr>
        <w:t xml:space="preserve"> заступник</w:t>
      </w:r>
      <w:r>
        <w:rPr>
          <w:color w:val="000000" w:themeColor="text1"/>
          <w:sz w:val="24"/>
          <w:szCs w:val="24"/>
        </w:rPr>
        <w:t>а міського голови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С.В. </w:t>
      </w:r>
      <w:proofErr w:type="spellStart"/>
      <w:r>
        <w:rPr>
          <w:color w:val="000000" w:themeColor="text1"/>
          <w:sz w:val="24"/>
          <w:szCs w:val="24"/>
        </w:rPr>
        <w:t>Зарецький</w:t>
      </w:r>
      <w:proofErr w:type="spellEnd"/>
    </w:p>
    <w:p w:rsidR="003B2A99" w:rsidRPr="0089225B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89225B">
        <w:rPr>
          <w:color w:val="000000" w:themeColor="text1"/>
        </w:rPr>
        <w:t>Секретар ради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89225B">
        <w:rPr>
          <w:color w:val="000000" w:themeColor="text1"/>
        </w:rPr>
        <w:t xml:space="preserve">І.М. </w:t>
      </w:r>
      <w:proofErr w:type="spellStart"/>
      <w:r w:rsidR="0089225B">
        <w:rPr>
          <w:color w:val="000000" w:themeColor="text1"/>
        </w:rPr>
        <w:t>Бутков</w:t>
      </w:r>
      <w:proofErr w:type="spellEnd"/>
    </w:p>
    <w:p w:rsidR="00CE4150" w:rsidRDefault="003B2A99" w:rsidP="00CE4150">
      <w:pPr>
        <w:pStyle w:val="a7"/>
        <w:ind w:left="709"/>
        <w:jc w:val="both"/>
      </w:pPr>
      <w:r w:rsidRPr="0089225B">
        <w:rPr>
          <w:bCs/>
          <w:color w:val="000000" w:themeColor="text1"/>
        </w:rPr>
        <w:t xml:space="preserve">Голова </w:t>
      </w:r>
      <w:r w:rsidRPr="0089225B">
        <w:rPr>
          <w:color w:val="000000" w:themeColor="text1"/>
        </w:rPr>
        <w:t xml:space="preserve">комісії  </w:t>
      </w:r>
      <w:r w:rsidR="00CE4150">
        <w:t>по управлінню</w:t>
      </w:r>
    </w:p>
    <w:p w:rsidR="00CE4150" w:rsidRDefault="00CE4150" w:rsidP="00CE4150">
      <w:pPr>
        <w:pStyle w:val="a7"/>
        <w:ind w:left="709"/>
        <w:jc w:val="both"/>
      </w:pPr>
      <w:r>
        <w:t>житлово-комунальним господарством,</w:t>
      </w:r>
    </w:p>
    <w:p w:rsidR="00CE4150" w:rsidRDefault="00CE4150" w:rsidP="00CE4150">
      <w:pPr>
        <w:pStyle w:val="a7"/>
        <w:ind w:left="709"/>
        <w:jc w:val="both"/>
      </w:pPr>
      <w:r>
        <w:t>власністю, комунальною власністю,</w:t>
      </w:r>
    </w:p>
    <w:p w:rsidR="00CE4150" w:rsidRDefault="00CE4150" w:rsidP="00CE4150">
      <w:pPr>
        <w:pStyle w:val="a7"/>
        <w:ind w:left="709"/>
        <w:jc w:val="both"/>
        <w:rPr>
          <w:color w:val="000000" w:themeColor="text1"/>
        </w:rPr>
      </w:pPr>
      <w:r>
        <w:t>побутовим та торгівельним обслуговуванням</w:t>
      </w:r>
      <w:r>
        <w:tab/>
      </w:r>
      <w:r>
        <w:tab/>
      </w:r>
      <w:r>
        <w:tab/>
      </w:r>
      <w:r>
        <w:tab/>
        <w:t>А.Ю. Височин</w:t>
      </w:r>
    </w:p>
    <w:p w:rsidR="00CE4150" w:rsidRPr="00E53F5C" w:rsidRDefault="00CE4150" w:rsidP="00CE4150">
      <w:pPr>
        <w:pStyle w:val="a7"/>
        <w:ind w:left="709"/>
        <w:jc w:val="both"/>
        <w:rPr>
          <w:szCs w:val="24"/>
        </w:rPr>
      </w:pPr>
    </w:p>
    <w:p w:rsidR="0089225B" w:rsidRPr="0089225B" w:rsidRDefault="0089225B" w:rsidP="00CE4150">
      <w:pPr>
        <w:ind w:right="-35" w:firstLine="708"/>
        <w:jc w:val="both"/>
        <w:rPr>
          <w:color w:val="000000" w:themeColor="text1"/>
        </w:rPr>
      </w:pPr>
      <w:r w:rsidRPr="0089225B">
        <w:rPr>
          <w:color w:val="000000" w:themeColor="text1"/>
        </w:rPr>
        <w:t>Начальник відділу з юридичних і правових питань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  <w:t>В.</w:t>
      </w:r>
      <w:r>
        <w:rPr>
          <w:color w:val="000000" w:themeColor="text1"/>
        </w:rPr>
        <w:t xml:space="preserve">В. </w:t>
      </w:r>
      <w:proofErr w:type="spellStart"/>
      <w:r>
        <w:rPr>
          <w:color w:val="000000" w:themeColor="text1"/>
        </w:rPr>
        <w:t>Рудь</w:t>
      </w:r>
      <w:proofErr w:type="spellEnd"/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3B2A99" w:rsidRPr="00BB7909" w:rsidRDefault="003B2A99" w:rsidP="003B2A99">
      <w:pPr>
        <w:spacing w:line="360" w:lineRule="auto"/>
        <w:ind w:right="-261"/>
        <w:jc w:val="both"/>
      </w:pPr>
    </w:p>
    <w:p w:rsidR="002A07D2" w:rsidRPr="00BB7909" w:rsidRDefault="003B2A99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BB7909">
        <w:rPr>
          <w:b/>
          <w:sz w:val="22"/>
          <w:szCs w:val="22"/>
        </w:rPr>
        <w:t>Рішення надіслати:</w:t>
      </w:r>
      <w:r w:rsidRPr="00BB7909">
        <w:rPr>
          <w:sz w:val="22"/>
          <w:szCs w:val="22"/>
        </w:rPr>
        <w:t xml:space="preserve"> до</w:t>
      </w:r>
      <w:r w:rsidR="00BB7909" w:rsidRPr="00BB7909">
        <w:rPr>
          <w:sz w:val="22"/>
          <w:szCs w:val="22"/>
        </w:rPr>
        <w:t xml:space="preserve"> департаменту економічного розв</w:t>
      </w:r>
      <w:r w:rsidR="00BB7909">
        <w:rPr>
          <w:sz w:val="22"/>
          <w:szCs w:val="22"/>
        </w:rPr>
        <w:t xml:space="preserve">итку та до </w:t>
      </w:r>
      <w:r w:rsidR="00AF233B">
        <w:rPr>
          <w:sz w:val="22"/>
          <w:szCs w:val="22"/>
        </w:rPr>
        <w:t>відділу земельних відносин та архітектури</w:t>
      </w:r>
      <w:r w:rsidR="00BB7909">
        <w:rPr>
          <w:sz w:val="22"/>
          <w:szCs w:val="22"/>
        </w:rPr>
        <w:t>.</w:t>
      </w:r>
    </w:p>
    <w:p w:rsidR="00EC6069" w:rsidRPr="001430AC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AF233B" w:rsidRDefault="00AF233B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89225B">
        <w:rPr>
          <w:b/>
        </w:rPr>
        <w:t>7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EC6069" w:rsidRPr="00CC148B" w:rsidTr="00DC35C7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DC35C7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DC35C7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7E628B">
            <w:pPr>
              <w:jc w:val="center"/>
            </w:pPr>
            <w:r w:rsidRPr="00CC148B">
              <w:t xml:space="preserve">Рішення </w:t>
            </w:r>
            <w:r w:rsidR="007E628B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EC6069" w:rsidRPr="001F18D4" w:rsidRDefault="007E628B" w:rsidP="007E628B">
            <w:pPr>
              <w:jc w:val="center"/>
            </w:pPr>
            <w:r>
              <w:t xml:space="preserve">«Про затвердження Порядку розміщення майданчиків для паркування транспортних засобів на території міста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3119" w:type="dxa"/>
            <w:vAlign w:val="center"/>
          </w:tcPr>
          <w:p w:rsidR="00EC6069" w:rsidRPr="00CC148B" w:rsidRDefault="007E628B" w:rsidP="004742CB">
            <w:pPr>
              <w:jc w:val="center"/>
              <w:rPr>
                <w:highlight w:val="yellow"/>
              </w:rPr>
            </w:pPr>
            <w:r>
              <w:t xml:space="preserve">Врегулювання відносин між органами місцевого самоврядування і суб’єктами господарювання незалежно від форм власності, що виникають у процесі розміщення майданчиків для паркування транспортних засобів </w:t>
            </w:r>
            <w:r w:rsidR="00FB05CA">
              <w:t xml:space="preserve">та території міста </w:t>
            </w:r>
            <w:proofErr w:type="spellStart"/>
            <w:r w:rsidR="00FB05CA">
              <w:t>Сєвєродонецька</w:t>
            </w:r>
            <w:proofErr w:type="spellEnd"/>
            <w:r w:rsidR="004742CB">
              <w:t xml:space="preserve"> </w:t>
            </w:r>
          </w:p>
        </w:tc>
        <w:tc>
          <w:tcPr>
            <w:tcW w:w="1275" w:type="dxa"/>
            <w:vAlign w:val="center"/>
          </w:tcPr>
          <w:p w:rsidR="00EC6069" w:rsidRPr="00CC148B" w:rsidRDefault="0089225B" w:rsidP="004742CB">
            <w:pPr>
              <w:jc w:val="center"/>
            </w:pPr>
            <w:r>
              <w:t>І</w:t>
            </w:r>
            <w:r w:rsidR="00BB7909">
              <w:t>І</w:t>
            </w:r>
            <w:r w:rsidR="00EC6069" w:rsidRPr="00CC148B">
              <w:t xml:space="preserve"> </w:t>
            </w:r>
            <w:r w:rsidR="00EC6069">
              <w:t>півріччя</w:t>
            </w:r>
            <w:r w:rsidR="00EC6069" w:rsidRPr="00CC148B">
              <w:t xml:space="preserve"> 201</w:t>
            </w:r>
            <w:r w:rsidR="004742CB">
              <w:t>7</w:t>
            </w:r>
            <w:r w:rsidR="00EC6069"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EC6069" w:rsidRPr="00CC148B" w:rsidRDefault="00FB05CA" w:rsidP="00FB05CA">
            <w:pPr>
              <w:ind w:left="-108" w:right="-89"/>
              <w:jc w:val="center"/>
            </w:pPr>
            <w:r>
              <w:t>Відділ земельних відносин та архітектури</w:t>
            </w:r>
            <w:r w:rsidR="00BB7909">
              <w:t xml:space="preserve"> </w:t>
            </w:r>
            <w:proofErr w:type="spellStart"/>
            <w:r w:rsidR="00BB7909">
              <w:t>Сєвєродонецької</w:t>
            </w:r>
            <w:proofErr w:type="spellEnd"/>
            <w:r w:rsidR="00BB7909">
              <w:t xml:space="preserve"> міської ради</w:t>
            </w:r>
            <w:r w:rsidR="004742CB">
              <w:t xml:space="preserve"> </w:t>
            </w:r>
            <w:r w:rsidR="00EC6069">
              <w:t xml:space="preserve"> </w:t>
            </w:r>
          </w:p>
        </w:tc>
      </w:tr>
      <w:tr w:rsidR="00FB05CA" w:rsidRPr="00CC148B" w:rsidTr="00DC35C7">
        <w:tc>
          <w:tcPr>
            <w:tcW w:w="498" w:type="dxa"/>
            <w:vAlign w:val="center"/>
          </w:tcPr>
          <w:p w:rsidR="00FB05CA" w:rsidRPr="00CC148B" w:rsidRDefault="00FB05CA" w:rsidP="00DC35C7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FB05CA" w:rsidRPr="00CC148B" w:rsidRDefault="00FB05CA" w:rsidP="007E628B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552" w:type="dxa"/>
            <w:vAlign w:val="center"/>
          </w:tcPr>
          <w:p w:rsidR="00FB05CA" w:rsidRDefault="00FB05CA" w:rsidP="007E628B">
            <w:pPr>
              <w:jc w:val="center"/>
            </w:pPr>
            <w:r>
              <w:t xml:space="preserve">  «Про затвердження Порядку розміщення літніх торгових майданчиків на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»  </w:t>
            </w:r>
          </w:p>
        </w:tc>
        <w:tc>
          <w:tcPr>
            <w:tcW w:w="3119" w:type="dxa"/>
            <w:vAlign w:val="center"/>
          </w:tcPr>
          <w:p w:rsidR="00FB05CA" w:rsidRDefault="00FB05CA" w:rsidP="004742CB">
            <w:pPr>
              <w:jc w:val="center"/>
            </w:pPr>
            <w:r>
              <w:t xml:space="preserve">Врегулювання </w:t>
            </w:r>
            <w:r w:rsidR="00B811FD">
              <w:t>відносин між органами місцевого самоврядування і суб’єктами господарювання незалежно від форм власності, що виникають у процесі розміщення літніх торгових майданчиків на території міста Сєвєродонецька</w:t>
            </w:r>
          </w:p>
        </w:tc>
        <w:tc>
          <w:tcPr>
            <w:tcW w:w="1275" w:type="dxa"/>
            <w:vAlign w:val="center"/>
          </w:tcPr>
          <w:p w:rsidR="00FB05CA" w:rsidRPr="00CC148B" w:rsidRDefault="00FB05CA" w:rsidP="006A047F">
            <w:pPr>
              <w:jc w:val="center"/>
            </w:pPr>
            <w:r>
              <w:t>ІІ</w:t>
            </w:r>
            <w:r w:rsidRPr="00CC148B">
              <w:t xml:space="preserve"> </w:t>
            </w:r>
            <w:r>
              <w:t>півріччя</w:t>
            </w:r>
            <w:r w:rsidRPr="00CC148B">
              <w:t xml:space="preserve"> 201</w:t>
            </w:r>
            <w:r>
              <w:t>7</w:t>
            </w:r>
            <w:r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FB05CA" w:rsidRPr="00CC148B" w:rsidRDefault="00FB05CA" w:rsidP="006A047F">
            <w:pPr>
              <w:ind w:left="-108" w:right="-89"/>
              <w:jc w:val="center"/>
            </w:pPr>
            <w:r>
              <w:t xml:space="preserve">Відділ земельних відносин та архітектури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 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2312A0"/>
    <w:rsid w:val="002A07D2"/>
    <w:rsid w:val="002D5637"/>
    <w:rsid w:val="003348C2"/>
    <w:rsid w:val="00342E11"/>
    <w:rsid w:val="003B2A99"/>
    <w:rsid w:val="004406A8"/>
    <w:rsid w:val="004742CB"/>
    <w:rsid w:val="00492061"/>
    <w:rsid w:val="00494899"/>
    <w:rsid w:val="004E51EF"/>
    <w:rsid w:val="004F6C06"/>
    <w:rsid w:val="00530B41"/>
    <w:rsid w:val="00546EA2"/>
    <w:rsid w:val="00633255"/>
    <w:rsid w:val="00750632"/>
    <w:rsid w:val="007566DC"/>
    <w:rsid w:val="007D4C1C"/>
    <w:rsid w:val="007E628B"/>
    <w:rsid w:val="00840464"/>
    <w:rsid w:val="00872BDA"/>
    <w:rsid w:val="0089225B"/>
    <w:rsid w:val="009D7675"/>
    <w:rsid w:val="00AF233B"/>
    <w:rsid w:val="00B77C2A"/>
    <w:rsid w:val="00B811FD"/>
    <w:rsid w:val="00BB7909"/>
    <w:rsid w:val="00BD1AE2"/>
    <w:rsid w:val="00C023BD"/>
    <w:rsid w:val="00CE4150"/>
    <w:rsid w:val="00D35BF0"/>
    <w:rsid w:val="00D82B71"/>
    <w:rsid w:val="00DC35C7"/>
    <w:rsid w:val="00DE3E15"/>
    <w:rsid w:val="00DE5C93"/>
    <w:rsid w:val="00E11C43"/>
    <w:rsid w:val="00E5322A"/>
    <w:rsid w:val="00EC6069"/>
    <w:rsid w:val="00F73203"/>
    <w:rsid w:val="00FB05CA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2017-08-15T10:42:00Z</cp:lastPrinted>
  <dcterms:created xsi:type="dcterms:W3CDTF">2017-08-15T10:16:00Z</dcterms:created>
  <dcterms:modified xsi:type="dcterms:W3CDTF">2017-08-15T10:43:00Z</dcterms:modified>
</cp:coreProperties>
</file>