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A757D1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Двадцять друга</w:t>
      </w:r>
      <w:r w:rsidR="00133E2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поза</w:t>
      </w:r>
      <w:r w:rsidR="00133E27">
        <w:rPr>
          <w:rFonts w:ascii="Times New Roman" w:hAnsi="Times New Roman"/>
          <w:b/>
          <w:sz w:val="28"/>
          <w:szCs w:val="28"/>
        </w:rPr>
        <w:t>чергова)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  <w:r w:rsidR="00A757D1">
        <w:rPr>
          <w:szCs w:val="28"/>
        </w:rPr>
        <w:t xml:space="preserve"> 1013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1040C8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99">
        <w:rPr>
          <w:rFonts w:ascii="Times New Roman" w:hAnsi="Times New Roman"/>
          <w:b/>
          <w:bCs/>
          <w:sz w:val="24"/>
          <w:szCs w:val="24"/>
        </w:rPr>
        <w:t>«</w:t>
      </w:r>
      <w:r w:rsidR="00A757D1">
        <w:rPr>
          <w:rFonts w:ascii="Times New Roman" w:hAnsi="Times New Roman"/>
          <w:b/>
          <w:bCs/>
          <w:sz w:val="24"/>
          <w:szCs w:val="24"/>
        </w:rPr>
        <w:t xml:space="preserve"> 16 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57D1">
        <w:rPr>
          <w:rFonts w:ascii="Times New Roman" w:hAnsi="Times New Roman"/>
          <w:b/>
          <w:bCs/>
          <w:sz w:val="24"/>
          <w:szCs w:val="24"/>
        </w:rPr>
        <w:t>грудня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67DF4">
        <w:rPr>
          <w:rFonts w:ascii="Times New Roman" w:hAnsi="Times New Roman"/>
          <w:b/>
          <w:bCs/>
          <w:sz w:val="24"/>
          <w:szCs w:val="24"/>
        </w:rPr>
        <w:t>6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6C2DF1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7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0 відсотка.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A30966" w:rsidRPr="00A30966" w:rsidRDefault="00A757D1" w:rsidP="00A757D1">
      <w:pPr>
        <w:pStyle w:val="1"/>
        <w:spacing w:line="360" w:lineRule="auto"/>
        <w:ind w:right="96"/>
        <w:jc w:val="center"/>
        <w:rPr>
          <w:b/>
          <w:sz w:val="24"/>
        </w:rPr>
      </w:pPr>
      <w:r>
        <w:rPr>
          <w:b/>
          <w:sz w:val="24"/>
        </w:rPr>
        <w:t>Секретар ради</w:t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  <w:t xml:space="preserve"> </w:t>
      </w:r>
      <w:r w:rsidR="00AE12ED">
        <w:rPr>
          <w:b/>
          <w:sz w:val="24"/>
        </w:rPr>
        <w:tab/>
      </w:r>
      <w:r>
        <w:rPr>
          <w:b/>
          <w:sz w:val="24"/>
        </w:rPr>
        <w:t>І.М.Бутков</w:t>
      </w:r>
    </w:p>
    <w:p w:rsidR="005D26BD" w:rsidRPr="004C55EE" w:rsidRDefault="005D26BD" w:rsidP="00AE12ED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b/>
          <w:color w:val="FFFFFF" w:themeColor="background1"/>
          <w:sz w:val="24"/>
          <w:szCs w:val="24"/>
        </w:rPr>
        <w:t>Підготував:</w:t>
      </w:r>
    </w:p>
    <w:p w:rsidR="005D26BD" w:rsidRPr="004C55EE" w:rsidRDefault="00E206B3" w:rsidP="00AA21D8">
      <w:pPr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Директор д</w:t>
      </w:r>
      <w:r w:rsidR="005D26BD" w:rsidRPr="004C55EE">
        <w:rPr>
          <w:rFonts w:ascii="Times New Roman" w:hAnsi="Times New Roman"/>
          <w:color w:val="FFFFFF" w:themeColor="background1"/>
          <w:sz w:val="24"/>
          <w:szCs w:val="24"/>
        </w:rPr>
        <w:t>епартаменту</w:t>
      </w:r>
    </w:p>
    <w:p w:rsidR="005D26BD" w:rsidRPr="004C55EE" w:rsidRDefault="005D26BD" w:rsidP="00AA21D8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економічного розвитку</w:t>
      </w:r>
      <w:r w:rsidR="00AE12ED"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 та торгівлі</w:t>
      </w:r>
      <w:r w:rsidR="00AA21D8"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A21D8"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color w:val="FFFFFF" w:themeColor="background1"/>
          <w:sz w:val="24"/>
          <w:szCs w:val="24"/>
        </w:rPr>
        <w:t>Н.С.</w:t>
      </w:r>
      <w:proofErr w:type="spellStart"/>
      <w:r w:rsidRPr="004C55EE">
        <w:rPr>
          <w:rFonts w:ascii="Times New Roman" w:hAnsi="Times New Roman"/>
          <w:color w:val="FFFFFF" w:themeColor="background1"/>
          <w:sz w:val="24"/>
          <w:szCs w:val="24"/>
        </w:rPr>
        <w:t>Колєснік</w:t>
      </w:r>
      <w:proofErr w:type="spellEnd"/>
    </w:p>
    <w:p w:rsidR="00A30966" w:rsidRPr="004C55EE" w:rsidRDefault="00A30966" w:rsidP="00A30966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b/>
          <w:color w:val="FFFFFF" w:themeColor="background1"/>
          <w:sz w:val="24"/>
          <w:szCs w:val="24"/>
        </w:rPr>
        <w:t>Узгоджено:</w:t>
      </w:r>
    </w:p>
    <w:p w:rsidR="00A30966" w:rsidRPr="004C55EE" w:rsidRDefault="00A30966" w:rsidP="00A30966">
      <w:pPr>
        <w:spacing w:line="360" w:lineRule="auto"/>
        <w:ind w:right="-26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Перший заступник міського голови 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  <w:t>А.В.</w:t>
      </w:r>
      <w:proofErr w:type="spellStart"/>
      <w:r w:rsidRPr="004C55EE">
        <w:rPr>
          <w:rFonts w:ascii="Times New Roman" w:hAnsi="Times New Roman"/>
          <w:color w:val="FFFFFF" w:themeColor="background1"/>
          <w:sz w:val="24"/>
          <w:szCs w:val="24"/>
        </w:rPr>
        <w:t>Коростельов</w:t>
      </w:r>
      <w:proofErr w:type="spellEnd"/>
    </w:p>
    <w:p w:rsidR="00A30966" w:rsidRPr="004C55EE" w:rsidRDefault="00A30966" w:rsidP="00A30966">
      <w:pPr>
        <w:spacing w:line="36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Секретар ради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6C2DF1" w:rsidRPr="004C55EE">
        <w:rPr>
          <w:rFonts w:ascii="Times New Roman" w:hAnsi="Times New Roman"/>
          <w:color w:val="FFFFFF" w:themeColor="background1"/>
          <w:sz w:val="24"/>
          <w:szCs w:val="24"/>
        </w:rPr>
        <w:t>І.М.</w:t>
      </w:r>
      <w:proofErr w:type="spellStart"/>
      <w:r w:rsidR="006C2DF1" w:rsidRPr="004C55EE">
        <w:rPr>
          <w:rFonts w:ascii="Times New Roman" w:hAnsi="Times New Roman"/>
          <w:color w:val="FFFFFF" w:themeColor="background1"/>
          <w:sz w:val="24"/>
          <w:szCs w:val="24"/>
        </w:rPr>
        <w:t>Бутков</w:t>
      </w:r>
      <w:proofErr w:type="spellEnd"/>
    </w:p>
    <w:p w:rsidR="00A30966" w:rsidRPr="004C55EE" w:rsidRDefault="00AE12ED" w:rsidP="00AE12ED">
      <w:pPr>
        <w:spacing w:line="360" w:lineRule="auto"/>
        <w:ind w:right="-34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Начальник відділу з юридичних і правових питань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6C2DF1" w:rsidRPr="004C55EE">
        <w:rPr>
          <w:rFonts w:ascii="Times New Roman" w:hAnsi="Times New Roman"/>
          <w:color w:val="FFFFFF" w:themeColor="background1"/>
          <w:sz w:val="24"/>
          <w:szCs w:val="24"/>
        </w:rPr>
        <w:t>В.В.Рудь</w:t>
      </w:r>
    </w:p>
    <w:p w:rsidR="00676E7F" w:rsidRPr="004C55EE" w:rsidRDefault="00676E7F" w:rsidP="00676E7F">
      <w:pPr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>Голова п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остійної комісії з питань </w:t>
      </w:r>
    </w:p>
    <w:p w:rsidR="00676E7F" w:rsidRPr="004C55EE" w:rsidRDefault="00676E7F" w:rsidP="00676E7F">
      <w:pPr>
        <w:spacing w:line="360" w:lineRule="auto"/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  <w:u w:val="single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планування бюджету та фінансів</w:t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  <w:t>Р.В.</w:t>
      </w:r>
      <w:r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>Водяник</w:t>
      </w:r>
    </w:p>
    <w:p w:rsidR="00A30966" w:rsidRPr="004C55EE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4C55EE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4C55EE" w:rsidRDefault="00A30966" w:rsidP="00676E7F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 до організаційного відділу, д</w:t>
      </w:r>
      <w:r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та торгівлі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>, відділу внутрішньої політики та зв’язків з громадськістю, на 19 комунальних підприємств.</w:t>
      </w:r>
    </w:p>
    <w:sectPr w:rsidR="00A30966" w:rsidRPr="004C55EE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91154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65CC7"/>
    <w:rsid w:val="00280B19"/>
    <w:rsid w:val="002B58DF"/>
    <w:rsid w:val="002E42A4"/>
    <w:rsid w:val="00376978"/>
    <w:rsid w:val="00391BFC"/>
    <w:rsid w:val="003951F6"/>
    <w:rsid w:val="003A0BB1"/>
    <w:rsid w:val="003D713F"/>
    <w:rsid w:val="003E2B25"/>
    <w:rsid w:val="0041288D"/>
    <w:rsid w:val="00422187"/>
    <w:rsid w:val="00431C46"/>
    <w:rsid w:val="00433A56"/>
    <w:rsid w:val="00444A87"/>
    <w:rsid w:val="00453BD1"/>
    <w:rsid w:val="0047184A"/>
    <w:rsid w:val="00480AAB"/>
    <w:rsid w:val="004859BC"/>
    <w:rsid w:val="004B0F7A"/>
    <w:rsid w:val="004C50B9"/>
    <w:rsid w:val="004C55EE"/>
    <w:rsid w:val="004D1CBA"/>
    <w:rsid w:val="004F46E9"/>
    <w:rsid w:val="00500BA5"/>
    <w:rsid w:val="005353CD"/>
    <w:rsid w:val="0055063E"/>
    <w:rsid w:val="0055438D"/>
    <w:rsid w:val="00595BF1"/>
    <w:rsid w:val="005B5497"/>
    <w:rsid w:val="005D26BD"/>
    <w:rsid w:val="00601B2F"/>
    <w:rsid w:val="006129E0"/>
    <w:rsid w:val="006169BF"/>
    <w:rsid w:val="00625670"/>
    <w:rsid w:val="00641951"/>
    <w:rsid w:val="00665C3E"/>
    <w:rsid w:val="00676E7F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6150B"/>
    <w:rsid w:val="00797F2C"/>
    <w:rsid w:val="007A3049"/>
    <w:rsid w:val="007B36C3"/>
    <w:rsid w:val="007F5499"/>
    <w:rsid w:val="00814AAF"/>
    <w:rsid w:val="00845EC5"/>
    <w:rsid w:val="00855A1F"/>
    <w:rsid w:val="00862BC1"/>
    <w:rsid w:val="00867B39"/>
    <w:rsid w:val="008D23B3"/>
    <w:rsid w:val="008F0AF9"/>
    <w:rsid w:val="008F1DA3"/>
    <w:rsid w:val="00901985"/>
    <w:rsid w:val="00926987"/>
    <w:rsid w:val="00936C40"/>
    <w:rsid w:val="009515DD"/>
    <w:rsid w:val="0096116B"/>
    <w:rsid w:val="00993F8D"/>
    <w:rsid w:val="009A37BA"/>
    <w:rsid w:val="009C4B5C"/>
    <w:rsid w:val="00A15200"/>
    <w:rsid w:val="00A30966"/>
    <w:rsid w:val="00A468DF"/>
    <w:rsid w:val="00A50624"/>
    <w:rsid w:val="00A73B7E"/>
    <w:rsid w:val="00A757D1"/>
    <w:rsid w:val="00A97719"/>
    <w:rsid w:val="00AA21D8"/>
    <w:rsid w:val="00AD1CF8"/>
    <w:rsid w:val="00AD69B3"/>
    <w:rsid w:val="00AE12ED"/>
    <w:rsid w:val="00B03B85"/>
    <w:rsid w:val="00B155A8"/>
    <w:rsid w:val="00B4168D"/>
    <w:rsid w:val="00B57455"/>
    <w:rsid w:val="00B8566E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C22A0"/>
    <w:rsid w:val="00DC2A29"/>
    <w:rsid w:val="00DE180C"/>
    <w:rsid w:val="00DE5CD4"/>
    <w:rsid w:val="00E073BC"/>
    <w:rsid w:val="00E16229"/>
    <w:rsid w:val="00E206B3"/>
    <w:rsid w:val="00E23E93"/>
    <w:rsid w:val="00E32262"/>
    <w:rsid w:val="00E50277"/>
    <w:rsid w:val="00E67DF4"/>
    <w:rsid w:val="00E74B85"/>
    <w:rsid w:val="00E8348B"/>
    <w:rsid w:val="00E858F2"/>
    <w:rsid w:val="00EA534A"/>
    <w:rsid w:val="00EF3B3F"/>
    <w:rsid w:val="00F43FB6"/>
    <w:rsid w:val="00F50251"/>
    <w:rsid w:val="00F708FF"/>
    <w:rsid w:val="00F84104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3</cp:revision>
  <cp:lastPrinted>2016-12-19T13:16:00Z</cp:lastPrinted>
  <dcterms:created xsi:type="dcterms:W3CDTF">2016-12-19T13:15:00Z</dcterms:created>
  <dcterms:modified xsi:type="dcterms:W3CDTF">2016-12-19T13:22:00Z</dcterms:modified>
</cp:coreProperties>
</file>