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13D" w:rsidRPr="009D7625" w:rsidRDefault="00EE513D" w:rsidP="00C41054">
      <w:pPr>
        <w:tabs>
          <w:tab w:val="left" w:pos="9639"/>
        </w:tabs>
        <w:spacing w:after="0" w:line="240" w:lineRule="auto"/>
        <w:jc w:val="center"/>
        <w:rPr>
          <w:rFonts w:ascii="Times New Roman" w:hAnsi="Times New Roman" w:cs="Times New Roman"/>
          <w:b/>
          <w:sz w:val="24"/>
          <w:szCs w:val="24"/>
          <w:lang w:val="uk-UA"/>
        </w:rPr>
      </w:pPr>
      <w:r w:rsidRPr="009D7625">
        <w:rPr>
          <w:rFonts w:ascii="Times New Roman" w:hAnsi="Times New Roman" w:cs="Times New Roman"/>
          <w:b/>
          <w:sz w:val="24"/>
          <w:szCs w:val="24"/>
          <w:lang w:val="uk-UA"/>
        </w:rPr>
        <w:t>СЄВЄРОДОНЕЦЬКА  МІСЬКА  РАДА</w:t>
      </w:r>
    </w:p>
    <w:p w:rsidR="00EE513D" w:rsidRPr="009D7625" w:rsidRDefault="00EE513D" w:rsidP="00EE513D">
      <w:pPr>
        <w:spacing w:after="0" w:line="240" w:lineRule="auto"/>
        <w:jc w:val="center"/>
        <w:rPr>
          <w:rFonts w:ascii="Times New Roman" w:hAnsi="Times New Roman" w:cs="Times New Roman"/>
          <w:b/>
          <w:sz w:val="24"/>
          <w:szCs w:val="24"/>
          <w:lang w:val="uk-UA"/>
        </w:rPr>
      </w:pPr>
      <w:r w:rsidRPr="009D7625">
        <w:rPr>
          <w:rFonts w:ascii="Times New Roman" w:hAnsi="Times New Roman" w:cs="Times New Roman"/>
          <w:b/>
          <w:sz w:val="24"/>
          <w:szCs w:val="24"/>
          <w:lang w:val="uk-UA"/>
        </w:rPr>
        <w:t>СЬОМОГО СКЛИКАННЯ</w:t>
      </w:r>
    </w:p>
    <w:p w:rsidR="00EE513D" w:rsidRPr="009D7625" w:rsidRDefault="00C41054" w:rsidP="00EE513D">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П’ятнадцята</w:t>
      </w:r>
      <w:r w:rsidR="00EE513D" w:rsidRPr="009D7625">
        <w:rPr>
          <w:rFonts w:ascii="Times New Roman" w:hAnsi="Times New Roman" w:cs="Times New Roman"/>
          <w:b/>
          <w:sz w:val="24"/>
          <w:szCs w:val="24"/>
          <w:lang w:val="uk-UA"/>
        </w:rPr>
        <w:t xml:space="preserve"> (</w:t>
      </w:r>
      <w:r>
        <w:rPr>
          <w:rFonts w:ascii="Times New Roman" w:hAnsi="Times New Roman" w:cs="Times New Roman"/>
          <w:b/>
          <w:sz w:val="24"/>
          <w:szCs w:val="24"/>
          <w:lang w:val="uk-UA"/>
        </w:rPr>
        <w:t>чергова</w:t>
      </w:r>
      <w:r w:rsidR="00EE513D" w:rsidRPr="009D7625">
        <w:rPr>
          <w:rFonts w:ascii="Times New Roman" w:hAnsi="Times New Roman" w:cs="Times New Roman"/>
          <w:b/>
          <w:sz w:val="24"/>
          <w:szCs w:val="24"/>
          <w:lang w:val="uk-UA"/>
        </w:rPr>
        <w:t>) сесія</w:t>
      </w:r>
    </w:p>
    <w:p w:rsidR="00EE513D" w:rsidRPr="009D7625" w:rsidRDefault="00EE513D" w:rsidP="00EE513D">
      <w:pPr>
        <w:spacing w:after="0" w:line="240" w:lineRule="auto"/>
        <w:ind w:right="1627"/>
        <w:jc w:val="center"/>
        <w:rPr>
          <w:rFonts w:ascii="Times New Roman" w:hAnsi="Times New Roman" w:cs="Times New Roman"/>
          <w:b/>
          <w:sz w:val="24"/>
          <w:szCs w:val="24"/>
          <w:lang w:val="uk-UA"/>
        </w:rPr>
      </w:pPr>
    </w:p>
    <w:p w:rsidR="00EE513D" w:rsidRPr="009D7625" w:rsidRDefault="00EE513D" w:rsidP="00EE513D">
      <w:pPr>
        <w:spacing w:after="0" w:line="240" w:lineRule="auto"/>
        <w:jc w:val="center"/>
        <w:rPr>
          <w:rFonts w:ascii="Times New Roman" w:hAnsi="Times New Roman" w:cs="Times New Roman"/>
          <w:b/>
          <w:sz w:val="24"/>
          <w:szCs w:val="24"/>
          <w:lang w:val="uk-UA"/>
        </w:rPr>
      </w:pPr>
      <w:r w:rsidRPr="009D7625">
        <w:rPr>
          <w:rFonts w:ascii="Times New Roman" w:hAnsi="Times New Roman" w:cs="Times New Roman"/>
          <w:b/>
          <w:sz w:val="24"/>
          <w:szCs w:val="24"/>
          <w:lang w:val="uk-UA"/>
        </w:rPr>
        <w:t xml:space="preserve">РІШЕННЯ  № </w:t>
      </w:r>
      <w:r w:rsidR="00C41054">
        <w:rPr>
          <w:rFonts w:ascii="Times New Roman" w:hAnsi="Times New Roman" w:cs="Times New Roman"/>
          <w:b/>
          <w:sz w:val="24"/>
          <w:szCs w:val="24"/>
          <w:lang w:val="uk-UA"/>
        </w:rPr>
        <w:t>489</w:t>
      </w:r>
    </w:p>
    <w:p w:rsidR="00EE513D" w:rsidRPr="009D7625" w:rsidRDefault="00EE513D" w:rsidP="00EE513D">
      <w:pPr>
        <w:spacing w:after="0" w:line="240" w:lineRule="auto"/>
        <w:ind w:right="1627"/>
        <w:jc w:val="center"/>
        <w:rPr>
          <w:rFonts w:ascii="Times New Roman" w:hAnsi="Times New Roman" w:cs="Times New Roman"/>
          <w:b/>
          <w:sz w:val="24"/>
          <w:szCs w:val="24"/>
          <w:lang w:val="uk-UA"/>
        </w:rPr>
      </w:pPr>
    </w:p>
    <w:p w:rsidR="00EE513D" w:rsidRPr="009D7625" w:rsidRDefault="00C41054" w:rsidP="00EE513D">
      <w:pPr>
        <w:spacing w:after="0" w:line="240" w:lineRule="auto"/>
        <w:ind w:right="1627"/>
        <w:rPr>
          <w:rFonts w:ascii="Times New Roman" w:hAnsi="Times New Roman" w:cs="Times New Roman"/>
          <w:b/>
          <w:sz w:val="24"/>
          <w:szCs w:val="24"/>
          <w:lang w:val="uk-UA"/>
        </w:rPr>
      </w:pPr>
      <w:r>
        <w:rPr>
          <w:rFonts w:ascii="Times New Roman" w:hAnsi="Times New Roman" w:cs="Times New Roman"/>
          <w:b/>
          <w:sz w:val="24"/>
          <w:szCs w:val="24"/>
          <w:lang w:val="uk-UA"/>
        </w:rPr>
        <w:t xml:space="preserve">21 липня 2016 </w:t>
      </w:r>
      <w:r w:rsidR="00EE513D" w:rsidRPr="009D7625">
        <w:rPr>
          <w:rFonts w:ascii="Times New Roman" w:hAnsi="Times New Roman" w:cs="Times New Roman"/>
          <w:b/>
          <w:sz w:val="24"/>
          <w:szCs w:val="24"/>
          <w:lang w:val="uk-UA"/>
        </w:rPr>
        <w:t xml:space="preserve"> року.</w:t>
      </w:r>
    </w:p>
    <w:p w:rsidR="00EE513D" w:rsidRPr="009D7625" w:rsidRDefault="00EE513D" w:rsidP="00EE513D">
      <w:pPr>
        <w:spacing w:after="0" w:line="240" w:lineRule="auto"/>
        <w:ind w:right="1627"/>
        <w:rPr>
          <w:rFonts w:ascii="Times New Roman" w:hAnsi="Times New Roman" w:cs="Times New Roman"/>
          <w:b/>
          <w:sz w:val="24"/>
          <w:szCs w:val="24"/>
          <w:lang w:val="uk-UA"/>
        </w:rPr>
      </w:pPr>
      <w:r w:rsidRPr="009D7625">
        <w:rPr>
          <w:rFonts w:ascii="Times New Roman" w:hAnsi="Times New Roman" w:cs="Times New Roman"/>
          <w:b/>
          <w:sz w:val="24"/>
          <w:szCs w:val="24"/>
          <w:lang w:val="uk-UA"/>
        </w:rPr>
        <w:t>м. Сєвєродонецьк</w:t>
      </w:r>
    </w:p>
    <w:p w:rsidR="00EE513D" w:rsidRPr="009D7625" w:rsidRDefault="00EE513D" w:rsidP="00EE513D">
      <w:pPr>
        <w:spacing w:after="0" w:line="240" w:lineRule="auto"/>
        <w:ind w:right="1627"/>
        <w:rPr>
          <w:rFonts w:ascii="Times New Roman" w:hAnsi="Times New Roman" w:cs="Times New Roman"/>
          <w:b/>
          <w:sz w:val="24"/>
          <w:szCs w:val="24"/>
          <w:lang w:val="uk-UA"/>
        </w:rPr>
      </w:pPr>
    </w:p>
    <w:p w:rsidR="00EE513D" w:rsidRPr="009D7625" w:rsidRDefault="00EE513D" w:rsidP="00EE513D">
      <w:pPr>
        <w:spacing w:after="0" w:line="240" w:lineRule="auto"/>
        <w:rPr>
          <w:rFonts w:ascii="Times New Roman" w:hAnsi="Times New Roman" w:cs="Times New Roman"/>
          <w:sz w:val="24"/>
          <w:szCs w:val="24"/>
          <w:lang w:val="uk-UA"/>
        </w:rPr>
      </w:pPr>
      <w:r w:rsidRPr="009D7625">
        <w:rPr>
          <w:rFonts w:ascii="Times New Roman" w:hAnsi="Times New Roman" w:cs="Times New Roman"/>
          <w:sz w:val="24"/>
          <w:szCs w:val="24"/>
          <w:lang w:val="uk-UA"/>
        </w:rPr>
        <w:t xml:space="preserve">Про затвердження  «Міської цільової </w:t>
      </w:r>
    </w:p>
    <w:p w:rsidR="00EE513D" w:rsidRPr="009D7625" w:rsidRDefault="00EE513D" w:rsidP="00EE513D">
      <w:pPr>
        <w:spacing w:after="0" w:line="240" w:lineRule="auto"/>
        <w:rPr>
          <w:rFonts w:ascii="Times New Roman" w:hAnsi="Times New Roman" w:cs="Times New Roman"/>
          <w:sz w:val="24"/>
          <w:szCs w:val="24"/>
          <w:lang w:val="uk-UA"/>
        </w:rPr>
      </w:pPr>
      <w:r w:rsidRPr="009D7625">
        <w:rPr>
          <w:rFonts w:ascii="Times New Roman" w:hAnsi="Times New Roman" w:cs="Times New Roman"/>
          <w:sz w:val="24"/>
          <w:szCs w:val="24"/>
          <w:lang w:val="uk-UA"/>
        </w:rPr>
        <w:t xml:space="preserve">програми реформування і розвитку </w:t>
      </w:r>
    </w:p>
    <w:p w:rsidR="00EE513D" w:rsidRPr="009D7625" w:rsidRDefault="00EE513D" w:rsidP="00EE513D">
      <w:pPr>
        <w:spacing w:after="0" w:line="240" w:lineRule="auto"/>
        <w:rPr>
          <w:rFonts w:ascii="Times New Roman" w:hAnsi="Times New Roman" w:cs="Times New Roman"/>
          <w:sz w:val="24"/>
          <w:szCs w:val="24"/>
          <w:lang w:val="uk-UA"/>
        </w:rPr>
      </w:pPr>
      <w:r w:rsidRPr="009D7625">
        <w:rPr>
          <w:rFonts w:ascii="Times New Roman" w:hAnsi="Times New Roman" w:cs="Times New Roman"/>
          <w:sz w:val="24"/>
          <w:szCs w:val="24"/>
          <w:lang w:val="uk-UA"/>
        </w:rPr>
        <w:t xml:space="preserve">житлово-комунального господарства </w:t>
      </w:r>
    </w:p>
    <w:p w:rsidR="00EE513D" w:rsidRPr="009D7625" w:rsidRDefault="00EE513D" w:rsidP="00EE513D">
      <w:pPr>
        <w:spacing w:after="0" w:line="240" w:lineRule="auto"/>
        <w:rPr>
          <w:rFonts w:ascii="Times New Roman" w:hAnsi="Times New Roman" w:cs="Times New Roman"/>
          <w:sz w:val="24"/>
          <w:szCs w:val="24"/>
          <w:lang w:val="uk-UA"/>
        </w:rPr>
      </w:pPr>
      <w:r w:rsidRPr="009D7625">
        <w:rPr>
          <w:rFonts w:ascii="Times New Roman" w:hAnsi="Times New Roman" w:cs="Times New Roman"/>
          <w:sz w:val="24"/>
          <w:szCs w:val="24"/>
          <w:lang w:val="uk-UA"/>
        </w:rPr>
        <w:t>м. Сєвєродонецька на 2016 рік»</w:t>
      </w:r>
    </w:p>
    <w:p w:rsidR="00EE513D" w:rsidRPr="009D7625" w:rsidRDefault="00EE513D" w:rsidP="00EE513D">
      <w:pPr>
        <w:spacing w:after="0" w:line="240" w:lineRule="auto"/>
        <w:jc w:val="both"/>
        <w:rPr>
          <w:rFonts w:ascii="Times New Roman" w:hAnsi="Times New Roman" w:cs="Times New Roman"/>
          <w:sz w:val="24"/>
          <w:szCs w:val="24"/>
          <w:lang w:val="uk-UA"/>
        </w:rPr>
      </w:pPr>
    </w:p>
    <w:p w:rsidR="00EE513D" w:rsidRPr="009D7625" w:rsidRDefault="00EE513D" w:rsidP="00EE513D">
      <w:pPr>
        <w:spacing w:after="0" w:line="240" w:lineRule="auto"/>
        <w:ind w:firstLine="709"/>
        <w:jc w:val="both"/>
        <w:rPr>
          <w:rFonts w:ascii="Times New Roman" w:hAnsi="Times New Roman" w:cs="Times New Roman"/>
          <w:sz w:val="24"/>
          <w:szCs w:val="24"/>
          <w:lang w:val="uk-UA"/>
        </w:rPr>
      </w:pPr>
      <w:r w:rsidRPr="009D7625">
        <w:rPr>
          <w:rFonts w:ascii="Times New Roman" w:hAnsi="Times New Roman" w:cs="Times New Roman"/>
          <w:sz w:val="24"/>
          <w:szCs w:val="24"/>
          <w:lang w:val="uk-UA"/>
        </w:rPr>
        <w:t>Керуючись статтею 26 Закону України «Про місцеве самоврядування в Україні», з метою реалізації державної політики з реформування та розвитку житлово-комунального господарства, забезпечення споживачів якісними житлово-комунальними послугами Сєвєродонецька міська рада</w:t>
      </w:r>
    </w:p>
    <w:p w:rsidR="00EE513D" w:rsidRPr="009D7625" w:rsidRDefault="00EE513D" w:rsidP="00EE513D">
      <w:pPr>
        <w:spacing w:after="0" w:line="240" w:lineRule="auto"/>
        <w:ind w:firstLine="567"/>
        <w:jc w:val="both"/>
        <w:rPr>
          <w:rFonts w:ascii="Times New Roman" w:hAnsi="Times New Roman" w:cs="Times New Roman"/>
          <w:sz w:val="24"/>
          <w:szCs w:val="24"/>
          <w:lang w:val="uk-UA"/>
        </w:rPr>
      </w:pPr>
    </w:p>
    <w:p w:rsidR="00EE513D" w:rsidRPr="009D7625" w:rsidRDefault="00EE513D" w:rsidP="00EE513D">
      <w:pPr>
        <w:spacing w:after="0" w:line="240" w:lineRule="auto"/>
        <w:rPr>
          <w:rFonts w:ascii="Times New Roman" w:hAnsi="Times New Roman" w:cs="Times New Roman"/>
          <w:b/>
          <w:sz w:val="24"/>
          <w:szCs w:val="24"/>
          <w:lang w:val="uk-UA"/>
        </w:rPr>
      </w:pPr>
      <w:r w:rsidRPr="009D7625">
        <w:rPr>
          <w:rFonts w:ascii="Times New Roman" w:hAnsi="Times New Roman" w:cs="Times New Roman"/>
          <w:b/>
          <w:sz w:val="24"/>
          <w:szCs w:val="24"/>
          <w:lang w:val="uk-UA"/>
        </w:rPr>
        <w:t>ВИРІШИЛА:</w:t>
      </w:r>
    </w:p>
    <w:p w:rsidR="00EE513D" w:rsidRPr="009D7625" w:rsidRDefault="00EE513D" w:rsidP="00EE513D">
      <w:pPr>
        <w:spacing w:after="0" w:line="240" w:lineRule="auto"/>
        <w:ind w:left="426"/>
        <w:jc w:val="both"/>
        <w:rPr>
          <w:rFonts w:ascii="Times New Roman" w:hAnsi="Times New Roman" w:cs="Times New Roman"/>
          <w:b/>
          <w:sz w:val="24"/>
          <w:szCs w:val="24"/>
          <w:lang w:val="uk-UA"/>
        </w:rPr>
      </w:pPr>
    </w:p>
    <w:p w:rsidR="00EE513D" w:rsidRPr="009D7625" w:rsidRDefault="00EE513D" w:rsidP="00EE513D">
      <w:pPr>
        <w:spacing w:after="0" w:line="240" w:lineRule="auto"/>
        <w:ind w:firstLine="709"/>
        <w:jc w:val="both"/>
        <w:rPr>
          <w:rFonts w:ascii="Times New Roman" w:hAnsi="Times New Roman" w:cs="Times New Roman"/>
          <w:sz w:val="24"/>
          <w:szCs w:val="24"/>
          <w:lang w:val="uk-UA"/>
        </w:rPr>
      </w:pPr>
      <w:r w:rsidRPr="009D7625">
        <w:rPr>
          <w:rFonts w:ascii="Times New Roman" w:hAnsi="Times New Roman" w:cs="Times New Roman"/>
          <w:sz w:val="24"/>
          <w:szCs w:val="24"/>
          <w:lang w:val="uk-UA"/>
        </w:rPr>
        <w:t>1. Затвердити «Міську цільову програму реформування і розвитку житлово-комунального господарства м. Сєвєродонецька на 2016 рік» (Додаток).</w:t>
      </w:r>
    </w:p>
    <w:p w:rsidR="00EE513D" w:rsidRPr="009D7625" w:rsidRDefault="00EE513D" w:rsidP="00EE513D">
      <w:pPr>
        <w:spacing w:after="0" w:line="240" w:lineRule="auto"/>
        <w:ind w:firstLine="709"/>
        <w:jc w:val="both"/>
        <w:rPr>
          <w:rFonts w:ascii="Times New Roman" w:hAnsi="Times New Roman" w:cs="Times New Roman"/>
          <w:sz w:val="24"/>
          <w:szCs w:val="24"/>
          <w:lang w:val="uk-UA"/>
        </w:rPr>
      </w:pPr>
      <w:r w:rsidRPr="009D7625">
        <w:rPr>
          <w:rFonts w:ascii="Times New Roman" w:hAnsi="Times New Roman" w:cs="Times New Roman"/>
          <w:sz w:val="24"/>
          <w:szCs w:val="24"/>
          <w:lang w:val="uk-UA"/>
        </w:rPr>
        <w:t>2. Управлінню ЖКГ міської ради  надати підсумковий звіт про хід виконання «Міської цільової програми реформування і розвитку житлово</w:t>
      </w:r>
      <w:r w:rsidR="005420D9" w:rsidRPr="009D7625">
        <w:rPr>
          <w:rFonts w:ascii="Times New Roman" w:hAnsi="Times New Roman" w:cs="Times New Roman"/>
          <w:sz w:val="24"/>
          <w:szCs w:val="24"/>
          <w:lang w:val="uk-UA"/>
        </w:rPr>
        <w:t>-комунального господарства</w:t>
      </w:r>
      <w:r w:rsidRPr="009D7625">
        <w:rPr>
          <w:rFonts w:ascii="Times New Roman" w:hAnsi="Times New Roman" w:cs="Times New Roman"/>
          <w:sz w:val="24"/>
          <w:szCs w:val="24"/>
          <w:lang w:val="uk-UA"/>
        </w:rPr>
        <w:t xml:space="preserve"> м. Сєвєродонецька на 2016 рік» в  березні 2017 р.</w:t>
      </w:r>
    </w:p>
    <w:p w:rsidR="00EE513D" w:rsidRPr="009D7625" w:rsidRDefault="00EE513D" w:rsidP="00EE513D">
      <w:pPr>
        <w:spacing w:after="0" w:line="240" w:lineRule="auto"/>
        <w:ind w:firstLine="709"/>
        <w:jc w:val="both"/>
        <w:rPr>
          <w:rFonts w:ascii="Times New Roman" w:hAnsi="Times New Roman" w:cs="Times New Roman"/>
          <w:sz w:val="24"/>
          <w:szCs w:val="24"/>
          <w:lang w:val="uk-UA"/>
        </w:rPr>
      </w:pPr>
      <w:r w:rsidRPr="009D7625">
        <w:rPr>
          <w:rFonts w:ascii="Times New Roman" w:hAnsi="Times New Roman" w:cs="Times New Roman"/>
          <w:sz w:val="24"/>
          <w:szCs w:val="24"/>
          <w:lang w:val="uk-UA"/>
        </w:rPr>
        <w:t>3. Дане рішення підлягає оприлюдненню.</w:t>
      </w:r>
    </w:p>
    <w:p w:rsidR="00CC7F51" w:rsidRDefault="00EE513D" w:rsidP="00EE513D">
      <w:pPr>
        <w:spacing w:after="0" w:line="240" w:lineRule="auto"/>
        <w:ind w:firstLine="709"/>
        <w:jc w:val="both"/>
        <w:rPr>
          <w:rFonts w:ascii="Times New Roman" w:hAnsi="Times New Roman" w:cs="Times New Roman"/>
          <w:sz w:val="24"/>
          <w:szCs w:val="24"/>
          <w:lang w:val="uk-UA"/>
        </w:rPr>
      </w:pPr>
      <w:r w:rsidRPr="009D7625">
        <w:rPr>
          <w:rFonts w:ascii="Times New Roman" w:hAnsi="Times New Roman" w:cs="Times New Roman"/>
          <w:sz w:val="24"/>
          <w:szCs w:val="24"/>
          <w:lang w:val="uk-UA"/>
        </w:rPr>
        <w:t>4. Контроль за виконанням даного рішення покласти на постійну комісію по  управлінню житлово-комунальним господарством, власністю, комунальною власністю, побутовим та торгівельним обслуговуванням.</w:t>
      </w:r>
    </w:p>
    <w:p w:rsidR="00EE513D" w:rsidRPr="009D7625" w:rsidRDefault="00EE513D" w:rsidP="00EE513D">
      <w:pPr>
        <w:tabs>
          <w:tab w:val="left" w:pos="567"/>
        </w:tabs>
        <w:spacing w:after="0" w:line="240" w:lineRule="auto"/>
        <w:rPr>
          <w:rFonts w:ascii="Times New Roman" w:hAnsi="Times New Roman" w:cs="Times New Roman"/>
          <w:b/>
          <w:sz w:val="24"/>
          <w:szCs w:val="24"/>
          <w:lang w:val="uk-UA"/>
        </w:rPr>
      </w:pPr>
    </w:p>
    <w:p w:rsidR="00EE513D" w:rsidRPr="009D7625" w:rsidRDefault="00CC7F51" w:rsidP="00EE513D">
      <w:pPr>
        <w:tabs>
          <w:tab w:val="left" w:pos="0"/>
        </w:tabs>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Міський голова                                                                                           В.В. Казаков</w:t>
      </w:r>
      <w:r w:rsidR="00EE513D" w:rsidRPr="009D7625">
        <w:rPr>
          <w:rFonts w:ascii="Times New Roman" w:hAnsi="Times New Roman" w:cs="Times New Roman"/>
          <w:b/>
          <w:sz w:val="24"/>
          <w:szCs w:val="24"/>
          <w:lang w:val="uk-UA"/>
        </w:rPr>
        <w:tab/>
        <w:t xml:space="preserve">                                                                           </w:t>
      </w:r>
    </w:p>
    <w:p w:rsidR="00EE513D" w:rsidRPr="009D7625" w:rsidRDefault="00EE513D" w:rsidP="00EE513D">
      <w:pPr>
        <w:tabs>
          <w:tab w:val="left" w:pos="0"/>
        </w:tabs>
        <w:spacing w:after="0" w:line="240" w:lineRule="auto"/>
        <w:rPr>
          <w:rFonts w:ascii="Times New Roman" w:hAnsi="Times New Roman" w:cs="Times New Roman"/>
          <w:b/>
          <w:sz w:val="24"/>
          <w:szCs w:val="24"/>
          <w:lang w:val="uk-UA"/>
        </w:rPr>
      </w:pPr>
      <w:r w:rsidRPr="009D7625">
        <w:rPr>
          <w:rFonts w:ascii="Times New Roman" w:hAnsi="Times New Roman" w:cs="Times New Roman"/>
          <w:b/>
          <w:sz w:val="24"/>
          <w:szCs w:val="24"/>
          <w:lang w:val="uk-UA"/>
        </w:rPr>
        <w:t xml:space="preserve">                                                   </w:t>
      </w:r>
    </w:p>
    <w:p w:rsidR="00EE513D" w:rsidRPr="00C41054" w:rsidRDefault="00EE513D" w:rsidP="00EE513D">
      <w:pPr>
        <w:tabs>
          <w:tab w:val="left" w:pos="0"/>
        </w:tabs>
        <w:spacing w:after="0" w:line="240" w:lineRule="auto"/>
        <w:rPr>
          <w:rFonts w:ascii="Times New Roman" w:hAnsi="Times New Roman" w:cs="Times New Roman"/>
          <w:b/>
          <w:color w:val="FFFFFF" w:themeColor="background1"/>
          <w:sz w:val="24"/>
          <w:szCs w:val="24"/>
          <w:lang w:val="uk-UA"/>
        </w:rPr>
      </w:pPr>
      <w:r w:rsidRPr="00C41054">
        <w:rPr>
          <w:rFonts w:ascii="Times New Roman" w:hAnsi="Times New Roman" w:cs="Times New Roman"/>
          <w:b/>
          <w:color w:val="FFFFFF" w:themeColor="background1"/>
          <w:sz w:val="24"/>
          <w:szCs w:val="24"/>
          <w:lang w:val="uk-UA"/>
        </w:rPr>
        <w:t>Підготував:</w:t>
      </w:r>
    </w:p>
    <w:p w:rsidR="00EE513D" w:rsidRPr="00C41054" w:rsidRDefault="00EE513D" w:rsidP="00EE513D">
      <w:pPr>
        <w:tabs>
          <w:tab w:val="left" w:pos="0"/>
        </w:tabs>
        <w:spacing w:after="0" w:line="240" w:lineRule="auto"/>
        <w:rPr>
          <w:rFonts w:ascii="Times New Roman" w:hAnsi="Times New Roman" w:cs="Times New Roman"/>
          <w:color w:val="FFFFFF" w:themeColor="background1"/>
          <w:sz w:val="24"/>
          <w:szCs w:val="24"/>
          <w:lang w:val="uk-UA"/>
        </w:rPr>
      </w:pPr>
      <w:r w:rsidRPr="00C41054">
        <w:rPr>
          <w:rFonts w:ascii="Times New Roman" w:hAnsi="Times New Roman" w:cs="Times New Roman"/>
          <w:color w:val="FFFFFF" w:themeColor="background1"/>
          <w:sz w:val="24"/>
          <w:szCs w:val="24"/>
          <w:lang w:val="uk-UA"/>
        </w:rPr>
        <w:t xml:space="preserve">Начальник управління ЖКГ міськради                                            </w:t>
      </w:r>
      <w:r w:rsidRPr="00C41054">
        <w:rPr>
          <w:rFonts w:ascii="Times New Roman" w:hAnsi="Times New Roman" w:cs="Times New Roman"/>
          <w:color w:val="FFFFFF" w:themeColor="background1"/>
          <w:sz w:val="24"/>
          <w:szCs w:val="24"/>
          <w:lang w:val="uk-UA"/>
        </w:rPr>
        <w:tab/>
        <w:t>О.В.Бондаренко</w:t>
      </w:r>
    </w:p>
    <w:p w:rsidR="00EE513D" w:rsidRPr="00C41054" w:rsidRDefault="00EE513D" w:rsidP="00EE513D">
      <w:pPr>
        <w:tabs>
          <w:tab w:val="left" w:pos="0"/>
        </w:tabs>
        <w:spacing w:after="0" w:line="240" w:lineRule="auto"/>
        <w:rPr>
          <w:rFonts w:ascii="Times New Roman" w:hAnsi="Times New Roman" w:cs="Times New Roman"/>
          <w:b/>
          <w:color w:val="FFFFFF" w:themeColor="background1"/>
          <w:sz w:val="24"/>
          <w:szCs w:val="24"/>
          <w:lang w:val="uk-UA"/>
        </w:rPr>
      </w:pPr>
    </w:p>
    <w:p w:rsidR="00CC7F51" w:rsidRPr="00C41054" w:rsidRDefault="00EE513D" w:rsidP="00EE513D">
      <w:pPr>
        <w:tabs>
          <w:tab w:val="left" w:pos="0"/>
        </w:tabs>
        <w:spacing w:after="0" w:line="240" w:lineRule="auto"/>
        <w:rPr>
          <w:rFonts w:ascii="Times New Roman" w:hAnsi="Times New Roman" w:cs="Times New Roman"/>
          <w:b/>
          <w:color w:val="FFFFFF" w:themeColor="background1"/>
          <w:sz w:val="24"/>
          <w:szCs w:val="24"/>
          <w:lang w:val="uk-UA"/>
        </w:rPr>
      </w:pPr>
      <w:r w:rsidRPr="00C41054">
        <w:rPr>
          <w:rFonts w:ascii="Times New Roman" w:hAnsi="Times New Roman" w:cs="Times New Roman"/>
          <w:b/>
          <w:color w:val="FFFFFF" w:themeColor="background1"/>
          <w:sz w:val="24"/>
          <w:szCs w:val="24"/>
          <w:lang w:val="uk-UA"/>
        </w:rPr>
        <w:t>Узгоджено:</w:t>
      </w:r>
    </w:p>
    <w:p w:rsidR="00CC7F51" w:rsidRPr="00C41054" w:rsidRDefault="00CC7F51" w:rsidP="00CC7F51">
      <w:pPr>
        <w:tabs>
          <w:tab w:val="left" w:pos="0"/>
        </w:tabs>
        <w:spacing w:after="0" w:line="240" w:lineRule="auto"/>
        <w:rPr>
          <w:rFonts w:ascii="Times New Roman" w:hAnsi="Times New Roman" w:cs="Times New Roman"/>
          <w:color w:val="FFFFFF" w:themeColor="background1"/>
          <w:sz w:val="24"/>
          <w:szCs w:val="24"/>
          <w:lang w:val="uk-UA"/>
        </w:rPr>
      </w:pPr>
      <w:r w:rsidRPr="00C41054">
        <w:rPr>
          <w:rFonts w:ascii="Times New Roman" w:hAnsi="Times New Roman" w:cs="Times New Roman"/>
          <w:color w:val="FFFFFF" w:themeColor="background1"/>
          <w:sz w:val="24"/>
          <w:szCs w:val="24"/>
          <w:lang w:val="uk-UA"/>
        </w:rPr>
        <w:t>Секретар ради                                                                                              Г.В. Пригеба</w:t>
      </w:r>
    </w:p>
    <w:p w:rsidR="00EE513D" w:rsidRPr="00C41054" w:rsidRDefault="00EE513D" w:rsidP="00EE513D">
      <w:pPr>
        <w:tabs>
          <w:tab w:val="left" w:pos="0"/>
        </w:tabs>
        <w:spacing w:after="0" w:line="240" w:lineRule="auto"/>
        <w:rPr>
          <w:rFonts w:ascii="Times New Roman" w:hAnsi="Times New Roman" w:cs="Times New Roman"/>
          <w:color w:val="FFFFFF" w:themeColor="background1"/>
          <w:sz w:val="24"/>
          <w:szCs w:val="24"/>
          <w:lang w:val="uk-UA"/>
        </w:rPr>
      </w:pPr>
      <w:r w:rsidRPr="00C41054">
        <w:rPr>
          <w:rFonts w:ascii="Times New Roman" w:hAnsi="Times New Roman" w:cs="Times New Roman"/>
          <w:color w:val="FFFFFF" w:themeColor="background1"/>
          <w:sz w:val="24"/>
          <w:szCs w:val="24"/>
          <w:lang w:val="uk-UA"/>
        </w:rPr>
        <w:tab/>
      </w:r>
    </w:p>
    <w:p w:rsidR="00EE513D" w:rsidRPr="00C41054" w:rsidRDefault="00EE513D" w:rsidP="00EE513D">
      <w:pPr>
        <w:tabs>
          <w:tab w:val="left" w:pos="0"/>
        </w:tabs>
        <w:spacing w:after="0" w:line="240" w:lineRule="auto"/>
        <w:rPr>
          <w:rFonts w:ascii="Times New Roman" w:hAnsi="Times New Roman" w:cs="Times New Roman"/>
          <w:color w:val="FFFFFF" w:themeColor="background1"/>
          <w:sz w:val="24"/>
          <w:szCs w:val="24"/>
          <w:lang w:val="uk-UA"/>
        </w:rPr>
      </w:pPr>
      <w:r w:rsidRPr="00C41054">
        <w:rPr>
          <w:rFonts w:ascii="Times New Roman" w:hAnsi="Times New Roman" w:cs="Times New Roman"/>
          <w:color w:val="FFFFFF" w:themeColor="background1"/>
          <w:sz w:val="24"/>
          <w:szCs w:val="24"/>
          <w:lang w:val="uk-UA"/>
        </w:rPr>
        <w:t xml:space="preserve">Перший заступник міського голови </w:t>
      </w:r>
      <w:r w:rsidRPr="00C41054">
        <w:rPr>
          <w:rFonts w:ascii="Times New Roman" w:hAnsi="Times New Roman" w:cs="Times New Roman"/>
          <w:color w:val="FFFFFF" w:themeColor="background1"/>
          <w:sz w:val="24"/>
          <w:szCs w:val="24"/>
          <w:lang w:val="uk-UA"/>
        </w:rPr>
        <w:tab/>
      </w:r>
      <w:r w:rsidRPr="00C41054">
        <w:rPr>
          <w:rFonts w:ascii="Times New Roman" w:hAnsi="Times New Roman" w:cs="Times New Roman"/>
          <w:color w:val="FFFFFF" w:themeColor="background1"/>
          <w:sz w:val="24"/>
          <w:szCs w:val="24"/>
          <w:lang w:val="uk-UA"/>
        </w:rPr>
        <w:tab/>
      </w:r>
      <w:r w:rsidRPr="00C41054">
        <w:rPr>
          <w:rFonts w:ascii="Times New Roman" w:hAnsi="Times New Roman" w:cs="Times New Roman"/>
          <w:color w:val="FFFFFF" w:themeColor="background1"/>
          <w:sz w:val="24"/>
          <w:szCs w:val="24"/>
          <w:lang w:val="uk-UA"/>
        </w:rPr>
        <w:tab/>
      </w:r>
      <w:r w:rsidRPr="00C41054">
        <w:rPr>
          <w:rFonts w:ascii="Times New Roman" w:hAnsi="Times New Roman" w:cs="Times New Roman"/>
          <w:color w:val="FFFFFF" w:themeColor="background1"/>
          <w:sz w:val="24"/>
          <w:szCs w:val="24"/>
          <w:lang w:val="uk-UA"/>
        </w:rPr>
        <w:tab/>
      </w:r>
      <w:r w:rsidRPr="00C41054">
        <w:rPr>
          <w:rFonts w:ascii="Times New Roman" w:hAnsi="Times New Roman" w:cs="Times New Roman"/>
          <w:color w:val="FFFFFF" w:themeColor="background1"/>
          <w:sz w:val="24"/>
          <w:szCs w:val="24"/>
          <w:lang w:val="uk-UA"/>
        </w:rPr>
        <w:tab/>
        <w:t xml:space="preserve">А.В. Коростельов  </w:t>
      </w:r>
    </w:p>
    <w:p w:rsidR="00EE513D" w:rsidRPr="00C41054" w:rsidRDefault="00EE513D" w:rsidP="00EE513D">
      <w:pPr>
        <w:tabs>
          <w:tab w:val="left" w:pos="0"/>
        </w:tabs>
        <w:spacing w:after="0" w:line="240" w:lineRule="auto"/>
        <w:rPr>
          <w:rFonts w:ascii="Times New Roman" w:hAnsi="Times New Roman" w:cs="Times New Roman"/>
          <w:b/>
          <w:color w:val="FFFFFF" w:themeColor="background1"/>
          <w:sz w:val="24"/>
          <w:szCs w:val="24"/>
          <w:lang w:val="uk-UA"/>
        </w:rPr>
      </w:pPr>
      <w:r w:rsidRPr="00C41054">
        <w:rPr>
          <w:rFonts w:ascii="Times New Roman" w:hAnsi="Times New Roman" w:cs="Times New Roman"/>
          <w:color w:val="FFFFFF" w:themeColor="background1"/>
          <w:sz w:val="24"/>
          <w:szCs w:val="24"/>
          <w:lang w:val="uk-UA"/>
        </w:rPr>
        <w:t xml:space="preserve">                                                       </w:t>
      </w:r>
    </w:p>
    <w:p w:rsidR="00EE513D" w:rsidRPr="00C41054" w:rsidRDefault="00EE513D" w:rsidP="00EE513D">
      <w:pPr>
        <w:tabs>
          <w:tab w:val="left" w:pos="0"/>
        </w:tabs>
        <w:spacing w:after="0" w:line="240" w:lineRule="auto"/>
        <w:rPr>
          <w:rFonts w:ascii="Times New Roman" w:hAnsi="Times New Roman" w:cs="Times New Roman"/>
          <w:color w:val="FFFFFF" w:themeColor="background1"/>
          <w:sz w:val="24"/>
          <w:szCs w:val="24"/>
          <w:lang w:val="uk-UA"/>
        </w:rPr>
      </w:pPr>
      <w:r w:rsidRPr="00C41054">
        <w:rPr>
          <w:rFonts w:ascii="Times New Roman" w:hAnsi="Times New Roman" w:cs="Times New Roman"/>
          <w:color w:val="FFFFFF" w:themeColor="background1"/>
          <w:sz w:val="24"/>
          <w:szCs w:val="24"/>
          <w:lang w:val="uk-UA"/>
        </w:rPr>
        <w:t xml:space="preserve">Заступник міського голови </w:t>
      </w:r>
      <w:r w:rsidRPr="00C41054">
        <w:rPr>
          <w:rFonts w:ascii="Times New Roman" w:hAnsi="Times New Roman" w:cs="Times New Roman"/>
          <w:color w:val="FFFFFF" w:themeColor="background1"/>
          <w:sz w:val="24"/>
          <w:szCs w:val="24"/>
          <w:lang w:val="uk-UA"/>
        </w:rPr>
        <w:tab/>
      </w:r>
      <w:r w:rsidRPr="00C41054">
        <w:rPr>
          <w:rFonts w:ascii="Times New Roman" w:hAnsi="Times New Roman" w:cs="Times New Roman"/>
          <w:color w:val="FFFFFF" w:themeColor="background1"/>
          <w:sz w:val="24"/>
          <w:szCs w:val="24"/>
          <w:lang w:val="uk-UA"/>
        </w:rPr>
        <w:tab/>
      </w:r>
      <w:r w:rsidRPr="00C41054">
        <w:rPr>
          <w:rFonts w:ascii="Times New Roman" w:hAnsi="Times New Roman" w:cs="Times New Roman"/>
          <w:color w:val="FFFFFF" w:themeColor="background1"/>
          <w:sz w:val="24"/>
          <w:szCs w:val="24"/>
          <w:lang w:val="uk-UA"/>
        </w:rPr>
        <w:tab/>
      </w:r>
      <w:r w:rsidRPr="00C41054">
        <w:rPr>
          <w:rFonts w:ascii="Times New Roman" w:hAnsi="Times New Roman" w:cs="Times New Roman"/>
          <w:color w:val="FFFFFF" w:themeColor="background1"/>
          <w:sz w:val="24"/>
          <w:szCs w:val="24"/>
          <w:lang w:val="uk-UA"/>
        </w:rPr>
        <w:tab/>
      </w:r>
      <w:r w:rsidRPr="00C41054">
        <w:rPr>
          <w:rFonts w:ascii="Times New Roman" w:hAnsi="Times New Roman" w:cs="Times New Roman"/>
          <w:color w:val="FFFFFF" w:themeColor="background1"/>
          <w:sz w:val="24"/>
          <w:szCs w:val="24"/>
          <w:lang w:val="uk-UA"/>
        </w:rPr>
        <w:tab/>
      </w:r>
      <w:r w:rsidRPr="00C41054">
        <w:rPr>
          <w:rFonts w:ascii="Times New Roman" w:hAnsi="Times New Roman" w:cs="Times New Roman"/>
          <w:color w:val="FFFFFF" w:themeColor="background1"/>
          <w:sz w:val="24"/>
          <w:szCs w:val="24"/>
          <w:lang w:val="uk-UA"/>
        </w:rPr>
        <w:tab/>
      </w:r>
      <w:r w:rsidRPr="00C41054">
        <w:rPr>
          <w:rFonts w:ascii="Times New Roman" w:hAnsi="Times New Roman" w:cs="Times New Roman"/>
          <w:color w:val="FFFFFF" w:themeColor="background1"/>
          <w:sz w:val="24"/>
          <w:szCs w:val="24"/>
          <w:lang w:val="uk-UA"/>
        </w:rPr>
        <w:tab/>
        <w:t>О.Ю. Кузьмінов</w:t>
      </w:r>
    </w:p>
    <w:p w:rsidR="00EE513D" w:rsidRPr="00C41054" w:rsidRDefault="00EE513D" w:rsidP="00EE513D">
      <w:pPr>
        <w:tabs>
          <w:tab w:val="left" w:pos="0"/>
        </w:tabs>
        <w:spacing w:after="0" w:line="240" w:lineRule="auto"/>
        <w:rPr>
          <w:rFonts w:ascii="Times New Roman" w:hAnsi="Times New Roman" w:cs="Times New Roman"/>
          <w:color w:val="FFFFFF" w:themeColor="background1"/>
          <w:sz w:val="24"/>
          <w:szCs w:val="24"/>
          <w:lang w:val="uk-UA"/>
        </w:rPr>
      </w:pPr>
      <w:r w:rsidRPr="00C41054">
        <w:rPr>
          <w:rFonts w:ascii="Times New Roman" w:hAnsi="Times New Roman" w:cs="Times New Roman"/>
          <w:color w:val="FFFFFF" w:themeColor="background1"/>
          <w:sz w:val="24"/>
          <w:szCs w:val="24"/>
          <w:lang w:val="uk-UA"/>
        </w:rPr>
        <w:tab/>
        <w:t xml:space="preserve">                                                                      </w:t>
      </w:r>
    </w:p>
    <w:p w:rsidR="00EE513D" w:rsidRPr="00C41054" w:rsidRDefault="00EE513D" w:rsidP="00EE513D">
      <w:pPr>
        <w:pStyle w:val="a3"/>
        <w:tabs>
          <w:tab w:val="left" w:pos="0"/>
        </w:tabs>
        <w:rPr>
          <w:rFonts w:ascii="Times New Roman" w:hAnsi="Times New Roman" w:cs="Times New Roman"/>
          <w:color w:val="FFFFFF" w:themeColor="background1"/>
          <w:sz w:val="24"/>
          <w:szCs w:val="24"/>
          <w:lang w:val="uk-UA"/>
        </w:rPr>
      </w:pPr>
      <w:r w:rsidRPr="00C41054">
        <w:rPr>
          <w:rFonts w:ascii="Times New Roman" w:hAnsi="Times New Roman" w:cs="Times New Roman"/>
          <w:color w:val="FFFFFF" w:themeColor="background1"/>
          <w:sz w:val="24"/>
          <w:szCs w:val="24"/>
          <w:lang w:val="uk-UA"/>
        </w:rPr>
        <w:t xml:space="preserve">Начальник фінансового управління </w:t>
      </w:r>
      <w:r w:rsidRPr="00C41054">
        <w:rPr>
          <w:rFonts w:ascii="Times New Roman" w:hAnsi="Times New Roman" w:cs="Times New Roman"/>
          <w:color w:val="FFFFFF" w:themeColor="background1"/>
          <w:sz w:val="24"/>
          <w:szCs w:val="24"/>
          <w:lang w:val="uk-UA"/>
        </w:rPr>
        <w:tab/>
      </w:r>
      <w:r w:rsidRPr="00C41054">
        <w:rPr>
          <w:rFonts w:ascii="Times New Roman" w:hAnsi="Times New Roman" w:cs="Times New Roman"/>
          <w:color w:val="FFFFFF" w:themeColor="background1"/>
          <w:sz w:val="24"/>
          <w:szCs w:val="24"/>
          <w:lang w:val="uk-UA"/>
        </w:rPr>
        <w:tab/>
      </w:r>
      <w:r w:rsidRPr="00C41054">
        <w:rPr>
          <w:rFonts w:ascii="Times New Roman" w:hAnsi="Times New Roman" w:cs="Times New Roman"/>
          <w:color w:val="FFFFFF" w:themeColor="background1"/>
          <w:sz w:val="24"/>
          <w:szCs w:val="24"/>
          <w:lang w:val="uk-UA"/>
        </w:rPr>
        <w:tab/>
      </w:r>
      <w:r w:rsidRPr="00C41054">
        <w:rPr>
          <w:rFonts w:ascii="Times New Roman" w:hAnsi="Times New Roman" w:cs="Times New Roman"/>
          <w:color w:val="FFFFFF" w:themeColor="background1"/>
          <w:sz w:val="24"/>
          <w:szCs w:val="24"/>
          <w:lang w:val="uk-UA"/>
        </w:rPr>
        <w:tab/>
      </w:r>
      <w:r w:rsidRPr="00C41054">
        <w:rPr>
          <w:rFonts w:ascii="Times New Roman" w:hAnsi="Times New Roman" w:cs="Times New Roman"/>
          <w:color w:val="FFFFFF" w:themeColor="background1"/>
          <w:sz w:val="24"/>
          <w:szCs w:val="24"/>
          <w:lang w:val="uk-UA"/>
        </w:rPr>
        <w:tab/>
        <w:t xml:space="preserve">М.І. Багрінцева </w:t>
      </w:r>
    </w:p>
    <w:p w:rsidR="00B93399" w:rsidRPr="00C41054" w:rsidRDefault="00B93399" w:rsidP="00EE513D">
      <w:pPr>
        <w:pStyle w:val="a3"/>
        <w:tabs>
          <w:tab w:val="left" w:pos="0"/>
        </w:tabs>
        <w:rPr>
          <w:rFonts w:ascii="Times New Roman" w:hAnsi="Times New Roman" w:cs="Times New Roman"/>
          <w:color w:val="FFFFFF" w:themeColor="background1"/>
          <w:sz w:val="24"/>
          <w:szCs w:val="24"/>
          <w:lang w:val="uk-UA"/>
        </w:rPr>
      </w:pPr>
    </w:p>
    <w:p w:rsidR="00B93399" w:rsidRPr="00C41054" w:rsidRDefault="00B93399" w:rsidP="00EE513D">
      <w:pPr>
        <w:pStyle w:val="a3"/>
        <w:tabs>
          <w:tab w:val="left" w:pos="0"/>
        </w:tabs>
        <w:rPr>
          <w:rFonts w:ascii="Times New Roman" w:hAnsi="Times New Roman" w:cs="Times New Roman"/>
          <w:color w:val="FFFFFF" w:themeColor="background1"/>
          <w:sz w:val="24"/>
          <w:szCs w:val="24"/>
          <w:lang w:val="uk-UA"/>
        </w:rPr>
      </w:pPr>
      <w:r w:rsidRPr="00C41054">
        <w:rPr>
          <w:rFonts w:ascii="Times New Roman" w:hAnsi="Times New Roman" w:cs="Times New Roman"/>
          <w:color w:val="FFFFFF" w:themeColor="background1"/>
          <w:sz w:val="24"/>
          <w:szCs w:val="24"/>
          <w:lang w:val="uk-UA"/>
        </w:rPr>
        <w:t xml:space="preserve">Директор департаменту </w:t>
      </w:r>
    </w:p>
    <w:p w:rsidR="00B93399" w:rsidRPr="00C41054" w:rsidRDefault="00B93399" w:rsidP="00EE513D">
      <w:pPr>
        <w:pStyle w:val="a3"/>
        <w:tabs>
          <w:tab w:val="left" w:pos="0"/>
        </w:tabs>
        <w:rPr>
          <w:rFonts w:ascii="Times New Roman" w:hAnsi="Times New Roman" w:cs="Times New Roman"/>
          <w:color w:val="FFFFFF" w:themeColor="background1"/>
          <w:sz w:val="24"/>
          <w:szCs w:val="24"/>
          <w:lang w:val="uk-UA"/>
        </w:rPr>
      </w:pPr>
      <w:r w:rsidRPr="00C41054">
        <w:rPr>
          <w:rFonts w:ascii="Times New Roman" w:hAnsi="Times New Roman" w:cs="Times New Roman"/>
          <w:color w:val="FFFFFF" w:themeColor="background1"/>
          <w:sz w:val="24"/>
          <w:szCs w:val="24"/>
          <w:lang w:val="uk-UA"/>
        </w:rPr>
        <w:t>економічного розвитку міськради</w:t>
      </w:r>
      <w:r w:rsidRPr="00C41054">
        <w:rPr>
          <w:rFonts w:ascii="Times New Roman" w:hAnsi="Times New Roman" w:cs="Times New Roman"/>
          <w:color w:val="FFFFFF" w:themeColor="background1"/>
          <w:sz w:val="24"/>
          <w:szCs w:val="24"/>
          <w:lang w:val="uk-UA"/>
        </w:rPr>
        <w:tab/>
      </w:r>
      <w:r w:rsidRPr="00C41054">
        <w:rPr>
          <w:rFonts w:ascii="Times New Roman" w:hAnsi="Times New Roman" w:cs="Times New Roman"/>
          <w:color w:val="FFFFFF" w:themeColor="background1"/>
          <w:sz w:val="24"/>
          <w:szCs w:val="24"/>
          <w:lang w:val="uk-UA"/>
        </w:rPr>
        <w:tab/>
      </w:r>
      <w:r w:rsidRPr="00C41054">
        <w:rPr>
          <w:rFonts w:ascii="Times New Roman" w:hAnsi="Times New Roman" w:cs="Times New Roman"/>
          <w:color w:val="FFFFFF" w:themeColor="background1"/>
          <w:sz w:val="24"/>
          <w:szCs w:val="24"/>
          <w:lang w:val="uk-UA"/>
        </w:rPr>
        <w:tab/>
      </w:r>
      <w:r w:rsidRPr="00C41054">
        <w:rPr>
          <w:rFonts w:ascii="Times New Roman" w:hAnsi="Times New Roman" w:cs="Times New Roman"/>
          <w:color w:val="FFFFFF" w:themeColor="background1"/>
          <w:sz w:val="24"/>
          <w:szCs w:val="24"/>
          <w:lang w:val="uk-UA"/>
        </w:rPr>
        <w:tab/>
      </w:r>
      <w:r w:rsidRPr="00C41054">
        <w:rPr>
          <w:rFonts w:ascii="Times New Roman" w:hAnsi="Times New Roman" w:cs="Times New Roman"/>
          <w:color w:val="FFFFFF" w:themeColor="background1"/>
          <w:sz w:val="24"/>
          <w:szCs w:val="24"/>
          <w:lang w:val="uk-UA"/>
        </w:rPr>
        <w:tab/>
      </w:r>
      <w:r w:rsidRPr="00C41054">
        <w:rPr>
          <w:rFonts w:ascii="Times New Roman" w:hAnsi="Times New Roman" w:cs="Times New Roman"/>
          <w:color w:val="FFFFFF" w:themeColor="background1"/>
          <w:sz w:val="24"/>
          <w:szCs w:val="24"/>
          <w:lang w:val="uk-UA"/>
        </w:rPr>
        <w:tab/>
        <w:t xml:space="preserve">Н.С. Колєснік </w:t>
      </w:r>
    </w:p>
    <w:p w:rsidR="00EE513D" w:rsidRPr="00C41054" w:rsidRDefault="00EE513D" w:rsidP="00EE513D">
      <w:pPr>
        <w:pStyle w:val="a3"/>
        <w:tabs>
          <w:tab w:val="left" w:pos="0"/>
        </w:tabs>
        <w:rPr>
          <w:rFonts w:ascii="Times New Roman" w:hAnsi="Times New Roman" w:cs="Times New Roman"/>
          <w:color w:val="FFFFFF" w:themeColor="background1"/>
          <w:sz w:val="24"/>
          <w:szCs w:val="24"/>
          <w:lang w:val="uk-UA"/>
        </w:rPr>
      </w:pPr>
    </w:p>
    <w:p w:rsidR="00EE513D" w:rsidRPr="00C41054" w:rsidRDefault="00EE513D" w:rsidP="00EE513D">
      <w:pPr>
        <w:pStyle w:val="a3"/>
        <w:tabs>
          <w:tab w:val="left" w:pos="0"/>
        </w:tabs>
        <w:rPr>
          <w:rFonts w:ascii="Times New Roman" w:hAnsi="Times New Roman" w:cs="Times New Roman"/>
          <w:color w:val="FFFFFF" w:themeColor="background1"/>
          <w:sz w:val="24"/>
          <w:szCs w:val="24"/>
          <w:lang w:val="uk-UA"/>
        </w:rPr>
      </w:pPr>
      <w:r w:rsidRPr="00C41054">
        <w:rPr>
          <w:rFonts w:ascii="Times New Roman" w:hAnsi="Times New Roman" w:cs="Times New Roman"/>
          <w:color w:val="FFFFFF" w:themeColor="background1"/>
          <w:sz w:val="24"/>
          <w:szCs w:val="24"/>
          <w:lang w:val="uk-UA"/>
        </w:rPr>
        <w:t>Голова постійної комісії по управлінню</w:t>
      </w:r>
    </w:p>
    <w:p w:rsidR="00EE513D" w:rsidRPr="00C41054" w:rsidRDefault="00EE513D" w:rsidP="00EE513D">
      <w:pPr>
        <w:pStyle w:val="a3"/>
        <w:tabs>
          <w:tab w:val="left" w:pos="0"/>
        </w:tabs>
        <w:rPr>
          <w:rFonts w:ascii="Times New Roman" w:hAnsi="Times New Roman" w:cs="Times New Roman"/>
          <w:color w:val="FFFFFF" w:themeColor="background1"/>
          <w:sz w:val="24"/>
          <w:szCs w:val="24"/>
          <w:lang w:val="uk-UA"/>
        </w:rPr>
      </w:pPr>
      <w:r w:rsidRPr="00C41054">
        <w:rPr>
          <w:rFonts w:ascii="Times New Roman" w:hAnsi="Times New Roman" w:cs="Times New Roman"/>
          <w:color w:val="FFFFFF" w:themeColor="background1"/>
          <w:sz w:val="24"/>
          <w:szCs w:val="24"/>
          <w:lang w:val="uk-UA"/>
        </w:rPr>
        <w:t>житлово-комунальним господарством,</w:t>
      </w:r>
    </w:p>
    <w:p w:rsidR="00EE513D" w:rsidRPr="00C41054" w:rsidRDefault="00EE513D" w:rsidP="00EE513D">
      <w:pPr>
        <w:pStyle w:val="a3"/>
        <w:tabs>
          <w:tab w:val="left" w:pos="0"/>
        </w:tabs>
        <w:rPr>
          <w:rFonts w:ascii="Times New Roman" w:hAnsi="Times New Roman" w:cs="Times New Roman"/>
          <w:color w:val="FFFFFF" w:themeColor="background1"/>
          <w:sz w:val="24"/>
          <w:szCs w:val="24"/>
          <w:lang w:val="uk-UA"/>
        </w:rPr>
      </w:pPr>
      <w:r w:rsidRPr="00C41054">
        <w:rPr>
          <w:rFonts w:ascii="Times New Roman" w:hAnsi="Times New Roman" w:cs="Times New Roman"/>
          <w:color w:val="FFFFFF" w:themeColor="background1"/>
          <w:sz w:val="24"/>
          <w:szCs w:val="24"/>
          <w:lang w:val="uk-UA"/>
        </w:rPr>
        <w:t>власністю, комунальною власністю,</w:t>
      </w:r>
    </w:p>
    <w:p w:rsidR="00EE513D" w:rsidRPr="00C41054" w:rsidRDefault="00EE513D" w:rsidP="001B27BE">
      <w:pPr>
        <w:pStyle w:val="a3"/>
        <w:tabs>
          <w:tab w:val="left" w:pos="0"/>
        </w:tabs>
        <w:rPr>
          <w:rFonts w:ascii="Times New Roman" w:hAnsi="Times New Roman" w:cs="Times New Roman"/>
          <w:color w:val="FFFFFF" w:themeColor="background1"/>
          <w:sz w:val="24"/>
          <w:szCs w:val="24"/>
          <w:lang w:val="uk-UA"/>
        </w:rPr>
      </w:pPr>
      <w:r w:rsidRPr="00C41054">
        <w:rPr>
          <w:rFonts w:ascii="Times New Roman" w:hAnsi="Times New Roman" w:cs="Times New Roman"/>
          <w:color w:val="FFFFFF" w:themeColor="background1"/>
          <w:sz w:val="24"/>
          <w:szCs w:val="24"/>
          <w:lang w:val="uk-UA"/>
        </w:rPr>
        <w:t xml:space="preserve">побутовим та торгівельним обслуговуванням                        </w:t>
      </w:r>
      <w:r w:rsidRPr="00C41054">
        <w:rPr>
          <w:rFonts w:ascii="Times New Roman" w:hAnsi="Times New Roman" w:cs="Times New Roman"/>
          <w:color w:val="FFFFFF" w:themeColor="background1"/>
          <w:lang w:val="uk-UA"/>
        </w:rPr>
        <w:t xml:space="preserve"> </w:t>
      </w:r>
      <w:r w:rsidRPr="00C41054">
        <w:rPr>
          <w:rFonts w:ascii="Times New Roman" w:hAnsi="Times New Roman" w:cs="Times New Roman"/>
          <w:color w:val="FFFFFF" w:themeColor="background1"/>
          <w:lang w:val="uk-UA"/>
        </w:rPr>
        <w:tab/>
      </w:r>
      <w:r w:rsidRPr="00C41054">
        <w:rPr>
          <w:rFonts w:ascii="Times New Roman" w:hAnsi="Times New Roman" w:cs="Times New Roman"/>
          <w:color w:val="FFFFFF" w:themeColor="background1"/>
          <w:lang w:val="uk-UA"/>
        </w:rPr>
        <w:tab/>
      </w:r>
      <w:r w:rsidRPr="00C41054">
        <w:rPr>
          <w:rFonts w:ascii="Times New Roman" w:hAnsi="Times New Roman" w:cs="Times New Roman"/>
          <w:color w:val="FFFFFF" w:themeColor="background1"/>
          <w:sz w:val="24"/>
          <w:szCs w:val="24"/>
          <w:lang w:val="uk-UA"/>
        </w:rPr>
        <w:t>А.Ю. Височин</w:t>
      </w:r>
    </w:p>
    <w:p w:rsidR="00CC7F51" w:rsidRPr="00C41054" w:rsidRDefault="00CC7F51" w:rsidP="001B27BE">
      <w:pPr>
        <w:pStyle w:val="a3"/>
        <w:tabs>
          <w:tab w:val="left" w:pos="0"/>
        </w:tabs>
        <w:rPr>
          <w:rFonts w:ascii="Times New Roman" w:hAnsi="Times New Roman" w:cs="Times New Roman"/>
          <w:color w:val="FFFFFF" w:themeColor="background1"/>
          <w:sz w:val="24"/>
          <w:szCs w:val="24"/>
          <w:lang w:val="uk-UA"/>
        </w:rPr>
      </w:pPr>
    </w:p>
    <w:p w:rsidR="00CC7F51" w:rsidRPr="00C41054" w:rsidRDefault="00CC7F51" w:rsidP="00EE513D">
      <w:pPr>
        <w:pStyle w:val="a3"/>
        <w:tabs>
          <w:tab w:val="left" w:pos="0"/>
        </w:tabs>
        <w:rPr>
          <w:rFonts w:ascii="Times New Roman" w:hAnsi="Times New Roman" w:cs="Times New Roman"/>
          <w:color w:val="FFFFFF" w:themeColor="background1"/>
          <w:sz w:val="24"/>
          <w:szCs w:val="24"/>
          <w:lang w:val="uk-UA"/>
        </w:rPr>
      </w:pPr>
    </w:p>
    <w:p w:rsidR="00EE513D" w:rsidRPr="00C41054" w:rsidRDefault="00EE513D" w:rsidP="00EE513D">
      <w:pPr>
        <w:pStyle w:val="a3"/>
        <w:tabs>
          <w:tab w:val="left" w:pos="0"/>
        </w:tabs>
        <w:rPr>
          <w:rFonts w:ascii="Times New Roman" w:hAnsi="Times New Roman" w:cs="Times New Roman"/>
          <w:color w:val="FFFFFF" w:themeColor="background1"/>
          <w:sz w:val="24"/>
          <w:szCs w:val="24"/>
          <w:lang w:val="uk-UA"/>
        </w:rPr>
      </w:pPr>
      <w:r w:rsidRPr="00C41054">
        <w:rPr>
          <w:rFonts w:ascii="Times New Roman" w:hAnsi="Times New Roman" w:cs="Times New Roman"/>
          <w:color w:val="FFFFFF" w:themeColor="background1"/>
          <w:sz w:val="24"/>
          <w:szCs w:val="24"/>
          <w:lang w:val="uk-UA"/>
        </w:rPr>
        <w:t xml:space="preserve">Директор департаменту з юридичних </w:t>
      </w:r>
    </w:p>
    <w:p w:rsidR="00EE513D" w:rsidRPr="00C41054" w:rsidRDefault="00EE513D" w:rsidP="00EE513D">
      <w:pPr>
        <w:pStyle w:val="a3"/>
        <w:tabs>
          <w:tab w:val="left" w:pos="0"/>
        </w:tabs>
        <w:rPr>
          <w:rFonts w:ascii="Times New Roman" w:hAnsi="Times New Roman" w:cs="Times New Roman"/>
          <w:color w:val="FFFFFF" w:themeColor="background1"/>
          <w:sz w:val="24"/>
          <w:szCs w:val="24"/>
          <w:lang w:val="uk-UA"/>
        </w:rPr>
      </w:pPr>
      <w:r w:rsidRPr="00C41054">
        <w:rPr>
          <w:rFonts w:ascii="Times New Roman" w:hAnsi="Times New Roman" w:cs="Times New Roman"/>
          <w:color w:val="FFFFFF" w:themeColor="background1"/>
          <w:sz w:val="24"/>
          <w:szCs w:val="24"/>
          <w:lang w:val="uk-UA"/>
        </w:rPr>
        <w:t>питань та контролю міської ради</w:t>
      </w:r>
      <w:r w:rsidRPr="00C41054">
        <w:rPr>
          <w:rFonts w:ascii="Times New Roman" w:hAnsi="Times New Roman" w:cs="Times New Roman"/>
          <w:color w:val="FFFFFF" w:themeColor="background1"/>
          <w:sz w:val="24"/>
          <w:szCs w:val="24"/>
          <w:lang w:val="uk-UA"/>
        </w:rPr>
        <w:tab/>
      </w:r>
      <w:r w:rsidRPr="00C41054">
        <w:rPr>
          <w:rFonts w:ascii="Times New Roman" w:hAnsi="Times New Roman" w:cs="Times New Roman"/>
          <w:color w:val="FFFFFF" w:themeColor="background1"/>
          <w:sz w:val="24"/>
          <w:szCs w:val="24"/>
          <w:lang w:val="uk-UA"/>
        </w:rPr>
        <w:tab/>
        <w:t xml:space="preserve">                                                О.О. Мураховський</w:t>
      </w:r>
      <w:r w:rsidRPr="00C41054">
        <w:rPr>
          <w:rFonts w:ascii="Times New Roman" w:hAnsi="Times New Roman" w:cs="Times New Roman"/>
          <w:color w:val="FFFFFF" w:themeColor="background1"/>
          <w:sz w:val="24"/>
          <w:szCs w:val="24"/>
          <w:lang w:val="uk-UA"/>
        </w:rPr>
        <w:tab/>
      </w:r>
      <w:r w:rsidRPr="00C41054">
        <w:rPr>
          <w:rFonts w:ascii="Times New Roman" w:hAnsi="Times New Roman" w:cs="Times New Roman"/>
          <w:color w:val="FFFFFF" w:themeColor="background1"/>
          <w:sz w:val="24"/>
          <w:szCs w:val="24"/>
          <w:lang w:val="uk-UA"/>
        </w:rPr>
        <w:tab/>
      </w:r>
      <w:r w:rsidRPr="00C41054">
        <w:rPr>
          <w:rFonts w:ascii="Times New Roman" w:hAnsi="Times New Roman" w:cs="Times New Roman"/>
          <w:color w:val="FFFFFF" w:themeColor="background1"/>
          <w:sz w:val="24"/>
          <w:szCs w:val="24"/>
          <w:lang w:val="uk-UA"/>
        </w:rPr>
        <w:tab/>
      </w:r>
      <w:r w:rsidRPr="00C41054">
        <w:rPr>
          <w:rFonts w:ascii="Times New Roman" w:hAnsi="Times New Roman" w:cs="Times New Roman"/>
          <w:color w:val="FFFFFF" w:themeColor="background1"/>
          <w:sz w:val="24"/>
          <w:szCs w:val="24"/>
          <w:lang w:val="uk-UA"/>
        </w:rPr>
        <w:tab/>
      </w:r>
    </w:p>
    <w:p w:rsidR="001B27BE" w:rsidRPr="009D7625" w:rsidRDefault="00EE513D" w:rsidP="00B93399">
      <w:pPr>
        <w:pStyle w:val="a3"/>
        <w:tabs>
          <w:tab w:val="left" w:pos="0"/>
        </w:tabs>
        <w:rPr>
          <w:rFonts w:ascii="Times New Roman" w:hAnsi="Times New Roman" w:cs="Times New Roman"/>
          <w:sz w:val="24"/>
          <w:szCs w:val="24"/>
          <w:lang w:val="uk-UA"/>
        </w:rPr>
      </w:pPr>
      <w:r w:rsidRPr="009D7625">
        <w:rPr>
          <w:rFonts w:ascii="Times New Roman" w:hAnsi="Times New Roman" w:cs="Times New Roman"/>
          <w:sz w:val="24"/>
          <w:szCs w:val="24"/>
          <w:lang w:val="uk-UA"/>
        </w:rPr>
        <w:tab/>
      </w:r>
      <w:r w:rsidRPr="009D7625">
        <w:rPr>
          <w:rFonts w:ascii="Times New Roman" w:hAnsi="Times New Roman" w:cs="Times New Roman"/>
          <w:sz w:val="24"/>
          <w:szCs w:val="24"/>
          <w:lang w:val="uk-UA"/>
        </w:rPr>
        <w:tab/>
      </w:r>
      <w:r w:rsidRPr="009D7625">
        <w:rPr>
          <w:rFonts w:ascii="Times New Roman" w:hAnsi="Times New Roman" w:cs="Times New Roman"/>
          <w:sz w:val="24"/>
          <w:szCs w:val="24"/>
          <w:lang w:val="uk-UA"/>
        </w:rPr>
        <w:tab/>
      </w:r>
      <w:r w:rsidRPr="009D7625">
        <w:rPr>
          <w:rFonts w:ascii="Times New Roman" w:hAnsi="Times New Roman" w:cs="Times New Roman"/>
          <w:sz w:val="24"/>
          <w:szCs w:val="24"/>
          <w:lang w:val="uk-UA"/>
        </w:rPr>
        <w:tab/>
        <w:t xml:space="preserve">                                                           </w:t>
      </w:r>
    </w:p>
    <w:p w:rsidR="00CC7F51" w:rsidRDefault="001B27BE" w:rsidP="00EE513D">
      <w:pPr>
        <w:spacing w:after="0" w:line="240" w:lineRule="auto"/>
        <w:rPr>
          <w:rFonts w:ascii="Times New Roman" w:hAnsi="Times New Roman" w:cs="Times New Roman"/>
          <w:sz w:val="24"/>
          <w:szCs w:val="24"/>
          <w:lang w:val="uk-UA"/>
        </w:rPr>
      </w:pPr>
      <w:r w:rsidRPr="009D7625">
        <w:rPr>
          <w:rFonts w:ascii="Times New Roman" w:hAnsi="Times New Roman" w:cs="Times New Roman"/>
          <w:sz w:val="24"/>
          <w:szCs w:val="24"/>
          <w:lang w:val="uk-UA"/>
        </w:rPr>
        <w:t xml:space="preserve">                                                          </w:t>
      </w:r>
      <w:r w:rsidR="00EE513D" w:rsidRPr="009D7625">
        <w:rPr>
          <w:rFonts w:ascii="Times New Roman" w:hAnsi="Times New Roman" w:cs="Times New Roman"/>
          <w:sz w:val="24"/>
          <w:szCs w:val="24"/>
          <w:lang w:val="uk-UA"/>
        </w:rPr>
        <w:t xml:space="preserve"> </w:t>
      </w: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2E6F93" w:rsidRPr="009D7625" w:rsidRDefault="00CC7F51" w:rsidP="00EE513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r w:rsidR="0074373D" w:rsidRPr="009D7625">
        <w:rPr>
          <w:rFonts w:ascii="Times New Roman" w:hAnsi="Times New Roman" w:cs="Times New Roman"/>
          <w:sz w:val="24"/>
          <w:szCs w:val="24"/>
          <w:lang w:val="uk-UA"/>
        </w:rPr>
        <w:t>Додаток</w:t>
      </w:r>
    </w:p>
    <w:p w:rsidR="0074373D" w:rsidRPr="009D7625" w:rsidRDefault="002E6F93" w:rsidP="00EE513D">
      <w:pPr>
        <w:spacing w:after="0" w:line="240" w:lineRule="auto"/>
        <w:rPr>
          <w:rFonts w:ascii="Times New Roman" w:hAnsi="Times New Roman" w:cs="Times New Roman"/>
          <w:sz w:val="24"/>
          <w:szCs w:val="24"/>
          <w:lang w:val="uk-UA"/>
        </w:rPr>
      </w:pPr>
      <w:r w:rsidRPr="009D7625">
        <w:rPr>
          <w:rFonts w:ascii="Times New Roman" w:hAnsi="Times New Roman" w:cs="Times New Roman"/>
          <w:sz w:val="24"/>
          <w:szCs w:val="24"/>
          <w:lang w:val="uk-UA"/>
        </w:rPr>
        <w:tab/>
      </w:r>
      <w:r w:rsidRPr="009D7625">
        <w:rPr>
          <w:rFonts w:ascii="Times New Roman" w:hAnsi="Times New Roman" w:cs="Times New Roman"/>
          <w:sz w:val="24"/>
          <w:szCs w:val="24"/>
          <w:lang w:val="uk-UA"/>
        </w:rPr>
        <w:tab/>
      </w:r>
      <w:r w:rsidRPr="009D7625">
        <w:rPr>
          <w:rFonts w:ascii="Times New Roman" w:hAnsi="Times New Roman" w:cs="Times New Roman"/>
          <w:sz w:val="24"/>
          <w:szCs w:val="24"/>
          <w:lang w:val="uk-UA"/>
        </w:rPr>
        <w:tab/>
      </w:r>
      <w:r w:rsidRPr="009D7625">
        <w:rPr>
          <w:rFonts w:ascii="Times New Roman" w:hAnsi="Times New Roman" w:cs="Times New Roman"/>
          <w:sz w:val="24"/>
          <w:szCs w:val="24"/>
          <w:lang w:val="uk-UA"/>
        </w:rPr>
        <w:tab/>
      </w:r>
      <w:r w:rsidRPr="009D7625">
        <w:rPr>
          <w:rFonts w:ascii="Times New Roman" w:hAnsi="Times New Roman" w:cs="Times New Roman"/>
          <w:sz w:val="24"/>
          <w:szCs w:val="24"/>
          <w:lang w:val="uk-UA"/>
        </w:rPr>
        <w:tab/>
      </w:r>
      <w:r w:rsidR="0074373D" w:rsidRPr="009D7625">
        <w:rPr>
          <w:rFonts w:ascii="Times New Roman" w:hAnsi="Times New Roman" w:cs="Times New Roman"/>
          <w:sz w:val="24"/>
          <w:szCs w:val="24"/>
          <w:lang w:val="uk-UA"/>
        </w:rPr>
        <w:t xml:space="preserve">до рішення </w:t>
      </w:r>
      <w:r w:rsidR="00C41054">
        <w:rPr>
          <w:rFonts w:ascii="Times New Roman" w:hAnsi="Times New Roman" w:cs="Times New Roman"/>
          <w:sz w:val="24"/>
          <w:szCs w:val="24"/>
          <w:lang w:val="uk-UA"/>
        </w:rPr>
        <w:t xml:space="preserve">15-ї </w:t>
      </w:r>
      <w:r w:rsidR="0074373D" w:rsidRPr="009D7625">
        <w:rPr>
          <w:rFonts w:ascii="Times New Roman" w:hAnsi="Times New Roman" w:cs="Times New Roman"/>
          <w:sz w:val="24"/>
          <w:szCs w:val="24"/>
          <w:lang w:val="uk-UA"/>
        </w:rPr>
        <w:t>(</w:t>
      </w:r>
      <w:r w:rsidR="00C41054">
        <w:rPr>
          <w:rFonts w:ascii="Times New Roman" w:hAnsi="Times New Roman" w:cs="Times New Roman"/>
          <w:sz w:val="24"/>
          <w:szCs w:val="24"/>
          <w:lang w:val="uk-UA"/>
        </w:rPr>
        <w:t>чергової</w:t>
      </w:r>
      <w:r w:rsidR="0074373D" w:rsidRPr="009D7625">
        <w:rPr>
          <w:rFonts w:ascii="Times New Roman" w:hAnsi="Times New Roman" w:cs="Times New Roman"/>
          <w:sz w:val="24"/>
          <w:szCs w:val="24"/>
          <w:lang w:val="uk-UA"/>
        </w:rPr>
        <w:t>) сесії  міської ради</w:t>
      </w:r>
    </w:p>
    <w:p w:rsidR="0074373D" w:rsidRPr="009D7625" w:rsidRDefault="0074373D" w:rsidP="00EE513D">
      <w:pPr>
        <w:spacing w:after="0" w:line="240" w:lineRule="auto"/>
        <w:rPr>
          <w:rFonts w:ascii="Times New Roman" w:hAnsi="Times New Roman" w:cs="Times New Roman"/>
          <w:sz w:val="24"/>
          <w:szCs w:val="24"/>
          <w:lang w:val="uk-UA"/>
        </w:rPr>
      </w:pPr>
      <w:r w:rsidRPr="009D7625">
        <w:rPr>
          <w:rFonts w:ascii="Times New Roman" w:hAnsi="Times New Roman" w:cs="Times New Roman"/>
          <w:sz w:val="24"/>
          <w:szCs w:val="24"/>
          <w:lang w:val="uk-UA"/>
        </w:rPr>
        <w:t xml:space="preserve"> </w:t>
      </w:r>
      <w:r w:rsidRPr="009D7625">
        <w:rPr>
          <w:rFonts w:ascii="Times New Roman" w:hAnsi="Times New Roman" w:cs="Times New Roman"/>
          <w:sz w:val="24"/>
          <w:szCs w:val="24"/>
          <w:lang w:val="uk-UA"/>
        </w:rPr>
        <w:tab/>
      </w:r>
      <w:r w:rsidRPr="009D7625">
        <w:rPr>
          <w:rFonts w:ascii="Times New Roman" w:hAnsi="Times New Roman" w:cs="Times New Roman"/>
          <w:sz w:val="24"/>
          <w:szCs w:val="24"/>
          <w:lang w:val="uk-UA"/>
        </w:rPr>
        <w:tab/>
      </w:r>
      <w:r w:rsidRPr="009D7625">
        <w:rPr>
          <w:rFonts w:ascii="Times New Roman" w:hAnsi="Times New Roman" w:cs="Times New Roman"/>
          <w:sz w:val="24"/>
          <w:szCs w:val="24"/>
          <w:lang w:val="uk-UA"/>
        </w:rPr>
        <w:tab/>
      </w:r>
      <w:r w:rsidRPr="009D7625">
        <w:rPr>
          <w:rFonts w:ascii="Times New Roman" w:hAnsi="Times New Roman" w:cs="Times New Roman"/>
          <w:sz w:val="24"/>
          <w:szCs w:val="24"/>
          <w:lang w:val="uk-UA"/>
        </w:rPr>
        <w:tab/>
      </w:r>
      <w:r w:rsidRPr="009D7625">
        <w:rPr>
          <w:rFonts w:ascii="Times New Roman" w:hAnsi="Times New Roman" w:cs="Times New Roman"/>
          <w:sz w:val="24"/>
          <w:szCs w:val="24"/>
          <w:lang w:val="uk-UA"/>
        </w:rPr>
        <w:tab/>
        <w:t xml:space="preserve">від </w:t>
      </w:r>
      <w:r w:rsidR="00C41054">
        <w:rPr>
          <w:rFonts w:ascii="Times New Roman" w:hAnsi="Times New Roman" w:cs="Times New Roman"/>
          <w:sz w:val="24"/>
          <w:szCs w:val="24"/>
          <w:lang w:val="uk-UA"/>
        </w:rPr>
        <w:t xml:space="preserve">21.07. </w:t>
      </w:r>
      <w:r w:rsidRPr="009D7625">
        <w:rPr>
          <w:rFonts w:ascii="Times New Roman" w:hAnsi="Times New Roman" w:cs="Times New Roman"/>
          <w:sz w:val="24"/>
          <w:szCs w:val="24"/>
          <w:lang w:val="uk-UA"/>
        </w:rPr>
        <w:t xml:space="preserve">2016 року № </w:t>
      </w:r>
      <w:r w:rsidR="00C41054">
        <w:rPr>
          <w:rFonts w:ascii="Times New Roman" w:hAnsi="Times New Roman" w:cs="Times New Roman"/>
          <w:sz w:val="24"/>
          <w:szCs w:val="24"/>
          <w:lang w:val="uk-UA"/>
        </w:rPr>
        <w:t>489</w:t>
      </w:r>
    </w:p>
    <w:p w:rsidR="0074373D" w:rsidRPr="009D7625" w:rsidRDefault="0074373D" w:rsidP="00EE513D">
      <w:pPr>
        <w:spacing w:after="0"/>
        <w:rPr>
          <w:rFonts w:ascii="Times New Roman" w:hAnsi="Times New Roman" w:cs="Times New Roman"/>
          <w:sz w:val="24"/>
          <w:szCs w:val="24"/>
          <w:lang w:val="uk-UA"/>
        </w:rPr>
      </w:pPr>
    </w:p>
    <w:p w:rsidR="0074373D" w:rsidRPr="009D7625" w:rsidRDefault="0074373D" w:rsidP="00EE513D">
      <w:pPr>
        <w:tabs>
          <w:tab w:val="left" w:pos="1320"/>
          <w:tab w:val="center" w:pos="4677"/>
        </w:tabs>
        <w:spacing w:after="0"/>
        <w:rPr>
          <w:rFonts w:ascii="Times New Roman" w:hAnsi="Times New Roman" w:cs="Times New Roman"/>
          <w:b/>
          <w:sz w:val="52"/>
          <w:szCs w:val="52"/>
          <w:lang w:val="uk-UA"/>
        </w:rPr>
      </w:pPr>
      <w:r w:rsidRPr="009D7625">
        <w:rPr>
          <w:rFonts w:ascii="Times New Roman" w:hAnsi="Times New Roman" w:cs="Times New Roman"/>
          <w:b/>
          <w:sz w:val="52"/>
          <w:szCs w:val="52"/>
          <w:lang w:val="uk-UA"/>
        </w:rPr>
        <w:tab/>
      </w:r>
    </w:p>
    <w:p w:rsidR="00A90983" w:rsidRPr="009D7625" w:rsidRDefault="00A90983" w:rsidP="00EE513D">
      <w:pPr>
        <w:tabs>
          <w:tab w:val="left" w:pos="1320"/>
          <w:tab w:val="center" w:pos="4677"/>
        </w:tabs>
        <w:spacing w:after="0"/>
        <w:rPr>
          <w:rFonts w:ascii="Times New Roman" w:hAnsi="Times New Roman" w:cs="Times New Roman"/>
          <w:b/>
          <w:sz w:val="52"/>
          <w:szCs w:val="52"/>
          <w:lang w:val="uk-UA"/>
        </w:rPr>
      </w:pPr>
    </w:p>
    <w:p w:rsidR="0074373D" w:rsidRPr="009D7625" w:rsidRDefault="0074373D" w:rsidP="0074373D">
      <w:pPr>
        <w:tabs>
          <w:tab w:val="left" w:pos="1320"/>
          <w:tab w:val="center" w:pos="4677"/>
        </w:tabs>
        <w:rPr>
          <w:rFonts w:ascii="Times New Roman" w:hAnsi="Times New Roman" w:cs="Times New Roman"/>
          <w:b/>
          <w:sz w:val="52"/>
          <w:szCs w:val="52"/>
          <w:lang w:val="uk-UA"/>
        </w:rPr>
      </w:pPr>
    </w:p>
    <w:p w:rsidR="0074373D" w:rsidRPr="009D7625" w:rsidRDefault="0074373D" w:rsidP="0074373D">
      <w:pPr>
        <w:tabs>
          <w:tab w:val="left" w:pos="1320"/>
          <w:tab w:val="center" w:pos="4677"/>
        </w:tabs>
        <w:rPr>
          <w:rFonts w:ascii="Times New Roman" w:hAnsi="Times New Roman" w:cs="Times New Roman"/>
          <w:b/>
          <w:sz w:val="52"/>
          <w:szCs w:val="52"/>
          <w:lang w:val="uk-UA"/>
        </w:rPr>
      </w:pPr>
    </w:p>
    <w:p w:rsidR="0074373D" w:rsidRPr="009D7625" w:rsidRDefault="0074373D" w:rsidP="0074373D">
      <w:pPr>
        <w:tabs>
          <w:tab w:val="left" w:pos="1320"/>
          <w:tab w:val="center" w:pos="4677"/>
        </w:tabs>
        <w:jc w:val="center"/>
        <w:rPr>
          <w:rFonts w:ascii="Times New Roman" w:hAnsi="Times New Roman" w:cs="Times New Roman"/>
          <w:b/>
          <w:sz w:val="52"/>
          <w:szCs w:val="52"/>
          <w:lang w:val="uk-UA"/>
        </w:rPr>
      </w:pPr>
      <w:r w:rsidRPr="009D7625">
        <w:rPr>
          <w:rFonts w:ascii="Times New Roman" w:hAnsi="Times New Roman" w:cs="Times New Roman"/>
          <w:b/>
          <w:sz w:val="52"/>
          <w:szCs w:val="52"/>
          <w:lang w:val="uk-UA"/>
        </w:rPr>
        <w:t>Міська цільова програма</w:t>
      </w:r>
    </w:p>
    <w:p w:rsidR="0074373D" w:rsidRPr="009D7625" w:rsidRDefault="0074373D" w:rsidP="0074373D">
      <w:pPr>
        <w:jc w:val="center"/>
        <w:rPr>
          <w:rFonts w:ascii="Times New Roman" w:hAnsi="Times New Roman" w:cs="Times New Roman"/>
          <w:b/>
          <w:sz w:val="52"/>
          <w:szCs w:val="52"/>
          <w:lang w:val="uk-UA"/>
        </w:rPr>
      </w:pPr>
      <w:r w:rsidRPr="009D7625">
        <w:rPr>
          <w:rFonts w:ascii="Times New Roman" w:hAnsi="Times New Roman" w:cs="Times New Roman"/>
          <w:b/>
          <w:sz w:val="52"/>
          <w:szCs w:val="52"/>
          <w:lang w:val="uk-UA"/>
        </w:rPr>
        <w:t>реформування і розвитку</w:t>
      </w:r>
    </w:p>
    <w:p w:rsidR="0074373D" w:rsidRPr="009D7625" w:rsidRDefault="0074373D" w:rsidP="0074373D">
      <w:pPr>
        <w:jc w:val="center"/>
        <w:rPr>
          <w:rFonts w:ascii="Times New Roman" w:hAnsi="Times New Roman" w:cs="Times New Roman"/>
          <w:b/>
          <w:sz w:val="52"/>
          <w:szCs w:val="52"/>
          <w:lang w:val="uk-UA"/>
        </w:rPr>
      </w:pPr>
      <w:r w:rsidRPr="009D7625">
        <w:rPr>
          <w:rFonts w:ascii="Times New Roman" w:hAnsi="Times New Roman" w:cs="Times New Roman"/>
          <w:b/>
          <w:sz w:val="52"/>
          <w:szCs w:val="52"/>
          <w:lang w:val="uk-UA"/>
        </w:rPr>
        <w:t>житлово-комунального господарства</w:t>
      </w:r>
    </w:p>
    <w:p w:rsidR="0074373D" w:rsidRPr="009D7625" w:rsidRDefault="0074373D" w:rsidP="0074373D">
      <w:pPr>
        <w:jc w:val="center"/>
        <w:rPr>
          <w:rFonts w:ascii="Times New Roman" w:hAnsi="Times New Roman" w:cs="Times New Roman"/>
          <w:b/>
          <w:sz w:val="52"/>
          <w:szCs w:val="52"/>
          <w:lang w:val="uk-UA"/>
        </w:rPr>
      </w:pPr>
      <w:r w:rsidRPr="009D7625">
        <w:rPr>
          <w:rFonts w:ascii="Times New Roman" w:hAnsi="Times New Roman" w:cs="Times New Roman"/>
          <w:b/>
          <w:sz w:val="52"/>
          <w:szCs w:val="52"/>
          <w:lang w:val="uk-UA"/>
        </w:rPr>
        <w:t>м. Сєвєродонецька</w:t>
      </w:r>
    </w:p>
    <w:p w:rsidR="0074373D" w:rsidRPr="009D7625" w:rsidRDefault="0074373D" w:rsidP="0074373D">
      <w:pPr>
        <w:jc w:val="center"/>
        <w:rPr>
          <w:rFonts w:ascii="Times New Roman" w:hAnsi="Times New Roman" w:cs="Times New Roman"/>
          <w:b/>
          <w:sz w:val="52"/>
          <w:szCs w:val="52"/>
          <w:lang w:val="uk-UA"/>
        </w:rPr>
      </w:pPr>
      <w:r w:rsidRPr="009D7625">
        <w:rPr>
          <w:rFonts w:ascii="Times New Roman" w:hAnsi="Times New Roman" w:cs="Times New Roman"/>
          <w:b/>
          <w:sz w:val="52"/>
          <w:szCs w:val="52"/>
          <w:lang w:val="uk-UA"/>
        </w:rPr>
        <w:t>на 2016 рік</w:t>
      </w:r>
    </w:p>
    <w:p w:rsidR="00777357" w:rsidRPr="009D7625" w:rsidRDefault="0074373D" w:rsidP="0074373D">
      <w:pPr>
        <w:tabs>
          <w:tab w:val="left" w:pos="6900"/>
        </w:tabs>
        <w:rPr>
          <w:rFonts w:ascii="Times New Roman" w:hAnsi="Times New Roman" w:cs="Times New Roman"/>
          <w:sz w:val="52"/>
          <w:szCs w:val="52"/>
          <w:lang w:val="uk-UA"/>
        </w:rPr>
      </w:pPr>
      <w:r w:rsidRPr="009D7625">
        <w:rPr>
          <w:rFonts w:ascii="Times New Roman" w:hAnsi="Times New Roman" w:cs="Times New Roman"/>
          <w:sz w:val="52"/>
          <w:szCs w:val="52"/>
          <w:lang w:val="uk-UA"/>
        </w:rPr>
        <w:tab/>
      </w:r>
    </w:p>
    <w:p w:rsidR="0074373D" w:rsidRPr="009D7625" w:rsidRDefault="0074373D" w:rsidP="0074373D">
      <w:pPr>
        <w:tabs>
          <w:tab w:val="left" w:pos="6900"/>
        </w:tabs>
        <w:rPr>
          <w:rFonts w:ascii="Times New Roman" w:hAnsi="Times New Roman" w:cs="Times New Roman"/>
          <w:sz w:val="52"/>
          <w:szCs w:val="52"/>
          <w:lang w:val="uk-UA"/>
        </w:rPr>
      </w:pPr>
    </w:p>
    <w:p w:rsidR="0074373D" w:rsidRPr="009D7625" w:rsidRDefault="0074373D" w:rsidP="0074373D">
      <w:pPr>
        <w:tabs>
          <w:tab w:val="left" w:pos="6900"/>
        </w:tabs>
        <w:rPr>
          <w:rFonts w:ascii="Times New Roman" w:hAnsi="Times New Roman" w:cs="Times New Roman"/>
          <w:sz w:val="52"/>
          <w:szCs w:val="52"/>
          <w:lang w:val="uk-UA"/>
        </w:rPr>
      </w:pPr>
    </w:p>
    <w:p w:rsidR="0074373D" w:rsidRPr="009D7625" w:rsidRDefault="0074373D" w:rsidP="0074373D">
      <w:pPr>
        <w:tabs>
          <w:tab w:val="left" w:pos="6900"/>
        </w:tabs>
        <w:rPr>
          <w:rFonts w:ascii="Times New Roman" w:hAnsi="Times New Roman" w:cs="Times New Roman"/>
          <w:sz w:val="52"/>
          <w:szCs w:val="52"/>
          <w:lang w:val="uk-UA"/>
        </w:rPr>
      </w:pPr>
    </w:p>
    <w:p w:rsidR="001B27BE" w:rsidRPr="009D7625" w:rsidRDefault="001B27BE" w:rsidP="0074373D">
      <w:pPr>
        <w:tabs>
          <w:tab w:val="left" w:pos="6900"/>
        </w:tabs>
        <w:rPr>
          <w:rFonts w:ascii="Times New Roman" w:hAnsi="Times New Roman" w:cs="Times New Roman"/>
          <w:sz w:val="52"/>
          <w:szCs w:val="52"/>
          <w:lang w:val="uk-UA"/>
        </w:rPr>
      </w:pPr>
    </w:p>
    <w:p w:rsidR="0074373D" w:rsidRPr="009D7625" w:rsidRDefault="0074373D" w:rsidP="0074373D">
      <w:pPr>
        <w:tabs>
          <w:tab w:val="left" w:pos="6900"/>
        </w:tabs>
        <w:rPr>
          <w:rFonts w:ascii="Times New Roman" w:hAnsi="Times New Roman" w:cs="Times New Roman"/>
          <w:sz w:val="52"/>
          <w:szCs w:val="52"/>
          <w:lang w:val="uk-UA"/>
        </w:rPr>
      </w:pPr>
    </w:p>
    <w:p w:rsidR="0074373D" w:rsidRPr="009D7625" w:rsidRDefault="0074373D" w:rsidP="0074373D">
      <w:pPr>
        <w:tabs>
          <w:tab w:val="left" w:pos="6900"/>
        </w:tabs>
        <w:rPr>
          <w:rFonts w:ascii="Times New Roman" w:hAnsi="Times New Roman" w:cs="Times New Roman"/>
          <w:sz w:val="52"/>
          <w:szCs w:val="52"/>
          <w:lang w:val="uk-UA"/>
        </w:rPr>
      </w:pPr>
    </w:p>
    <w:p w:rsidR="00B765E2" w:rsidRPr="009D7625" w:rsidRDefault="005B01BD" w:rsidP="005B01BD">
      <w:pPr>
        <w:tabs>
          <w:tab w:val="left" w:pos="3900"/>
          <w:tab w:val="center" w:pos="4677"/>
        </w:tabs>
        <w:spacing w:after="0" w:line="240" w:lineRule="auto"/>
        <w:rPr>
          <w:rFonts w:ascii="Times New Roman" w:hAnsi="Times New Roman" w:cs="Times New Roman"/>
          <w:b/>
          <w:bCs/>
          <w:sz w:val="24"/>
          <w:szCs w:val="24"/>
          <w:lang w:val="uk-UA"/>
        </w:rPr>
      </w:pPr>
      <w:r w:rsidRPr="009D7625">
        <w:rPr>
          <w:rFonts w:ascii="Times New Roman" w:hAnsi="Times New Roman" w:cs="Times New Roman"/>
          <w:b/>
          <w:bCs/>
          <w:sz w:val="24"/>
          <w:szCs w:val="24"/>
        </w:rPr>
        <w:lastRenderedPageBreak/>
        <w:tab/>
      </w:r>
      <w:r w:rsidRPr="009D7625">
        <w:rPr>
          <w:rFonts w:ascii="Times New Roman" w:hAnsi="Times New Roman" w:cs="Times New Roman"/>
          <w:b/>
          <w:bCs/>
          <w:sz w:val="24"/>
          <w:szCs w:val="24"/>
          <w:lang w:val="uk-UA"/>
        </w:rPr>
        <w:t xml:space="preserve">1. </w:t>
      </w:r>
      <w:r w:rsidRPr="009D7625">
        <w:rPr>
          <w:rFonts w:ascii="Times New Roman" w:hAnsi="Times New Roman" w:cs="Times New Roman"/>
          <w:b/>
          <w:bCs/>
          <w:sz w:val="24"/>
          <w:szCs w:val="24"/>
        </w:rPr>
        <w:tab/>
      </w:r>
      <w:r w:rsidR="00D715E0" w:rsidRPr="009D7625">
        <w:rPr>
          <w:rFonts w:ascii="Times New Roman" w:hAnsi="Times New Roman" w:cs="Times New Roman"/>
          <w:b/>
          <w:bCs/>
          <w:sz w:val="24"/>
          <w:szCs w:val="24"/>
        </w:rPr>
        <w:t>ПАСПОРТ</w:t>
      </w:r>
    </w:p>
    <w:p w:rsidR="00D715E0" w:rsidRPr="009D7625" w:rsidRDefault="00F37892" w:rsidP="00D715E0">
      <w:pPr>
        <w:spacing w:after="0" w:line="240" w:lineRule="auto"/>
        <w:jc w:val="center"/>
        <w:rPr>
          <w:rFonts w:ascii="Times New Roman" w:hAnsi="Times New Roman" w:cs="Times New Roman"/>
          <w:b/>
          <w:sz w:val="24"/>
          <w:szCs w:val="24"/>
          <w:lang w:val="uk-UA"/>
        </w:rPr>
      </w:pPr>
      <w:r w:rsidRPr="009D7625">
        <w:rPr>
          <w:rFonts w:ascii="Times New Roman" w:hAnsi="Times New Roman" w:cs="Times New Roman"/>
          <w:b/>
          <w:sz w:val="24"/>
          <w:szCs w:val="24"/>
          <w:lang w:val="uk-UA"/>
        </w:rPr>
        <w:t>м</w:t>
      </w:r>
      <w:r w:rsidR="00D715E0" w:rsidRPr="009D7625">
        <w:rPr>
          <w:rFonts w:ascii="Times New Roman" w:hAnsi="Times New Roman" w:cs="Times New Roman"/>
          <w:b/>
          <w:sz w:val="24"/>
          <w:szCs w:val="24"/>
          <w:lang w:val="uk-UA"/>
        </w:rPr>
        <w:t>іськ</w:t>
      </w:r>
      <w:r w:rsidRPr="009D7625">
        <w:rPr>
          <w:rFonts w:ascii="Times New Roman" w:hAnsi="Times New Roman" w:cs="Times New Roman"/>
          <w:b/>
          <w:sz w:val="24"/>
          <w:szCs w:val="24"/>
          <w:lang w:val="uk-UA"/>
        </w:rPr>
        <w:t>ої</w:t>
      </w:r>
      <w:r w:rsidR="00D715E0" w:rsidRPr="009D7625">
        <w:rPr>
          <w:rFonts w:ascii="Times New Roman" w:hAnsi="Times New Roman" w:cs="Times New Roman"/>
          <w:b/>
          <w:sz w:val="24"/>
          <w:szCs w:val="24"/>
          <w:lang w:val="uk-UA"/>
        </w:rPr>
        <w:t xml:space="preserve"> цільов</w:t>
      </w:r>
      <w:r w:rsidRPr="009D7625">
        <w:rPr>
          <w:rFonts w:ascii="Times New Roman" w:hAnsi="Times New Roman" w:cs="Times New Roman"/>
          <w:b/>
          <w:sz w:val="24"/>
          <w:szCs w:val="24"/>
          <w:lang w:val="uk-UA"/>
        </w:rPr>
        <w:t>ої</w:t>
      </w:r>
      <w:r w:rsidR="00D715E0" w:rsidRPr="009D7625">
        <w:rPr>
          <w:rFonts w:ascii="Times New Roman" w:hAnsi="Times New Roman" w:cs="Times New Roman"/>
          <w:b/>
          <w:sz w:val="24"/>
          <w:szCs w:val="24"/>
          <w:lang w:val="uk-UA"/>
        </w:rPr>
        <w:t xml:space="preserve"> програм</w:t>
      </w:r>
      <w:r w:rsidRPr="009D7625">
        <w:rPr>
          <w:rFonts w:ascii="Times New Roman" w:hAnsi="Times New Roman" w:cs="Times New Roman"/>
          <w:b/>
          <w:sz w:val="24"/>
          <w:szCs w:val="24"/>
          <w:lang w:val="uk-UA"/>
        </w:rPr>
        <w:t>и</w:t>
      </w:r>
      <w:r w:rsidR="00D715E0" w:rsidRPr="009D7625">
        <w:rPr>
          <w:rFonts w:ascii="Times New Roman" w:hAnsi="Times New Roman" w:cs="Times New Roman"/>
          <w:b/>
          <w:sz w:val="24"/>
          <w:szCs w:val="24"/>
          <w:lang w:val="uk-UA"/>
        </w:rPr>
        <w:t xml:space="preserve"> реформування та розвитку </w:t>
      </w:r>
    </w:p>
    <w:p w:rsidR="00D715E0" w:rsidRPr="009D7625" w:rsidRDefault="00D715E0" w:rsidP="00D715E0">
      <w:pPr>
        <w:spacing w:after="0" w:line="240" w:lineRule="auto"/>
        <w:jc w:val="center"/>
        <w:rPr>
          <w:rFonts w:ascii="Times New Roman" w:hAnsi="Times New Roman" w:cs="Times New Roman"/>
          <w:b/>
          <w:sz w:val="24"/>
          <w:szCs w:val="24"/>
          <w:lang w:val="uk-UA"/>
        </w:rPr>
      </w:pPr>
      <w:r w:rsidRPr="009D7625">
        <w:rPr>
          <w:rFonts w:ascii="Times New Roman" w:hAnsi="Times New Roman" w:cs="Times New Roman"/>
          <w:b/>
          <w:sz w:val="24"/>
          <w:szCs w:val="24"/>
          <w:lang w:val="uk-UA"/>
        </w:rPr>
        <w:t>житлово-комунального господарства м. Сєвєродонецька на 2016 рік</w:t>
      </w:r>
    </w:p>
    <w:p w:rsidR="00233376" w:rsidRPr="009D7625" w:rsidRDefault="00233376" w:rsidP="00D715E0">
      <w:pPr>
        <w:spacing w:after="0" w:line="240" w:lineRule="auto"/>
        <w:jc w:val="center"/>
        <w:rPr>
          <w:rFonts w:ascii="Times New Roman" w:hAnsi="Times New Roman" w:cs="Times New Roman"/>
          <w:b/>
          <w:sz w:val="24"/>
          <w:szCs w:val="24"/>
        </w:rPr>
      </w:pPr>
    </w:p>
    <w:tbl>
      <w:tblPr>
        <w:tblW w:w="988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5"/>
        <w:gridCol w:w="3269"/>
        <w:gridCol w:w="5953"/>
      </w:tblGrid>
      <w:tr w:rsidR="00D715E0" w:rsidRPr="009D7625" w:rsidTr="0023537F">
        <w:trPr>
          <w:trHeight w:val="20"/>
        </w:trPr>
        <w:tc>
          <w:tcPr>
            <w:tcW w:w="665" w:type="dxa"/>
          </w:tcPr>
          <w:p w:rsidR="00D715E0" w:rsidRPr="009D7625" w:rsidRDefault="00D715E0" w:rsidP="002A219A">
            <w:pPr>
              <w:spacing w:after="0" w:line="240" w:lineRule="auto"/>
              <w:jc w:val="center"/>
              <w:rPr>
                <w:rFonts w:ascii="Times New Roman" w:hAnsi="Times New Roman" w:cs="Times New Roman"/>
                <w:sz w:val="23"/>
                <w:szCs w:val="23"/>
                <w:lang w:val="uk-UA"/>
              </w:rPr>
            </w:pPr>
            <w:r w:rsidRPr="009D7625">
              <w:rPr>
                <w:rFonts w:ascii="Times New Roman" w:hAnsi="Times New Roman" w:cs="Times New Roman"/>
                <w:sz w:val="23"/>
                <w:szCs w:val="23"/>
                <w:lang w:val="uk-UA"/>
              </w:rPr>
              <w:t>1.</w:t>
            </w:r>
          </w:p>
        </w:tc>
        <w:tc>
          <w:tcPr>
            <w:tcW w:w="3269" w:type="dxa"/>
          </w:tcPr>
          <w:p w:rsidR="00D715E0" w:rsidRPr="009D7625" w:rsidRDefault="00D715E0" w:rsidP="00D715E0">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Ініціатор розроблення програми</w:t>
            </w:r>
          </w:p>
        </w:tc>
        <w:tc>
          <w:tcPr>
            <w:tcW w:w="5953" w:type="dxa"/>
          </w:tcPr>
          <w:p w:rsidR="00D715E0" w:rsidRPr="009D7625" w:rsidRDefault="00D715E0" w:rsidP="003D3C10">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 xml:space="preserve">Управління житлово-комунального господарства міської ради </w:t>
            </w:r>
          </w:p>
        </w:tc>
      </w:tr>
      <w:tr w:rsidR="00D715E0" w:rsidRPr="009D7625" w:rsidTr="0023537F">
        <w:trPr>
          <w:trHeight w:val="20"/>
        </w:trPr>
        <w:tc>
          <w:tcPr>
            <w:tcW w:w="665" w:type="dxa"/>
          </w:tcPr>
          <w:p w:rsidR="00D715E0" w:rsidRPr="009D7625" w:rsidRDefault="00D715E0" w:rsidP="002A219A">
            <w:pPr>
              <w:spacing w:after="0" w:line="240" w:lineRule="auto"/>
              <w:jc w:val="center"/>
              <w:rPr>
                <w:rFonts w:ascii="Times New Roman" w:hAnsi="Times New Roman" w:cs="Times New Roman"/>
                <w:sz w:val="23"/>
                <w:szCs w:val="23"/>
                <w:lang w:val="uk-UA"/>
              </w:rPr>
            </w:pPr>
            <w:r w:rsidRPr="009D7625">
              <w:rPr>
                <w:rFonts w:ascii="Times New Roman" w:hAnsi="Times New Roman" w:cs="Times New Roman"/>
                <w:sz w:val="23"/>
                <w:szCs w:val="23"/>
                <w:lang w:val="uk-UA"/>
              </w:rPr>
              <w:t>2.</w:t>
            </w:r>
          </w:p>
        </w:tc>
        <w:tc>
          <w:tcPr>
            <w:tcW w:w="3269" w:type="dxa"/>
          </w:tcPr>
          <w:p w:rsidR="00D715E0" w:rsidRPr="009D7625" w:rsidRDefault="00D715E0" w:rsidP="00D715E0">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Дата, номер і назва розпорядчого документа про розроблення програми</w:t>
            </w:r>
          </w:p>
        </w:tc>
        <w:tc>
          <w:tcPr>
            <w:tcW w:w="5953" w:type="dxa"/>
          </w:tcPr>
          <w:p w:rsidR="00D715E0" w:rsidRPr="009D7625" w:rsidRDefault="00D715E0" w:rsidP="00D715E0">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не існує</w:t>
            </w:r>
          </w:p>
        </w:tc>
      </w:tr>
      <w:tr w:rsidR="00D715E0" w:rsidRPr="009D7625" w:rsidTr="0023537F">
        <w:trPr>
          <w:trHeight w:val="20"/>
        </w:trPr>
        <w:tc>
          <w:tcPr>
            <w:tcW w:w="665" w:type="dxa"/>
          </w:tcPr>
          <w:p w:rsidR="00D715E0" w:rsidRPr="009D7625" w:rsidRDefault="00D715E0" w:rsidP="002A219A">
            <w:pPr>
              <w:spacing w:after="0" w:line="240" w:lineRule="auto"/>
              <w:jc w:val="center"/>
              <w:rPr>
                <w:rFonts w:ascii="Times New Roman" w:hAnsi="Times New Roman" w:cs="Times New Roman"/>
                <w:sz w:val="23"/>
                <w:szCs w:val="23"/>
                <w:lang w:val="uk-UA"/>
              </w:rPr>
            </w:pPr>
            <w:r w:rsidRPr="009D7625">
              <w:rPr>
                <w:rFonts w:ascii="Times New Roman" w:hAnsi="Times New Roman" w:cs="Times New Roman"/>
                <w:sz w:val="23"/>
                <w:szCs w:val="23"/>
                <w:lang w:val="uk-UA"/>
              </w:rPr>
              <w:t>3.</w:t>
            </w:r>
          </w:p>
        </w:tc>
        <w:tc>
          <w:tcPr>
            <w:tcW w:w="3269" w:type="dxa"/>
          </w:tcPr>
          <w:p w:rsidR="00D715E0" w:rsidRPr="009D7625" w:rsidRDefault="00D715E0" w:rsidP="00D715E0">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Розробник програми</w:t>
            </w:r>
          </w:p>
        </w:tc>
        <w:tc>
          <w:tcPr>
            <w:tcW w:w="5953" w:type="dxa"/>
          </w:tcPr>
          <w:p w:rsidR="00D715E0" w:rsidRPr="009D7625" w:rsidRDefault="00D715E0" w:rsidP="003D3C10">
            <w:pPr>
              <w:spacing w:after="0" w:line="240" w:lineRule="auto"/>
              <w:rPr>
                <w:rFonts w:ascii="Times New Roman" w:hAnsi="Times New Roman" w:cs="Times New Roman"/>
                <w:szCs w:val="23"/>
                <w:lang w:val="uk-UA"/>
              </w:rPr>
            </w:pPr>
            <w:r w:rsidRPr="009D7625">
              <w:rPr>
                <w:rFonts w:ascii="Times New Roman" w:hAnsi="Times New Roman" w:cs="Times New Roman"/>
                <w:szCs w:val="23"/>
                <w:lang w:val="uk-UA"/>
              </w:rPr>
              <w:t>Управління житлово-комунального господарства міської ради</w:t>
            </w:r>
          </w:p>
        </w:tc>
      </w:tr>
      <w:tr w:rsidR="00D715E0" w:rsidRPr="009D7625" w:rsidTr="0023537F">
        <w:trPr>
          <w:trHeight w:val="20"/>
        </w:trPr>
        <w:tc>
          <w:tcPr>
            <w:tcW w:w="665" w:type="dxa"/>
          </w:tcPr>
          <w:p w:rsidR="00D715E0" w:rsidRPr="009D7625" w:rsidRDefault="00D715E0" w:rsidP="002A219A">
            <w:pPr>
              <w:spacing w:after="0" w:line="240" w:lineRule="auto"/>
              <w:jc w:val="center"/>
              <w:rPr>
                <w:rFonts w:ascii="Times New Roman" w:hAnsi="Times New Roman" w:cs="Times New Roman"/>
                <w:sz w:val="23"/>
                <w:szCs w:val="23"/>
                <w:lang w:val="uk-UA"/>
              </w:rPr>
            </w:pPr>
            <w:r w:rsidRPr="009D7625">
              <w:rPr>
                <w:rFonts w:ascii="Times New Roman" w:hAnsi="Times New Roman" w:cs="Times New Roman"/>
                <w:sz w:val="23"/>
                <w:szCs w:val="23"/>
                <w:lang w:val="uk-UA"/>
              </w:rPr>
              <w:t>4.</w:t>
            </w:r>
          </w:p>
        </w:tc>
        <w:tc>
          <w:tcPr>
            <w:tcW w:w="3269" w:type="dxa"/>
          </w:tcPr>
          <w:p w:rsidR="00D715E0" w:rsidRPr="009D7625" w:rsidRDefault="00D715E0" w:rsidP="00D715E0">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Співрозробники програми</w:t>
            </w:r>
          </w:p>
        </w:tc>
        <w:tc>
          <w:tcPr>
            <w:tcW w:w="5953" w:type="dxa"/>
          </w:tcPr>
          <w:p w:rsidR="009444B2" w:rsidRPr="009D7625" w:rsidRDefault="00D715E0" w:rsidP="005B01BD">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КП «Житлосервіс</w:t>
            </w:r>
            <w:r w:rsidR="0023537F" w:rsidRPr="009D7625">
              <w:rPr>
                <w:rFonts w:ascii="Times New Roman" w:hAnsi="Times New Roman" w:cs="Times New Roman"/>
                <w:sz w:val="23"/>
                <w:szCs w:val="23"/>
                <w:lang w:val="uk-UA"/>
              </w:rPr>
              <w:t xml:space="preserve"> «Світанок</w:t>
            </w:r>
            <w:r w:rsidR="002E6F93" w:rsidRPr="009D7625">
              <w:rPr>
                <w:rFonts w:ascii="Times New Roman" w:hAnsi="Times New Roman" w:cs="Times New Roman"/>
                <w:sz w:val="23"/>
                <w:szCs w:val="23"/>
                <w:lang w:val="uk-UA"/>
              </w:rPr>
              <w:t>»</w:t>
            </w:r>
            <w:r w:rsidRPr="009D7625">
              <w:rPr>
                <w:rFonts w:ascii="Times New Roman" w:hAnsi="Times New Roman" w:cs="Times New Roman"/>
                <w:sz w:val="23"/>
                <w:szCs w:val="23"/>
                <w:lang w:val="uk-UA"/>
              </w:rPr>
              <w:t>,</w:t>
            </w:r>
          </w:p>
          <w:p w:rsidR="005B01BD" w:rsidRPr="009D7625" w:rsidRDefault="00D715E0" w:rsidP="005B01BD">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 xml:space="preserve">КП «Сєвєродонецькліфт», </w:t>
            </w:r>
          </w:p>
          <w:p w:rsidR="005B01BD" w:rsidRPr="009D7625" w:rsidRDefault="00D715E0" w:rsidP="005B01BD">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 xml:space="preserve">КП «Єдиний розрахунковий центр </w:t>
            </w:r>
          </w:p>
          <w:p w:rsidR="005B01BD" w:rsidRPr="009D7625" w:rsidRDefault="00D715E0" w:rsidP="005B01BD">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м. Сєвєродонецька</w:t>
            </w:r>
            <w:r w:rsidR="005B01BD" w:rsidRPr="009D7625">
              <w:rPr>
                <w:rFonts w:ascii="Times New Roman" w:hAnsi="Times New Roman" w:cs="Times New Roman"/>
                <w:sz w:val="23"/>
                <w:szCs w:val="23"/>
                <w:lang w:val="uk-UA"/>
              </w:rPr>
              <w:t>»,</w:t>
            </w:r>
          </w:p>
          <w:p w:rsidR="00D715E0" w:rsidRPr="009D7625" w:rsidRDefault="005B01BD" w:rsidP="005B01BD">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КП «Сєвєродонецьккомунсервис»</w:t>
            </w:r>
            <w:r w:rsidR="0023537F" w:rsidRPr="009D7625">
              <w:rPr>
                <w:rFonts w:ascii="Times New Roman" w:hAnsi="Times New Roman" w:cs="Times New Roman"/>
                <w:sz w:val="23"/>
                <w:szCs w:val="23"/>
                <w:lang w:val="uk-UA"/>
              </w:rPr>
              <w:t>,</w:t>
            </w:r>
          </w:p>
          <w:p w:rsidR="009444B2" w:rsidRPr="009D7625" w:rsidRDefault="0023537F" w:rsidP="0023537F">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 xml:space="preserve">КП «Єдина аварійно-диспетчерська служба </w:t>
            </w:r>
          </w:p>
          <w:p w:rsidR="0023537F" w:rsidRPr="009D7625" w:rsidRDefault="0023537F" w:rsidP="0023537F">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м.</w:t>
            </w:r>
            <w:r w:rsidR="009444B2" w:rsidRPr="009D7625">
              <w:rPr>
                <w:rFonts w:ascii="Times New Roman" w:hAnsi="Times New Roman" w:cs="Times New Roman"/>
                <w:sz w:val="23"/>
                <w:szCs w:val="23"/>
                <w:lang w:val="uk-UA"/>
              </w:rPr>
              <w:t xml:space="preserve"> </w:t>
            </w:r>
            <w:r w:rsidRPr="009D7625">
              <w:rPr>
                <w:rFonts w:ascii="Times New Roman" w:hAnsi="Times New Roman" w:cs="Times New Roman"/>
                <w:sz w:val="23"/>
                <w:szCs w:val="23"/>
                <w:lang w:val="uk-UA"/>
              </w:rPr>
              <w:t>Сєвєродонецька»</w:t>
            </w:r>
          </w:p>
        </w:tc>
      </w:tr>
      <w:tr w:rsidR="00D715E0" w:rsidRPr="009D7625" w:rsidTr="0023537F">
        <w:trPr>
          <w:trHeight w:val="20"/>
        </w:trPr>
        <w:tc>
          <w:tcPr>
            <w:tcW w:w="665" w:type="dxa"/>
          </w:tcPr>
          <w:p w:rsidR="00D715E0" w:rsidRPr="009D7625" w:rsidRDefault="00D715E0" w:rsidP="002A219A">
            <w:pPr>
              <w:spacing w:after="0" w:line="240" w:lineRule="auto"/>
              <w:jc w:val="center"/>
              <w:rPr>
                <w:rFonts w:ascii="Times New Roman" w:hAnsi="Times New Roman" w:cs="Times New Roman"/>
                <w:sz w:val="23"/>
                <w:szCs w:val="23"/>
                <w:lang w:val="uk-UA"/>
              </w:rPr>
            </w:pPr>
            <w:r w:rsidRPr="009D7625">
              <w:rPr>
                <w:rFonts w:ascii="Times New Roman" w:hAnsi="Times New Roman" w:cs="Times New Roman"/>
                <w:sz w:val="23"/>
                <w:szCs w:val="23"/>
                <w:lang w:val="uk-UA"/>
              </w:rPr>
              <w:t>5.</w:t>
            </w:r>
          </w:p>
        </w:tc>
        <w:tc>
          <w:tcPr>
            <w:tcW w:w="3269" w:type="dxa"/>
          </w:tcPr>
          <w:p w:rsidR="00D715E0" w:rsidRPr="009D7625" w:rsidRDefault="00D715E0" w:rsidP="00D715E0">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Відповідальні виконавці програми</w:t>
            </w:r>
          </w:p>
        </w:tc>
        <w:tc>
          <w:tcPr>
            <w:tcW w:w="5953" w:type="dxa"/>
          </w:tcPr>
          <w:p w:rsidR="003D3C10" w:rsidRPr="009D7625" w:rsidRDefault="003D3C10" w:rsidP="003D3C10">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Управління житлово-комунального господарства міської ради,</w:t>
            </w:r>
          </w:p>
          <w:p w:rsidR="003D3C10" w:rsidRPr="009D7625" w:rsidRDefault="003D3C10" w:rsidP="003D3C10">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 xml:space="preserve">КП «Житлосервіс «Світанок», </w:t>
            </w:r>
          </w:p>
          <w:p w:rsidR="003D3C10" w:rsidRPr="009D7625" w:rsidRDefault="003D3C10" w:rsidP="003D3C10">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 xml:space="preserve">КП «Сєвєродонецькліфт», </w:t>
            </w:r>
          </w:p>
          <w:p w:rsidR="005B01BD" w:rsidRPr="009D7625" w:rsidRDefault="003D3C10" w:rsidP="003D3C10">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КП «Єдиний розрахунковий центр</w:t>
            </w:r>
          </w:p>
          <w:p w:rsidR="002E6F93" w:rsidRPr="009D7625" w:rsidRDefault="005B01BD" w:rsidP="001F5451">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КП «Сєвєродонецьккомунсервис»,</w:t>
            </w:r>
          </w:p>
          <w:p w:rsidR="009444B2" w:rsidRPr="009D7625" w:rsidRDefault="009444B2" w:rsidP="009444B2">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 xml:space="preserve">КП «Єдина аварійно-диспетчерська служба </w:t>
            </w:r>
          </w:p>
          <w:p w:rsidR="009444B2" w:rsidRPr="009D7625" w:rsidRDefault="009444B2" w:rsidP="009444B2">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м. Сєвєродонецька»</w:t>
            </w:r>
          </w:p>
          <w:p w:rsidR="00D715E0" w:rsidRPr="009D7625" w:rsidRDefault="003D3C10" w:rsidP="001F5451">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інші підприємства, які залучені на договірних засадах.</w:t>
            </w:r>
          </w:p>
        </w:tc>
      </w:tr>
      <w:tr w:rsidR="00D715E0" w:rsidRPr="009D7625" w:rsidTr="0023537F">
        <w:trPr>
          <w:trHeight w:val="20"/>
        </w:trPr>
        <w:tc>
          <w:tcPr>
            <w:tcW w:w="665" w:type="dxa"/>
          </w:tcPr>
          <w:p w:rsidR="00D715E0" w:rsidRPr="009D7625" w:rsidRDefault="00D715E0" w:rsidP="002A219A">
            <w:pPr>
              <w:spacing w:after="0" w:line="240" w:lineRule="auto"/>
              <w:jc w:val="center"/>
              <w:rPr>
                <w:rFonts w:ascii="Times New Roman" w:hAnsi="Times New Roman" w:cs="Times New Roman"/>
                <w:sz w:val="23"/>
                <w:szCs w:val="23"/>
                <w:lang w:val="uk-UA"/>
              </w:rPr>
            </w:pPr>
            <w:r w:rsidRPr="009D7625">
              <w:rPr>
                <w:rFonts w:ascii="Times New Roman" w:hAnsi="Times New Roman" w:cs="Times New Roman"/>
                <w:sz w:val="23"/>
                <w:szCs w:val="23"/>
                <w:lang w:val="uk-UA"/>
              </w:rPr>
              <w:t>6.</w:t>
            </w:r>
          </w:p>
        </w:tc>
        <w:tc>
          <w:tcPr>
            <w:tcW w:w="3269" w:type="dxa"/>
          </w:tcPr>
          <w:p w:rsidR="00D715E0" w:rsidRPr="009D7625" w:rsidRDefault="00D715E0" w:rsidP="00D715E0">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Головний розпорядник бюджетних коштів</w:t>
            </w:r>
          </w:p>
        </w:tc>
        <w:tc>
          <w:tcPr>
            <w:tcW w:w="5953" w:type="dxa"/>
          </w:tcPr>
          <w:p w:rsidR="00D715E0" w:rsidRPr="009D7625" w:rsidRDefault="00D715E0" w:rsidP="003D3C10">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Управління житлово-комунального господарства міської ради</w:t>
            </w:r>
          </w:p>
        </w:tc>
      </w:tr>
      <w:tr w:rsidR="005B01BD" w:rsidRPr="00C41054" w:rsidTr="0023537F">
        <w:trPr>
          <w:trHeight w:val="20"/>
        </w:trPr>
        <w:tc>
          <w:tcPr>
            <w:tcW w:w="665" w:type="dxa"/>
          </w:tcPr>
          <w:p w:rsidR="005B01BD" w:rsidRPr="009D7625" w:rsidRDefault="005B01BD" w:rsidP="002A219A">
            <w:pPr>
              <w:spacing w:after="0" w:line="240" w:lineRule="auto"/>
              <w:jc w:val="center"/>
              <w:rPr>
                <w:rFonts w:ascii="Times New Roman" w:hAnsi="Times New Roman" w:cs="Times New Roman"/>
                <w:sz w:val="23"/>
                <w:szCs w:val="23"/>
                <w:lang w:val="uk-UA"/>
              </w:rPr>
            </w:pPr>
            <w:r w:rsidRPr="009D7625">
              <w:rPr>
                <w:rFonts w:ascii="Times New Roman" w:hAnsi="Times New Roman" w:cs="Times New Roman"/>
                <w:sz w:val="23"/>
                <w:szCs w:val="23"/>
                <w:lang w:val="uk-UA"/>
              </w:rPr>
              <w:t>7.</w:t>
            </w:r>
          </w:p>
        </w:tc>
        <w:tc>
          <w:tcPr>
            <w:tcW w:w="3269" w:type="dxa"/>
          </w:tcPr>
          <w:p w:rsidR="005B01BD" w:rsidRPr="009D7625" w:rsidRDefault="005B01BD" w:rsidP="00D715E0">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 xml:space="preserve">Учасники програми </w:t>
            </w:r>
          </w:p>
        </w:tc>
        <w:tc>
          <w:tcPr>
            <w:tcW w:w="5953" w:type="dxa"/>
          </w:tcPr>
          <w:p w:rsidR="00233376" w:rsidRPr="009D7625" w:rsidRDefault="00233376" w:rsidP="00233376">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КП «Житлосервіс «Світанок»,</w:t>
            </w:r>
          </w:p>
          <w:p w:rsidR="005B01BD" w:rsidRPr="009D7625" w:rsidRDefault="005B01BD" w:rsidP="008D27FA">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 xml:space="preserve">КП «Сєвєродонецькліфт», </w:t>
            </w:r>
          </w:p>
          <w:p w:rsidR="005B01BD" w:rsidRPr="009D7625" w:rsidRDefault="005B01BD" w:rsidP="008D27FA">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 xml:space="preserve">КП «Єдиний розрахунковий центр </w:t>
            </w:r>
          </w:p>
          <w:p w:rsidR="001F5451" w:rsidRPr="009D7625" w:rsidRDefault="005B01BD" w:rsidP="001F5451">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м. Сєвєродонецька»,</w:t>
            </w:r>
            <w:r w:rsidR="001F5451" w:rsidRPr="009D7625">
              <w:rPr>
                <w:rFonts w:ascii="Times New Roman" w:hAnsi="Times New Roman" w:cs="Times New Roman"/>
                <w:sz w:val="23"/>
                <w:szCs w:val="23"/>
                <w:lang w:val="uk-UA"/>
              </w:rPr>
              <w:t xml:space="preserve"> </w:t>
            </w:r>
          </w:p>
          <w:p w:rsidR="00233376" w:rsidRPr="009D7625" w:rsidRDefault="005B01BD" w:rsidP="001F5451">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КП «Сєвєродонецьккомунсервис»,</w:t>
            </w:r>
          </w:p>
          <w:p w:rsidR="00233376" w:rsidRPr="009D7625" w:rsidRDefault="00233376" w:rsidP="00233376">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 xml:space="preserve">КП «Єдина аварійно-диспетчерська служба </w:t>
            </w:r>
          </w:p>
          <w:p w:rsidR="00233376" w:rsidRPr="009D7625" w:rsidRDefault="00233376" w:rsidP="00233376">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м. Сєвєродонецька»</w:t>
            </w:r>
          </w:p>
          <w:p w:rsidR="005B01BD" w:rsidRPr="009D7625" w:rsidRDefault="005B01BD" w:rsidP="003D3C10">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інші підприємства, які</w:t>
            </w:r>
            <w:r w:rsidR="002A219A" w:rsidRPr="009D7625">
              <w:rPr>
                <w:rFonts w:ascii="Times New Roman" w:hAnsi="Times New Roman" w:cs="Times New Roman"/>
                <w:sz w:val="23"/>
                <w:szCs w:val="23"/>
                <w:lang w:val="uk-UA"/>
              </w:rPr>
              <w:t xml:space="preserve"> </w:t>
            </w:r>
            <w:r w:rsidR="003D3C10" w:rsidRPr="009D7625">
              <w:rPr>
                <w:rFonts w:ascii="Times New Roman" w:hAnsi="Times New Roman" w:cs="Times New Roman"/>
                <w:sz w:val="23"/>
                <w:szCs w:val="23"/>
                <w:lang w:val="uk-UA"/>
              </w:rPr>
              <w:t>залучені на договірних засадах</w:t>
            </w:r>
            <w:r w:rsidRPr="009D7625">
              <w:rPr>
                <w:rFonts w:ascii="Times New Roman" w:hAnsi="Times New Roman" w:cs="Times New Roman"/>
                <w:sz w:val="23"/>
                <w:szCs w:val="23"/>
                <w:lang w:val="uk-UA"/>
              </w:rPr>
              <w:t>.</w:t>
            </w:r>
          </w:p>
        </w:tc>
      </w:tr>
      <w:tr w:rsidR="005B01BD" w:rsidRPr="009D7625" w:rsidTr="0023537F">
        <w:trPr>
          <w:trHeight w:val="20"/>
        </w:trPr>
        <w:tc>
          <w:tcPr>
            <w:tcW w:w="665" w:type="dxa"/>
          </w:tcPr>
          <w:p w:rsidR="005B01BD" w:rsidRPr="009D7625" w:rsidRDefault="005B01BD" w:rsidP="002A219A">
            <w:pPr>
              <w:spacing w:after="0" w:line="240" w:lineRule="auto"/>
              <w:jc w:val="center"/>
              <w:rPr>
                <w:rFonts w:ascii="Times New Roman" w:hAnsi="Times New Roman" w:cs="Times New Roman"/>
                <w:sz w:val="23"/>
                <w:szCs w:val="23"/>
                <w:lang w:val="uk-UA"/>
              </w:rPr>
            </w:pPr>
            <w:r w:rsidRPr="009D7625">
              <w:rPr>
                <w:rFonts w:ascii="Times New Roman" w:hAnsi="Times New Roman" w:cs="Times New Roman"/>
                <w:sz w:val="23"/>
                <w:szCs w:val="23"/>
                <w:lang w:val="uk-UA"/>
              </w:rPr>
              <w:t>8.</w:t>
            </w:r>
          </w:p>
        </w:tc>
        <w:tc>
          <w:tcPr>
            <w:tcW w:w="3269" w:type="dxa"/>
          </w:tcPr>
          <w:p w:rsidR="005B01BD" w:rsidRPr="009D7625" w:rsidRDefault="005B01BD" w:rsidP="00D715E0">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Мета програми</w:t>
            </w:r>
          </w:p>
        </w:tc>
        <w:tc>
          <w:tcPr>
            <w:tcW w:w="5953" w:type="dxa"/>
          </w:tcPr>
          <w:p w:rsidR="005B01BD" w:rsidRPr="009D7625" w:rsidRDefault="002E6F93" w:rsidP="00900D71">
            <w:pPr>
              <w:spacing w:after="0" w:line="240" w:lineRule="auto"/>
              <w:jc w:val="both"/>
              <w:rPr>
                <w:rFonts w:ascii="Times New Roman" w:hAnsi="Times New Roman" w:cs="Times New Roman"/>
                <w:sz w:val="23"/>
                <w:szCs w:val="23"/>
                <w:lang w:val="uk-UA"/>
              </w:rPr>
            </w:pPr>
            <w:r w:rsidRPr="009D7625">
              <w:rPr>
                <w:rFonts w:ascii="Times New Roman" w:hAnsi="Times New Roman" w:cs="Times New Roman"/>
                <w:sz w:val="23"/>
                <w:szCs w:val="23"/>
                <w:lang w:val="uk-UA"/>
              </w:rPr>
              <w:t xml:space="preserve">Покращення </w:t>
            </w:r>
            <w:r w:rsidR="000E1AFC" w:rsidRPr="009D7625">
              <w:rPr>
                <w:rFonts w:ascii="Times New Roman" w:hAnsi="Times New Roman" w:cs="Times New Roman"/>
                <w:sz w:val="23"/>
                <w:szCs w:val="23"/>
                <w:lang w:val="uk-UA"/>
              </w:rPr>
              <w:t xml:space="preserve"> технічного стану житлов</w:t>
            </w:r>
            <w:r w:rsidR="00900D71" w:rsidRPr="009D7625">
              <w:rPr>
                <w:rFonts w:ascii="Times New Roman" w:hAnsi="Times New Roman" w:cs="Times New Roman"/>
                <w:sz w:val="23"/>
                <w:szCs w:val="23"/>
                <w:lang w:val="uk-UA"/>
              </w:rPr>
              <w:t>о</w:t>
            </w:r>
            <w:r w:rsidR="000E1AFC" w:rsidRPr="009D7625">
              <w:rPr>
                <w:rFonts w:ascii="Times New Roman" w:hAnsi="Times New Roman" w:cs="Times New Roman"/>
                <w:sz w:val="23"/>
                <w:szCs w:val="23"/>
                <w:lang w:val="uk-UA"/>
              </w:rPr>
              <w:t>-комунального господарства та с</w:t>
            </w:r>
            <w:r w:rsidRPr="009D7625">
              <w:rPr>
                <w:rFonts w:ascii="Times New Roman" w:hAnsi="Times New Roman" w:cs="Times New Roman"/>
                <w:sz w:val="23"/>
                <w:szCs w:val="23"/>
                <w:lang w:val="uk-UA"/>
              </w:rPr>
              <w:t xml:space="preserve">творення сприятливих </w:t>
            </w:r>
            <w:r w:rsidR="005B01BD" w:rsidRPr="009D7625">
              <w:rPr>
                <w:rFonts w:ascii="Times New Roman" w:hAnsi="Times New Roman" w:cs="Times New Roman"/>
                <w:sz w:val="23"/>
                <w:szCs w:val="23"/>
                <w:lang w:val="uk-UA"/>
              </w:rPr>
              <w:t>умов для життєдіяльності мешканців міста</w:t>
            </w:r>
            <w:r w:rsidR="000E1AFC" w:rsidRPr="009D7625">
              <w:rPr>
                <w:rFonts w:ascii="Times New Roman" w:hAnsi="Times New Roman" w:cs="Times New Roman"/>
                <w:sz w:val="23"/>
                <w:szCs w:val="23"/>
                <w:lang w:val="uk-UA"/>
              </w:rPr>
              <w:t>.</w:t>
            </w:r>
          </w:p>
        </w:tc>
      </w:tr>
      <w:tr w:rsidR="005B01BD" w:rsidRPr="009D7625" w:rsidTr="0023537F">
        <w:trPr>
          <w:trHeight w:val="20"/>
        </w:trPr>
        <w:tc>
          <w:tcPr>
            <w:tcW w:w="665" w:type="dxa"/>
          </w:tcPr>
          <w:p w:rsidR="005B01BD" w:rsidRPr="009D7625" w:rsidRDefault="005B01BD" w:rsidP="002A219A">
            <w:pPr>
              <w:spacing w:after="0" w:line="240" w:lineRule="auto"/>
              <w:jc w:val="center"/>
              <w:rPr>
                <w:rFonts w:ascii="Times New Roman" w:hAnsi="Times New Roman" w:cs="Times New Roman"/>
                <w:sz w:val="23"/>
                <w:szCs w:val="23"/>
                <w:lang w:val="uk-UA"/>
              </w:rPr>
            </w:pPr>
            <w:r w:rsidRPr="009D7625">
              <w:rPr>
                <w:rFonts w:ascii="Times New Roman" w:hAnsi="Times New Roman" w:cs="Times New Roman"/>
                <w:sz w:val="23"/>
                <w:szCs w:val="23"/>
                <w:lang w:val="uk-UA"/>
              </w:rPr>
              <w:t>9.</w:t>
            </w:r>
          </w:p>
        </w:tc>
        <w:tc>
          <w:tcPr>
            <w:tcW w:w="3269" w:type="dxa"/>
          </w:tcPr>
          <w:p w:rsidR="005B01BD" w:rsidRPr="009D7625" w:rsidRDefault="005B01BD" w:rsidP="00D715E0">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Термін реалізації програми</w:t>
            </w:r>
          </w:p>
        </w:tc>
        <w:tc>
          <w:tcPr>
            <w:tcW w:w="5953" w:type="dxa"/>
          </w:tcPr>
          <w:p w:rsidR="005B01BD" w:rsidRPr="009D7625" w:rsidRDefault="005B01BD" w:rsidP="00D715E0">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2016 рік</w:t>
            </w:r>
          </w:p>
        </w:tc>
      </w:tr>
      <w:tr w:rsidR="005B01BD" w:rsidRPr="009D7625" w:rsidTr="0023537F">
        <w:trPr>
          <w:trHeight w:val="20"/>
        </w:trPr>
        <w:tc>
          <w:tcPr>
            <w:tcW w:w="665" w:type="dxa"/>
          </w:tcPr>
          <w:p w:rsidR="005B01BD" w:rsidRPr="009D7625" w:rsidRDefault="005B01BD" w:rsidP="002A219A">
            <w:pPr>
              <w:spacing w:after="0" w:line="240" w:lineRule="auto"/>
              <w:jc w:val="center"/>
              <w:rPr>
                <w:rFonts w:ascii="Times New Roman" w:hAnsi="Times New Roman" w:cs="Times New Roman"/>
                <w:sz w:val="23"/>
                <w:szCs w:val="23"/>
                <w:lang w:val="uk-UA"/>
              </w:rPr>
            </w:pPr>
            <w:r w:rsidRPr="009D7625">
              <w:rPr>
                <w:rFonts w:ascii="Times New Roman" w:hAnsi="Times New Roman" w:cs="Times New Roman"/>
                <w:sz w:val="23"/>
                <w:szCs w:val="23"/>
                <w:lang w:val="uk-UA"/>
              </w:rPr>
              <w:t>10.</w:t>
            </w:r>
          </w:p>
        </w:tc>
        <w:tc>
          <w:tcPr>
            <w:tcW w:w="3269" w:type="dxa"/>
          </w:tcPr>
          <w:p w:rsidR="005B01BD" w:rsidRPr="009D7625" w:rsidRDefault="005B01BD" w:rsidP="00D715E0">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 xml:space="preserve">Загальний обсяг фінансових ресурсів, </w:t>
            </w:r>
          </w:p>
          <w:p w:rsidR="005B01BD" w:rsidRPr="009D7625" w:rsidRDefault="005B01BD" w:rsidP="00D715E0">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у тому числі</w:t>
            </w:r>
          </w:p>
        </w:tc>
        <w:tc>
          <w:tcPr>
            <w:tcW w:w="5953" w:type="dxa"/>
          </w:tcPr>
          <w:p w:rsidR="00744F04" w:rsidRPr="009D7625" w:rsidRDefault="00CC0D05" w:rsidP="00B93399">
            <w:pPr>
              <w:spacing w:after="0" w:line="240" w:lineRule="auto"/>
              <w:rPr>
                <w:rFonts w:ascii="Times New Roman" w:hAnsi="Times New Roman" w:cs="Times New Roman"/>
                <w:sz w:val="23"/>
                <w:szCs w:val="23"/>
                <w:lang w:val="uk-UA"/>
              </w:rPr>
            </w:pPr>
            <w:r w:rsidRPr="00CC0D05">
              <w:rPr>
                <w:rFonts w:ascii="Times New Roman" w:hAnsi="Times New Roman" w:cs="Times New Roman"/>
                <w:bCs/>
              </w:rPr>
              <w:t>33036,388</w:t>
            </w:r>
            <w:r>
              <w:rPr>
                <w:rFonts w:ascii="Times New Roman" w:hAnsi="Times New Roman" w:cs="Times New Roman"/>
                <w:b/>
                <w:bCs/>
                <w:i/>
                <w:lang w:val="uk-UA"/>
              </w:rPr>
              <w:t xml:space="preserve"> </w:t>
            </w:r>
            <w:r w:rsidR="00744F04" w:rsidRPr="009D7625">
              <w:rPr>
                <w:rFonts w:ascii="Times New Roman" w:hAnsi="Times New Roman" w:cs="Times New Roman"/>
                <w:sz w:val="23"/>
                <w:szCs w:val="23"/>
                <w:lang w:val="uk-UA"/>
              </w:rPr>
              <w:t>тис. грн.</w:t>
            </w:r>
          </w:p>
        </w:tc>
      </w:tr>
      <w:tr w:rsidR="005B01BD" w:rsidRPr="009D7625" w:rsidTr="0023537F">
        <w:trPr>
          <w:trHeight w:val="20"/>
        </w:trPr>
        <w:tc>
          <w:tcPr>
            <w:tcW w:w="665" w:type="dxa"/>
          </w:tcPr>
          <w:p w:rsidR="005B01BD" w:rsidRPr="009D7625" w:rsidRDefault="005B01BD" w:rsidP="002A219A">
            <w:pPr>
              <w:spacing w:after="0" w:line="240" w:lineRule="auto"/>
              <w:jc w:val="center"/>
              <w:rPr>
                <w:rFonts w:ascii="Times New Roman" w:hAnsi="Times New Roman" w:cs="Times New Roman"/>
                <w:sz w:val="23"/>
                <w:szCs w:val="23"/>
                <w:lang w:val="uk-UA"/>
              </w:rPr>
            </w:pPr>
          </w:p>
        </w:tc>
        <w:tc>
          <w:tcPr>
            <w:tcW w:w="3269" w:type="dxa"/>
          </w:tcPr>
          <w:p w:rsidR="005B01BD" w:rsidRPr="009D7625" w:rsidRDefault="005B01BD" w:rsidP="00D715E0">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кошти  міського бюджету</w:t>
            </w:r>
          </w:p>
        </w:tc>
        <w:tc>
          <w:tcPr>
            <w:tcW w:w="5953" w:type="dxa"/>
          </w:tcPr>
          <w:p w:rsidR="005B01BD" w:rsidRPr="009D7625" w:rsidRDefault="00CC0D05" w:rsidP="006C43B8">
            <w:pPr>
              <w:spacing w:after="0" w:line="240" w:lineRule="auto"/>
              <w:rPr>
                <w:rFonts w:ascii="Times New Roman" w:hAnsi="Times New Roman" w:cs="Times New Roman"/>
                <w:sz w:val="23"/>
                <w:szCs w:val="23"/>
                <w:lang w:val="uk-UA"/>
              </w:rPr>
            </w:pPr>
            <w:r w:rsidRPr="00CC0D05">
              <w:rPr>
                <w:rFonts w:ascii="Times New Roman" w:hAnsi="Times New Roman" w:cs="Times New Roman"/>
                <w:bCs/>
              </w:rPr>
              <w:t>33036,388</w:t>
            </w:r>
            <w:r>
              <w:rPr>
                <w:rFonts w:ascii="Times New Roman" w:hAnsi="Times New Roman" w:cs="Times New Roman"/>
                <w:b/>
                <w:bCs/>
                <w:i/>
                <w:lang w:val="uk-UA"/>
              </w:rPr>
              <w:t xml:space="preserve"> </w:t>
            </w:r>
            <w:r w:rsidR="00744F04" w:rsidRPr="009D7625">
              <w:rPr>
                <w:rFonts w:ascii="Times New Roman" w:hAnsi="Times New Roman" w:cs="Times New Roman"/>
                <w:sz w:val="23"/>
                <w:szCs w:val="23"/>
                <w:lang w:val="uk-UA"/>
              </w:rPr>
              <w:t>тис. грн.</w:t>
            </w:r>
          </w:p>
        </w:tc>
      </w:tr>
      <w:tr w:rsidR="005B01BD" w:rsidRPr="009D7625" w:rsidTr="0023537F">
        <w:trPr>
          <w:trHeight w:val="20"/>
        </w:trPr>
        <w:tc>
          <w:tcPr>
            <w:tcW w:w="665" w:type="dxa"/>
          </w:tcPr>
          <w:p w:rsidR="005B01BD" w:rsidRPr="009D7625" w:rsidRDefault="005B01BD" w:rsidP="002A219A">
            <w:pPr>
              <w:spacing w:after="0" w:line="240" w:lineRule="auto"/>
              <w:jc w:val="center"/>
              <w:rPr>
                <w:rFonts w:ascii="Times New Roman" w:hAnsi="Times New Roman" w:cs="Times New Roman"/>
                <w:sz w:val="23"/>
                <w:szCs w:val="23"/>
                <w:lang w:val="uk-UA"/>
              </w:rPr>
            </w:pPr>
            <w:r w:rsidRPr="009D7625">
              <w:rPr>
                <w:rFonts w:ascii="Times New Roman" w:hAnsi="Times New Roman" w:cs="Times New Roman"/>
                <w:sz w:val="23"/>
                <w:szCs w:val="23"/>
                <w:lang w:val="uk-UA"/>
              </w:rPr>
              <w:t>11.</w:t>
            </w:r>
          </w:p>
        </w:tc>
        <w:tc>
          <w:tcPr>
            <w:tcW w:w="3269" w:type="dxa"/>
          </w:tcPr>
          <w:p w:rsidR="005B01BD" w:rsidRPr="009D7625" w:rsidRDefault="005B01BD" w:rsidP="00D715E0">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Очікувані результати</w:t>
            </w:r>
          </w:p>
        </w:tc>
        <w:tc>
          <w:tcPr>
            <w:tcW w:w="5953" w:type="dxa"/>
          </w:tcPr>
          <w:p w:rsidR="005B01BD" w:rsidRPr="009D7625" w:rsidRDefault="000D39C3" w:rsidP="001B0287">
            <w:pPr>
              <w:tabs>
                <w:tab w:val="left" w:pos="6900"/>
              </w:tabs>
              <w:spacing w:after="0" w:line="240" w:lineRule="auto"/>
              <w:ind w:right="-568"/>
              <w:rPr>
                <w:rFonts w:ascii="Times New Roman" w:hAnsi="Times New Roman" w:cs="Times New Roman"/>
                <w:sz w:val="23"/>
                <w:szCs w:val="23"/>
                <w:lang w:val="uk-UA"/>
              </w:rPr>
            </w:pPr>
            <w:r w:rsidRPr="009D7625">
              <w:rPr>
                <w:rFonts w:ascii="Times New Roman" w:hAnsi="Times New Roman" w:cs="Times New Roman"/>
                <w:bCs/>
                <w:sz w:val="24"/>
                <w:szCs w:val="24"/>
                <w:lang w:val="uk-UA"/>
              </w:rPr>
              <w:t>Забезпечення потреб населення в житлово-комунальних послугах відповідно до встановлених національних стандартів та задовільної якості</w:t>
            </w:r>
            <w:r w:rsidR="000E1AFC" w:rsidRPr="009D7625">
              <w:rPr>
                <w:rFonts w:ascii="Times New Roman" w:hAnsi="Times New Roman" w:cs="Times New Roman"/>
                <w:sz w:val="23"/>
                <w:szCs w:val="23"/>
                <w:lang w:val="uk-UA"/>
              </w:rPr>
              <w:t>.</w:t>
            </w:r>
          </w:p>
        </w:tc>
      </w:tr>
      <w:tr w:rsidR="005B01BD" w:rsidRPr="009D7625" w:rsidTr="0023537F">
        <w:trPr>
          <w:trHeight w:val="20"/>
        </w:trPr>
        <w:tc>
          <w:tcPr>
            <w:tcW w:w="665" w:type="dxa"/>
          </w:tcPr>
          <w:p w:rsidR="005B01BD" w:rsidRPr="009D7625" w:rsidRDefault="005B01BD" w:rsidP="002A219A">
            <w:pPr>
              <w:spacing w:after="0" w:line="240" w:lineRule="auto"/>
              <w:jc w:val="center"/>
              <w:rPr>
                <w:rFonts w:ascii="Times New Roman" w:hAnsi="Times New Roman" w:cs="Times New Roman"/>
                <w:sz w:val="23"/>
                <w:szCs w:val="23"/>
                <w:lang w:val="uk-UA"/>
              </w:rPr>
            </w:pPr>
            <w:r w:rsidRPr="009D7625">
              <w:rPr>
                <w:rFonts w:ascii="Times New Roman" w:hAnsi="Times New Roman" w:cs="Times New Roman"/>
                <w:sz w:val="23"/>
                <w:szCs w:val="23"/>
                <w:lang w:val="uk-UA"/>
              </w:rPr>
              <w:t>12.</w:t>
            </w:r>
          </w:p>
        </w:tc>
        <w:tc>
          <w:tcPr>
            <w:tcW w:w="3269" w:type="dxa"/>
          </w:tcPr>
          <w:p w:rsidR="005B01BD" w:rsidRPr="009D7625" w:rsidRDefault="005B01BD" w:rsidP="00D715E0">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Контроль за виконанням (орган, уповноважений здійснювати контроль за виконанням)</w:t>
            </w:r>
          </w:p>
        </w:tc>
        <w:tc>
          <w:tcPr>
            <w:tcW w:w="5953" w:type="dxa"/>
          </w:tcPr>
          <w:p w:rsidR="005B01BD" w:rsidRPr="009D7625" w:rsidRDefault="00715281" w:rsidP="000D39C3">
            <w:pPr>
              <w:spacing w:after="0" w:line="240" w:lineRule="auto"/>
              <w:jc w:val="both"/>
              <w:rPr>
                <w:rFonts w:ascii="Times New Roman" w:hAnsi="Times New Roman" w:cs="Times New Roman"/>
                <w:sz w:val="23"/>
                <w:szCs w:val="23"/>
                <w:lang w:val="uk-UA"/>
              </w:rPr>
            </w:pPr>
            <w:r w:rsidRPr="009D7625">
              <w:rPr>
                <w:rFonts w:ascii="Times New Roman" w:hAnsi="Times New Roman" w:cs="Times New Roman"/>
                <w:sz w:val="23"/>
                <w:szCs w:val="23"/>
                <w:lang w:val="uk-UA"/>
              </w:rPr>
              <w:t>Постійна комісія</w:t>
            </w:r>
            <w:r w:rsidR="000E1AFC" w:rsidRPr="009D7625">
              <w:rPr>
                <w:rFonts w:ascii="Times New Roman" w:hAnsi="Times New Roman" w:cs="Times New Roman"/>
                <w:sz w:val="23"/>
                <w:szCs w:val="23"/>
                <w:lang w:val="uk-UA"/>
              </w:rPr>
              <w:t xml:space="preserve"> по управлінню житлово-комунальним господарством, власністю, комунальною власністю, побутовим та торгівельним обслуговуванням </w:t>
            </w:r>
            <w:r w:rsidR="00900D71" w:rsidRPr="009D7625">
              <w:rPr>
                <w:rFonts w:ascii="Times New Roman" w:hAnsi="Times New Roman" w:cs="Times New Roman"/>
                <w:sz w:val="23"/>
                <w:szCs w:val="23"/>
                <w:lang w:val="uk-UA"/>
              </w:rPr>
              <w:t>міської ради</w:t>
            </w:r>
            <w:r w:rsidRPr="009D7625">
              <w:rPr>
                <w:rFonts w:ascii="Times New Roman" w:hAnsi="Times New Roman" w:cs="Times New Roman"/>
                <w:sz w:val="23"/>
                <w:szCs w:val="23"/>
                <w:lang w:val="uk-UA"/>
              </w:rPr>
              <w:t xml:space="preserve"> </w:t>
            </w:r>
          </w:p>
        </w:tc>
      </w:tr>
    </w:tbl>
    <w:p w:rsidR="001F5451" w:rsidRPr="009D7625" w:rsidRDefault="001F5451" w:rsidP="00715281">
      <w:pPr>
        <w:tabs>
          <w:tab w:val="left" w:pos="6900"/>
        </w:tabs>
        <w:spacing w:after="0" w:line="240" w:lineRule="auto"/>
        <w:jc w:val="center"/>
        <w:rPr>
          <w:rFonts w:ascii="Times New Roman" w:hAnsi="Times New Roman" w:cs="Times New Roman"/>
          <w:b/>
          <w:sz w:val="24"/>
          <w:szCs w:val="24"/>
          <w:lang w:val="uk-UA"/>
        </w:rPr>
      </w:pPr>
    </w:p>
    <w:p w:rsidR="001B0287" w:rsidRPr="009D7625" w:rsidRDefault="001B0287" w:rsidP="00155025">
      <w:pPr>
        <w:tabs>
          <w:tab w:val="left" w:pos="3720"/>
          <w:tab w:val="left" w:pos="6900"/>
        </w:tabs>
        <w:spacing w:after="0" w:line="240" w:lineRule="auto"/>
        <w:rPr>
          <w:rFonts w:ascii="Times New Roman" w:hAnsi="Times New Roman" w:cs="Times New Roman"/>
          <w:b/>
          <w:sz w:val="24"/>
          <w:szCs w:val="24"/>
          <w:lang w:val="uk-UA"/>
        </w:rPr>
      </w:pPr>
    </w:p>
    <w:p w:rsidR="00352810" w:rsidRPr="009D7625" w:rsidRDefault="00352810" w:rsidP="00155025">
      <w:pPr>
        <w:tabs>
          <w:tab w:val="left" w:pos="3720"/>
          <w:tab w:val="left" w:pos="6900"/>
        </w:tabs>
        <w:spacing w:after="0" w:line="240" w:lineRule="auto"/>
        <w:rPr>
          <w:rFonts w:ascii="Times New Roman" w:hAnsi="Times New Roman" w:cs="Times New Roman"/>
          <w:b/>
          <w:sz w:val="24"/>
          <w:szCs w:val="24"/>
          <w:lang w:val="uk-UA"/>
        </w:rPr>
      </w:pPr>
    </w:p>
    <w:p w:rsidR="000D39C3" w:rsidRPr="009D7625" w:rsidRDefault="000D39C3" w:rsidP="001B0287">
      <w:pPr>
        <w:tabs>
          <w:tab w:val="left" w:pos="3720"/>
          <w:tab w:val="left" w:pos="6900"/>
        </w:tabs>
        <w:spacing w:after="0" w:line="240" w:lineRule="auto"/>
        <w:jc w:val="center"/>
        <w:rPr>
          <w:rFonts w:ascii="Times New Roman" w:hAnsi="Times New Roman" w:cs="Times New Roman"/>
          <w:b/>
          <w:sz w:val="24"/>
          <w:szCs w:val="24"/>
          <w:lang w:val="uk-UA"/>
        </w:rPr>
      </w:pPr>
    </w:p>
    <w:p w:rsidR="00715281" w:rsidRPr="009D7625" w:rsidRDefault="005B01BD" w:rsidP="001B0287">
      <w:pPr>
        <w:tabs>
          <w:tab w:val="left" w:pos="3720"/>
          <w:tab w:val="left" w:pos="6900"/>
        </w:tabs>
        <w:spacing w:after="0" w:line="240" w:lineRule="auto"/>
        <w:jc w:val="center"/>
        <w:rPr>
          <w:rFonts w:ascii="Times New Roman" w:hAnsi="Times New Roman" w:cs="Times New Roman"/>
          <w:b/>
          <w:sz w:val="24"/>
          <w:szCs w:val="24"/>
          <w:lang w:val="uk-UA"/>
        </w:rPr>
      </w:pPr>
      <w:r w:rsidRPr="009D7625">
        <w:rPr>
          <w:rFonts w:ascii="Times New Roman" w:hAnsi="Times New Roman" w:cs="Times New Roman"/>
          <w:b/>
          <w:sz w:val="24"/>
          <w:szCs w:val="24"/>
          <w:lang w:val="uk-UA"/>
        </w:rPr>
        <w:t xml:space="preserve">2. </w:t>
      </w:r>
      <w:r w:rsidR="00B83BC4" w:rsidRPr="009D7625">
        <w:rPr>
          <w:rFonts w:ascii="Times New Roman" w:hAnsi="Times New Roman" w:cs="Times New Roman"/>
          <w:b/>
          <w:sz w:val="24"/>
          <w:szCs w:val="24"/>
          <w:lang w:val="uk-UA"/>
        </w:rPr>
        <w:t>СКЛАД ПРОБЛЕМИ</w:t>
      </w:r>
    </w:p>
    <w:p w:rsidR="00DD1611" w:rsidRPr="009D7625" w:rsidRDefault="00DD1611" w:rsidP="00715281">
      <w:pPr>
        <w:tabs>
          <w:tab w:val="left" w:pos="6900"/>
        </w:tabs>
        <w:spacing w:after="0" w:line="240" w:lineRule="auto"/>
        <w:jc w:val="center"/>
        <w:rPr>
          <w:rFonts w:ascii="Times New Roman" w:hAnsi="Times New Roman" w:cs="Times New Roman"/>
          <w:b/>
          <w:sz w:val="24"/>
          <w:szCs w:val="24"/>
          <w:lang w:val="uk-UA"/>
        </w:rPr>
      </w:pPr>
    </w:p>
    <w:p w:rsidR="00155025" w:rsidRPr="009D7625" w:rsidRDefault="00155025" w:rsidP="00155025">
      <w:pPr>
        <w:tabs>
          <w:tab w:val="left" w:pos="6900"/>
        </w:tabs>
        <w:spacing w:after="0" w:line="240" w:lineRule="auto"/>
        <w:ind w:right="-568" w:firstLine="709"/>
        <w:jc w:val="both"/>
        <w:rPr>
          <w:rFonts w:ascii="Times New Roman" w:hAnsi="Times New Roman" w:cs="Times New Roman"/>
          <w:color w:val="000000"/>
          <w:sz w:val="24"/>
          <w:szCs w:val="24"/>
          <w:lang w:val="uk-UA"/>
        </w:rPr>
      </w:pPr>
      <w:r w:rsidRPr="009D7625">
        <w:rPr>
          <w:rFonts w:ascii="Times New Roman" w:hAnsi="Times New Roman" w:cs="Times New Roman"/>
          <w:color w:val="000000"/>
          <w:sz w:val="24"/>
          <w:szCs w:val="24"/>
          <w:lang w:val="uk-UA"/>
        </w:rPr>
        <w:t xml:space="preserve">Вирішення проблеми </w:t>
      </w:r>
      <w:r w:rsidRPr="009D7625">
        <w:rPr>
          <w:rFonts w:ascii="Times New Roman" w:eastAsia="Calibri" w:hAnsi="Times New Roman" w:cs="Times New Roman"/>
          <w:color w:val="000000"/>
          <w:sz w:val="24"/>
          <w:szCs w:val="24"/>
          <w:lang w:val="uk-UA"/>
        </w:rPr>
        <w:t>надійного і безпечного надання житлово-комунальних послуг за доступними цінами, які стимулюють задоволення потреб населення і господарського комплексу в житлово-комунальних послугах</w:t>
      </w:r>
      <w:r w:rsidRPr="009D7625">
        <w:rPr>
          <w:rFonts w:ascii="Times New Roman" w:hAnsi="Times New Roman" w:cs="Times New Roman"/>
          <w:color w:val="000000"/>
          <w:sz w:val="24"/>
          <w:szCs w:val="24"/>
          <w:lang w:val="uk-UA"/>
        </w:rPr>
        <w:t xml:space="preserve"> </w:t>
      </w:r>
      <w:r w:rsidRPr="009D7625">
        <w:rPr>
          <w:rFonts w:ascii="Times New Roman" w:eastAsia="Calibri" w:hAnsi="Times New Roman" w:cs="Times New Roman"/>
          <w:color w:val="000000"/>
          <w:sz w:val="24"/>
          <w:szCs w:val="24"/>
          <w:lang w:val="uk-UA"/>
        </w:rPr>
        <w:t xml:space="preserve">відповідно до встановлених нормативів національних стандартів, </w:t>
      </w:r>
      <w:r w:rsidRPr="009D7625">
        <w:rPr>
          <w:rFonts w:ascii="Times New Roman" w:hAnsi="Times New Roman" w:cs="Times New Roman"/>
          <w:color w:val="000000"/>
          <w:sz w:val="24"/>
          <w:szCs w:val="24"/>
          <w:lang w:val="uk-UA"/>
        </w:rPr>
        <w:t>в першу чергу потребує фінансового  забезпечення, додержання ефективного використання бюджетних коштів для формування житлового фонду і реформування житлово-комунального господарства</w:t>
      </w:r>
      <w:bookmarkStart w:id="0" w:name="27"/>
      <w:bookmarkStart w:id="1" w:name="24"/>
      <w:bookmarkEnd w:id="0"/>
      <w:bookmarkEnd w:id="1"/>
      <w:r w:rsidRPr="009D7625">
        <w:rPr>
          <w:rFonts w:ascii="Times New Roman" w:hAnsi="Times New Roman" w:cs="Times New Roman"/>
          <w:color w:val="000000"/>
          <w:sz w:val="24"/>
          <w:szCs w:val="24"/>
          <w:lang w:val="uk-UA"/>
        </w:rPr>
        <w:t>.</w:t>
      </w:r>
    </w:p>
    <w:p w:rsidR="00155025" w:rsidRPr="009D7625" w:rsidRDefault="00FB552F" w:rsidP="00C55332">
      <w:pPr>
        <w:tabs>
          <w:tab w:val="left" w:pos="6900"/>
        </w:tabs>
        <w:spacing w:after="0" w:line="240" w:lineRule="auto"/>
        <w:ind w:right="-568" w:firstLine="709"/>
        <w:jc w:val="both"/>
        <w:rPr>
          <w:rFonts w:ascii="Times New Roman" w:hAnsi="Times New Roman" w:cs="Times New Roman"/>
          <w:color w:val="000000"/>
          <w:sz w:val="24"/>
          <w:szCs w:val="24"/>
          <w:lang w:val="uk-UA"/>
        </w:rPr>
      </w:pPr>
      <w:r w:rsidRPr="009D7625">
        <w:rPr>
          <w:rFonts w:ascii="Times New Roman" w:hAnsi="Times New Roman" w:cs="Times New Roman"/>
          <w:color w:val="000000"/>
          <w:sz w:val="24"/>
          <w:szCs w:val="24"/>
          <w:lang w:val="uk-UA"/>
        </w:rPr>
        <w:t>Ф</w:t>
      </w:r>
      <w:r w:rsidR="00F54984" w:rsidRPr="009D7625">
        <w:rPr>
          <w:rFonts w:ascii="Times New Roman" w:hAnsi="Times New Roman" w:cs="Times New Roman"/>
          <w:color w:val="000000"/>
          <w:sz w:val="24"/>
          <w:szCs w:val="24"/>
          <w:lang w:val="uk-UA"/>
        </w:rPr>
        <w:t>ізичний знос житлових будинків,</w:t>
      </w:r>
      <w:r w:rsidR="00F54984" w:rsidRPr="009D7625">
        <w:rPr>
          <w:rFonts w:ascii="Times New Roman" w:hAnsi="Times New Roman" w:cs="Times New Roman"/>
          <w:sz w:val="24"/>
          <w:szCs w:val="24"/>
          <w:lang w:val="uk-UA"/>
        </w:rPr>
        <w:t xml:space="preserve"> виконання поточних та капітальних ремонтів не в повному обсязі</w:t>
      </w:r>
      <w:r w:rsidR="00155025" w:rsidRPr="009D7625">
        <w:rPr>
          <w:rFonts w:ascii="Times New Roman" w:hAnsi="Times New Roman" w:cs="Times New Roman"/>
          <w:sz w:val="24"/>
          <w:szCs w:val="24"/>
          <w:lang w:val="uk-UA"/>
        </w:rPr>
        <w:t>,</w:t>
      </w:r>
      <w:r w:rsidR="006C43B8" w:rsidRPr="009D7625">
        <w:rPr>
          <w:rFonts w:ascii="Times New Roman" w:hAnsi="Times New Roman" w:cs="Times New Roman"/>
          <w:sz w:val="24"/>
          <w:szCs w:val="24"/>
          <w:lang w:val="uk-UA"/>
        </w:rPr>
        <w:t xml:space="preserve"> незадовільний технічний  стан</w:t>
      </w:r>
      <w:r w:rsidR="00F54984" w:rsidRPr="009D7625">
        <w:rPr>
          <w:rFonts w:ascii="Times New Roman" w:hAnsi="Times New Roman" w:cs="Times New Roman"/>
          <w:sz w:val="24"/>
          <w:szCs w:val="24"/>
          <w:lang w:val="uk-UA"/>
        </w:rPr>
        <w:t xml:space="preserve"> внутрішньобудинкових мереж опалення, гарячого та холодного водопостачання  і водовідведення</w:t>
      </w:r>
      <w:r w:rsidR="00155025" w:rsidRPr="009D7625">
        <w:rPr>
          <w:rFonts w:ascii="Times New Roman" w:hAnsi="Times New Roman" w:cs="Times New Roman"/>
          <w:sz w:val="24"/>
          <w:szCs w:val="24"/>
          <w:lang w:val="uk-UA"/>
        </w:rPr>
        <w:t>,</w:t>
      </w:r>
      <w:r w:rsidR="00F54984" w:rsidRPr="009D7625">
        <w:rPr>
          <w:rFonts w:ascii="Times New Roman" w:hAnsi="Times New Roman" w:cs="Times New Roman"/>
          <w:sz w:val="24"/>
          <w:szCs w:val="24"/>
          <w:lang w:val="uk-UA"/>
        </w:rPr>
        <w:t xml:space="preserve"> </w:t>
      </w:r>
      <w:r w:rsidRPr="009D7625">
        <w:rPr>
          <w:rFonts w:ascii="Times New Roman" w:hAnsi="Times New Roman" w:cs="Times New Roman"/>
          <w:sz w:val="24"/>
          <w:szCs w:val="24"/>
          <w:lang w:val="uk-UA"/>
        </w:rPr>
        <w:t>тощо</w:t>
      </w:r>
      <w:r w:rsidR="00155025" w:rsidRPr="009D7625">
        <w:rPr>
          <w:rFonts w:ascii="Times New Roman" w:hAnsi="Times New Roman" w:cs="Times New Roman"/>
          <w:sz w:val="24"/>
          <w:szCs w:val="24"/>
          <w:lang w:val="uk-UA"/>
        </w:rPr>
        <w:t xml:space="preserve"> -</w:t>
      </w:r>
      <w:r w:rsidRPr="009D7625">
        <w:rPr>
          <w:rFonts w:ascii="Times New Roman" w:hAnsi="Times New Roman" w:cs="Times New Roman"/>
          <w:sz w:val="24"/>
          <w:szCs w:val="24"/>
          <w:lang w:val="uk-UA"/>
        </w:rPr>
        <w:t xml:space="preserve"> </w:t>
      </w:r>
      <w:r w:rsidR="00F54984" w:rsidRPr="009D7625">
        <w:rPr>
          <w:rFonts w:ascii="Times New Roman" w:hAnsi="Times New Roman" w:cs="Times New Roman"/>
          <w:sz w:val="24"/>
          <w:szCs w:val="24"/>
          <w:lang w:val="uk-UA"/>
        </w:rPr>
        <w:t>призв</w:t>
      </w:r>
      <w:r w:rsidRPr="009D7625">
        <w:rPr>
          <w:rFonts w:ascii="Times New Roman" w:hAnsi="Times New Roman" w:cs="Times New Roman"/>
          <w:sz w:val="24"/>
          <w:szCs w:val="24"/>
          <w:lang w:val="uk-UA"/>
        </w:rPr>
        <w:t xml:space="preserve">одить </w:t>
      </w:r>
      <w:r w:rsidRPr="009D7625">
        <w:rPr>
          <w:rFonts w:ascii="Times New Roman" w:hAnsi="Times New Roman" w:cs="Times New Roman"/>
          <w:color w:val="000000"/>
          <w:sz w:val="24"/>
          <w:szCs w:val="24"/>
          <w:lang w:val="uk-UA"/>
        </w:rPr>
        <w:t xml:space="preserve">до </w:t>
      </w:r>
      <w:r w:rsidR="006C43B8" w:rsidRPr="009D7625">
        <w:rPr>
          <w:rFonts w:ascii="Times New Roman" w:hAnsi="Times New Roman" w:cs="Times New Roman"/>
          <w:color w:val="000000"/>
          <w:sz w:val="24"/>
          <w:szCs w:val="24"/>
          <w:lang w:val="uk-UA"/>
        </w:rPr>
        <w:t>пог</w:t>
      </w:r>
      <w:r w:rsidR="00715281" w:rsidRPr="009D7625">
        <w:rPr>
          <w:rFonts w:ascii="Times New Roman" w:hAnsi="Times New Roman" w:cs="Times New Roman"/>
          <w:color w:val="000000"/>
          <w:sz w:val="24"/>
          <w:szCs w:val="24"/>
          <w:lang w:val="uk-UA"/>
        </w:rPr>
        <w:t>і</w:t>
      </w:r>
      <w:r w:rsidR="006C43B8" w:rsidRPr="009D7625">
        <w:rPr>
          <w:rFonts w:ascii="Times New Roman" w:hAnsi="Times New Roman" w:cs="Times New Roman"/>
          <w:color w:val="000000"/>
          <w:sz w:val="24"/>
          <w:szCs w:val="24"/>
          <w:lang w:val="uk-UA"/>
        </w:rPr>
        <w:t>ршення</w:t>
      </w:r>
      <w:r w:rsidRPr="009D7625">
        <w:rPr>
          <w:rFonts w:ascii="Times New Roman" w:hAnsi="Times New Roman" w:cs="Times New Roman"/>
          <w:color w:val="000000"/>
          <w:sz w:val="24"/>
          <w:szCs w:val="24"/>
          <w:lang w:val="uk-UA"/>
        </w:rPr>
        <w:t xml:space="preserve"> технічного стану всього житлово-</w:t>
      </w:r>
      <w:r w:rsidR="00FD2FE0" w:rsidRPr="009D7625">
        <w:rPr>
          <w:rFonts w:ascii="Times New Roman" w:hAnsi="Times New Roman" w:cs="Times New Roman"/>
          <w:color w:val="000000"/>
          <w:sz w:val="24"/>
          <w:szCs w:val="24"/>
          <w:lang w:val="uk-UA"/>
        </w:rPr>
        <w:t>комунального</w:t>
      </w:r>
      <w:r w:rsidRPr="009D7625">
        <w:rPr>
          <w:rFonts w:ascii="Times New Roman" w:hAnsi="Times New Roman" w:cs="Times New Roman"/>
          <w:color w:val="000000"/>
          <w:sz w:val="24"/>
          <w:szCs w:val="24"/>
          <w:lang w:val="uk-UA"/>
        </w:rPr>
        <w:t xml:space="preserve"> комплексу. </w:t>
      </w:r>
    </w:p>
    <w:p w:rsidR="00DD1611" w:rsidRPr="009D7625" w:rsidRDefault="00F54984" w:rsidP="00C55332">
      <w:pPr>
        <w:tabs>
          <w:tab w:val="left" w:pos="6900"/>
        </w:tabs>
        <w:spacing w:after="0" w:line="240" w:lineRule="auto"/>
        <w:ind w:right="-568" w:firstLine="709"/>
        <w:jc w:val="both"/>
        <w:rPr>
          <w:rFonts w:ascii="Times New Roman" w:hAnsi="Times New Roman" w:cs="Times New Roman"/>
          <w:color w:val="000000"/>
          <w:sz w:val="24"/>
          <w:szCs w:val="24"/>
          <w:lang w:val="uk-UA"/>
        </w:rPr>
      </w:pPr>
      <w:r w:rsidRPr="009D7625">
        <w:rPr>
          <w:rFonts w:ascii="Times New Roman" w:hAnsi="Times New Roman" w:cs="Times New Roman"/>
          <w:color w:val="000000"/>
          <w:sz w:val="24"/>
          <w:szCs w:val="24"/>
          <w:lang w:val="uk-UA"/>
        </w:rPr>
        <w:t>Нестача власних і бюджетних фінансових ресурсів</w:t>
      </w:r>
      <w:r w:rsidR="00205D3F" w:rsidRPr="009D7625">
        <w:rPr>
          <w:rFonts w:ascii="Times New Roman" w:hAnsi="Times New Roman" w:cs="Times New Roman"/>
          <w:color w:val="000000"/>
          <w:sz w:val="24"/>
          <w:szCs w:val="24"/>
          <w:lang w:val="uk-UA"/>
        </w:rPr>
        <w:t xml:space="preserve">, значний та постійний ріст витрат на енергоносії </w:t>
      </w:r>
      <w:r w:rsidRPr="009D7625">
        <w:rPr>
          <w:rFonts w:ascii="Times New Roman" w:hAnsi="Times New Roman" w:cs="Times New Roman"/>
          <w:color w:val="000000"/>
          <w:sz w:val="24"/>
          <w:szCs w:val="24"/>
          <w:lang w:val="uk-UA"/>
        </w:rPr>
        <w:t xml:space="preserve"> не сприяють вирішенню завдань технічного переоснащення  житлово-комунальних підприємств та розв</w:t>
      </w:r>
      <w:r w:rsidR="00FB552F" w:rsidRPr="009D7625">
        <w:rPr>
          <w:rFonts w:ascii="Times New Roman" w:hAnsi="Times New Roman" w:cs="Times New Roman"/>
          <w:color w:val="000000"/>
          <w:sz w:val="24"/>
          <w:szCs w:val="24"/>
          <w:lang w:val="uk-UA"/>
        </w:rPr>
        <w:t>итку комунальної інфраструктури, а призводить до критичного стану основних фондів</w:t>
      </w:r>
      <w:r w:rsidR="00155025" w:rsidRPr="009D7625">
        <w:rPr>
          <w:rFonts w:ascii="Times New Roman" w:hAnsi="Times New Roman" w:cs="Times New Roman"/>
          <w:color w:val="000000"/>
          <w:sz w:val="24"/>
          <w:szCs w:val="24"/>
          <w:lang w:val="uk-UA"/>
        </w:rPr>
        <w:t>,</w:t>
      </w:r>
      <w:r w:rsidR="00FB552F" w:rsidRPr="009D7625">
        <w:rPr>
          <w:rFonts w:ascii="Times New Roman" w:hAnsi="Times New Roman" w:cs="Times New Roman"/>
          <w:color w:val="000000"/>
          <w:sz w:val="24"/>
          <w:szCs w:val="24"/>
          <w:lang w:val="uk-UA"/>
        </w:rPr>
        <w:t xml:space="preserve"> </w:t>
      </w:r>
      <w:r w:rsidR="00FD2FE0" w:rsidRPr="009D7625">
        <w:rPr>
          <w:rFonts w:ascii="Times New Roman" w:hAnsi="Times New Roman" w:cs="Times New Roman"/>
          <w:color w:val="000000"/>
          <w:sz w:val="24"/>
          <w:szCs w:val="24"/>
          <w:lang w:val="uk-UA"/>
        </w:rPr>
        <w:t>хронічної і</w:t>
      </w:r>
      <w:r w:rsidR="00FB552F" w:rsidRPr="009D7625">
        <w:rPr>
          <w:rFonts w:ascii="Times New Roman" w:hAnsi="Times New Roman" w:cs="Times New Roman"/>
          <w:color w:val="000000"/>
          <w:sz w:val="24"/>
          <w:szCs w:val="24"/>
          <w:lang w:val="uk-UA"/>
        </w:rPr>
        <w:t xml:space="preserve"> зростаючої збитков</w:t>
      </w:r>
      <w:r w:rsidR="00FD2FE0" w:rsidRPr="009D7625">
        <w:rPr>
          <w:rFonts w:ascii="Times New Roman" w:hAnsi="Times New Roman" w:cs="Times New Roman"/>
          <w:color w:val="000000"/>
          <w:sz w:val="24"/>
          <w:szCs w:val="24"/>
          <w:lang w:val="uk-UA"/>
        </w:rPr>
        <w:t>ості</w:t>
      </w:r>
      <w:r w:rsidR="00FB552F" w:rsidRPr="009D7625">
        <w:rPr>
          <w:rFonts w:ascii="Times New Roman" w:hAnsi="Times New Roman" w:cs="Times New Roman"/>
          <w:color w:val="000000"/>
          <w:sz w:val="24"/>
          <w:szCs w:val="24"/>
          <w:lang w:val="uk-UA"/>
        </w:rPr>
        <w:t xml:space="preserve"> підприємств,  неспроможності  ефективно працювати в ринкових умовах</w:t>
      </w:r>
      <w:r w:rsidR="00155025" w:rsidRPr="009D7625">
        <w:rPr>
          <w:rFonts w:ascii="Times New Roman" w:hAnsi="Times New Roman" w:cs="Times New Roman"/>
          <w:color w:val="000000"/>
          <w:sz w:val="24"/>
          <w:szCs w:val="24"/>
          <w:lang w:val="uk-UA"/>
        </w:rPr>
        <w:t>, що</w:t>
      </w:r>
      <w:r w:rsidR="00FD2FE0" w:rsidRPr="009D7625">
        <w:rPr>
          <w:rFonts w:ascii="Times New Roman" w:hAnsi="Times New Roman" w:cs="Times New Roman"/>
          <w:color w:val="000000"/>
          <w:sz w:val="24"/>
          <w:szCs w:val="24"/>
          <w:lang w:val="uk-UA"/>
        </w:rPr>
        <w:t>,</w:t>
      </w:r>
      <w:r w:rsidR="00205D3F" w:rsidRPr="009D7625">
        <w:rPr>
          <w:rFonts w:ascii="Times New Roman" w:hAnsi="Times New Roman" w:cs="Times New Roman"/>
          <w:color w:val="000000"/>
          <w:sz w:val="24"/>
          <w:szCs w:val="24"/>
          <w:lang w:val="uk-UA"/>
        </w:rPr>
        <w:t xml:space="preserve"> як слідство </w:t>
      </w:r>
      <w:r w:rsidR="006C43B8" w:rsidRPr="009D7625">
        <w:rPr>
          <w:rFonts w:ascii="Times New Roman" w:hAnsi="Times New Roman" w:cs="Times New Roman"/>
          <w:color w:val="000000"/>
          <w:sz w:val="24"/>
          <w:szCs w:val="24"/>
          <w:lang w:val="uk-UA"/>
        </w:rPr>
        <w:t xml:space="preserve">приводить до </w:t>
      </w:r>
      <w:r w:rsidR="00205D3F" w:rsidRPr="009D7625">
        <w:rPr>
          <w:rFonts w:ascii="Times New Roman" w:hAnsi="Times New Roman" w:cs="Times New Roman"/>
          <w:color w:val="000000"/>
          <w:sz w:val="24"/>
          <w:szCs w:val="24"/>
          <w:lang w:val="uk-UA"/>
        </w:rPr>
        <w:t>незадоволення мешканців.</w:t>
      </w:r>
      <w:r w:rsidR="0029207F" w:rsidRPr="009D7625">
        <w:rPr>
          <w:rFonts w:ascii="Times New Roman" w:hAnsi="Times New Roman" w:cs="Times New Roman"/>
          <w:color w:val="000000"/>
          <w:sz w:val="24"/>
          <w:szCs w:val="24"/>
          <w:lang w:val="uk-UA"/>
        </w:rPr>
        <w:t xml:space="preserve"> </w:t>
      </w:r>
    </w:p>
    <w:p w:rsidR="00685A82" w:rsidRPr="009D7625" w:rsidRDefault="00685A82" w:rsidP="00DD1611">
      <w:pPr>
        <w:tabs>
          <w:tab w:val="left" w:pos="6900"/>
        </w:tabs>
        <w:spacing w:after="0" w:line="240" w:lineRule="auto"/>
        <w:ind w:firstLine="709"/>
        <w:jc w:val="both"/>
        <w:rPr>
          <w:rFonts w:ascii="Times New Roman" w:hAnsi="Times New Roman" w:cs="Times New Roman"/>
          <w:color w:val="000000"/>
          <w:sz w:val="24"/>
          <w:szCs w:val="24"/>
          <w:lang w:val="uk-UA"/>
        </w:rPr>
      </w:pPr>
    </w:p>
    <w:p w:rsidR="0070462B" w:rsidRPr="009D7625" w:rsidRDefault="0070462B" w:rsidP="0070462B">
      <w:pPr>
        <w:spacing w:after="0" w:line="240" w:lineRule="auto"/>
        <w:jc w:val="center"/>
        <w:rPr>
          <w:rFonts w:ascii="Times New Roman" w:hAnsi="Times New Roman" w:cs="Times New Roman"/>
          <w:b/>
          <w:color w:val="000000"/>
          <w:sz w:val="24"/>
          <w:szCs w:val="24"/>
          <w:lang w:val="uk-UA"/>
        </w:rPr>
      </w:pPr>
      <w:r w:rsidRPr="009D7625">
        <w:rPr>
          <w:rFonts w:ascii="Times New Roman" w:hAnsi="Times New Roman" w:cs="Times New Roman"/>
          <w:b/>
          <w:color w:val="000000"/>
          <w:sz w:val="24"/>
          <w:szCs w:val="24"/>
          <w:lang w:val="uk-UA"/>
        </w:rPr>
        <w:t xml:space="preserve">Аналіз факторів впливу на проблему та аналіз ресурсів </w:t>
      </w:r>
    </w:p>
    <w:p w:rsidR="0070462B" w:rsidRPr="009D7625" w:rsidRDefault="0070462B" w:rsidP="0070462B">
      <w:pPr>
        <w:spacing w:after="0" w:line="240" w:lineRule="auto"/>
        <w:jc w:val="center"/>
        <w:rPr>
          <w:rFonts w:ascii="Times New Roman" w:hAnsi="Times New Roman" w:cs="Times New Roman"/>
          <w:b/>
          <w:color w:val="000000"/>
          <w:sz w:val="24"/>
          <w:szCs w:val="24"/>
          <w:lang w:val="uk-UA"/>
        </w:rPr>
      </w:pPr>
      <w:r w:rsidRPr="009D7625">
        <w:rPr>
          <w:rFonts w:ascii="Times New Roman" w:hAnsi="Times New Roman" w:cs="Times New Roman"/>
          <w:b/>
          <w:color w:val="000000"/>
          <w:sz w:val="24"/>
          <w:szCs w:val="24"/>
          <w:lang w:val="uk-UA"/>
        </w:rPr>
        <w:t>для реалізації Програми</w:t>
      </w:r>
    </w:p>
    <w:p w:rsidR="00C22352" w:rsidRPr="009D7625" w:rsidRDefault="0070462B" w:rsidP="0070462B">
      <w:pPr>
        <w:spacing w:after="0" w:line="240" w:lineRule="auto"/>
        <w:jc w:val="center"/>
        <w:rPr>
          <w:rFonts w:ascii="Times New Roman" w:hAnsi="Times New Roman" w:cs="Times New Roman"/>
          <w:b/>
          <w:color w:val="000000"/>
          <w:sz w:val="24"/>
          <w:szCs w:val="24"/>
          <w:lang w:val="uk-UA"/>
        </w:rPr>
      </w:pPr>
      <w:r w:rsidRPr="009D7625">
        <w:rPr>
          <w:rFonts w:ascii="Times New Roman" w:hAnsi="Times New Roman" w:cs="Times New Roman"/>
          <w:b/>
          <w:color w:val="000000"/>
          <w:sz w:val="24"/>
          <w:szCs w:val="24"/>
          <w:lang w:val="uk-UA"/>
        </w:rPr>
        <w:t xml:space="preserve">( </w:t>
      </w:r>
      <w:r w:rsidRPr="009D7625">
        <w:rPr>
          <w:rFonts w:ascii="Times New Roman" w:hAnsi="Times New Roman" w:cs="Times New Roman"/>
          <w:b/>
          <w:color w:val="000000"/>
          <w:sz w:val="24"/>
          <w:szCs w:val="24"/>
          <w:lang w:val="en-US"/>
        </w:rPr>
        <w:t>SWOT</w:t>
      </w:r>
      <w:r w:rsidRPr="009D7625">
        <w:rPr>
          <w:rFonts w:ascii="Times New Roman" w:hAnsi="Times New Roman" w:cs="Times New Roman"/>
          <w:b/>
          <w:color w:val="000000"/>
          <w:sz w:val="24"/>
          <w:szCs w:val="24"/>
        </w:rPr>
        <w:t xml:space="preserve"> –</w:t>
      </w:r>
      <w:r w:rsidRPr="009D7625">
        <w:rPr>
          <w:rFonts w:ascii="Times New Roman" w:hAnsi="Times New Roman" w:cs="Times New Roman"/>
          <w:b/>
          <w:color w:val="000000"/>
          <w:sz w:val="24"/>
          <w:szCs w:val="24"/>
          <w:lang w:val="uk-UA"/>
        </w:rPr>
        <w:t xml:space="preserve"> аналіз)</w:t>
      </w:r>
    </w:p>
    <w:p w:rsidR="00715281" w:rsidRPr="009D7625" w:rsidRDefault="00715281" w:rsidP="0070462B">
      <w:pPr>
        <w:spacing w:after="0" w:line="240" w:lineRule="auto"/>
        <w:jc w:val="center"/>
        <w:rPr>
          <w:rFonts w:ascii="Times New Roman" w:hAnsi="Times New Roman" w:cs="Times New Roman"/>
          <w:b/>
          <w:color w:val="000000"/>
          <w:sz w:val="24"/>
          <w:szCs w:val="24"/>
          <w:lang w:val="uk-UA"/>
        </w:rPr>
      </w:pPr>
    </w:p>
    <w:tbl>
      <w:tblPr>
        <w:tblStyle w:val="a8"/>
        <w:tblW w:w="9889" w:type="dxa"/>
        <w:tblLook w:val="04A0"/>
      </w:tblPr>
      <w:tblGrid>
        <w:gridCol w:w="506"/>
        <w:gridCol w:w="4561"/>
        <w:gridCol w:w="4822"/>
      </w:tblGrid>
      <w:tr w:rsidR="0070462B" w:rsidRPr="009D7625" w:rsidTr="00F67C4F">
        <w:trPr>
          <w:cantSplit/>
          <w:trHeight w:val="1141"/>
        </w:trPr>
        <w:tc>
          <w:tcPr>
            <w:tcW w:w="506" w:type="dxa"/>
            <w:textDirection w:val="btLr"/>
          </w:tcPr>
          <w:p w:rsidR="0070462B" w:rsidRPr="009D7625" w:rsidRDefault="0070462B" w:rsidP="0070462B">
            <w:pPr>
              <w:ind w:left="113" w:right="113"/>
              <w:jc w:val="center"/>
              <w:rPr>
                <w:rFonts w:ascii="Times New Roman" w:hAnsi="Times New Roman" w:cs="Times New Roman"/>
                <w:color w:val="000000"/>
                <w:sz w:val="24"/>
                <w:szCs w:val="24"/>
                <w:lang w:val="uk-UA"/>
              </w:rPr>
            </w:pPr>
            <w:r w:rsidRPr="009D7625">
              <w:rPr>
                <w:rFonts w:ascii="Times New Roman" w:hAnsi="Times New Roman" w:cs="Times New Roman"/>
                <w:color w:val="000000"/>
                <w:sz w:val="24"/>
                <w:szCs w:val="24"/>
                <w:lang w:val="uk-UA"/>
              </w:rPr>
              <w:t>Аналіз внутрішніх  чинників</w:t>
            </w:r>
          </w:p>
        </w:tc>
        <w:tc>
          <w:tcPr>
            <w:tcW w:w="4561" w:type="dxa"/>
          </w:tcPr>
          <w:p w:rsidR="0070462B" w:rsidRPr="009D7625" w:rsidRDefault="0070462B" w:rsidP="0070462B">
            <w:pPr>
              <w:jc w:val="center"/>
              <w:rPr>
                <w:rFonts w:ascii="Times New Roman" w:hAnsi="Times New Roman" w:cs="Times New Roman"/>
                <w:color w:val="000000"/>
                <w:sz w:val="23"/>
                <w:szCs w:val="23"/>
                <w:lang w:val="uk-UA"/>
              </w:rPr>
            </w:pPr>
            <w:r w:rsidRPr="009D7625">
              <w:rPr>
                <w:rFonts w:ascii="Times New Roman" w:hAnsi="Times New Roman" w:cs="Times New Roman"/>
                <w:color w:val="000000"/>
                <w:sz w:val="23"/>
                <w:szCs w:val="23"/>
                <w:lang w:val="uk-UA"/>
              </w:rPr>
              <w:t>СИЛЬНІ СТОРОНИ (</w:t>
            </w:r>
            <w:r w:rsidRPr="009D7625">
              <w:rPr>
                <w:rFonts w:ascii="Times New Roman" w:hAnsi="Times New Roman" w:cs="Times New Roman"/>
                <w:color w:val="000000"/>
                <w:sz w:val="23"/>
                <w:szCs w:val="23"/>
                <w:lang w:val="en-US"/>
              </w:rPr>
              <w:t>S</w:t>
            </w:r>
            <w:r w:rsidRPr="009D7625">
              <w:rPr>
                <w:rFonts w:ascii="Times New Roman" w:hAnsi="Times New Roman" w:cs="Times New Roman"/>
                <w:color w:val="000000"/>
                <w:sz w:val="23"/>
                <w:szCs w:val="23"/>
              </w:rPr>
              <w:t>)</w:t>
            </w:r>
          </w:p>
          <w:p w:rsidR="0070462B" w:rsidRPr="009D7625" w:rsidRDefault="0070462B" w:rsidP="00685A4F">
            <w:pPr>
              <w:jc w:val="both"/>
              <w:rPr>
                <w:rFonts w:ascii="Times New Roman" w:hAnsi="Times New Roman" w:cs="Times New Roman"/>
                <w:color w:val="000000"/>
                <w:sz w:val="23"/>
                <w:szCs w:val="23"/>
                <w:lang w:val="uk-UA"/>
              </w:rPr>
            </w:pPr>
            <w:r w:rsidRPr="009D7625">
              <w:rPr>
                <w:rFonts w:ascii="Times New Roman" w:hAnsi="Times New Roman" w:cs="Times New Roman"/>
                <w:color w:val="000000"/>
                <w:sz w:val="23"/>
                <w:szCs w:val="23"/>
                <w:lang w:val="uk-UA"/>
              </w:rPr>
              <w:t>- наявність міських  підприємств різних форм власності (у тому числі комунальних) спроможних кваліфіковано виконувати роботи з реалізації Програми;</w:t>
            </w:r>
          </w:p>
          <w:p w:rsidR="0070462B" w:rsidRPr="009D7625" w:rsidRDefault="0070462B" w:rsidP="00685A4F">
            <w:pPr>
              <w:jc w:val="both"/>
              <w:rPr>
                <w:rFonts w:ascii="Times New Roman" w:hAnsi="Times New Roman" w:cs="Times New Roman"/>
                <w:color w:val="000000"/>
                <w:sz w:val="23"/>
                <w:szCs w:val="23"/>
                <w:lang w:val="uk-UA"/>
              </w:rPr>
            </w:pPr>
            <w:r w:rsidRPr="009D7625">
              <w:rPr>
                <w:rFonts w:ascii="Times New Roman" w:hAnsi="Times New Roman" w:cs="Times New Roman"/>
                <w:color w:val="000000"/>
                <w:sz w:val="23"/>
                <w:szCs w:val="23"/>
                <w:lang w:val="uk-UA"/>
              </w:rPr>
              <w:t xml:space="preserve"> - наявність виробничих та управлінських кадрів, достатній освітньо-кваліфікаційний рівень трудового потенціалу;</w:t>
            </w:r>
          </w:p>
          <w:p w:rsidR="0070462B" w:rsidRPr="009D7625" w:rsidRDefault="0070462B" w:rsidP="00685A4F">
            <w:pPr>
              <w:jc w:val="both"/>
              <w:rPr>
                <w:rFonts w:ascii="Times New Roman" w:hAnsi="Times New Roman" w:cs="Times New Roman"/>
                <w:color w:val="000000"/>
                <w:sz w:val="23"/>
                <w:szCs w:val="23"/>
                <w:lang w:val="uk-UA"/>
              </w:rPr>
            </w:pPr>
            <w:r w:rsidRPr="009D7625">
              <w:rPr>
                <w:rFonts w:ascii="Times New Roman" w:hAnsi="Times New Roman" w:cs="Times New Roman"/>
                <w:color w:val="000000"/>
                <w:sz w:val="23"/>
                <w:szCs w:val="23"/>
                <w:lang w:val="uk-UA"/>
              </w:rPr>
              <w:t xml:space="preserve"> - на</w:t>
            </w:r>
            <w:r w:rsidR="00EA6218" w:rsidRPr="009D7625">
              <w:rPr>
                <w:rFonts w:ascii="Times New Roman" w:hAnsi="Times New Roman" w:cs="Times New Roman"/>
                <w:color w:val="000000"/>
                <w:sz w:val="23"/>
                <w:szCs w:val="23"/>
                <w:lang w:val="uk-UA"/>
              </w:rPr>
              <w:t>явність потрібної матеріально-т</w:t>
            </w:r>
            <w:r w:rsidRPr="009D7625">
              <w:rPr>
                <w:rFonts w:ascii="Times New Roman" w:hAnsi="Times New Roman" w:cs="Times New Roman"/>
                <w:color w:val="000000"/>
                <w:sz w:val="23"/>
                <w:szCs w:val="23"/>
                <w:lang w:val="uk-UA"/>
              </w:rPr>
              <w:t>ехнічної бази  цих підприємств;</w:t>
            </w:r>
          </w:p>
          <w:p w:rsidR="0070462B" w:rsidRPr="009D7625" w:rsidRDefault="0070462B" w:rsidP="00685A4F">
            <w:pPr>
              <w:jc w:val="both"/>
              <w:rPr>
                <w:rFonts w:ascii="Times New Roman" w:hAnsi="Times New Roman" w:cs="Times New Roman"/>
                <w:color w:val="000000"/>
                <w:sz w:val="23"/>
                <w:szCs w:val="23"/>
                <w:lang w:val="uk-UA"/>
              </w:rPr>
            </w:pPr>
            <w:r w:rsidRPr="009D7625">
              <w:rPr>
                <w:rFonts w:ascii="Times New Roman" w:hAnsi="Times New Roman" w:cs="Times New Roman"/>
                <w:color w:val="000000"/>
                <w:sz w:val="23"/>
                <w:szCs w:val="23"/>
                <w:lang w:val="uk-UA"/>
              </w:rPr>
              <w:t xml:space="preserve">- стабільна робота та розвиток  житлово-комунального господарства. </w:t>
            </w:r>
          </w:p>
        </w:tc>
        <w:tc>
          <w:tcPr>
            <w:tcW w:w="4822" w:type="dxa"/>
          </w:tcPr>
          <w:p w:rsidR="0070462B" w:rsidRPr="009D7625" w:rsidRDefault="0070462B" w:rsidP="0070462B">
            <w:pPr>
              <w:jc w:val="center"/>
              <w:rPr>
                <w:rFonts w:ascii="Times New Roman" w:hAnsi="Times New Roman" w:cs="Times New Roman"/>
                <w:color w:val="000000"/>
                <w:sz w:val="23"/>
                <w:szCs w:val="23"/>
                <w:lang w:val="uk-UA"/>
              </w:rPr>
            </w:pPr>
            <w:r w:rsidRPr="009D7625">
              <w:rPr>
                <w:rFonts w:ascii="Times New Roman" w:hAnsi="Times New Roman" w:cs="Times New Roman"/>
                <w:color w:val="000000"/>
                <w:sz w:val="23"/>
                <w:szCs w:val="23"/>
                <w:lang w:val="uk-UA"/>
              </w:rPr>
              <w:t>СЛАБКІ СТОРОНИ (</w:t>
            </w:r>
            <w:r w:rsidRPr="009D7625">
              <w:rPr>
                <w:rFonts w:ascii="Times New Roman" w:hAnsi="Times New Roman" w:cs="Times New Roman"/>
                <w:color w:val="000000"/>
                <w:sz w:val="23"/>
                <w:szCs w:val="23"/>
                <w:lang w:val="en-US"/>
              </w:rPr>
              <w:t>W</w:t>
            </w:r>
            <w:r w:rsidRPr="009D7625">
              <w:rPr>
                <w:rFonts w:ascii="Times New Roman" w:hAnsi="Times New Roman" w:cs="Times New Roman"/>
                <w:color w:val="000000"/>
                <w:sz w:val="23"/>
                <w:szCs w:val="23"/>
                <w:lang w:val="uk-UA"/>
              </w:rPr>
              <w:t>)</w:t>
            </w:r>
          </w:p>
          <w:p w:rsidR="0070462B" w:rsidRPr="009D7625" w:rsidRDefault="0070462B" w:rsidP="005224F5">
            <w:pPr>
              <w:jc w:val="both"/>
              <w:rPr>
                <w:rFonts w:ascii="Times New Roman" w:hAnsi="Times New Roman" w:cs="Times New Roman"/>
                <w:color w:val="000000"/>
                <w:sz w:val="23"/>
                <w:szCs w:val="23"/>
                <w:lang w:val="uk-UA"/>
              </w:rPr>
            </w:pPr>
            <w:r w:rsidRPr="009D7625">
              <w:rPr>
                <w:rFonts w:ascii="Times New Roman" w:hAnsi="Times New Roman" w:cs="Times New Roman"/>
                <w:color w:val="000000"/>
                <w:sz w:val="23"/>
                <w:szCs w:val="23"/>
                <w:lang w:val="uk-UA"/>
              </w:rPr>
              <w:t>- збитковість і кризовий фінансово-економічний стан житлово-комунальних підприємств, їх</w:t>
            </w:r>
            <w:r w:rsidR="005224F5" w:rsidRPr="009D7625">
              <w:rPr>
                <w:rFonts w:ascii="Times New Roman" w:hAnsi="Times New Roman" w:cs="Times New Roman"/>
                <w:color w:val="000000"/>
                <w:sz w:val="23"/>
                <w:szCs w:val="23"/>
                <w:lang w:val="uk-UA"/>
              </w:rPr>
              <w:t>ня інвестиційна непривабливість;</w:t>
            </w:r>
          </w:p>
          <w:p w:rsidR="0070462B" w:rsidRPr="009D7625" w:rsidRDefault="00030195" w:rsidP="005224F5">
            <w:pPr>
              <w:jc w:val="both"/>
              <w:rPr>
                <w:rFonts w:ascii="Times New Roman" w:hAnsi="Times New Roman" w:cs="Times New Roman"/>
                <w:color w:val="000000"/>
                <w:sz w:val="23"/>
                <w:szCs w:val="23"/>
                <w:lang w:val="uk-UA"/>
              </w:rPr>
            </w:pPr>
            <w:r w:rsidRPr="009D7625">
              <w:rPr>
                <w:rFonts w:ascii="Times New Roman" w:hAnsi="Times New Roman" w:cs="Times New Roman"/>
                <w:color w:val="000000"/>
                <w:sz w:val="23"/>
                <w:szCs w:val="23"/>
                <w:lang w:val="uk-UA"/>
              </w:rPr>
              <w:t>- незадовільному</w:t>
            </w:r>
            <w:r w:rsidR="0070462B" w:rsidRPr="009D7625">
              <w:rPr>
                <w:rFonts w:ascii="Times New Roman" w:hAnsi="Times New Roman" w:cs="Times New Roman"/>
                <w:color w:val="000000"/>
                <w:sz w:val="23"/>
                <w:szCs w:val="23"/>
                <w:lang w:val="uk-UA"/>
              </w:rPr>
              <w:t xml:space="preserve">  технічний стан житлового фонду, систем централізованого опалення гарячого, холодного  водопостачання та водовідведення, електро- та газопостачання;</w:t>
            </w:r>
          </w:p>
          <w:p w:rsidR="0070462B" w:rsidRPr="009D7625" w:rsidRDefault="0070462B" w:rsidP="005224F5">
            <w:pPr>
              <w:jc w:val="both"/>
              <w:rPr>
                <w:rFonts w:ascii="Times New Roman" w:hAnsi="Times New Roman" w:cs="Times New Roman"/>
                <w:color w:val="000000"/>
                <w:sz w:val="23"/>
                <w:szCs w:val="23"/>
                <w:lang w:val="uk-UA"/>
              </w:rPr>
            </w:pPr>
            <w:r w:rsidRPr="009D7625">
              <w:rPr>
                <w:rFonts w:ascii="Times New Roman" w:hAnsi="Times New Roman" w:cs="Times New Roman"/>
                <w:color w:val="000000"/>
                <w:sz w:val="23"/>
                <w:szCs w:val="23"/>
                <w:lang w:val="uk-UA"/>
              </w:rPr>
              <w:t xml:space="preserve"> - низька  платоспроможність населення, несвоєчасна оплата за спожиті житлово-комунальні послуги і високий рівень дебіторської</w:t>
            </w:r>
            <w:r w:rsidR="005224F5" w:rsidRPr="009D7625">
              <w:rPr>
                <w:rFonts w:ascii="Times New Roman" w:hAnsi="Times New Roman" w:cs="Times New Roman"/>
                <w:color w:val="000000"/>
                <w:sz w:val="23"/>
                <w:szCs w:val="23"/>
                <w:lang w:val="uk-UA"/>
              </w:rPr>
              <w:t xml:space="preserve"> заборгованості на підприємствах ЖКГ;</w:t>
            </w:r>
          </w:p>
          <w:p w:rsidR="005224F5" w:rsidRPr="009D7625" w:rsidRDefault="005224F5" w:rsidP="005224F5">
            <w:pPr>
              <w:jc w:val="both"/>
              <w:rPr>
                <w:rFonts w:ascii="Times New Roman" w:hAnsi="Times New Roman" w:cs="Times New Roman"/>
                <w:color w:val="000000"/>
                <w:sz w:val="23"/>
                <w:szCs w:val="23"/>
                <w:lang w:val="uk-UA"/>
              </w:rPr>
            </w:pPr>
            <w:r w:rsidRPr="009D7625">
              <w:rPr>
                <w:rFonts w:ascii="Times New Roman" w:hAnsi="Times New Roman" w:cs="Times New Roman"/>
                <w:color w:val="000000"/>
                <w:sz w:val="23"/>
                <w:szCs w:val="23"/>
                <w:lang w:val="uk-UA"/>
              </w:rPr>
              <w:t>- недбале ставлення мешканців до спільного майна в житлових будинках та гуртожитках;</w:t>
            </w:r>
          </w:p>
          <w:p w:rsidR="005224F5" w:rsidRPr="009D7625" w:rsidRDefault="005224F5" w:rsidP="005224F5">
            <w:pPr>
              <w:jc w:val="both"/>
              <w:rPr>
                <w:rFonts w:ascii="Times New Roman" w:hAnsi="Times New Roman" w:cs="Times New Roman"/>
                <w:color w:val="000000"/>
                <w:sz w:val="23"/>
                <w:szCs w:val="23"/>
                <w:lang w:val="uk-UA"/>
              </w:rPr>
            </w:pPr>
            <w:r w:rsidRPr="009D7625">
              <w:rPr>
                <w:rFonts w:ascii="Times New Roman" w:hAnsi="Times New Roman" w:cs="Times New Roman"/>
                <w:color w:val="000000"/>
                <w:sz w:val="23"/>
                <w:szCs w:val="23"/>
                <w:lang w:val="uk-UA"/>
              </w:rPr>
              <w:t>- несвоєчасне вжиття заходів з усунення недоліків в наданні житлово-комунальних послуг.</w:t>
            </w:r>
          </w:p>
        </w:tc>
      </w:tr>
      <w:tr w:rsidR="0070462B" w:rsidRPr="009D7625" w:rsidTr="00F67C4F">
        <w:trPr>
          <w:cantSplit/>
          <w:trHeight w:val="1141"/>
        </w:trPr>
        <w:tc>
          <w:tcPr>
            <w:tcW w:w="506" w:type="dxa"/>
            <w:textDirection w:val="btLr"/>
          </w:tcPr>
          <w:p w:rsidR="0070462B" w:rsidRPr="009D7625" w:rsidRDefault="0070462B" w:rsidP="0070462B">
            <w:pPr>
              <w:ind w:left="113" w:right="113"/>
              <w:jc w:val="center"/>
              <w:rPr>
                <w:rFonts w:ascii="Times New Roman" w:hAnsi="Times New Roman" w:cs="Times New Roman"/>
                <w:color w:val="000000"/>
                <w:sz w:val="24"/>
                <w:szCs w:val="24"/>
                <w:lang w:val="uk-UA"/>
              </w:rPr>
            </w:pPr>
            <w:r w:rsidRPr="009D7625">
              <w:rPr>
                <w:rFonts w:ascii="Times New Roman" w:hAnsi="Times New Roman" w:cs="Times New Roman"/>
                <w:color w:val="000000"/>
                <w:sz w:val="24"/>
                <w:szCs w:val="24"/>
                <w:lang w:val="uk-UA"/>
              </w:rPr>
              <w:lastRenderedPageBreak/>
              <w:t xml:space="preserve">Аналіз зовнішніх чинників </w:t>
            </w:r>
          </w:p>
        </w:tc>
        <w:tc>
          <w:tcPr>
            <w:tcW w:w="4561" w:type="dxa"/>
          </w:tcPr>
          <w:p w:rsidR="0070462B" w:rsidRPr="009D7625" w:rsidRDefault="0070462B" w:rsidP="0070462B">
            <w:pPr>
              <w:jc w:val="center"/>
              <w:rPr>
                <w:rFonts w:ascii="Times New Roman" w:hAnsi="Times New Roman" w:cs="Times New Roman"/>
                <w:color w:val="000000"/>
                <w:sz w:val="23"/>
                <w:szCs w:val="23"/>
                <w:lang w:val="uk-UA"/>
              </w:rPr>
            </w:pPr>
            <w:r w:rsidRPr="009D7625">
              <w:rPr>
                <w:rFonts w:ascii="Times New Roman" w:hAnsi="Times New Roman" w:cs="Times New Roman"/>
                <w:color w:val="000000"/>
                <w:sz w:val="23"/>
                <w:szCs w:val="23"/>
                <w:lang w:val="uk-UA"/>
              </w:rPr>
              <w:t xml:space="preserve">МОЖЛИВОСТІ </w:t>
            </w:r>
            <w:r w:rsidRPr="009D7625">
              <w:rPr>
                <w:rFonts w:ascii="Times New Roman" w:hAnsi="Times New Roman" w:cs="Times New Roman"/>
                <w:color w:val="000000"/>
                <w:sz w:val="23"/>
                <w:szCs w:val="23"/>
              </w:rPr>
              <w:t>(</w:t>
            </w:r>
            <w:r w:rsidRPr="009D7625">
              <w:rPr>
                <w:rFonts w:ascii="Times New Roman" w:hAnsi="Times New Roman" w:cs="Times New Roman"/>
                <w:color w:val="000000"/>
                <w:sz w:val="23"/>
                <w:szCs w:val="23"/>
                <w:lang w:val="en-US"/>
              </w:rPr>
              <w:t>O</w:t>
            </w:r>
            <w:r w:rsidRPr="009D7625">
              <w:rPr>
                <w:rFonts w:ascii="Times New Roman" w:hAnsi="Times New Roman" w:cs="Times New Roman"/>
                <w:color w:val="000000"/>
                <w:sz w:val="23"/>
                <w:szCs w:val="23"/>
              </w:rPr>
              <w:t>)</w:t>
            </w:r>
          </w:p>
          <w:p w:rsidR="005224F5" w:rsidRPr="009D7625" w:rsidRDefault="005224F5" w:rsidP="00685A4F">
            <w:pPr>
              <w:jc w:val="both"/>
              <w:rPr>
                <w:rFonts w:ascii="Times New Roman" w:hAnsi="Times New Roman" w:cs="Times New Roman"/>
                <w:color w:val="000000"/>
                <w:sz w:val="23"/>
                <w:szCs w:val="23"/>
                <w:lang w:val="uk-UA"/>
              </w:rPr>
            </w:pPr>
            <w:r w:rsidRPr="009D7625">
              <w:rPr>
                <w:rFonts w:ascii="Times New Roman" w:hAnsi="Times New Roman" w:cs="Times New Roman"/>
                <w:color w:val="000000"/>
                <w:sz w:val="23"/>
                <w:szCs w:val="23"/>
                <w:lang w:val="uk-UA"/>
              </w:rPr>
              <w:t>- використання позабюджетних коштів;</w:t>
            </w:r>
          </w:p>
          <w:p w:rsidR="005224F5" w:rsidRPr="009D7625" w:rsidRDefault="005224F5" w:rsidP="00685A4F">
            <w:pPr>
              <w:jc w:val="both"/>
              <w:rPr>
                <w:rFonts w:ascii="Times New Roman" w:hAnsi="Times New Roman" w:cs="Times New Roman"/>
                <w:color w:val="000000"/>
                <w:sz w:val="23"/>
                <w:szCs w:val="23"/>
                <w:lang w:val="uk-UA"/>
              </w:rPr>
            </w:pPr>
            <w:r w:rsidRPr="009D7625">
              <w:rPr>
                <w:rFonts w:ascii="Times New Roman" w:hAnsi="Times New Roman" w:cs="Times New Roman"/>
                <w:color w:val="000000"/>
                <w:sz w:val="23"/>
                <w:szCs w:val="23"/>
                <w:lang w:val="uk-UA"/>
              </w:rPr>
              <w:t>- отримання кредитів та грантів на реалізацію заходів в міжнародних та національних банках і фондах.</w:t>
            </w:r>
          </w:p>
        </w:tc>
        <w:tc>
          <w:tcPr>
            <w:tcW w:w="4822" w:type="dxa"/>
          </w:tcPr>
          <w:p w:rsidR="0070462B" w:rsidRPr="009D7625" w:rsidRDefault="0070462B" w:rsidP="0070462B">
            <w:pPr>
              <w:jc w:val="center"/>
              <w:rPr>
                <w:rFonts w:ascii="Times New Roman" w:hAnsi="Times New Roman" w:cs="Times New Roman"/>
                <w:color w:val="000000"/>
                <w:sz w:val="23"/>
                <w:szCs w:val="23"/>
                <w:lang w:val="uk-UA"/>
              </w:rPr>
            </w:pPr>
            <w:r w:rsidRPr="009D7625">
              <w:rPr>
                <w:rFonts w:ascii="Times New Roman" w:hAnsi="Times New Roman" w:cs="Times New Roman"/>
                <w:color w:val="000000"/>
                <w:sz w:val="23"/>
                <w:szCs w:val="23"/>
                <w:lang w:val="uk-UA"/>
              </w:rPr>
              <w:t xml:space="preserve"> ЗАГРОЗИ </w:t>
            </w:r>
            <w:r w:rsidRPr="009D7625">
              <w:rPr>
                <w:rFonts w:ascii="Times New Roman" w:hAnsi="Times New Roman" w:cs="Times New Roman"/>
                <w:color w:val="000000"/>
                <w:sz w:val="23"/>
                <w:szCs w:val="23"/>
              </w:rPr>
              <w:t>(</w:t>
            </w:r>
            <w:r w:rsidRPr="009D7625">
              <w:rPr>
                <w:rFonts w:ascii="Times New Roman" w:hAnsi="Times New Roman" w:cs="Times New Roman"/>
                <w:color w:val="000000"/>
                <w:sz w:val="23"/>
                <w:szCs w:val="23"/>
                <w:lang w:val="en-US"/>
              </w:rPr>
              <w:t>T</w:t>
            </w:r>
            <w:r w:rsidRPr="009D7625">
              <w:rPr>
                <w:rFonts w:ascii="Times New Roman" w:hAnsi="Times New Roman" w:cs="Times New Roman"/>
                <w:color w:val="000000"/>
                <w:sz w:val="23"/>
                <w:szCs w:val="23"/>
              </w:rPr>
              <w:t>)</w:t>
            </w:r>
          </w:p>
          <w:p w:rsidR="005224F5" w:rsidRPr="009D7625" w:rsidRDefault="005224F5" w:rsidP="005224F5">
            <w:pPr>
              <w:jc w:val="both"/>
              <w:rPr>
                <w:rFonts w:ascii="Times New Roman" w:hAnsi="Times New Roman" w:cs="Times New Roman"/>
                <w:color w:val="000000"/>
                <w:sz w:val="23"/>
                <w:szCs w:val="23"/>
                <w:lang w:val="uk-UA"/>
              </w:rPr>
            </w:pPr>
            <w:r w:rsidRPr="009D7625">
              <w:rPr>
                <w:rFonts w:ascii="Times New Roman" w:hAnsi="Times New Roman" w:cs="Times New Roman"/>
                <w:color w:val="000000"/>
                <w:sz w:val="23"/>
                <w:szCs w:val="23"/>
                <w:lang w:val="uk-UA"/>
              </w:rPr>
              <w:t>- недодержання вимог законодавства України  щодо  відшкодування економічно обґрунтованих витрат на виробництво житлово-комунальних послуг;</w:t>
            </w:r>
          </w:p>
          <w:p w:rsidR="005224F5" w:rsidRPr="009D7625" w:rsidRDefault="005224F5" w:rsidP="005224F5">
            <w:pPr>
              <w:jc w:val="both"/>
              <w:rPr>
                <w:rFonts w:ascii="Times New Roman" w:hAnsi="Times New Roman" w:cs="Times New Roman"/>
                <w:color w:val="000000"/>
                <w:sz w:val="23"/>
                <w:szCs w:val="23"/>
                <w:lang w:val="uk-UA"/>
              </w:rPr>
            </w:pPr>
            <w:r w:rsidRPr="009D7625">
              <w:rPr>
                <w:rFonts w:ascii="Times New Roman" w:hAnsi="Times New Roman" w:cs="Times New Roman"/>
                <w:color w:val="000000"/>
                <w:sz w:val="23"/>
                <w:szCs w:val="23"/>
                <w:lang w:val="uk-UA"/>
              </w:rPr>
              <w:t>- недостатність бюджетного фінансування, неефективність бюджетної підтримки і різних  рівнів фінансування (державного, обласного та місцевого бюджетів);</w:t>
            </w:r>
          </w:p>
          <w:p w:rsidR="005224F5" w:rsidRPr="009D7625" w:rsidRDefault="005224F5" w:rsidP="005224F5">
            <w:pPr>
              <w:jc w:val="both"/>
              <w:rPr>
                <w:rFonts w:ascii="Times New Roman" w:hAnsi="Times New Roman" w:cs="Times New Roman"/>
                <w:color w:val="000000"/>
                <w:sz w:val="23"/>
                <w:szCs w:val="23"/>
                <w:lang w:val="uk-UA"/>
              </w:rPr>
            </w:pPr>
            <w:r w:rsidRPr="009D7625">
              <w:rPr>
                <w:rFonts w:ascii="Times New Roman" w:hAnsi="Times New Roman" w:cs="Times New Roman"/>
                <w:color w:val="000000"/>
                <w:sz w:val="23"/>
                <w:szCs w:val="23"/>
                <w:lang w:val="uk-UA"/>
              </w:rPr>
              <w:t xml:space="preserve">- непідконтрольні чинники: </w:t>
            </w:r>
          </w:p>
          <w:p w:rsidR="005224F5" w:rsidRPr="009D7625" w:rsidRDefault="005224F5" w:rsidP="005224F5">
            <w:pPr>
              <w:jc w:val="both"/>
              <w:rPr>
                <w:rFonts w:ascii="Times New Roman" w:hAnsi="Times New Roman" w:cs="Times New Roman"/>
                <w:color w:val="000000"/>
                <w:sz w:val="23"/>
                <w:szCs w:val="23"/>
                <w:lang w:val="uk-UA"/>
              </w:rPr>
            </w:pPr>
            <w:r w:rsidRPr="009D7625">
              <w:rPr>
                <w:rFonts w:ascii="Times New Roman" w:hAnsi="Times New Roman" w:cs="Times New Roman"/>
                <w:color w:val="000000"/>
                <w:sz w:val="23"/>
                <w:szCs w:val="23"/>
                <w:lang w:val="uk-UA"/>
              </w:rPr>
              <w:t>збільшення вартості паливно-енергетичних ресурсів, обладнання та матеріалів, зміни в податковому та бюджетному законодавстві.</w:t>
            </w:r>
          </w:p>
        </w:tc>
      </w:tr>
    </w:tbl>
    <w:p w:rsidR="0070462B" w:rsidRPr="009D7625" w:rsidRDefault="0070462B" w:rsidP="0070462B">
      <w:pPr>
        <w:spacing w:after="0" w:line="240" w:lineRule="auto"/>
        <w:jc w:val="center"/>
        <w:rPr>
          <w:rFonts w:ascii="Times New Roman" w:hAnsi="Times New Roman" w:cs="Times New Roman"/>
          <w:color w:val="000000"/>
          <w:sz w:val="24"/>
          <w:szCs w:val="24"/>
          <w:lang w:val="uk-UA"/>
        </w:rPr>
      </w:pPr>
    </w:p>
    <w:p w:rsidR="00352810" w:rsidRPr="009D7625" w:rsidRDefault="00352810" w:rsidP="00155025">
      <w:pPr>
        <w:tabs>
          <w:tab w:val="left" w:pos="4005"/>
        </w:tabs>
        <w:spacing w:after="0" w:line="240" w:lineRule="auto"/>
        <w:jc w:val="center"/>
        <w:rPr>
          <w:rFonts w:ascii="Times New Roman" w:hAnsi="Times New Roman" w:cs="Times New Roman"/>
          <w:b/>
          <w:bCs/>
          <w:sz w:val="24"/>
          <w:szCs w:val="24"/>
          <w:lang w:val="uk-UA"/>
        </w:rPr>
      </w:pPr>
    </w:p>
    <w:p w:rsidR="00771ECD" w:rsidRPr="009D7625" w:rsidRDefault="00682AB4" w:rsidP="00155025">
      <w:pPr>
        <w:tabs>
          <w:tab w:val="left" w:pos="4005"/>
        </w:tabs>
        <w:spacing w:after="0" w:line="240" w:lineRule="auto"/>
        <w:jc w:val="center"/>
        <w:rPr>
          <w:rFonts w:ascii="Times New Roman" w:hAnsi="Times New Roman" w:cs="Times New Roman"/>
          <w:b/>
          <w:bCs/>
          <w:sz w:val="24"/>
          <w:szCs w:val="24"/>
          <w:lang w:val="uk-UA"/>
        </w:rPr>
      </w:pPr>
      <w:r w:rsidRPr="009D7625">
        <w:rPr>
          <w:rFonts w:ascii="Times New Roman" w:hAnsi="Times New Roman" w:cs="Times New Roman"/>
          <w:b/>
          <w:bCs/>
          <w:sz w:val="24"/>
          <w:szCs w:val="24"/>
          <w:lang w:val="uk-UA"/>
        </w:rPr>
        <w:t xml:space="preserve">3. </w:t>
      </w:r>
      <w:r w:rsidR="008F66CA" w:rsidRPr="009D7625">
        <w:rPr>
          <w:rFonts w:ascii="Times New Roman" w:hAnsi="Times New Roman" w:cs="Times New Roman"/>
          <w:b/>
          <w:bCs/>
          <w:sz w:val="24"/>
          <w:szCs w:val="24"/>
          <w:lang w:val="uk-UA"/>
        </w:rPr>
        <w:t>МЕТА ПРОГРАМИ</w:t>
      </w:r>
    </w:p>
    <w:p w:rsidR="00FE7658" w:rsidRPr="009D7625" w:rsidRDefault="00FE7658" w:rsidP="00155025">
      <w:pPr>
        <w:tabs>
          <w:tab w:val="left" w:pos="4005"/>
        </w:tabs>
        <w:spacing w:after="0" w:line="240" w:lineRule="auto"/>
        <w:jc w:val="center"/>
        <w:rPr>
          <w:rFonts w:ascii="Times New Roman" w:hAnsi="Times New Roman" w:cs="Times New Roman"/>
          <w:b/>
          <w:bCs/>
          <w:sz w:val="24"/>
          <w:szCs w:val="24"/>
          <w:lang w:val="uk-UA"/>
        </w:rPr>
      </w:pPr>
    </w:p>
    <w:p w:rsidR="00771ECD" w:rsidRPr="009D7625" w:rsidRDefault="00A62C94" w:rsidP="00C55332">
      <w:pPr>
        <w:tabs>
          <w:tab w:val="left" w:pos="915"/>
        </w:tabs>
        <w:spacing w:after="0" w:line="240" w:lineRule="auto"/>
        <w:ind w:right="-568"/>
        <w:jc w:val="both"/>
        <w:rPr>
          <w:rFonts w:ascii="Times New Roman" w:hAnsi="Times New Roman" w:cs="Times New Roman"/>
          <w:bCs/>
          <w:sz w:val="24"/>
          <w:szCs w:val="24"/>
          <w:lang w:val="uk-UA"/>
        </w:rPr>
      </w:pPr>
      <w:r w:rsidRPr="009D7625">
        <w:rPr>
          <w:rFonts w:ascii="Times New Roman" w:hAnsi="Times New Roman" w:cs="Times New Roman"/>
          <w:bCs/>
          <w:sz w:val="24"/>
          <w:szCs w:val="24"/>
          <w:lang w:val="uk-UA"/>
        </w:rPr>
        <w:tab/>
      </w:r>
      <w:r w:rsidR="00771ECD" w:rsidRPr="009D7625">
        <w:rPr>
          <w:rFonts w:ascii="Times New Roman" w:hAnsi="Times New Roman" w:cs="Times New Roman"/>
          <w:bCs/>
          <w:sz w:val="24"/>
          <w:szCs w:val="24"/>
          <w:lang w:val="uk-UA"/>
        </w:rPr>
        <w:t>Метою  Міської цільової програми реформування та розвитку житлово-комунального господарства м. Сєвєродонецька на 2016 рік є:</w:t>
      </w:r>
    </w:p>
    <w:p w:rsidR="00771ECD" w:rsidRPr="009D7625" w:rsidRDefault="00A62C94" w:rsidP="00C55332">
      <w:pPr>
        <w:tabs>
          <w:tab w:val="left" w:pos="709"/>
        </w:tabs>
        <w:spacing w:after="0" w:line="240" w:lineRule="auto"/>
        <w:ind w:right="-568"/>
        <w:jc w:val="both"/>
        <w:rPr>
          <w:rFonts w:ascii="Times New Roman" w:hAnsi="Times New Roman" w:cs="Times New Roman"/>
          <w:bCs/>
          <w:sz w:val="24"/>
          <w:szCs w:val="24"/>
          <w:lang w:val="uk-UA"/>
        </w:rPr>
      </w:pPr>
      <w:r w:rsidRPr="009D7625">
        <w:rPr>
          <w:rFonts w:ascii="Times New Roman" w:hAnsi="Times New Roman" w:cs="Times New Roman"/>
          <w:bCs/>
          <w:sz w:val="24"/>
          <w:szCs w:val="24"/>
          <w:lang w:val="uk-UA"/>
        </w:rPr>
        <w:tab/>
        <w:t xml:space="preserve">- </w:t>
      </w:r>
      <w:r w:rsidR="00771ECD" w:rsidRPr="009D7625">
        <w:rPr>
          <w:rFonts w:ascii="Times New Roman" w:hAnsi="Times New Roman" w:cs="Times New Roman"/>
          <w:bCs/>
          <w:sz w:val="24"/>
          <w:szCs w:val="24"/>
          <w:lang w:val="uk-UA"/>
        </w:rPr>
        <w:t xml:space="preserve"> виконання Закону України «Про житлово-комунальні послуги» та Закону України «Про Державний бюджет України»;</w:t>
      </w:r>
    </w:p>
    <w:p w:rsidR="00A62C94" w:rsidRPr="009D7625" w:rsidRDefault="00A62C94" w:rsidP="00453214">
      <w:pPr>
        <w:tabs>
          <w:tab w:val="left" w:pos="709"/>
        </w:tabs>
        <w:spacing w:after="0" w:line="240" w:lineRule="auto"/>
        <w:jc w:val="both"/>
        <w:rPr>
          <w:rFonts w:ascii="Times New Roman" w:hAnsi="Times New Roman" w:cs="Times New Roman"/>
          <w:bCs/>
          <w:sz w:val="24"/>
          <w:szCs w:val="24"/>
          <w:lang w:val="uk-UA"/>
        </w:rPr>
      </w:pPr>
      <w:r w:rsidRPr="009D7625">
        <w:rPr>
          <w:rFonts w:ascii="Times New Roman" w:hAnsi="Times New Roman" w:cs="Times New Roman"/>
          <w:bCs/>
          <w:sz w:val="24"/>
          <w:szCs w:val="24"/>
          <w:lang w:val="uk-UA"/>
        </w:rPr>
        <w:tab/>
        <w:t xml:space="preserve">- </w:t>
      </w:r>
      <w:r w:rsidR="00771ECD" w:rsidRPr="009D7625">
        <w:rPr>
          <w:rFonts w:ascii="Times New Roman" w:hAnsi="Times New Roman" w:cs="Times New Roman"/>
          <w:bCs/>
          <w:sz w:val="24"/>
          <w:szCs w:val="24"/>
          <w:lang w:val="uk-UA"/>
        </w:rPr>
        <w:t xml:space="preserve"> створення сприятливих умов для життєдіяльності мешканців міста</w:t>
      </w:r>
      <w:r w:rsidR="006C43B8" w:rsidRPr="009D7625">
        <w:rPr>
          <w:rFonts w:ascii="Times New Roman" w:hAnsi="Times New Roman" w:cs="Times New Roman"/>
          <w:bCs/>
          <w:sz w:val="24"/>
          <w:szCs w:val="24"/>
          <w:lang w:val="uk-UA"/>
        </w:rPr>
        <w:t>;</w:t>
      </w:r>
    </w:p>
    <w:p w:rsidR="00771ECD" w:rsidRPr="009D7625" w:rsidRDefault="00A62C94" w:rsidP="00C55332">
      <w:pPr>
        <w:tabs>
          <w:tab w:val="left" w:pos="709"/>
        </w:tabs>
        <w:spacing w:after="0" w:line="240" w:lineRule="auto"/>
        <w:ind w:right="-568"/>
        <w:jc w:val="both"/>
        <w:rPr>
          <w:rFonts w:ascii="Times New Roman" w:hAnsi="Times New Roman" w:cs="Times New Roman"/>
          <w:bCs/>
          <w:sz w:val="24"/>
          <w:szCs w:val="24"/>
          <w:lang w:val="uk-UA"/>
        </w:rPr>
      </w:pPr>
      <w:r w:rsidRPr="009D7625">
        <w:rPr>
          <w:rFonts w:ascii="Times New Roman" w:hAnsi="Times New Roman" w:cs="Times New Roman"/>
          <w:bCs/>
          <w:sz w:val="24"/>
          <w:szCs w:val="24"/>
          <w:lang w:val="uk-UA"/>
        </w:rPr>
        <w:tab/>
        <w:t xml:space="preserve">- </w:t>
      </w:r>
      <w:r w:rsidR="00771ECD" w:rsidRPr="009D7625">
        <w:rPr>
          <w:rFonts w:ascii="Times New Roman" w:hAnsi="Times New Roman" w:cs="Times New Roman"/>
          <w:bCs/>
          <w:sz w:val="24"/>
          <w:szCs w:val="24"/>
          <w:lang w:val="uk-UA"/>
        </w:rPr>
        <w:t>забезпечення потреб населення в житлово-комунальних послугах відповідно до встановлених національних стандартів та задовільної якості;</w:t>
      </w:r>
    </w:p>
    <w:p w:rsidR="00771ECD" w:rsidRPr="009D7625" w:rsidRDefault="00A62C94" w:rsidP="00C55332">
      <w:pPr>
        <w:tabs>
          <w:tab w:val="left" w:pos="709"/>
        </w:tabs>
        <w:spacing w:after="0" w:line="240" w:lineRule="auto"/>
        <w:ind w:right="-568"/>
        <w:jc w:val="both"/>
        <w:rPr>
          <w:rFonts w:ascii="Times New Roman" w:hAnsi="Times New Roman" w:cs="Times New Roman"/>
          <w:bCs/>
          <w:sz w:val="24"/>
          <w:szCs w:val="24"/>
          <w:lang w:val="uk-UA"/>
        </w:rPr>
      </w:pPr>
      <w:r w:rsidRPr="009D7625">
        <w:rPr>
          <w:rFonts w:ascii="Times New Roman" w:hAnsi="Times New Roman" w:cs="Times New Roman"/>
          <w:bCs/>
          <w:sz w:val="24"/>
          <w:szCs w:val="24"/>
          <w:lang w:val="uk-UA"/>
        </w:rPr>
        <w:tab/>
      </w:r>
      <w:r w:rsidR="00771ECD" w:rsidRPr="009D7625">
        <w:rPr>
          <w:rFonts w:ascii="Times New Roman" w:hAnsi="Times New Roman" w:cs="Times New Roman"/>
          <w:bCs/>
          <w:sz w:val="24"/>
          <w:szCs w:val="24"/>
          <w:lang w:val="uk-UA"/>
        </w:rPr>
        <w:t>- підвищення ефективності та надійності функціонування житлово-комунального господарства;</w:t>
      </w:r>
    </w:p>
    <w:p w:rsidR="00C55332" w:rsidRPr="009D7625" w:rsidRDefault="00A62C94" w:rsidP="00C55332">
      <w:pPr>
        <w:tabs>
          <w:tab w:val="left" w:pos="709"/>
        </w:tabs>
        <w:spacing w:after="0" w:line="240" w:lineRule="auto"/>
        <w:ind w:right="-568"/>
        <w:jc w:val="both"/>
        <w:rPr>
          <w:rFonts w:ascii="Times New Roman" w:hAnsi="Times New Roman" w:cs="Times New Roman"/>
          <w:bCs/>
          <w:sz w:val="24"/>
          <w:szCs w:val="24"/>
          <w:lang w:val="uk-UA"/>
        </w:rPr>
      </w:pPr>
      <w:r w:rsidRPr="009D7625">
        <w:rPr>
          <w:rFonts w:ascii="Times New Roman" w:hAnsi="Times New Roman" w:cs="Times New Roman"/>
          <w:bCs/>
          <w:sz w:val="24"/>
          <w:szCs w:val="24"/>
          <w:lang w:val="uk-UA"/>
        </w:rPr>
        <w:tab/>
        <w:t>- с</w:t>
      </w:r>
      <w:r w:rsidR="00771ECD" w:rsidRPr="009D7625">
        <w:rPr>
          <w:rFonts w:ascii="Times New Roman" w:hAnsi="Times New Roman" w:cs="Times New Roman"/>
          <w:bCs/>
          <w:sz w:val="24"/>
          <w:szCs w:val="24"/>
          <w:lang w:val="uk-UA"/>
        </w:rPr>
        <w:t>творення умов для сталої роботи та розвитку житлово-ком</w:t>
      </w:r>
      <w:r w:rsidRPr="009D7625">
        <w:rPr>
          <w:rFonts w:ascii="Times New Roman" w:hAnsi="Times New Roman" w:cs="Times New Roman"/>
          <w:bCs/>
          <w:sz w:val="24"/>
          <w:szCs w:val="24"/>
          <w:lang w:val="uk-UA"/>
        </w:rPr>
        <w:t>у</w:t>
      </w:r>
      <w:r w:rsidR="00771ECD" w:rsidRPr="009D7625">
        <w:rPr>
          <w:rFonts w:ascii="Times New Roman" w:hAnsi="Times New Roman" w:cs="Times New Roman"/>
          <w:bCs/>
          <w:sz w:val="24"/>
          <w:szCs w:val="24"/>
          <w:lang w:val="uk-UA"/>
        </w:rPr>
        <w:t>нальних підприємств.</w:t>
      </w:r>
    </w:p>
    <w:p w:rsidR="0074373D" w:rsidRPr="009D7625" w:rsidRDefault="00771ECD" w:rsidP="00C55332">
      <w:pPr>
        <w:tabs>
          <w:tab w:val="left" w:pos="709"/>
        </w:tabs>
        <w:spacing w:after="0" w:line="240" w:lineRule="auto"/>
        <w:ind w:right="-568"/>
        <w:jc w:val="both"/>
        <w:rPr>
          <w:rFonts w:ascii="Times New Roman" w:hAnsi="Times New Roman" w:cs="Times New Roman"/>
          <w:sz w:val="24"/>
          <w:szCs w:val="24"/>
          <w:lang w:val="uk-UA"/>
        </w:rPr>
      </w:pPr>
      <w:r w:rsidRPr="009D7625">
        <w:rPr>
          <w:rFonts w:ascii="Times New Roman" w:hAnsi="Times New Roman" w:cs="Times New Roman"/>
          <w:bCs/>
          <w:sz w:val="24"/>
          <w:szCs w:val="24"/>
          <w:lang w:val="uk-UA"/>
        </w:rPr>
        <w:t xml:space="preserve"> </w:t>
      </w:r>
    </w:p>
    <w:tbl>
      <w:tblPr>
        <w:tblStyle w:val="a8"/>
        <w:tblW w:w="9889" w:type="dxa"/>
        <w:tblLook w:val="04A0"/>
      </w:tblPr>
      <w:tblGrid>
        <w:gridCol w:w="4897"/>
        <w:gridCol w:w="4992"/>
      </w:tblGrid>
      <w:tr w:rsidR="00744F04" w:rsidRPr="009D7625" w:rsidTr="00F67C4F">
        <w:trPr>
          <w:trHeight w:val="275"/>
        </w:trPr>
        <w:tc>
          <w:tcPr>
            <w:tcW w:w="4897" w:type="dxa"/>
          </w:tcPr>
          <w:p w:rsidR="00744F04" w:rsidRPr="009D7625" w:rsidRDefault="00744F04" w:rsidP="00744F04">
            <w:pPr>
              <w:tabs>
                <w:tab w:val="left" w:pos="6900"/>
              </w:tabs>
              <w:jc w:val="center"/>
              <w:rPr>
                <w:rFonts w:ascii="Times New Roman" w:hAnsi="Times New Roman" w:cs="Times New Roman"/>
                <w:b/>
                <w:sz w:val="24"/>
                <w:szCs w:val="24"/>
                <w:lang w:val="uk-UA"/>
              </w:rPr>
            </w:pPr>
            <w:r w:rsidRPr="009D7625">
              <w:rPr>
                <w:rFonts w:ascii="Times New Roman" w:hAnsi="Times New Roman" w:cs="Times New Roman"/>
                <w:b/>
                <w:sz w:val="24"/>
                <w:szCs w:val="24"/>
                <w:lang w:val="uk-UA"/>
              </w:rPr>
              <w:t>Програма</w:t>
            </w:r>
          </w:p>
        </w:tc>
        <w:tc>
          <w:tcPr>
            <w:tcW w:w="4992" w:type="dxa"/>
          </w:tcPr>
          <w:p w:rsidR="00744F04" w:rsidRPr="009D7625" w:rsidRDefault="00744F04" w:rsidP="00744F04">
            <w:pPr>
              <w:tabs>
                <w:tab w:val="left" w:pos="6900"/>
              </w:tabs>
              <w:jc w:val="center"/>
              <w:rPr>
                <w:rFonts w:ascii="Times New Roman" w:hAnsi="Times New Roman" w:cs="Times New Roman"/>
                <w:b/>
                <w:sz w:val="24"/>
                <w:szCs w:val="24"/>
                <w:lang w:val="uk-UA"/>
              </w:rPr>
            </w:pPr>
            <w:r w:rsidRPr="009D7625">
              <w:rPr>
                <w:rFonts w:ascii="Times New Roman" w:hAnsi="Times New Roman" w:cs="Times New Roman"/>
                <w:b/>
                <w:sz w:val="24"/>
                <w:szCs w:val="24"/>
                <w:lang w:val="uk-UA"/>
              </w:rPr>
              <w:t>Мета</w:t>
            </w:r>
          </w:p>
        </w:tc>
      </w:tr>
      <w:tr w:rsidR="00810C64" w:rsidRPr="009D7625" w:rsidTr="00F67C4F">
        <w:trPr>
          <w:trHeight w:val="1405"/>
        </w:trPr>
        <w:tc>
          <w:tcPr>
            <w:tcW w:w="4897" w:type="dxa"/>
          </w:tcPr>
          <w:p w:rsidR="00810C64" w:rsidRPr="009D7625" w:rsidRDefault="00810C64" w:rsidP="00744F04">
            <w:pPr>
              <w:jc w:val="both"/>
              <w:rPr>
                <w:rFonts w:ascii="Times New Roman" w:hAnsi="Times New Roman" w:cs="Times New Roman"/>
                <w:sz w:val="24"/>
                <w:szCs w:val="24"/>
                <w:lang w:val="uk-UA"/>
              </w:rPr>
            </w:pPr>
            <w:r w:rsidRPr="009D7625">
              <w:rPr>
                <w:rFonts w:ascii="Times New Roman" w:hAnsi="Times New Roman" w:cs="Times New Roman"/>
                <w:sz w:val="24"/>
                <w:szCs w:val="24"/>
                <w:lang w:val="uk-UA"/>
              </w:rPr>
              <w:t>Міська цільова програма реформування та розвитку житлово-комунального господарства м. Сєвєродонецька на 2016 рік.</w:t>
            </w:r>
          </w:p>
          <w:p w:rsidR="00810C64" w:rsidRPr="009D7625" w:rsidRDefault="00810C64" w:rsidP="00D715E0">
            <w:pPr>
              <w:tabs>
                <w:tab w:val="left" w:pos="6900"/>
              </w:tabs>
              <w:rPr>
                <w:rFonts w:ascii="Times New Roman" w:hAnsi="Times New Roman" w:cs="Times New Roman"/>
                <w:sz w:val="24"/>
                <w:szCs w:val="24"/>
                <w:lang w:val="uk-UA"/>
              </w:rPr>
            </w:pPr>
          </w:p>
        </w:tc>
        <w:tc>
          <w:tcPr>
            <w:tcW w:w="4992" w:type="dxa"/>
          </w:tcPr>
          <w:p w:rsidR="00810C64" w:rsidRPr="009D7625" w:rsidRDefault="00810C64" w:rsidP="00A000F2">
            <w:pPr>
              <w:jc w:val="both"/>
              <w:rPr>
                <w:rFonts w:ascii="Times New Roman" w:hAnsi="Times New Roman" w:cs="Times New Roman"/>
                <w:sz w:val="23"/>
                <w:szCs w:val="23"/>
                <w:lang w:val="uk-UA"/>
              </w:rPr>
            </w:pPr>
            <w:r w:rsidRPr="009D7625">
              <w:rPr>
                <w:rFonts w:ascii="Times New Roman" w:hAnsi="Times New Roman" w:cs="Times New Roman"/>
                <w:sz w:val="23"/>
                <w:szCs w:val="23"/>
                <w:lang w:val="uk-UA"/>
              </w:rPr>
              <w:t>Покращення  технічного стану житлово-комунального господарства та створення сприятливих умов для життєдіяльності мешканців міста.</w:t>
            </w:r>
          </w:p>
        </w:tc>
      </w:tr>
    </w:tbl>
    <w:p w:rsidR="00744F04" w:rsidRPr="009D7625" w:rsidRDefault="00744F04" w:rsidP="00D715E0">
      <w:pPr>
        <w:tabs>
          <w:tab w:val="left" w:pos="6900"/>
        </w:tabs>
        <w:spacing w:line="240" w:lineRule="auto"/>
        <w:rPr>
          <w:rFonts w:ascii="Times New Roman" w:hAnsi="Times New Roman" w:cs="Times New Roman"/>
          <w:sz w:val="24"/>
          <w:szCs w:val="24"/>
          <w:lang w:val="uk-UA"/>
        </w:rPr>
      </w:pPr>
    </w:p>
    <w:p w:rsidR="00453214" w:rsidRPr="009D7625" w:rsidRDefault="00453214" w:rsidP="00453214">
      <w:pPr>
        <w:tabs>
          <w:tab w:val="left" w:pos="6900"/>
        </w:tabs>
        <w:spacing w:line="240" w:lineRule="auto"/>
        <w:jc w:val="center"/>
        <w:rPr>
          <w:rFonts w:ascii="Times New Roman" w:hAnsi="Times New Roman" w:cs="Times New Roman"/>
          <w:b/>
          <w:sz w:val="28"/>
          <w:szCs w:val="28"/>
          <w:lang w:val="uk-UA"/>
        </w:rPr>
      </w:pPr>
      <w:r w:rsidRPr="009D7625">
        <w:rPr>
          <w:rFonts w:ascii="Times New Roman" w:hAnsi="Times New Roman" w:cs="Times New Roman"/>
          <w:b/>
          <w:sz w:val="28"/>
          <w:szCs w:val="28"/>
          <w:lang w:val="uk-UA"/>
        </w:rPr>
        <w:t xml:space="preserve">4. </w:t>
      </w:r>
      <w:r w:rsidR="00682AB4" w:rsidRPr="009D7625">
        <w:rPr>
          <w:rFonts w:ascii="Times New Roman" w:hAnsi="Times New Roman" w:cs="Times New Roman"/>
          <w:b/>
          <w:sz w:val="28"/>
          <w:szCs w:val="28"/>
          <w:lang w:val="uk-UA"/>
        </w:rPr>
        <w:t>ОБҐРУНТУВАННЯ</w:t>
      </w:r>
      <w:r w:rsidRPr="009D7625">
        <w:rPr>
          <w:rFonts w:ascii="Times New Roman" w:hAnsi="Times New Roman" w:cs="Times New Roman"/>
          <w:b/>
          <w:sz w:val="28"/>
          <w:szCs w:val="28"/>
          <w:lang w:val="uk-UA"/>
        </w:rPr>
        <w:t xml:space="preserve"> ШЛЯХІВ І ЗАСОБІВ РОЗВ’ЯЗАННЯ ПРОБЛЕМИ</w:t>
      </w:r>
    </w:p>
    <w:p w:rsidR="00453214" w:rsidRPr="009D7625" w:rsidRDefault="0029207F" w:rsidP="00251944">
      <w:pPr>
        <w:pStyle w:val="a4"/>
        <w:spacing w:after="0"/>
        <w:ind w:left="0" w:right="-307"/>
        <w:jc w:val="both"/>
        <w:rPr>
          <w:rFonts w:ascii="Times New Roman" w:hAnsi="Times New Roman" w:cs="Times New Roman"/>
          <w:sz w:val="24"/>
          <w:szCs w:val="24"/>
        </w:rPr>
      </w:pPr>
      <w:r w:rsidRPr="009D7625">
        <w:rPr>
          <w:rFonts w:ascii="Times New Roman" w:hAnsi="Times New Roman" w:cs="Times New Roman"/>
          <w:sz w:val="24"/>
          <w:szCs w:val="24"/>
        </w:rPr>
        <w:tab/>
      </w:r>
      <w:r w:rsidR="00453214" w:rsidRPr="009D7625">
        <w:rPr>
          <w:rFonts w:ascii="Times New Roman" w:hAnsi="Times New Roman" w:cs="Times New Roman"/>
          <w:sz w:val="24"/>
          <w:szCs w:val="24"/>
        </w:rPr>
        <w:t>Розв’язання проблем</w:t>
      </w:r>
      <w:r w:rsidR="00685A4F" w:rsidRPr="009D7625">
        <w:rPr>
          <w:rFonts w:ascii="Times New Roman" w:hAnsi="Times New Roman" w:cs="Times New Roman"/>
          <w:sz w:val="24"/>
          <w:szCs w:val="24"/>
        </w:rPr>
        <w:t xml:space="preserve"> </w:t>
      </w:r>
      <w:r w:rsidR="00503D5F" w:rsidRPr="009D7625">
        <w:rPr>
          <w:rFonts w:ascii="Times New Roman" w:hAnsi="Times New Roman" w:cs="Times New Roman"/>
          <w:sz w:val="24"/>
          <w:szCs w:val="24"/>
        </w:rPr>
        <w:t>Програми,</w:t>
      </w:r>
      <w:r w:rsidR="00453214" w:rsidRPr="009D7625">
        <w:rPr>
          <w:rFonts w:ascii="Times New Roman" w:hAnsi="Times New Roman" w:cs="Times New Roman"/>
          <w:sz w:val="24"/>
          <w:szCs w:val="24"/>
        </w:rPr>
        <w:t xml:space="preserve"> можливо за  двома варіантами:</w:t>
      </w:r>
    </w:p>
    <w:p w:rsidR="00453214" w:rsidRPr="009D7625" w:rsidRDefault="0029207F" w:rsidP="00C55332">
      <w:pPr>
        <w:pStyle w:val="a4"/>
        <w:spacing w:after="0"/>
        <w:ind w:left="0" w:right="-568"/>
        <w:jc w:val="both"/>
        <w:rPr>
          <w:rFonts w:ascii="Times New Roman" w:hAnsi="Times New Roman" w:cs="Times New Roman"/>
          <w:sz w:val="24"/>
          <w:szCs w:val="24"/>
        </w:rPr>
      </w:pPr>
      <w:r w:rsidRPr="009D7625">
        <w:rPr>
          <w:rFonts w:ascii="Times New Roman" w:hAnsi="Times New Roman" w:cs="Times New Roman"/>
          <w:sz w:val="24"/>
          <w:szCs w:val="24"/>
        </w:rPr>
        <w:tab/>
      </w:r>
      <w:r w:rsidR="00453214" w:rsidRPr="009D7625">
        <w:rPr>
          <w:rFonts w:ascii="Times New Roman" w:hAnsi="Times New Roman" w:cs="Times New Roman"/>
          <w:sz w:val="24"/>
          <w:szCs w:val="24"/>
        </w:rPr>
        <w:t xml:space="preserve">1. Розробка комплексного проекту реформування та розвитку житлово-комунального господарства міста спеціалізованою науково-проектною установою та виконання робіт згідно цього проекту. Цей варіант через обмежені  можливості фінансування може зайняти багато часу. </w:t>
      </w:r>
    </w:p>
    <w:p w:rsidR="00453214" w:rsidRPr="009D7625" w:rsidRDefault="0029207F" w:rsidP="00C55332">
      <w:pPr>
        <w:pStyle w:val="a4"/>
        <w:spacing w:after="0"/>
        <w:ind w:left="0" w:right="-568"/>
        <w:jc w:val="both"/>
        <w:rPr>
          <w:rFonts w:ascii="Times New Roman" w:hAnsi="Times New Roman" w:cs="Times New Roman"/>
          <w:sz w:val="24"/>
          <w:szCs w:val="24"/>
        </w:rPr>
      </w:pPr>
      <w:r w:rsidRPr="009D7625">
        <w:rPr>
          <w:rFonts w:ascii="Times New Roman" w:hAnsi="Times New Roman" w:cs="Times New Roman"/>
          <w:sz w:val="24"/>
          <w:szCs w:val="24"/>
        </w:rPr>
        <w:tab/>
      </w:r>
      <w:r w:rsidR="00453214" w:rsidRPr="009D7625">
        <w:rPr>
          <w:rFonts w:ascii="Times New Roman" w:hAnsi="Times New Roman" w:cs="Times New Roman"/>
          <w:sz w:val="24"/>
          <w:szCs w:val="24"/>
        </w:rPr>
        <w:t>2. Розробка проектно-кошторисної документації на окремі види робіт по кожному розділу Програми із залученням кваліфікованих фахівців структурних підрозділів виконавчих органів міської ради та підприємств міста. Цей варіант надає можливість скоротити витрати бюджетних коштів на реалізацію Програми</w:t>
      </w:r>
      <w:r w:rsidR="00683390" w:rsidRPr="009D7625">
        <w:rPr>
          <w:rFonts w:ascii="Times New Roman" w:hAnsi="Times New Roman" w:cs="Times New Roman"/>
          <w:sz w:val="24"/>
          <w:szCs w:val="24"/>
        </w:rPr>
        <w:t>.</w:t>
      </w:r>
      <w:r w:rsidR="00453214" w:rsidRPr="009D7625">
        <w:rPr>
          <w:rFonts w:ascii="Times New Roman" w:hAnsi="Times New Roman" w:cs="Times New Roman"/>
          <w:sz w:val="24"/>
          <w:szCs w:val="24"/>
        </w:rPr>
        <w:t xml:space="preserve"> </w:t>
      </w:r>
    </w:p>
    <w:p w:rsidR="00C22352" w:rsidRPr="009D7625" w:rsidRDefault="00453214" w:rsidP="00040488">
      <w:pPr>
        <w:pStyle w:val="a4"/>
        <w:spacing w:after="0"/>
        <w:ind w:left="0"/>
        <w:jc w:val="both"/>
        <w:rPr>
          <w:rFonts w:ascii="Times New Roman" w:hAnsi="Times New Roman" w:cs="Times New Roman"/>
          <w:sz w:val="24"/>
          <w:szCs w:val="24"/>
        </w:rPr>
      </w:pPr>
      <w:r w:rsidRPr="009D7625">
        <w:rPr>
          <w:rFonts w:ascii="Times New Roman" w:hAnsi="Times New Roman" w:cs="Times New Roman"/>
          <w:sz w:val="24"/>
          <w:szCs w:val="24"/>
        </w:rPr>
        <w:t xml:space="preserve"> </w:t>
      </w:r>
      <w:r w:rsidR="00503D5F" w:rsidRPr="009D7625">
        <w:rPr>
          <w:rFonts w:ascii="Times New Roman" w:hAnsi="Times New Roman" w:cs="Times New Roman"/>
          <w:sz w:val="24"/>
          <w:szCs w:val="24"/>
        </w:rPr>
        <w:tab/>
      </w:r>
      <w:r w:rsidRPr="009D7625">
        <w:rPr>
          <w:rFonts w:ascii="Times New Roman" w:hAnsi="Times New Roman" w:cs="Times New Roman"/>
          <w:sz w:val="24"/>
          <w:szCs w:val="24"/>
        </w:rPr>
        <w:t xml:space="preserve">Шляхом порівняного аналізу наведених варіантів оптимальним є другий варіант. </w:t>
      </w:r>
    </w:p>
    <w:p w:rsidR="00040488" w:rsidRPr="009D7625" w:rsidRDefault="00040488" w:rsidP="00040488">
      <w:pPr>
        <w:pStyle w:val="a4"/>
        <w:spacing w:after="0"/>
        <w:ind w:left="0"/>
        <w:jc w:val="both"/>
        <w:rPr>
          <w:rFonts w:ascii="Times New Roman" w:hAnsi="Times New Roman" w:cs="Times New Roman"/>
          <w:b/>
          <w:sz w:val="24"/>
          <w:szCs w:val="24"/>
        </w:rPr>
      </w:pPr>
    </w:p>
    <w:p w:rsidR="00B15E18" w:rsidRDefault="00B15E18" w:rsidP="00503D5F">
      <w:pPr>
        <w:tabs>
          <w:tab w:val="left" w:pos="6900"/>
        </w:tabs>
        <w:spacing w:line="240" w:lineRule="auto"/>
        <w:jc w:val="center"/>
        <w:rPr>
          <w:rFonts w:ascii="Times New Roman" w:hAnsi="Times New Roman" w:cs="Times New Roman"/>
          <w:b/>
          <w:sz w:val="24"/>
          <w:szCs w:val="24"/>
          <w:lang w:val="uk-UA"/>
        </w:rPr>
      </w:pPr>
    </w:p>
    <w:p w:rsidR="00453214" w:rsidRPr="009D7625" w:rsidRDefault="00453214" w:rsidP="00503D5F">
      <w:pPr>
        <w:tabs>
          <w:tab w:val="left" w:pos="6900"/>
        </w:tabs>
        <w:spacing w:line="240" w:lineRule="auto"/>
        <w:jc w:val="center"/>
        <w:rPr>
          <w:rFonts w:ascii="Times New Roman" w:hAnsi="Times New Roman" w:cs="Times New Roman"/>
          <w:b/>
          <w:sz w:val="24"/>
          <w:szCs w:val="24"/>
          <w:lang w:val="uk-UA"/>
        </w:rPr>
      </w:pPr>
      <w:r w:rsidRPr="009D7625">
        <w:rPr>
          <w:rFonts w:ascii="Times New Roman" w:hAnsi="Times New Roman" w:cs="Times New Roman"/>
          <w:b/>
          <w:sz w:val="24"/>
          <w:szCs w:val="24"/>
          <w:lang w:val="uk-UA"/>
        </w:rPr>
        <w:lastRenderedPageBreak/>
        <w:t xml:space="preserve">5. </w:t>
      </w:r>
      <w:r w:rsidR="00503D5F" w:rsidRPr="009D7625">
        <w:rPr>
          <w:rFonts w:ascii="Times New Roman" w:hAnsi="Times New Roman" w:cs="Times New Roman"/>
          <w:b/>
          <w:sz w:val="24"/>
          <w:szCs w:val="24"/>
          <w:lang w:val="uk-UA"/>
        </w:rPr>
        <w:t>СТРОКИ ТА ЕТАПИ ВИКОНАННЯ ПРОГРАМИ</w:t>
      </w:r>
    </w:p>
    <w:p w:rsidR="00453214" w:rsidRPr="009D7625" w:rsidRDefault="00503D5F" w:rsidP="00683390">
      <w:pPr>
        <w:tabs>
          <w:tab w:val="left" w:pos="6900"/>
        </w:tabs>
        <w:spacing w:line="240" w:lineRule="auto"/>
        <w:jc w:val="center"/>
        <w:rPr>
          <w:rFonts w:ascii="Times New Roman" w:hAnsi="Times New Roman" w:cs="Times New Roman"/>
          <w:sz w:val="24"/>
          <w:szCs w:val="24"/>
          <w:lang w:val="uk-UA"/>
        </w:rPr>
      </w:pPr>
      <w:r w:rsidRPr="009D7625">
        <w:rPr>
          <w:rFonts w:ascii="Times New Roman" w:hAnsi="Times New Roman" w:cs="Times New Roman"/>
          <w:sz w:val="24"/>
          <w:szCs w:val="24"/>
          <w:lang w:val="uk-UA"/>
        </w:rPr>
        <w:t>Програма виконується в один етап, с</w:t>
      </w:r>
      <w:r w:rsidR="00453214" w:rsidRPr="009D7625">
        <w:rPr>
          <w:rFonts w:ascii="Times New Roman" w:hAnsi="Times New Roman" w:cs="Times New Roman"/>
          <w:sz w:val="24"/>
          <w:szCs w:val="24"/>
          <w:lang w:val="uk-UA"/>
        </w:rPr>
        <w:t xml:space="preserve">трок виконання розрахований на </w:t>
      </w:r>
      <w:r w:rsidR="00A83873" w:rsidRPr="009D7625">
        <w:rPr>
          <w:rFonts w:ascii="Times New Roman" w:hAnsi="Times New Roman" w:cs="Times New Roman"/>
          <w:sz w:val="24"/>
          <w:szCs w:val="24"/>
          <w:lang w:val="uk-UA"/>
        </w:rPr>
        <w:t>2016</w:t>
      </w:r>
      <w:r w:rsidR="005224F5" w:rsidRPr="009D7625">
        <w:rPr>
          <w:rFonts w:ascii="Times New Roman" w:hAnsi="Times New Roman" w:cs="Times New Roman"/>
          <w:sz w:val="24"/>
          <w:szCs w:val="24"/>
          <w:lang w:val="uk-UA"/>
        </w:rPr>
        <w:t xml:space="preserve"> рік</w:t>
      </w:r>
      <w:r w:rsidR="00453214" w:rsidRPr="009D7625">
        <w:rPr>
          <w:rFonts w:ascii="Times New Roman" w:hAnsi="Times New Roman" w:cs="Times New Roman"/>
          <w:sz w:val="24"/>
          <w:szCs w:val="24"/>
          <w:lang w:val="uk-UA"/>
        </w:rPr>
        <w:t>.</w:t>
      </w:r>
    </w:p>
    <w:p w:rsidR="00453214" w:rsidRPr="009D7625" w:rsidRDefault="00453214" w:rsidP="00503D5F">
      <w:pPr>
        <w:tabs>
          <w:tab w:val="left" w:pos="6900"/>
        </w:tabs>
        <w:spacing w:line="240" w:lineRule="auto"/>
        <w:jc w:val="center"/>
        <w:rPr>
          <w:rFonts w:ascii="Times New Roman" w:hAnsi="Times New Roman" w:cs="Times New Roman"/>
          <w:b/>
          <w:sz w:val="24"/>
          <w:szCs w:val="24"/>
          <w:lang w:val="uk-UA"/>
        </w:rPr>
      </w:pPr>
      <w:r w:rsidRPr="009D7625">
        <w:rPr>
          <w:rFonts w:ascii="Times New Roman" w:hAnsi="Times New Roman" w:cs="Times New Roman"/>
          <w:b/>
          <w:sz w:val="24"/>
          <w:szCs w:val="24"/>
          <w:lang w:val="uk-UA"/>
        </w:rPr>
        <w:t xml:space="preserve">6. </w:t>
      </w:r>
      <w:r w:rsidR="00503D5F" w:rsidRPr="009D7625">
        <w:rPr>
          <w:rFonts w:ascii="Times New Roman" w:hAnsi="Times New Roman" w:cs="Times New Roman"/>
          <w:b/>
          <w:sz w:val="24"/>
          <w:szCs w:val="24"/>
          <w:lang w:val="uk-UA"/>
        </w:rPr>
        <w:t>НАПРЯМИ ДІЯЛЬНОСТІ, ЗАВДАННЯ ТА ЗАХОДИ</w:t>
      </w:r>
      <w:r w:rsidR="00A83873" w:rsidRPr="009D7625">
        <w:rPr>
          <w:rFonts w:ascii="Times New Roman" w:hAnsi="Times New Roman" w:cs="Times New Roman"/>
          <w:b/>
          <w:sz w:val="24"/>
          <w:szCs w:val="24"/>
          <w:lang w:val="uk-UA"/>
        </w:rPr>
        <w:t xml:space="preserve"> ПРОГРАМИ</w:t>
      </w:r>
    </w:p>
    <w:p w:rsidR="00AB7669" w:rsidRPr="009D7625" w:rsidRDefault="009B498C" w:rsidP="00C55332">
      <w:pPr>
        <w:tabs>
          <w:tab w:val="left" w:pos="6900"/>
        </w:tabs>
        <w:spacing w:line="240" w:lineRule="auto"/>
        <w:ind w:right="-568" w:firstLine="709"/>
        <w:jc w:val="both"/>
        <w:rPr>
          <w:rFonts w:ascii="Times New Roman" w:hAnsi="Times New Roman" w:cs="Times New Roman"/>
          <w:sz w:val="24"/>
          <w:szCs w:val="24"/>
          <w:lang w:val="uk-UA"/>
        </w:rPr>
      </w:pPr>
      <w:r w:rsidRPr="009D7625">
        <w:rPr>
          <w:rFonts w:ascii="Times New Roman" w:hAnsi="Times New Roman" w:cs="Times New Roman"/>
          <w:sz w:val="24"/>
          <w:szCs w:val="24"/>
          <w:lang w:val="uk-UA"/>
        </w:rPr>
        <w:t>Н</w:t>
      </w:r>
      <w:r w:rsidR="00A83873" w:rsidRPr="009D7625">
        <w:rPr>
          <w:rFonts w:ascii="Times New Roman" w:hAnsi="Times New Roman" w:cs="Times New Roman"/>
          <w:sz w:val="24"/>
          <w:szCs w:val="24"/>
          <w:lang w:val="uk-UA"/>
        </w:rPr>
        <w:t>апрямки діяльності програми спрямовані на виконання завдань для реформування та розвитку житлово-комунальної сфери міста за рахунок коштів місцевого</w:t>
      </w:r>
      <w:r w:rsidR="00337FD0" w:rsidRPr="009D7625">
        <w:rPr>
          <w:rFonts w:ascii="Times New Roman" w:hAnsi="Times New Roman" w:cs="Times New Roman"/>
          <w:sz w:val="24"/>
          <w:szCs w:val="24"/>
          <w:lang w:val="uk-UA"/>
        </w:rPr>
        <w:t xml:space="preserve"> </w:t>
      </w:r>
      <w:r w:rsidR="00A83873" w:rsidRPr="009D7625">
        <w:rPr>
          <w:rFonts w:ascii="Times New Roman" w:hAnsi="Times New Roman" w:cs="Times New Roman"/>
          <w:sz w:val="24"/>
          <w:szCs w:val="24"/>
          <w:lang w:val="uk-UA"/>
        </w:rPr>
        <w:t>бюджету</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06"/>
        <w:gridCol w:w="3045"/>
        <w:gridCol w:w="2361"/>
        <w:gridCol w:w="1560"/>
        <w:gridCol w:w="1417"/>
      </w:tblGrid>
      <w:tr w:rsidR="008D06F4" w:rsidRPr="009D7625" w:rsidTr="00352810">
        <w:trPr>
          <w:trHeight w:val="1052"/>
        </w:trPr>
        <w:tc>
          <w:tcPr>
            <w:tcW w:w="1506" w:type="dxa"/>
          </w:tcPr>
          <w:p w:rsidR="008D06F4" w:rsidRPr="009D7625" w:rsidRDefault="008D06F4" w:rsidP="00503D5F">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Пріоритетні завдання</w:t>
            </w:r>
          </w:p>
        </w:tc>
        <w:tc>
          <w:tcPr>
            <w:tcW w:w="3045" w:type="dxa"/>
          </w:tcPr>
          <w:p w:rsidR="008D06F4" w:rsidRPr="009D7625" w:rsidRDefault="008D06F4" w:rsidP="00503D5F">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Заходи</w:t>
            </w:r>
          </w:p>
        </w:tc>
        <w:tc>
          <w:tcPr>
            <w:tcW w:w="2361" w:type="dxa"/>
          </w:tcPr>
          <w:p w:rsidR="008D06F4" w:rsidRPr="009D7625" w:rsidRDefault="008D06F4" w:rsidP="00503D5F">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Виконавець</w:t>
            </w:r>
          </w:p>
        </w:tc>
        <w:tc>
          <w:tcPr>
            <w:tcW w:w="1560" w:type="dxa"/>
          </w:tcPr>
          <w:p w:rsidR="008D06F4" w:rsidRPr="009D7625" w:rsidRDefault="008D06F4" w:rsidP="00503D5F">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Орієнтовні обсяги фінансування</w:t>
            </w:r>
          </w:p>
          <w:p w:rsidR="008D06F4" w:rsidRPr="009D7625" w:rsidRDefault="008D06F4" w:rsidP="00503D5F">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тис. грн.</w:t>
            </w:r>
          </w:p>
        </w:tc>
        <w:tc>
          <w:tcPr>
            <w:tcW w:w="1417" w:type="dxa"/>
          </w:tcPr>
          <w:p w:rsidR="008D06F4" w:rsidRPr="009D7625" w:rsidRDefault="008D06F4" w:rsidP="00503D5F">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Очікувані результати</w:t>
            </w:r>
          </w:p>
        </w:tc>
      </w:tr>
      <w:tr w:rsidR="008D06F4" w:rsidRPr="009D7625" w:rsidTr="00352810">
        <w:trPr>
          <w:trHeight w:val="244"/>
        </w:trPr>
        <w:tc>
          <w:tcPr>
            <w:tcW w:w="1506" w:type="dxa"/>
          </w:tcPr>
          <w:p w:rsidR="008D06F4" w:rsidRPr="009D7625" w:rsidRDefault="008D06F4" w:rsidP="00503D5F">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1</w:t>
            </w:r>
          </w:p>
        </w:tc>
        <w:tc>
          <w:tcPr>
            <w:tcW w:w="3045" w:type="dxa"/>
          </w:tcPr>
          <w:p w:rsidR="008D06F4" w:rsidRPr="009D7625" w:rsidRDefault="008D06F4" w:rsidP="00503D5F">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2</w:t>
            </w:r>
          </w:p>
        </w:tc>
        <w:tc>
          <w:tcPr>
            <w:tcW w:w="2361" w:type="dxa"/>
          </w:tcPr>
          <w:p w:rsidR="008D06F4" w:rsidRPr="009D7625" w:rsidRDefault="008D06F4" w:rsidP="00503D5F">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3</w:t>
            </w:r>
          </w:p>
        </w:tc>
        <w:tc>
          <w:tcPr>
            <w:tcW w:w="1560" w:type="dxa"/>
          </w:tcPr>
          <w:p w:rsidR="008D06F4" w:rsidRPr="009D7625" w:rsidRDefault="008D06F4" w:rsidP="00503D5F">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4</w:t>
            </w:r>
          </w:p>
        </w:tc>
        <w:tc>
          <w:tcPr>
            <w:tcW w:w="1417" w:type="dxa"/>
          </w:tcPr>
          <w:p w:rsidR="008D06F4" w:rsidRPr="009D7625" w:rsidRDefault="008D06F4" w:rsidP="00503D5F">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5</w:t>
            </w:r>
          </w:p>
        </w:tc>
      </w:tr>
      <w:tr w:rsidR="008D06F4" w:rsidRPr="009D7625" w:rsidTr="00352810">
        <w:trPr>
          <w:trHeight w:val="782"/>
        </w:trPr>
        <w:tc>
          <w:tcPr>
            <w:tcW w:w="1506" w:type="dxa"/>
            <w:tcBorders>
              <w:bottom w:val="single" w:sz="4" w:space="0" w:color="auto"/>
            </w:tcBorders>
          </w:tcPr>
          <w:p w:rsidR="0056137C" w:rsidRPr="009D7625" w:rsidRDefault="008D06F4" w:rsidP="0056137C">
            <w:pPr>
              <w:pStyle w:val="HTML"/>
              <w:jc w:val="center"/>
              <w:rPr>
                <w:rFonts w:ascii="Times New Roman" w:hAnsi="Times New Roman" w:cs="Times New Roman"/>
                <w:sz w:val="22"/>
                <w:szCs w:val="22"/>
                <w:lang w:eastAsia="en-US"/>
              </w:rPr>
            </w:pPr>
            <w:r w:rsidRPr="009D7625">
              <w:rPr>
                <w:rFonts w:ascii="Times New Roman" w:hAnsi="Times New Roman" w:cs="Times New Roman"/>
                <w:b/>
                <w:bCs/>
                <w:i/>
                <w:iCs/>
                <w:sz w:val="22"/>
                <w:szCs w:val="22"/>
                <w:lang w:eastAsia="en-US"/>
              </w:rPr>
              <w:t>Завдання 1</w:t>
            </w:r>
            <w:r w:rsidR="0056137C" w:rsidRPr="009D7625">
              <w:rPr>
                <w:rFonts w:ascii="Times New Roman" w:hAnsi="Times New Roman" w:cs="Times New Roman"/>
                <w:sz w:val="22"/>
                <w:szCs w:val="22"/>
                <w:lang w:eastAsia="en-US"/>
              </w:rPr>
              <w:t xml:space="preserve"> </w:t>
            </w:r>
          </w:p>
          <w:p w:rsidR="0056137C" w:rsidRPr="009D7625" w:rsidRDefault="0056137C" w:rsidP="0056137C">
            <w:pPr>
              <w:pStyle w:val="HTML"/>
              <w:jc w:val="center"/>
              <w:rPr>
                <w:rFonts w:ascii="Times New Roman" w:hAnsi="Times New Roman" w:cs="Times New Roman"/>
                <w:sz w:val="22"/>
                <w:szCs w:val="22"/>
                <w:lang w:eastAsia="en-US"/>
              </w:rPr>
            </w:pPr>
          </w:p>
          <w:p w:rsidR="008D06F4" w:rsidRPr="009D7625" w:rsidRDefault="008D06F4" w:rsidP="0056137C">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Забезпечити</w:t>
            </w:r>
          </w:p>
        </w:tc>
        <w:tc>
          <w:tcPr>
            <w:tcW w:w="3045" w:type="dxa"/>
            <w:tcBorders>
              <w:bottom w:val="single" w:sz="4" w:space="0" w:color="auto"/>
            </w:tcBorders>
          </w:tcPr>
          <w:p w:rsidR="00AB7669" w:rsidRPr="009D7625" w:rsidRDefault="0056137C" w:rsidP="008D06F4">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1.</w:t>
            </w:r>
            <w:r w:rsidR="008D06F4" w:rsidRPr="009D7625">
              <w:rPr>
                <w:rFonts w:ascii="Times New Roman" w:hAnsi="Times New Roman" w:cs="Times New Roman"/>
                <w:sz w:val="22"/>
                <w:szCs w:val="22"/>
                <w:lang w:eastAsia="en-US"/>
              </w:rPr>
              <w:t xml:space="preserve"> Виконати капітальний ремонт балконів житлових будинків (23 од.)</w:t>
            </w:r>
            <w:r w:rsidRPr="009D7625">
              <w:rPr>
                <w:rFonts w:ascii="Times New Roman" w:hAnsi="Times New Roman" w:cs="Times New Roman"/>
                <w:sz w:val="22"/>
                <w:szCs w:val="22"/>
                <w:lang w:eastAsia="en-US"/>
              </w:rPr>
              <w:t xml:space="preserve"> </w:t>
            </w:r>
          </w:p>
          <w:p w:rsidR="00AB7669" w:rsidRPr="009D7625" w:rsidRDefault="00AB7669" w:rsidP="008D06F4">
            <w:pPr>
              <w:pStyle w:val="HTML"/>
              <w:jc w:val="center"/>
              <w:rPr>
                <w:rFonts w:ascii="Times New Roman" w:hAnsi="Times New Roman" w:cs="Times New Roman"/>
                <w:sz w:val="22"/>
                <w:szCs w:val="22"/>
                <w:lang w:eastAsia="en-US"/>
              </w:rPr>
            </w:pPr>
          </w:p>
        </w:tc>
        <w:tc>
          <w:tcPr>
            <w:tcW w:w="2361" w:type="dxa"/>
            <w:tcBorders>
              <w:bottom w:val="single" w:sz="4" w:space="0" w:color="auto"/>
            </w:tcBorders>
          </w:tcPr>
          <w:p w:rsidR="008D06F4" w:rsidRPr="009D7625" w:rsidRDefault="008D06F4" w:rsidP="00233376">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xml:space="preserve">УЖКГ міськради, </w:t>
            </w:r>
            <w:r w:rsidR="00233376" w:rsidRPr="009D7625">
              <w:rPr>
                <w:rFonts w:ascii="Times New Roman" w:hAnsi="Times New Roman" w:cs="Times New Roman"/>
                <w:sz w:val="22"/>
                <w:szCs w:val="22"/>
                <w:lang w:eastAsia="en-US"/>
              </w:rPr>
              <w:t>КПЖ «Світанок»</w:t>
            </w:r>
          </w:p>
        </w:tc>
        <w:tc>
          <w:tcPr>
            <w:tcW w:w="1560" w:type="dxa"/>
            <w:tcBorders>
              <w:bottom w:val="single" w:sz="4" w:space="0" w:color="auto"/>
            </w:tcBorders>
          </w:tcPr>
          <w:p w:rsidR="008D06F4" w:rsidRPr="009D7625" w:rsidRDefault="008D06F4" w:rsidP="008D06F4">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415,043</w:t>
            </w:r>
          </w:p>
        </w:tc>
        <w:tc>
          <w:tcPr>
            <w:tcW w:w="1417" w:type="dxa"/>
            <w:tcBorders>
              <w:bottom w:val="single" w:sz="4" w:space="0" w:color="auto"/>
            </w:tcBorders>
          </w:tcPr>
          <w:p w:rsidR="008D06F4" w:rsidRPr="009D7625" w:rsidRDefault="008D06F4" w:rsidP="001B0287">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xml:space="preserve">Покращити технічний стан </w:t>
            </w:r>
          </w:p>
        </w:tc>
      </w:tr>
      <w:tr w:rsidR="0056137C" w:rsidRPr="009D7625" w:rsidTr="00352810">
        <w:trPr>
          <w:trHeight w:val="282"/>
        </w:trPr>
        <w:tc>
          <w:tcPr>
            <w:tcW w:w="1506" w:type="dxa"/>
            <w:tcBorders>
              <w:bottom w:val="single" w:sz="4" w:space="0" w:color="auto"/>
            </w:tcBorders>
          </w:tcPr>
          <w:p w:rsidR="0056137C" w:rsidRPr="009D7625" w:rsidRDefault="0056137C" w:rsidP="008D06F4">
            <w:pPr>
              <w:pStyle w:val="HTML"/>
              <w:jc w:val="center"/>
              <w:rPr>
                <w:rFonts w:ascii="Times New Roman" w:hAnsi="Times New Roman" w:cs="Times New Roman"/>
                <w:bCs/>
                <w:iCs/>
                <w:sz w:val="22"/>
                <w:szCs w:val="22"/>
                <w:lang w:eastAsia="en-US"/>
              </w:rPr>
            </w:pPr>
            <w:r w:rsidRPr="009D7625">
              <w:rPr>
                <w:rFonts w:ascii="Times New Roman" w:hAnsi="Times New Roman" w:cs="Times New Roman"/>
                <w:bCs/>
                <w:iCs/>
                <w:sz w:val="22"/>
                <w:szCs w:val="22"/>
                <w:lang w:eastAsia="en-US"/>
              </w:rPr>
              <w:t>1</w:t>
            </w:r>
          </w:p>
        </w:tc>
        <w:tc>
          <w:tcPr>
            <w:tcW w:w="3045" w:type="dxa"/>
            <w:tcBorders>
              <w:bottom w:val="single" w:sz="4" w:space="0" w:color="auto"/>
            </w:tcBorders>
          </w:tcPr>
          <w:p w:rsidR="0056137C" w:rsidRPr="009D7625" w:rsidRDefault="0056137C" w:rsidP="008D06F4">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2</w:t>
            </w:r>
          </w:p>
        </w:tc>
        <w:tc>
          <w:tcPr>
            <w:tcW w:w="2361" w:type="dxa"/>
            <w:tcBorders>
              <w:bottom w:val="single" w:sz="4" w:space="0" w:color="auto"/>
            </w:tcBorders>
          </w:tcPr>
          <w:p w:rsidR="0056137C" w:rsidRPr="009D7625" w:rsidRDefault="0056137C" w:rsidP="00233376">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3</w:t>
            </w:r>
          </w:p>
        </w:tc>
        <w:tc>
          <w:tcPr>
            <w:tcW w:w="1560" w:type="dxa"/>
            <w:tcBorders>
              <w:bottom w:val="single" w:sz="4" w:space="0" w:color="auto"/>
            </w:tcBorders>
          </w:tcPr>
          <w:p w:rsidR="0056137C" w:rsidRPr="009D7625" w:rsidRDefault="0056137C" w:rsidP="008D06F4">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4</w:t>
            </w:r>
          </w:p>
        </w:tc>
        <w:tc>
          <w:tcPr>
            <w:tcW w:w="1417" w:type="dxa"/>
            <w:tcBorders>
              <w:bottom w:val="single" w:sz="4" w:space="0" w:color="auto"/>
            </w:tcBorders>
          </w:tcPr>
          <w:p w:rsidR="0056137C" w:rsidRPr="009D7625" w:rsidRDefault="0056137C" w:rsidP="001B0287">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5</w:t>
            </w:r>
          </w:p>
        </w:tc>
      </w:tr>
      <w:tr w:rsidR="008D06F4" w:rsidRPr="009D7625" w:rsidTr="00352810">
        <w:trPr>
          <w:trHeight w:val="1008"/>
        </w:trPr>
        <w:tc>
          <w:tcPr>
            <w:tcW w:w="1506" w:type="dxa"/>
            <w:vMerge w:val="restart"/>
            <w:tcBorders>
              <w:top w:val="single" w:sz="4" w:space="0" w:color="auto"/>
            </w:tcBorders>
          </w:tcPr>
          <w:p w:rsidR="001B0287" w:rsidRPr="009D7625" w:rsidRDefault="001B0287" w:rsidP="008D06F4">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задовільний технічний стан житлових будинків</w:t>
            </w:r>
          </w:p>
          <w:p w:rsidR="001B0287" w:rsidRPr="009D7625" w:rsidRDefault="001B0287" w:rsidP="008D06F4">
            <w:pPr>
              <w:pStyle w:val="HTML"/>
              <w:jc w:val="center"/>
              <w:rPr>
                <w:rFonts w:ascii="Times New Roman" w:hAnsi="Times New Roman" w:cs="Times New Roman"/>
                <w:sz w:val="22"/>
                <w:szCs w:val="22"/>
                <w:lang w:eastAsia="en-US"/>
              </w:rPr>
            </w:pPr>
          </w:p>
          <w:p w:rsidR="008D06F4" w:rsidRPr="009D7625" w:rsidRDefault="008D06F4" w:rsidP="008D06F4">
            <w:pPr>
              <w:pStyle w:val="HTML"/>
              <w:jc w:val="center"/>
              <w:rPr>
                <w:rFonts w:ascii="Times New Roman" w:hAnsi="Times New Roman" w:cs="Times New Roman"/>
                <w:sz w:val="22"/>
                <w:szCs w:val="22"/>
                <w:lang w:eastAsia="en-US"/>
              </w:rPr>
            </w:pPr>
          </w:p>
        </w:tc>
        <w:tc>
          <w:tcPr>
            <w:tcW w:w="3045" w:type="dxa"/>
          </w:tcPr>
          <w:p w:rsidR="00336396" w:rsidRPr="009D7625" w:rsidRDefault="008D06F4" w:rsidP="008D06F4">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xml:space="preserve">2. Виконати  капітальний ремонт оголовків димових та вентиляційних каналів </w:t>
            </w:r>
          </w:p>
          <w:p w:rsidR="008D06F4" w:rsidRPr="009D7625" w:rsidRDefault="008D06F4" w:rsidP="00352810">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w:t>
            </w:r>
            <w:r w:rsidR="00352810" w:rsidRPr="009D7625">
              <w:rPr>
                <w:rFonts w:ascii="Times New Roman" w:hAnsi="Times New Roman" w:cs="Times New Roman"/>
                <w:sz w:val="22"/>
                <w:szCs w:val="22"/>
                <w:lang w:eastAsia="en-US"/>
              </w:rPr>
              <w:t>83</w:t>
            </w:r>
            <w:r w:rsidRPr="009D7625">
              <w:rPr>
                <w:rFonts w:ascii="Times New Roman" w:hAnsi="Times New Roman" w:cs="Times New Roman"/>
                <w:sz w:val="22"/>
                <w:szCs w:val="22"/>
                <w:lang w:eastAsia="en-US"/>
              </w:rPr>
              <w:t xml:space="preserve"> од.)</w:t>
            </w:r>
          </w:p>
        </w:tc>
        <w:tc>
          <w:tcPr>
            <w:tcW w:w="2361" w:type="dxa"/>
          </w:tcPr>
          <w:p w:rsidR="008D06F4" w:rsidRPr="009D7625" w:rsidRDefault="008D06F4" w:rsidP="008D06F4">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xml:space="preserve">УЖКГ міськради, </w:t>
            </w:r>
            <w:r w:rsidR="00233376" w:rsidRPr="009D7625">
              <w:rPr>
                <w:rFonts w:ascii="Times New Roman" w:hAnsi="Times New Roman" w:cs="Times New Roman"/>
                <w:sz w:val="22"/>
                <w:szCs w:val="22"/>
                <w:lang w:eastAsia="en-US"/>
              </w:rPr>
              <w:t>КПЖ «Світанок»</w:t>
            </w:r>
          </w:p>
        </w:tc>
        <w:tc>
          <w:tcPr>
            <w:tcW w:w="1560" w:type="dxa"/>
          </w:tcPr>
          <w:p w:rsidR="008D06F4" w:rsidRPr="009D7625" w:rsidRDefault="00C41981" w:rsidP="008D06F4">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212,432</w:t>
            </w:r>
          </w:p>
        </w:tc>
        <w:tc>
          <w:tcPr>
            <w:tcW w:w="1417" w:type="dxa"/>
            <w:vMerge w:val="restart"/>
            <w:tcBorders>
              <w:top w:val="single" w:sz="4" w:space="0" w:color="auto"/>
            </w:tcBorders>
          </w:tcPr>
          <w:p w:rsidR="008D06F4" w:rsidRPr="009D7625" w:rsidRDefault="001B0287" w:rsidP="008D06F4">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xml:space="preserve">житлових будинків </w:t>
            </w:r>
          </w:p>
        </w:tc>
      </w:tr>
      <w:tr w:rsidR="008D06F4" w:rsidRPr="009D7625" w:rsidTr="00352810">
        <w:trPr>
          <w:trHeight w:val="1181"/>
        </w:trPr>
        <w:tc>
          <w:tcPr>
            <w:tcW w:w="1506" w:type="dxa"/>
            <w:vMerge/>
          </w:tcPr>
          <w:p w:rsidR="008D06F4" w:rsidRPr="009D7625" w:rsidRDefault="008D06F4" w:rsidP="008D06F4">
            <w:pPr>
              <w:pStyle w:val="HTML"/>
              <w:jc w:val="center"/>
              <w:rPr>
                <w:rFonts w:ascii="Times New Roman" w:hAnsi="Times New Roman" w:cs="Times New Roman"/>
                <w:sz w:val="22"/>
                <w:szCs w:val="22"/>
                <w:lang w:eastAsia="en-US"/>
              </w:rPr>
            </w:pPr>
          </w:p>
        </w:tc>
        <w:tc>
          <w:tcPr>
            <w:tcW w:w="3045" w:type="dxa"/>
          </w:tcPr>
          <w:p w:rsidR="00207EC0" w:rsidRPr="009D7625" w:rsidRDefault="008D06F4" w:rsidP="008D06F4">
            <w:pPr>
              <w:pStyle w:val="HTML"/>
              <w:tabs>
                <w:tab w:val="clear" w:pos="916"/>
                <w:tab w:val="left" w:pos="285"/>
              </w:tabs>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xml:space="preserve">3. Виконати капітальний ремонт  покрівлі еркерів та балконних плит житлового будинку </w:t>
            </w:r>
          </w:p>
          <w:p w:rsidR="008D06F4" w:rsidRPr="009D7625" w:rsidRDefault="008D06F4" w:rsidP="008D06F4">
            <w:pPr>
              <w:pStyle w:val="HTML"/>
              <w:tabs>
                <w:tab w:val="clear" w:pos="916"/>
                <w:tab w:val="left" w:pos="285"/>
              </w:tabs>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по пр. Гвардійський, 42а</w:t>
            </w:r>
          </w:p>
          <w:p w:rsidR="008D06F4" w:rsidRPr="009D7625" w:rsidRDefault="008D06F4" w:rsidP="008D06F4">
            <w:pPr>
              <w:pStyle w:val="HTML"/>
              <w:tabs>
                <w:tab w:val="clear" w:pos="916"/>
                <w:tab w:val="left" w:pos="285"/>
              </w:tabs>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(20 еркерів, 116,82 м</w:t>
            </w:r>
            <w:r w:rsidRPr="009D7625">
              <w:rPr>
                <w:rFonts w:ascii="Times New Roman" w:hAnsi="Times New Roman" w:cs="Times New Roman"/>
                <w:sz w:val="22"/>
                <w:szCs w:val="22"/>
                <w:vertAlign w:val="superscript"/>
                <w:lang w:eastAsia="en-US"/>
              </w:rPr>
              <w:t>2</w:t>
            </w:r>
            <w:r w:rsidRPr="009D7625">
              <w:rPr>
                <w:rFonts w:ascii="Times New Roman" w:hAnsi="Times New Roman" w:cs="Times New Roman"/>
                <w:sz w:val="22"/>
                <w:szCs w:val="22"/>
                <w:lang w:eastAsia="en-US"/>
              </w:rPr>
              <w:t>)</w:t>
            </w:r>
          </w:p>
        </w:tc>
        <w:tc>
          <w:tcPr>
            <w:tcW w:w="2361" w:type="dxa"/>
          </w:tcPr>
          <w:p w:rsidR="008D06F4" w:rsidRPr="009D7625" w:rsidRDefault="008D06F4" w:rsidP="008D06F4">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УЖКГ міськради,</w:t>
            </w:r>
          </w:p>
          <w:p w:rsidR="008D06F4" w:rsidRPr="009D7625" w:rsidRDefault="00233376" w:rsidP="00127A17">
            <w:pPr>
              <w:spacing w:after="0" w:line="240" w:lineRule="auto"/>
              <w:jc w:val="center"/>
              <w:rPr>
                <w:rFonts w:ascii="Times New Roman" w:hAnsi="Times New Roman" w:cs="Times New Roman"/>
                <w:b/>
                <w:bCs/>
                <w:lang w:val="uk-UA"/>
              </w:rPr>
            </w:pPr>
            <w:r w:rsidRPr="009D7625">
              <w:rPr>
                <w:rFonts w:ascii="Times New Roman" w:hAnsi="Times New Roman" w:cs="Times New Roman"/>
              </w:rPr>
              <w:t>КПЖ «Світанок»</w:t>
            </w:r>
          </w:p>
        </w:tc>
        <w:tc>
          <w:tcPr>
            <w:tcW w:w="1560" w:type="dxa"/>
          </w:tcPr>
          <w:p w:rsidR="008D06F4" w:rsidRPr="009D7625" w:rsidRDefault="008D06F4" w:rsidP="008D06F4">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40,912</w:t>
            </w:r>
          </w:p>
          <w:p w:rsidR="008D06F4" w:rsidRPr="009D7625" w:rsidRDefault="008D06F4" w:rsidP="008D06F4">
            <w:pPr>
              <w:pStyle w:val="HTML"/>
              <w:jc w:val="center"/>
              <w:rPr>
                <w:rFonts w:ascii="Times New Roman" w:hAnsi="Times New Roman" w:cs="Times New Roman"/>
                <w:bCs/>
                <w:sz w:val="22"/>
                <w:szCs w:val="22"/>
                <w:lang w:eastAsia="en-US"/>
              </w:rPr>
            </w:pPr>
          </w:p>
          <w:p w:rsidR="008D06F4" w:rsidRPr="009D7625" w:rsidRDefault="008D06F4" w:rsidP="008D06F4">
            <w:pPr>
              <w:pStyle w:val="HTML"/>
              <w:jc w:val="center"/>
              <w:rPr>
                <w:rFonts w:ascii="Times New Roman" w:hAnsi="Times New Roman" w:cs="Times New Roman"/>
                <w:bCs/>
                <w:sz w:val="22"/>
                <w:szCs w:val="22"/>
                <w:lang w:eastAsia="en-US"/>
              </w:rPr>
            </w:pPr>
          </w:p>
          <w:p w:rsidR="008D06F4" w:rsidRPr="009D7625" w:rsidRDefault="008D06F4" w:rsidP="008D06F4">
            <w:pPr>
              <w:pStyle w:val="HTML"/>
              <w:jc w:val="center"/>
              <w:rPr>
                <w:rFonts w:ascii="Times New Roman" w:hAnsi="Times New Roman" w:cs="Times New Roman"/>
                <w:bCs/>
                <w:sz w:val="22"/>
                <w:szCs w:val="22"/>
                <w:lang w:eastAsia="en-US"/>
              </w:rPr>
            </w:pPr>
          </w:p>
        </w:tc>
        <w:tc>
          <w:tcPr>
            <w:tcW w:w="1417" w:type="dxa"/>
            <w:vMerge/>
          </w:tcPr>
          <w:p w:rsidR="008D06F4" w:rsidRPr="009D7625" w:rsidRDefault="008D06F4" w:rsidP="008D06F4">
            <w:pPr>
              <w:pStyle w:val="HTML"/>
              <w:jc w:val="center"/>
              <w:rPr>
                <w:rFonts w:ascii="Times New Roman" w:hAnsi="Times New Roman" w:cs="Times New Roman"/>
                <w:sz w:val="22"/>
                <w:szCs w:val="22"/>
                <w:lang w:eastAsia="en-US"/>
              </w:rPr>
            </w:pPr>
          </w:p>
        </w:tc>
      </w:tr>
      <w:tr w:rsidR="008D06F4" w:rsidRPr="009D7625" w:rsidTr="00352810">
        <w:trPr>
          <w:trHeight w:val="688"/>
        </w:trPr>
        <w:tc>
          <w:tcPr>
            <w:tcW w:w="1506" w:type="dxa"/>
            <w:vMerge/>
          </w:tcPr>
          <w:p w:rsidR="008D06F4" w:rsidRPr="009D7625" w:rsidRDefault="008D06F4" w:rsidP="008D06F4">
            <w:pPr>
              <w:pStyle w:val="HTML"/>
              <w:jc w:val="center"/>
              <w:rPr>
                <w:rFonts w:ascii="Times New Roman" w:hAnsi="Times New Roman" w:cs="Times New Roman"/>
                <w:sz w:val="22"/>
                <w:szCs w:val="22"/>
                <w:lang w:eastAsia="en-US"/>
              </w:rPr>
            </w:pPr>
          </w:p>
        </w:tc>
        <w:tc>
          <w:tcPr>
            <w:tcW w:w="3045" w:type="dxa"/>
          </w:tcPr>
          <w:p w:rsidR="00336396" w:rsidRPr="009D7625" w:rsidRDefault="008D06F4" w:rsidP="00336396">
            <w:pPr>
              <w:pStyle w:val="HTML"/>
              <w:tabs>
                <w:tab w:val="clear" w:pos="916"/>
                <w:tab w:val="left" w:pos="285"/>
              </w:tabs>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xml:space="preserve">4. Виконати капітальний ремонт покрівлі  </w:t>
            </w:r>
          </w:p>
          <w:p w:rsidR="008D06F4" w:rsidRPr="009D7625" w:rsidRDefault="00336396" w:rsidP="00A000F2">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ж</w:t>
            </w:r>
            <w:r w:rsidR="00635FB9" w:rsidRPr="009D7625">
              <w:rPr>
                <w:rFonts w:ascii="Times New Roman" w:hAnsi="Times New Roman" w:cs="Times New Roman"/>
                <w:sz w:val="22"/>
                <w:szCs w:val="22"/>
                <w:lang w:eastAsia="en-US"/>
              </w:rPr>
              <w:t xml:space="preserve">итлових будинків </w:t>
            </w:r>
            <w:r w:rsidR="00A000F2" w:rsidRPr="003563B3">
              <w:rPr>
                <w:rFonts w:ascii="Times New Roman" w:hAnsi="Times New Roman" w:cs="Times New Roman"/>
                <w:sz w:val="22"/>
                <w:szCs w:val="22"/>
                <w:lang w:eastAsia="en-US"/>
              </w:rPr>
              <w:t>(29 од.)</w:t>
            </w:r>
          </w:p>
        </w:tc>
        <w:tc>
          <w:tcPr>
            <w:tcW w:w="2361" w:type="dxa"/>
          </w:tcPr>
          <w:p w:rsidR="008D06F4" w:rsidRPr="009D7625" w:rsidRDefault="008D06F4" w:rsidP="008D06F4">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УЖКГ міської ради</w:t>
            </w:r>
          </w:p>
          <w:p w:rsidR="008D06F4" w:rsidRPr="009D7625" w:rsidRDefault="00233376" w:rsidP="00635FB9">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КПЖ «Світанок»</w:t>
            </w:r>
          </w:p>
        </w:tc>
        <w:tc>
          <w:tcPr>
            <w:tcW w:w="1560" w:type="dxa"/>
          </w:tcPr>
          <w:p w:rsidR="00635FB9" w:rsidRPr="009D7625" w:rsidRDefault="00A000F2" w:rsidP="00336396">
            <w:pPr>
              <w:pStyle w:val="HTML"/>
              <w:jc w:val="center"/>
              <w:rPr>
                <w:rFonts w:ascii="Times New Roman" w:hAnsi="Times New Roman" w:cs="Times New Roman"/>
                <w:bCs/>
                <w:sz w:val="22"/>
                <w:szCs w:val="22"/>
                <w:lang w:eastAsia="en-US"/>
              </w:rPr>
            </w:pPr>
            <w:r w:rsidRPr="003563B3">
              <w:rPr>
                <w:rFonts w:ascii="Times New Roman" w:hAnsi="Times New Roman" w:cs="Times New Roman"/>
                <w:bCs/>
                <w:sz w:val="22"/>
                <w:szCs w:val="22"/>
                <w:lang w:eastAsia="en-US"/>
              </w:rPr>
              <w:t>10272,59</w:t>
            </w:r>
          </w:p>
        </w:tc>
        <w:tc>
          <w:tcPr>
            <w:tcW w:w="1417" w:type="dxa"/>
            <w:vMerge/>
          </w:tcPr>
          <w:p w:rsidR="008D06F4" w:rsidRPr="009D7625" w:rsidRDefault="008D06F4" w:rsidP="008D06F4">
            <w:pPr>
              <w:pStyle w:val="HTML"/>
              <w:jc w:val="center"/>
              <w:rPr>
                <w:rFonts w:ascii="Times New Roman" w:hAnsi="Times New Roman" w:cs="Times New Roman"/>
                <w:sz w:val="22"/>
                <w:szCs w:val="22"/>
                <w:lang w:eastAsia="en-US"/>
              </w:rPr>
            </w:pPr>
          </w:p>
        </w:tc>
      </w:tr>
      <w:tr w:rsidR="008D06F4" w:rsidRPr="009D7625" w:rsidTr="00352810">
        <w:trPr>
          <w:trHeight w:val="698"/>
        </w:trPr>
        <w:tc>
          <w:tcPr>
            <w:tcW w:w="1506" w:type="dxa"/>
            <w:vMerge/>
          </w:tcPr>
          <w:p w:rsidR="008D06F4" w:rsidRPr="009D7625" w:rsidRDefault="008D06F4" w:rsidP="008D06F4">
            <w:pPr>
              <w:pStyle w:val="HTML"/>
              <w:jc w:val="center"/>
              <w:rPr>
                <w:rFonts w:ascii="Times New Roman" w:hAnsi="Times New Roman" w:cs="Times New Roman"/>
                <w:sz w:val="22"/>
                <w:szCs w:val="22"/>
                <w:lang w:eastAsia="en-US"/>
              </w:rPr>
            </w:pPr>
          </w:p>
        </w:tc>
        <w:tc>
          <w:tcPr>
            <w:tcW w:w="3045" w:type="dxa"/>
          </w:tcPr>
          <w:p w:rsidR="005420D9" w:rsidRPr="009D7625" w:rsidRDefault="008D06F4" w:rsidP="008D06F4">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xml:space="preserve">5. Виконати капітальний ремонт фасаду  житлового будинку за адресою </w:t>
            </w:r>
          </w:p>
          <w:p w:rsidR="008D06F4" w:rsidRPr="009D7625" w:rsidRDefault="008D06F4" w:rsidP="008D06F4">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ш. Будівельників, 25</w:t>
            </w:r>
          </w:p>
          <w:p w:rsidR="004867DC" w:rsidRPr="009D7625" w:rsidRDefault="004867DC" w:rsidP="008D06F4">
            <w:pPr>
              <w:pStyle w:val="HTML"/>
              <w:jc w:val="center"/>
              <w:rPr>
                <w:rFonts w:ascii="Times New Roman" w:hAnsi="Times New Roman" w:cs="Times New Roman"/>
                <w:sz w:val="22"/>
                <w:szCs w:val="22"/>
                <w:lang w:eastAsia="en-US"/>
              </w:rPr>
            </w:pPr>
          </w:p>
        </w:tc>
        <w:tc>
          <w:tcPr>
            <w:tcW w:w="2361" w:type="dxa"/>
          </w:tcPr>
          <w:p w:rsidR="008D06F4" w:rsidRPr="009D7625" w:rsidRDefault="008D06F4" w:rsidP="008D06F4">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УЖКГ міськради</w:t>
            </w:r>
          </w:p>
          <w:p w:rsidR="008D06F4" w:rsidRPr="009D7625" w:rsidRDefault="00127A17" w:rsidP="00127A17">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rPr>
              <w:t xml:space="preserve"> КП</w:t>
            </w:r>
            <w:r w:rsidR="008D06F4" w:rsidRPr="009D7625">
              <w:rPr>
                <w:rFonts w:ascii="Times New Roman" w:hAnsi="Times New Roman" w:cs="Times New Roman"/>
                <w:sz w:val="22"/>
                <w:szCs w:val="22"/>
              </w:rPr>
              <w:t>Ж «</w:t>
            </w:r>
            <w:r w:rsidR="008949BA" w:rsidRPr="009D7625">
              <w:rPr>
                <w:rFonts w:ascii="Times New Roman" w:hAnsi="Times New Roman" w:cs="Times New Roman"/>
                <w:sz w:val="22"/>
                <w:szCs w:val="22"/>
              </w:rPr>
              <w:t>Світанок</w:t>
            </w:r>
            <w:r w:rsidR="008D06F4" w:rsidRPr="009D7625">
              <w:rPr>
                <w:rFonts w:ascii="Times New Roman" w:hAnsi="Times New Roman" w:cs="Times New Roman"/>
                <w:sz w:val="22"/>
                <w:szCs w:val="22"/>
              </w:rPr>
              <w:t>»</w:t>
            </w:r>
          </w:p>
        </w:tc>
        <w:tc>
          <w:tcPr>
            <w:tcW w:w="1560" w:type="dxa"/>
          </w:tcPr>
          <w:p w:rsidR="008D06F4" w:rsidRPr="009D7625" w:rsidRDefault="008D06F4" w:rsidP="008D06F4">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 xml:space="preserve">27,660 </w:t>
            </w:r>
          </w:p>
        </w:tc>
        <w:tc>
          <w:tcPr>
            <w:tcW w:w="1417" w:type="dxa"/>
            <w:vMerge/>
          </w:tcPr>
          <w:p w:rsidR="008D06F4" w:rsidRPr="009D7625" w:rsidRDefault="008D06F4" w:rsidP="008D06F4">
            <w:pPr>
              <w:pStyle w:val="HTML"/>
              <w:jc w:val="center"/>
              <w:rPr>
                <w:rFonts w:ascii="Times New Roman" w:hAnsi="Times New Roman" w:cs="Times New Roman"/>
                <w:sz w:val="22"/>
                <w:szCs w:val="22"/>
                <w:lang w:eastAsia="en-US"/>
              </w:rPr>
            </w:pPr>
          </w:p>
        </w:tc>
      </w:tr>
      <w:tr w:rsidR="008D06F4" w:rsidRPr="009D7625" w:rsidTr="00352810">
        <w:trPr>
          <w:trHeight w:val="266"/>
        </w:trPr>
        <w:tc>
          <w:tcPr>
            <w:tcW w:w="6912" w:type="dxa"/>
            <w:gridSpan w:val="3"/>
          </w:tcPr>
          <w:p w:rsidR="008D06F4" w:rsidRPr="009D7625" w:rsidRDefault="008D06F4" w:rsidP="00503D5F">
            <w:pPr>
              <w:pStyle w:val="HTML"/>
              <w:jc w:val="center"/>
              <w:rPr>
                <w:rFonts w:ascii="Times New Roman" w:hAnsi="Times New Roman" w:cs="Times New Roman"/>
                <w:b/>
                <w:i/>
                <w:sz w:val="22"/>
                <w:szCs w:val="22"/>
                <w:lang w:eastAsia="en-US"/>
              </w:rPr>
            </w:pPr>
            <w:r w:rsidRPr="009D7625">
              <w:rPr>
                <w:rFonts w:ascii="Times New Roman" w:hAnsi="Times New Roman" w:cs="Times New Roman"/>
                <w:b/>
                <w:i/>
                <w:sz w:val="22"/>
                <w:szCs w:val="22"/>
              </w:rPr>
              <w:t>Всього за завданням 1</w:t>
            </w:r>
          </w:p>
        </w:tc>
        <w:tc>
          <w:tcPr>
            <w:tcW w:w="1560" w:type="dxa"/>
          </w:tcPr>
          <w:p w:rsidR="008D06F4" w:rsidRPr="00A000F2" w:rsidRDefault="00A000F2" w:rsidP="00207EC0">
            <w:pPr>
              <w:pStyle w:val="HTML"/>
              <w:jc w:val="center"/>
              <w:rPr>
                <w:rFonts w:ascii="Times New Roman" w:hAnsi="Times New Roman" w:cs="Times New Roman"/>
                <w:b/>
                <w:bCs/>
                <w:i/>
                <w:sz w:val="22"/>
                <w:szCs w:val="22"/>
                <w:lang w:eastAsia="en-US"/>
              </w:rPr>
            </w:pPr>
            <w:r w:rsidRPr="003563B3">
              <w:rPr>
                <w:rFonts w:ascii="Times New Roman" w:hAnsi="Times New Roman" w:cs="Times New Roman"/>
                <w:b/>
                <w:bCs/>
                <w:i/>
                <w:sz w:val="22"/>
                <w:szCs w:val="22"/>
                <w:lang w:eastAsia="en-US"/>
              </w:rPr>
              <w:t>10968,637</w:t>
            </w:r>
          </w:p>
        </w:tc>
        <w:tc>
          <w:tcPr>
            <w:tcW w:w="1417" w:type="dxa"/>
            <w:vMerge/>
          </w:tcPr>
          <w:p w:rsidR="008D06F4" w:rsidRPr="009D7625" w:rsidRDefault="008D06F4" w:rsidP="00503D5F">
            <w:pPr>
              <w:pStyle w:val="HTML"/>
              <w:jc w:val="center"/>
              <w:rPr>
                <w:rFonts w:ascii="Times New Roman" w:hAnsi="Times New Roman" w:cs="Times New Roman"/>
                <w:sz w:val="22"/>
                <w:szCs w:val="22"/>
                <w:lang w:eastAsia="en-US"/>
              </w:rPr>
            </w:pPr>
          </w:p>
        </w:tc>
      </w:tr>
      <w:tr w:rsidR="008D06F4" w:rsidRPr="009D7625" w:rsidTr="00352810">
        <w:trPr>
          <w:trHeight w:val="1265"/>
        </w:trPr>
        <w:tc>
          <w:tcPr>
            <w:tcW w:w="1506" w:type="dxa"/>
            <w:vMerge w:val="restart"/>
          </w:tcPr>
          <w:p w:rsidR="008D06F4" w:rsidRPr="009D7625" w:rsidRDefault="00AB7669" w:rsidP="00503D5F">
            <w:pPr>
              <w:pStyle w:val="HTML"/>
              <w:jc w:val="center"/>
              <w:rPr>
                <w:rFonts w:ascii="Times New Roman" w:hAnsi="Times New Roman" w:cs="Times New Roman"/>
                <w:b/>
                <w:bCs/>
                <w:i/>
                <w:iCs/>
                <w:sz w:val="22"/>
                <w:szCs w:val="22"/>
                <w:lang w:eastAsia="en-US"/>
              </w:rPr>
            </w:pPr>
            <w:r w:rsidRPr="009D7625">
              <w:rPr>
                <w:rFonts w:ascii="Times New Roman" w:hAnsi="Times New Roman" w:cs="Times New Roman"/>
                <w:b/>
                <w:bCs/>
                <w:i/>
                <w:iCs/>
                <w:sz w:val="22"/>
                <w:szCs w:val="22"/>
                <w:lang w:eastAsia="en-US"/>
              </w:rPr>
              <w:t>З</w:t>
            </w:r>
            <w:r w:rsidR="0056137C" w:rsidRPr="009D7625">
              <w:rPr>
                <w:rFonts w:ascii="Times New Roman" w:hAnsi="Times New Roman" w:cs="Times New Roman"/>
                <w:b/>
                <w:bCs/>
                <w:i/>
                <w:iCs/>
                <w:sz w:val="22"/>
                <w:szCs w:val="22"/>
                <w:lang w:eastAsia="en-US"/>
              </w:rPr>
              <w:t>авдання 2</w:t>
            </w:r>
          </w:p>
          <w:p w:rsidR="008D06F4" w:rsidRPr="009D7625" w:rsidRDefault="008D06F4" w:rsidP="00503D5F">
            <w:pPr>
              <w:pStyle w:val="HTML"/>
              <w:jc w:val="center"/>
              <w:rPr>
                <w:rFonts w:ascii="Times New Roman" w:hAnsi="Times New Roman" w:cs="Times New Roman"/>
                <w:sz w:val="22"/>
                <w:szCs w:val="22"/>
                <w:lang w:eastAsia="en-US"/>
              </w:rPr>
            </w:pPr>
          </w:p>
          <w:p w:rsidR="008D06F4" w:rsidRPr="009D7625" w:rsidRDefault="008D06F4" w:rsidP="00503D5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Забезпечити задовільний стан інженерних мереж житлових будинків</w:t>
            </w:r>
          </w:p>
        </w:tc>
        <w:tc>
          <w:tcPr>
            <w:tcW w:w="3045" w:type="dxa"/>
          </w:tcPr>
          <w:p w:rsidR="008D06F4" w:rsidRPr="009D7625" w:rsidRDefault="008D06F4" w:rsidP="001A5236">
            <w:pPr>
              <w:pStyle w:val="HTML"/>
              <w:tabs>
                <w:tab w:val="clear" w:pos="916"/>
                <w:tab w:val="left" w:pos="0"/>
              </w:tabs>
              <w:ind w:left="14"/>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xml:space="preserve">1. Виконати капітальний ремонт внутрішньо-будинкових мереж холодного водопостачання та водовідведення </w:t>
            </w:r>
          </w:p>
          <w:p w:rsidR="008D06F4" w:rsidRPr="009D7625" w:rsidRDefault="008D06F4" w:rsidP="00503D5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(4 буд.)</w:t>
            </w:r>
          </w:p>
          <w:p w:rsidR="004867DC" w:rsidRPr="009D7625" w:rsidRDefault="004867DC" w:rsidP="00503D5F">
            <w:pPr>
              <w:pStyle w:val="HTML"/>
              <w:jc w:val="center"/>
              <w:rPr>
                <w:rFonts w:ascii="Times New Roman" w:hAnsi="Times New Roman" w:cs="Times New Roman"/>
                <w:sz w:val="22"/>
                <w:szCs w:val="22"/>
                <w:lang w:eastAsia="en-US"/>
              </w:rPr>
            </w:pPr>
          </w:p>
        </w:tc>
        <w:tc>
          <w:tcPr>
            <w:tcW w:w="2361" w:type="dxa"/>
          </w:tcPr>
          <w:p w:rsidR="008D06F4" w:rsidRPr="009D7625" w:rsidRDefault="008D06F4" w:rsidP="00503D5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xml:space="preserve">УЖКГ міськради, </w:t>
            </w:r>
            <w:r w:rsidR="00233376" w:rsidRPr="009D7625">
              <w:rPr>
                <w:rFonts w:ascii="Times New Roman" w:hAnsi="Times New Roman" w:cs="Times New Roman"/>
                <w:sz w:val="22"/>
                <w:szCs w:val="22"/>
                <w:lang w:eastAsia="en-US"/>
              </w:rPr>
              <w:t>КПЖ «Світанок»</w:t>
            </w:r>
          </w:p>
        </w:tc>
        <w:tc>
          <w:tcPr>
            <w:tcW w:w="1560" w:type="dxa"/>
          </w:tcPr>
          <w:p w:rsidR="008D06F4" w:rsidRPr="009D7625" w:rsidRDefault="008D06F4" w:rsidP="00503D5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443,28</w:t>
            </w:r>
          </w:p>
        </w:tc>
        <w:tc>
          <w:tcPr>
            <w:tcW w:w="1417" w:type="dxa"/>
            <w:vMerge/>
          </w:tcPr>
          <w:p w:rsidR="008D06F4" w:rsidRPr="009D7625" w:rsidRDefault="008D06F4" w:rsidP="00503D5F">
            <w:pPr>
              <w:pStyle w:val="HTML"/>
              <w:jc w:val="center"/>
              <w:rPr>
                <w:rFonts w:ascii="Times New Roman" w:hAnsi="Times New Roman" w:cs="Times New Roman"/>
                <w:sz w:val="22"/>
                <w:szCs w:val="22"/>
                <w:lang w:eastAsia="en-US"/>
              </w:rPr>
            </w:pPr>
          </w:p>
        </w:tc>
      </w:tr>
      <w:tr w:rsidR="008D06F4" w:rsidRPr="009D7625" w:rsidTr="00352810">
        <w:trPr>
          <w:trHeight w:val="844"/>
        </w:trPr>
        <w:tc>
          <w:tcPr>
            <w:tcW w:w="1506" w:type="dxa"/>
            <w:vMerge/>
          </w:tcPr>
          <w:p w:rsidR="008D06F4" w:rsidRPr="009D7625" w:rsidRDefault="008D06F4" w:rsidP="00503D5F">
            <w:pPr>
              <w:pStyle w:val="HTML"/>
              <w:jc w:val="center"/>
              <w:rPr>
                <w:rFonts w:ascii="Times New Roman" w:hAnsi="Times New Roman" w:cs="Times New Roman"/>
                <w:b/>
                <w:bCs/>
                <w:i/>
                <w:iCs/>
                <w:sz w:val="22"/>
                <w:szCs w:val="22"/>
                <w:lang w:eastAsia="en-US"/>
              </w:rPr>
            </w:pPr>
          </w:p>
        </w:tc>
        <w:tc>
          <w:tcPr>
            <w:tcW w:w="3045" w:type="dxa"/>
          </w:tcPr>
          <w:p w:rsidR="008D06F4" w:rsidRPr="009D7625" w:rsidRDefault="008D06F4" w:rsidP="00503D5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2. Виконати капітальний ремонт внутрішньо-будикнових   мереж холодного водопостачання (11 буд.)</w:t>
            </w:r>
          </w:p>
          <w:p w:rsidR="004867DC" w:rsidRPr="009D7625" w:rsidRDefault="004867DC" w:rsidP="00503D5F">
            <w:pPr>
              <w:pStyle w:val="HTML"/>
              <w:jc w:val="center"/>
              <w:rPr>
                <w:rFonts w:ascii="Times New Roman" w:hAnsi="Times New Roman" w:cs="Times New Roman"/>
                <w:sz w:val="22"/>
                <w:szCs w:val="22"/>
                <w:lang w:eastAsia="en-US"/>
              </w:rPr>
            </w:pPr>
          </w:p>
        </w:tc>
        <w:tc>
          <w:tcPr>
            <w:tcW w:w="2361" w:type="dxa"/>
          </w:tcPr>
          <w:p w:rsidR="008D06F4" w:rsidRPr="009D7625" w:rsidRDefault="008D06F4" w:rsidP="008D06F4">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УЖКГ міськради,</w:t>
            </w:r>
          </w:p>
          <w:p w:rsidR="008D06F4" w:rsidRPr="009D7625" w:rsidRDefault="00233376" w:rsidP="008D06F4">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КПЖ «Світанок»</w:t>
            </w:r>
          </w:p>
        </w:tc>
        <w:tc>
          <w:tcPr>
            <w:tcW w:w="1560" w:type="dxa"/>
          </w:tcPr>
          <w:p w:rsidR="008D06F4" w:rsidRPr="009D7625" w:rsidRDefault="008D06F4" w:rsidP="00503D5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362,009</w:t>
            </w:r>
          </w:p>
        </w:tc>
        <w:tc>
          <w:tcPr>
            <w:tcW w:w="1417" w:type="dxa"/>
            <w:vMerge/>
          </w:tcPr>
          <w:p w:rsidR="008D06F4" w:rsidRPr="009D7625" w:rsidRDefault="008D06F4" w:rsidP="00503D5F">
            <w:pPr>
              <w:pStyle w:val="HTML"/>
              <w:jc w:val="center"/>
              <w:rPr>
                <w:rFonts w:ascii="Times New Roman" w:hAnsi="Times New Roman" w:cs="Times New Roman"/>
                <w:sz w:val="22"/>
                <w:szCs w:val="22"/>
                <w:lang w:eastAsia="en-US"/>
              </w:rPr>
            </w:pPr>
          </w:p>
        </w:tc>
      </w:tr>
      <w:tr w:rsidR="008D06F4" w:rsidRPr="009D7625" w:rsidTr="00352810">
        <w:trPr>
          <w:trHeight w:val="1213"/>
        </w:trPr>
        <w:tc>
          <w:tcPr>
            <w:tcW w:w="1506" w:type="dxa"/>
            <w:vMerge/>
          </w:tcPr>
          <w:p w:rsidR="008D06F4" w:rsidRPr="009D7625" w:rsidRDefault="008D06F4" w:rsidP="00503D5F">
            <w:pPr>
              <w:pStyle w:val="HTML"/>
              <w:jc w:val="center"/>
              <w:rPr>
                <w:rFonts w:ascii="Times New Roman" w:hAnsi="Times New Roman" w:cs="Times New Roman"/>
                <w:sz w:val="22"/>
                <w:szCs w:val="22"/>
                <w:lang w:eastAsia="en-US"/>
              </w:rPr>
            </w:pPr>
          </w:p>
        </w:tc>
        <w:tc>
          <w:tcPr>
            <w:tcW w:w="3045" w:type="dxa"/>
          </w:tcPr>
          <w:p w:rsidR="008D06F4" w:rsidRPr="009D7625" w:rsidRDefault="008D06F4" w:rsidP="00503D5F">
            <w:pPr>
              <w:pStyle w:val="HTML"/>
              <w:tabs>
                <w:tab w:val="clear" w:pos="916"/>
              </w:tabs>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3. Виконати капітальний ремонт внутрішньо-будинкових мереж  водовідведення</w:t>
            </w:r>
          </w:p>
          <w:p w:rsidR="008D06F4" w:rsidRPr="009D7625" w:rsidRDefault="008D06F4" w:rsidP="00503D5F">
            <w:pPr>
              <w:spacing w:line="240" w:lineRule="auto"/>
              <w:jc w:val="center"/>
              <w:rPr>
                <w:lang w:val="uk-UA"/>
              </w:rPr>
            </w:pPr>
            <w:r w:rsidRPr="009D7625">
              <w:rPr>
                <w:rFonts w:ascii="Times New Roman" w:hAnsi="Times New Roman" w:cs="Times New Roman"/>
                <w:lang w:val="uk-UA"/>
              </w:rPr>
              <w:t>(7 буд.)</w:t>
            </w:r>
          </w:p>
        </w:tc>
        <w:tc>
          <w:tcPr>
            <w:tcW w:w="2361" w:type="dxa"/>
          </w:tcPr>
          <w:p w:rsidR="008D06F4" w:rsidRPr="009D7625" w:rsidRDefault="008D06F4" w:rsidP="008D06F4">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УЖКГ міськради,</w:t>
            </w:r>
          </w:p>
          <w:p w:rsidR="008D06F4" w:rsidRPr="009D7625" w:rsidRDefault="00233376" w:rsidP="00503D5F">
            <w:pPr>
              <w:pStyle w:val="HTML"/>
              <w:jc w:val="center"/>
              <w:rPr>
                <w:rFonts w:ascii="Times New Roman" w:hAnsi="Times New Roman" w:cs="Times New Roman"/>
                <w:b/>
                <w:bCs/>
                <w:sz w:val="22"/>
                <w:szCs w:val="22"/>
                <w:lang w:eastAsia="en-US"/>
              </w:rPr>
            </w:pPr>
            <w:r w:rsidRPr="009D7625">
              <w:rPr>
                <w:rFonts w:ascii="Times New Roman" w:hAnsi="Times New Roman" w:cs="Times New Roman"/>
                <w:sz w:val="22"/>
                <w:szCs w:val="22"/>
                <w:lang w:eastAsia="en-US"/>
              </w:rPr>
              <w:t>КПЖ «Світанок»</w:t>
            </w:r>
          </w:p>
        </w:tc>
        <w:tc>
          <w:tcPr>
            <w:tcW w:w="1560" w:type="dxa"/>
          </w:tcPr>
          <w:p w:rsidR="008D06F4" w:rsidRPr="009D7625" w:rsidRDefault="008D06F4" w:rsidP="00503D5F">
            <w:pPr>
              <w:pStyle w:val="HTML"/>
              <w:jc w:val="center"/>
              <w:rPr>
                <w:rFonts w:ascii="Times New Roman" w:hAnsi="Times New Roman" w:cs="Times New Roman"/>
                <w:b/>
                <w:bCs/>
                <w:sz w:val="22"/>
                <w:szCs w:val="22"/>
                <w:lang w:eastAsia="en-US"/>
              </w:rPr>
            </w:pPr>
            <w:r w:rsidRPr="009D7625">
              <w:rPr>
                <w:rFonts w:ascii="Times New Roman" w:hAnsi="Times New Roman" w:cs="Times New Roman"/>
                <w:sz w:val="22"/>
                <w:szCs w:val="22"/>
                <w:lang w:eastAsia="en-US"/>
              </w:rPr>
              <w:t>165,210</w:t>
            </w:r>
          </w:p>
        </w:tc>
        <w:tc>
          <w:tcPr>
            <w:tcW w:w="1417" w:type="dxa"/>
            <w:vMerge/>
          </w:tcPr>
          <w:p w:rsidR="008D06F4" w:rsidRPr="009D7625" w:rsidRDefault="008D06F4" w:rsidP="00503D5F">
            <w:pPr>
              <w:pStyle w:val="HTML"/>
              <w:jc w:val="center"/>
              <w:rPr>
                <w:rFonts w:ascii="Times New Roman" w:hAnsi="Times New Roman" w:cs="Times New Roman"/>
                <w:sz w:val="22"/>
                <w:szCs w:val="22"/>
                <w:lang w:eastAsia="en-US"/>
              </w:rPr>
            </w:pPr>
          </w:p>
        </w:tc>
      </w:tr>
      <w:tr w:rsidR="008D06F4" w:rsidRPr="009D7625" w:rsidTr="00352810">
        <w:trPr>
          <w:trHeight w:val="1454"/>
        </w:trPr>
        <w:tc>
          <w:tcPr>
            <w:tcW w:w="1506" w:type="dxa"/>
            <w:vMerge/>
          </w:tcPr>
          <w:p w:rsidR="008D06F4" w:rsidRPr="009D7625" w:rsidRDefault="008D06F4" w:rsidP="008D06F4">
            <w:pPr>
              <w:pStyle w:val="HTML"/>
              <w:jc w:val="center"/>
              <w:rPr>
                <w:rFonts w:ascii="Times New Roman" w:hAnsi="Times New Roman" w:cs="Times New Roman"/>
                <w:sz w:val="22"/>
                <w:szCs w:val="22"/>
                <w:lang w:eastAsia="en-US"/>
              </w:rPr>
            </w:pPr>
          </w:p>
        </w:tc>
        <w:tc>
          <w:tcPr>
            <w:tcW w:w="3045" w:type="dxa"/>
          </w:tcPr>
          <w:p w:rsidR="008D06F4" w:rsidRPr="009D7625" w:rsidRDefault="008D06F4" w:rsidP="008D06F4">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4. Виконати капітальний ремонт  колектору водопостачання з улаштуванням водомірного вузла з приладом обліку гуртожитку по вул. Гоголя, 3</w:t>
            </w:r>
          </w:p>
          <w:p w:rsidR="004867DC" w:rsidRPr="009D7625" w:rsidRDefault="004867DC" w:rsidP="008D06F4">
            <w:pPr>
              <w:spacing w:after="0" w:line="240" w:lineRule="auto"/>
              <w:jc w:val="center"/>
              <w:rPr>
                <w:lang w:val="uk-UA"/>
              </w:rPr>
            </w:pPr>
          </w:p>
        </w:tc>
        <w:tc>
          <w:tcPr>
            <w:tcW w:w="2361" w:type="dxa"/>
          </w:tcPr>
          <w:p w:rsidR="008D06F4" w:rsidRPr="009D7625" w:rsidRDefault="008D06F4" w:rsidP="008D06F4">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УЖКГ міськради,</w:t>
            </w:r>
          </w:p>
          <w:p w:rsidR="008D06F4" w:rsidRPr="009D7625" w:rsidRDefault="00127A17" w:rsidP="008D06F4">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КП</w:t>
            </w:r>
            <w:r w:rsidR="008D06F4" w:rsidRPr="009D7625">
              <w:rPr>
                <w:rFonts w:ascii="Times New Roman" w:hAnsi="Times New Roman" w:cs="Times New Roman"/>
                <w:lang w:val="uk-UA"/>
              </w:rPr>
              <w:t>Ж «Світанок»</w:t>
            </w:r>
          </w:p>
          <w:p w:rsidR="008D06F4" w:rsidRPr="009D7625" w:rsidRDefault="008D06F4" w:rsidP="008D06F4">
            <w:pPr>
              <w:pStyle w:val="HTML"/>
              <w:jc w:val="center"/>
              <w:rPr>
                <w:rFonts w:ascii="Times New Roman" w:hAnsi="Times New Roman" w:cs="Times New Roman"/>
                <w:b/>
                <w:bCs/>
                <w:sz w:val="22"/>
                <w:szCs w:val="22"/>
                <w:lang w:eastAsia="en-US"/>
              </w:rPr>
            </w:pPr>
          </w:p>
        </w:tc>
        <w:tc>
          <w:tcPr>
            <w:tcW w:w="1560" w:type="dxa"/>
          </w:tcPr>
          <w:p w:rsidR="008D06F4" w:rsidRPr="009D7625" w:rsidRDefault="008D06F4" w:rsidP="008D06F4">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17,644</w:t>
            </w:r>
          </w:p>
        </w:tc>
        <w:tc>
          <w:tcPr>
            <w:tcW w:w="1417" w:type="dxa"/>
            <w:vMerge/>
          </w:tcPr>
          <w:p w:rsidR="008D06F4" w:rsidRPr="009D7625" w:rsidRDefault="008D06F4" w:rsidP="008D06F4">
            <w:pPr>
              <w:pStyle w:val="HTML"/>
              <w:jc w:val="center"/>
              <w:rPr>
                <w:rFonts w:ascii="Times New Roman" w:hAnsi="Times New Roman" w:cs="Times New Roman"/>
                <w:sz w:val="22"/>
                <w:szCs w:val="22"/>
                <w:lang w:eastAsia="en-US"/>
              </w:rPr>
            </w:pPr>
          </w:p>
        </w:tc>
      </w:tr>
      <w:tr w:rsidR="008D06F4" w:rsidRPr="009D7625" w:rsidTr="00352810">
        <w:trPr>
          <w:trHeight w:val="1455"/>
        </w:trPr>
        <w:tc>
          <w:tcPr>
            <w:tcW w:w="1506" w:type="dxa"/>
            <w:vMerge/>
          </w:tcPr>
          <w:p w:rsidR="008D06F4" w:rsidRPr="009D7625" w:rsidRDefault="008D06F4" w:rsidP="008D06F4">
            <w:pPr>
              <w:pStyle w:val="HTML"/>
              <w:jc w:val="center"/>
              <w:rPr>
                <w:rFonts w:ascii="Times New Roman" w:hAnsi="Times New Roman" w:cs="Times New Roman"/>
                <w:sz w:val="22"/>
                <w:szCs w:val="22"/>
                <w:lang w:eastAsia="en-US"/>
              </w:rPr>
            </w:pPr>
          </w:p>
        </w:tc>
        <w:tc>
          <w:tcPr>
            <w:tcW w:w="3045" w:type="dxa"/>
          </w:tcPr>
          <w:p w:rsidR="008D06F4" w:rsidRPr="009D7625" w:rsidRDefault="008D06F4" w:rsidP="00503D5F">
            <w:pPr>
              <w:pStyle w:val="HTML"/>
              <w:tabs>
                <w:tab w:val="clear" w:pos="916"/>
              </w:tabs>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5. Виконати капітальний ремонт виносної рамки керування централізованим опаленням житлового будинку  по</w:t>
            </w:r>
          </w:p>
          <w:p w:rsidR="008D06F4" w:rsidRPr="009D7625" w:rsidRDefault="008D06F4" w:rsidP="00503D5F">
            <w:pPr>
              <w:spacing w:line="240" w:lineRule="auto"/>
              <w:jc w:val="center"/>
              <w:rPr>
                <w:lang w:val="uk-UA"/>
              </w:rPr>
            </w:pPr>
            <w:r w:rsidRPr="009D7625">
              <w:rPr>
                <w:rFonts w:ascii="Times New Roman" w:hAnsi="Times New Roman" w:cs="Times New Roman"/>
                <w:lang w:val="uk-UA"/>
              </w:rPr>
              <w:t xml:space="preserve"> пр. Гвардійському, 11а</w:t>
            </w:r>
          </w:p>
        </w:tc>
        <w:tc>
          <w:tcPr>
            <w:tcW w:w="2361" w:type="dxa"/>
          </w:tcPr>
          <w:p w:rsidR="008D06F4" w:rsidRPr="009D7625" w:rsidRDefault="008D06F4" w:rsidP="008949BA">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УЖКГ міськради,</w:t>
            </w:r>
          </w:p>
          <w:p w:rsidR="00C41981" w:rsidRPr="009D7625" w:rsidRDefault="00C41981" w:rsidP="00C41981">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КПЖ «Світанок»</w:t>
            </w:r>
          </w:p>
          <w:p w:rsidR="008D06F4" w:rsidRPr="009D7625" w:rsidRDefault="008D06F4" w:rsidP="00503D5F">
            <w:pPr>
              <w:pStyle w:val="HTML"/>
              <w:jc w:val="center"/>
              <w:rPr>
                <w:rFonts w:ascii="Times New Roman" w:hAnsi="Times New Roman" w:cs="Times New Roman"/>
                <w:b/>
                <w:bCs/>
                <w:sz w:val="22"/>
                <w:szCs w:val="22"/>
                <w:lang w:eastAsia="en-US"/>
              </w:rPr>
            </w:pPr>
          </w:p>
        </w:tc>
        <w:tc>
          <w:tcPr>
            <w:tcW w:w="1560" w:type="dxa"/>
          </w:tcPr>
          <w:p w:rsidR="008D06F4" w:rsidRPr="009D7625" w:rsidRDefault="008D06F4" w:rsidP="00503D5F">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29,445</w:t>
            </w:r>
          </w:p>
        </w:tc>
        <w:tc>
          <w:tcPr>
            <w:tcW w:w="1417" w:type="dxa"/>
            <w:vMerge/>
          </w:tcPr>
          <w:p w:rsidR="008D06F4" w:rsidRPr="009D7625" w:rsidRDefault="008D06F4" w:rsidP="00503D5F">
            <w:pPr>
              <w:pStyle w:val="HTML"/>
              <w:jc w:val="center"/>
              <w:rPr>
                <w:rFonts w:ascii="Times New Roman" w:hAnsi="Times New Roman" w:cs="Times New Roman"/>
                <w:sz w:val="22"/>
                <w:szCs w:val="22"/>
                <w:lang w:eastAsia="en-US"/>
              </w:rPr>
            </w:pPr>
          </w:p>
        </w:tc>
      </w:tr>
      <w:tr w:rsidR="008949BA" w:rsidRPr="009D7625" w:rsidTr="00352810">
        <w:trPr>
          <w:trHeight w:val="1227"/>
        </w:trPr>
        <w:tc>
          <w:tcPr>
            <w:tcW w:w="1506" w:type="dxa"/>
            <w:vMerge/>
            <w:tcBorders>
              <w:bottom w:val="single" w:sz="4" w:space="0" w:color="auto"/>
            </w:tcBorders>
          </w:tcPr>
          <w:p w:rsidR="008949BA" w:rsidRPr="009D7625" w:rsidRDefault="008949BA" w:rsidP="00503D5F">
            <w:pPr>
              <w:pStyle w:val="HTML"/>
              <w:jc w:val="center"/>
              <w:rPr>
                <w:rFonts w:ascii="Times New Roman" w:hAnsi="Times New Roman" w:cs="Times New Roman"/>
                <w:sz w:val="22"/>
                <w:szCs w:val="22"/>
                <w:lang w:eastAsia="en-US"/>
              </w:rPr>
            </w:pPr>
          </w:p>
        </w:tc>
        <w:tc>
          <w:tcPr>
            <w:tcW w:w="3045" w:type="dxa"/>
            <w:tcBorders>
              <w:bottom w:val="single" w:sz="4" w:space="0" w:color="auto"/>
            </w:tcBorders>
          </w:tcPr>
          <w:p w:rsidR="008949BA" w:rsidRPr="009D7625" w:rsidRDefault="008949BA" w:rsidP="00503D5F">
            <w:pPr>
              <w:pStyle w:val="HTML"/>
              <w:tabs>
                <w:tab w:val="clear" w:pos="916"/>
              </w:tabs>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xml:space="preserve">6. Виконати капітальний ремонт  колекторів централізованого опалення житлових будинків </w:t>
            </w:r>
          </w:p>
          <w:p w:rsidR="00AB7669" w:rsidRPr="009D7625" w:rsidRDefault="008949BA" w:rsidP="00207EC0">
            <w:pPr>
              <w:spacing w:line="240" w:lineRule="auto"/>
              <w:jc w:val="center"/>
              <w:rPr>
                <w:lang w:val="uk-UA"/>
              </w:rPr>
            </w:pPr>
            <w:r w:rsidRPr="009D7625">
              <w:rPr>
                <w:rFonts w:ascii="Times New Roman" w:hAnsi="Times New Roman" w:cs="Times New Roman"/>
                <w:lang w:val="uk-UA"/>
              </w:rPr>
              <w:t>(30 буд.)</w:t>
            </w:r>
          </w:p>
        </w:tc>
        <w:tc>
          <w:tcPr>
            <w:tcW w:w="2361" w:type="dxa"/>
            <w:tcBorders>
              <w:bottom w:val="single" w:sz="4" w:space="0" w:color="auto"/>
            </w:tcBorders>
          </w:tcPr>
          <w:p w:rsidR="008949BA" w:rsidRPr="009D7625" w:rsidRDefault="008949BA" w:rsidP="008949BA">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УЖКГ міськради,</w:t>
            </w:r>
          </w:p>
          <w:p w:rsidR="00C41981" w:rsidRPr="009D7625" w:rsidRDefault="00C41981" w:rsidP="00C41981">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КПЖ «Світанок»</w:t>
            </w:r>
          </w:p>
          <w:p w:rsidR="008949BA" w:rsidRPr="009D7625" w:rsidRDefault="008949BA" w:rsidP="00503D5F">
            <w:pPr>
              <w:pStyle w:val="HTML"/>
              <w:jc w:val="center"/>
              <w:rPr>
                <w:rFonts w:ascii="Times New Roman" w:hAnsi="Times New Roman" w:cs="Times New Roman"/>
                <w:b/>
                <w:bCs/>
                <w:sz w:val="22"/>
                <w:szCs w:val="22"/>
                <w:lang w:eastAsia="en-US"/>
              </w:rPr>
            </w:pPr>
          </w:p>
        </w:tc>
        <w:tc>
          <w:tcPr>
            <w:tcW w:w="1560" w:type="dxa"/>
            <w:tcBorders>
              <w:bottom w:val="single" w:sz="4" w:space="0" w:color="auto"/>
            </w:tcBorders>
          </w:tcPr>
          <w:p w:rsidR="008949BA" w:rsidRPr="009D7625" w:rsidRDefault="008949BA" w:rsidP="00503D5F">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1762,145</w:t>
            </w:r>
          </w:p>
        </w:tc>
        <w:tc>
          <w:tcPr>
            <w:tcW w:w="1417" w:type="dxa"/>
            <w:vMerge/>
            <w:tcBorders>
              <w:bottom w:val="single" w:sz="4" w:space="0" w:color="auto"/>
            </w:tcBorders>
          </w:tcPr>
          <w:p w:rsidR="008949BA" w:rsidRPr="009D7625" w:rsidRDefault="008949BA" w:rsidP="00503D5F">
            <w:pPr>
              <w:pStyle w:val="HTML"/>
              <w:jc w:val="center"/>
              <w:rPr>
                <w:rFonts w:ascii="Times New Roman" w:hAnsi="Times New Roman" w:cs="Times New Roman"/>
                <w:sz w:val="22"/>
                <w:szCs w:val="22"/>
                <w:lang w:eastAsia="en-US"/>
              </w:rPr>
            </w:pPr>
          </w:p>
        </w:tc>
      </w:tr>
      <w:tr w:rsidR="008949BA" w:rsidRPr="009D7625" w:rsidTr="00352810">
        <w:trPr>
          <w:trHeight w:val="566"/>
        </w:trPr>
        <w:tc>
          <w:tcPr>
            <w:tcW w:w="1506" w:type="dxa"/>
            <w:vMerge w:val="restart"/>
          </w:tcPr>
          <w:p w:rsidR="008949BA" w:rsidRPr="009D7625" w:rsidRDefault="008949BA" w:rsidP="00503D5F">
            <w:pPr>
              <w:pStyle w:val="HTML"/>
              <w:jc w:val="center"/>
              <w:rPr>
                <w:rFonts w:ascii="Times New Roman" w:hAnsi="Times New Roman" w:cs="Times New Roman"/>
                <w:sz w:val="22"/>
                <w:szCs w:val="22"/>
                <w:lang w:eastAsia="en-US"/>
              </w:rPr>
            </w:pPr>
          </w:p>
        </w:tc>
        <w:tc>
          <w:tcPr>
            <w:tcW w:w="3045" w:type="dxa"/>
          </w:tcPr>
          <w:p w:rsidR="008949BA" w:rsidRPr="009D7625" w:rsidRDefault="008949BA" w:rsidP="00503D5F">
            <w:pPr>
              <w:pStyle w:val="HTML"/>
              <w:tabs>
                <w:tab w:val="clear" w:pos="916"/>
              </w:tabs>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xml:space="preserve">7. Виконати капітальний ремонт  систем гарячого водопостачання житлових будинків із заміною водо підігрівників </w:t>
            </w:r>
          </w:p>
          <w:p w:rsidR="008949BA" w:rsidRPr="009D7625" w:rsidRDefault="008949BA" w:rsidP="00503D5F">
            <w:pPr>
              <w:spacing w:line="240" w:lineRule="auto"/>
              <w:jc w:val="center"/>
              <w:rPr>
                <w:lang w:val="uk-UA"/>
              </w:rPr>
            </w:pPr>
            <w:r w:rsidRPr="009D7625">
              <w:rPr>
                <w:rFonts w:ascii="Times New Roman" w:hAnsi="Times New Roman" w:cs="Times New Roman"/>
                <w:lang w:val="uk-UA"/>
              </w:rPr>
              <w:t>(20 буд.)</w:t>
            </w:r>
          </w:p>
        </w:tc>
        <w:tc>
          <w:tcPr>
            <w:tcW w:w="2361" w:type="dxa"/>
          </w:tcPr>
          <w:p w:rsidR="008949BA" w:rsidRPr="009D7625" w:rsidRDefault="008949BA" w:rsidP="008949BA">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УЖКГ міськради,</w:t>
            </w:r>
          </w:p>
          <w:p w:rsidR="008949BA" w:rsidRPr="009D7625" w:rsidRDefault="00C41981" w:rsidP="0056137C">
            <w:pPr>
              <w:spacing w:after="0" w:line="240" w:lineRule="auto"/>
              <w:jc w:val="center"/>
              <w:rPr>
                <w:rFonts w:ascii="Times New Roman" w:hAnsi="Times New Roman" w:cs="Times New Roman"/>
                <w:b/>
                <w:bCs/>
              </w:rPr>
            </w:pPr>
            <w:r w:rsidRPr="009D7625">
              <w:rPr>
                <w:rFonts w:ascii="Times New Roman" w:hAnsi="Times New Roman" w:cs="Times New Roman"/>
                <w:lang w:val="uk-UA"/>
              </w:rPr>
              <w:t>КПЖ «Світанок»</w:t>
            </w:r>
          </w:p>
        </w:tc>
        <w:tc>
          <w:tcPr>
            <w:tcW w:w="1560" w:type="dxa"/>
          </w:tcPr>
          <w:p w:rsidR="008949BA" w:rsidRPr="009D7625" w:rsidRDefault="008949BA" w:rsidP="00503D5F">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612,058</w:t>
            </w:r>
          </w:p>
        </w:tc>
        <w:tc>
          <w:tcPr>
            <w:tcW w:w="1417" w:type="dxa"/>
            <w:vMerge w:val="restart"/>
          </w:tcPr>
          <w:p w:rsidR="008949BA" w:rsidRPr="009D7625" w:rsidRDefault="008949BA" w:rsidP="00503D5F">
            <w:pPr>
              <w:pStyle w:val="HTML"/>
              <w:jc w:val="center"/>
              <w:rPr>
                <w:rFonts w:ascii="Times New Roman" w:hAnsi="Times New Roman" w:cs="Times New Roman"/>
                <w:sz w:val="22"/>
                <w:szCs w:val="22"/>
                <w:lang w:eastAsia="en-US"/>
              </w:rPr>
            </w:pPr>
          </w:p>
        </w:tc>
      </w:tr>
      <w:tr w:rsidR="008949BA" w:rsidRPr="009D7625" w:rsidTr="00352810">
        <w:trPr>
          <w:trHeight w:val="2125"/>
        </w:trPr>
        <w:tc>
          <w:tcPr>
            <w:tcW w:w="1506" w:type="dxa"/>
            <w:vMerge/>
          </w:tcPr>
          <w:p w:rsidR="008949BA" w:rsidRPr="009D7625" w:rsidRDefault="008949BA" w:rsidP="00503D5F">
            <w:pPr>
              <w:pStyle w:val="HTML"/>
              <w:jc w:val="center"/>
              <w:rPr>
                <w:rFonts w:ascii="Times New Roman" w:hAnsi="Times New Roman" w:cs="Times New Roman"/>
                <w:sz w:val="22"/>
                <w:szCs w:val="22"/>
                <w:lang w:eastAsia="en-US"/>
              </w:rPr>
            </w:pPr>
          </w:p>
        </w:tc>
        <w:tc>
          <w:tcPr>
            <w:tcW w:w="3045" w:type="dxa"/>
          </w:tcPr>
          <w:p w:rsidR="008949BA" w:rsidRPr="009D7625" w:rsidRDefault="008949BA" w:rsidP="008949BA">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 xml:space="preserve">8. Виконати капітальний ремонт внутрішньо-будинкових систем централізованого опалення житлових будинків з встановленням циркуляційних </w:t>
            </w:r>
          </w:p>
          <w:p w:rsidR="008949BA" w:rsidRPr="009D7625" w:rsidRDefault="008949BA" w:rsidP="008949BA">
            <w:pPr>
              <w:spacing w:after="0" w:line="240" w:lineRule="auto"/>
              <w:jc w:val="center"/>
              <w:rPr>
                <w:lang w:val="uk-UA"/>
              </w:rPr>
            </w:pPr>
            <w:r w:rsidRPr="009D7625">
              <w:rPr>
                <w:rFonts w:ascii="Times New Roman" w:hAnsi="Times New Roman" w:cs="Times New Roman"/>
                <w:lang w:val="uk-UA"/>
              </w:rPr>
              <w:t>насосів (6 буд.)</w:t>
            </w:r>
          </w:p>
        </w:tc>
        <w:tc>
          <w:tcPr>
            <w:tcW w:w="2361" w:type="dxa"/>
          </w:tcPr>
          <w:p w:rsidR="008949BA" w:rsidRPr="009D7625" w:rsidRDefault="008949BA" w:rsidP="008949BA">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УЖКГ міськради,</w:t>
            </w:r>
          </w:p>
          <w:p w:rsidR="00C41981" w:rsidRPr="009D7625" w:rsidRDefault="00C41981" w:rsidP="00C41981">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КПЖ «Світанок»</w:t>
            </w:r>
          </w:p>
          <w:p w:rsidR="008949BA" w:rsidRPr="009D7625" w:rsidRDefault="008949BA" w:rsidP="00503D5F">
            <w:pPr>
              <w:pStyle w:val="HTML"/>
              <w:jc w:val="center"/>
              <w:rPr>
                <w:rFonts w:ascii="Times New Roman" w:hAnsi="Times New Roman" w:cs="Times New Roman"/>
                <w:b/>
                <w:bCs/>
                <w:sz w:val="22"/>
                <w:szCs w:val="22"/>
                <w:lang w:eastAsia="en-US"/>
              </w:rPr>
            </w:pPr>
          </w:p>
        </w:tc>
        <w:tc>
          <w:tcPr>
            <w:tcW w:w="1560" w:type="dxa"/>
          </w:tcPr>
          <w:p w:rsidR="008949BA" w:rsidRPr="009D7625" w:rsidRDefault="008949BA" w:rsidP="00503D5F">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186,342</w:t>
            </w:r>
          </w:p>
        </w:tc>
        <w:tc>
          <w:tcPr>
            <w:tcW w:w="1417" w:type="dxa"/>
            <w:vMerge/>
          </w:tcPr>
          <w:p w:rsidR="008949BA" w:rsidRPr="009D7625" w:rsidRDefault="008949BA" w:rsidP="00503D5F">
            <w:pPr>
              <w:pStyle w:val="HTML"/>
              <w:jc w:val="center"/>
              <w:rPr>
                <w:rFonts w:ascii="Times New Roman" w:hAnsi="Times New Roman" w:cs="Times New Roman"/>
                <w:sz w:val="22"/>
                <w:szCs w:val="22"/>
                <w:lang w:eastAsia="en-US"/>
              </w:rPr>
            </w:pPr>
          </w:p>
        </w:tc>
      </w:tr>
      <w:tr w:rsidR="008949BA" w:rsidRPr="009D7625" w:rsidTr="00352810">
        <w:trPr>
          <w:trHeight w:val="1106"/>
        </w:trPr>
        <w:tc>
          <w:tcPr>
            <w:tcW w:w="1506" w:type="dxa"/>
            <w:vMerge/>
          </w:tcPr>
          <w:p w:rsidR="008949BA" w:rsidRPr="009D7625" w:rsidRDefault="008949BA" w:rsidP="00503D5F">
            <w:pPr>
              <w:pStyle w:val="HTML"/>
              <w:jc w:val="center"/>
              <w:rPr>
                <w:rFonts w:ascii="Times New Roman" w:hAnsi="Times New Roman" w:cs="Times New Roman"/>
                <w:sz w:val="22"/>
                <w:szCs w:val="22"/>
                <w:lang w:eastAsia="en-US"/>
              </w:rPr>
            </w:pPr>
          </w:p>
        </w:tc>
        <w:tc>
          <w:tcPr>
            <w:tcW w:w="3045" w:type="dxa"/>
          </w:tcPr>
          <w:p w:rsidR="008949BA" w:rsidRPr="009D7625" w:rsidRDefault="008949BA" w:rsidP="008949BA">
            <w:pPr>
              <w:pStyle w:val="HTML"/>
              <w:tabs>
                <w:tab w:val="clear" w:pos="916"/>
              </w:tabs>
              <w:jc w:val="center"/>
              <w:rPr>
                <w:sz w:val="22"/>
                <w:szCs w:val="22"/>
              </w:rPr>
            </w:pPr>
            <w:r w:rsidRPr="009D7625">
              <w:rPr>
                <w:rFonts w:ascii="Times New Roman" w:hAnsi="Times New Roman" w:cs="Times New Roman"/>
                <w:sz w:val="22"/>
                <w:szCs w:val="22"/>
                <w:lang w:eastAsia="en-US"/>
              </w:rPr>
              <w:t>9. Виконати капітальний ремонт  колекторів централізованого опалення житлових будинків до виносних рамок управління опаленням (11 буд.)</w:t>
            </w:r>
          </w:p>
        </w:tc>
        <w:tc>
          <w:tcPr>
            <w:tcW w:w="2361" w:type="dxa"/>
          </w:tcPr>
          <w:p w:rsidR="008949BA" w:rsidRPr="009D7625" w:rsidRDefault="008949BA" w:rsidP="008949BA">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УЖКГ міськради,</w:t>
            </w:r>
          </w:p>
          <w:p w:rsidR="00C41981" w:rsidRPr="009D7625" w:rsidRDefault="00C41981" w:rsidP="00C41981">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КПЖ «Світанок»</w:t>
            </w:r>
          </w:p>
          <w:p w:rsidR="008949BA" w:rsidRPr="009D7625" w:rsidRDefault="008949BA" w:rsidP="00503D5F">
            <w:pPr>
              <w:pStyle w:val="HTML"/>
              <w:jc w:val="center"/>
              <w:rPr>
                <w:rFonts w:ascii="Times New Roman" w:hAnsi="Times New Roman" w:cs="Times New Roman"/>
                <w:b/>
                <w:bCs/>
                <w:sz w:val="22"/>
                <w:szCs w:val="22"/>
                <w:lang w:eastAsia="en-US"/>
              </w:rPr>
            </w:pPr>
          </w:p>
        </w:tc>
        <w:tc>
          <w:tcPr>
            <w:tcW w:w="1560" w:type="dxa"/>
          </w:tcPr>
          <w:p w:rsidR="008949BA" w:rsidRPr="009D7625" w:rsidRDefault="008949BA" w:rsidP="00503D5F">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430,932</w:t>
            </w:r>
          </w:p>
        </w:tc>
        <w:tc>
          <w:tcPr>
            <w:tcW w:w="1417" w:type="dxa"/>
            <w:vMerge/>
          </w:tcPr>
          <w:p w:rsidR="008949BA" w:rsidRPr="009D7625" w:rsidRDefault="008949BA" w:rsidP="00503D5F">
            <w:pPr>
              <w:pStyle w:val="HTML"/>
              <w:jc w:val="center"/>
              <w:rPr>
                <w:rFonts w:ascii="Times New Roman" w:hAnsi="Times New Roman" w:cs="Times New Roman"/>
                <w:sz w:val="22"/>
                <w:szCs w:val="22"/>
                <w:lang w:eastAsia="en-US"/>
              </w:rPr>
            </w:pPr>
          </w:p>
        </w:tc>
      </w:tr>
      <w:tr w:rsidR="008949BA" w:rsidRPr="009D7625" w:rsidTr="00352810">
        <w:trPr>
          <w:trHeight w:val="1102"/>
        </w:trPr>
        <w:tc>
          <w:tcPr>
            <w:tcW w:w="1506" w:type="dxa"/>
            <w:vMerge/>
          </w:tcPr>
          <w:p w:rsidR="008949BA" w:rsidRPr="009D7625" w:rsidRDefault="008949BA" w:rsidP="00503D5F">
            <w:pPr>
              <w:pStyle w:val="HTML"/>
              <w:jc w:val="center"/>
              <w:rPr>
                <w:rFonts w:ascii="Times New Roman" w:hAnsi="Times New Roman" w:cs="Times New Roman"/>
                <w:sz w:val="22"/>
                <w:szCs w:val="22"/>
                <w:lang w:eastAsia="en-US"/>
              </w:rPr>
            </w:pPr>
          </w:p>
        </w:tc>
        <w:tc>
          <w:tcPr>
            <w:tcW w:w="3045" w:type="dxa"/>
          </w:tcPr>
          <w:p w:rsidR="005420D9" w:rsidRPr="009D7625" w:rsidRDefault="008949BA" w:rsidP="008949BA">
            <w:pPr>
              <w:pStyle w:val="HTML"/>
              <w:tabs>
                <w:tab w:val="clear" w:pos="916"/>
              </w:tabs>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xml:space="preserve">10. Капітальний ремонт системи опалення та гарячого водопостачання нежитлового приміщення за адресою </w:t>
            </w:r>
          </w:p>
          <w:p w:rsidR="008949BA" w:rsidRPr="009D7625" w:rsidRDefault="008949BA" w:rsidP="008949BA">
            <w:pPr>
              <w:pStyle w:val="HTML"/>
              <w:tabs>
                <w:tab w:val="clear" w:pos="916"/>
              </w:tabs>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вул. Донецька, 37</w:t>
            </w:r>
          </w:p>
          <w:p w:rsidR="004867DC" w:rsidRPr="009D7625" w:rsidRDefault="004867DC" w:rsidP="008949BA">
            <w:pPr>
              <w:pStyle w:val="HTML"/>
              <w:tabs>
                <w:tab w:val="clear" w:pos="916"/>
              </w:tabs>
              <w:jc w:val="center"/>
              <w:rPr>
                <w:rFonts w:ascii="Times New Roman" w:hAnsi="Times New Roman" w:cs="Times New Roman"/>
                <w:sz w:val="22"/>
                <w:szCs w:val="22"/>
              </w:rPr>
            </w:pPr>
          </w:p>
        </w:tc>
        <w:tc>
          <w:tcPr>
            <w:tcW w:w="2361" w:type="dxa"/>
          </w:tcPr>
          <w:p w:rsidR="008949BA" w:rsidRPr="009D7625" w:rsidRDefault="008949BA" w:rsidP="008949BA">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 xml:space="preserve">УЖКГ міськради </w:t>
            </w:r>
          </w:p>
          <w:p w:rsidR="00C41981" w:rsidRPr="009D7625" w:rsidRDefault="00C41981" w:rsidP="00C41981">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КПЖ «Світанок»</w:t>
            </w:r>
          </w:p>
          <w:p w:rsidR="008949BA" w:rsidRPr="009D7625" w:rsidRDefault="008949BA" w:rsidP="00503D5F">
            <w:pPr>
              <w:pStyle w:val="HTML"/>
              <w:jc w:val="center"/>
              <w:rPr>
                <w:rFonts w:ascii="Times New Roman" w:hAnsi="Times New Roman" w:cs="Times New Roman"/>
                <w:sz w:val="22"/>
                <w:szCs w:val="22"/>
                <w:lang w:eastAsia="en-US"/>
              </w:rPr>
            </w:pPr>
          </w:p>
        </w:tc>
        <w:tc>
          <w:tcPr>
            <w:tcW w:w="1560" w:type="dxa"/>
          </w:tcPr>
          <w:p w:rsidR="008949BA" w:rsidRPr="009D7625" w:rsidRDefault="008949BA" w:rsidP="00503D5F">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125,623</w:t>
            </w:r>
          </w:p>
        </w:tc>
        <w:tc>
          <w:tcPr>
            <w:tcW w:w="1417" w:type="dxa"/>
            <w:vMerge/>
          </w:tcPr>
          <w:p w:rsidR="008949BA" w:rsidRPr="009D7625" w:rsidRDefault="008949BA" w:rsidP="00503D5F">
            <w:pPr>
              <w:pStyle w:val="HTML"/>
              <w:jc w:val="center"/>
              <w:rPr>
                <w:rFonts w:ascii="Times New Roman" w:hAnsi="Times New Roman" w:cs="Times New Roman"/>
                <w:sz w:val="22"/>
                <w:szCs w:val="22"/>
                <w:lang w:eastAsia="en-US"/>
              </w:rPr>
            </w:pPr>
          </w:p>
        </w:tc>
      </w:tr>
      <w:tr w:rsidR="008949BA" w:rsidRPr="009D7625" w:rsidTr="00352810">
        <w:trPr>
          <w:trHeight w:val="1493"/>
        </w:trPr>
        <w:tc>
          <w:tcPr>
            <w:tcW w:w="1506" w:type="dxa"/>
            <w:vMerge/>
          </w:tcPr>
          <w:p w:rsidR="008949BA" w:rsidRPr="009D7625" w:rsidRDefault="008949BA" w:rsidP="00503D5F">
            <w:pPr>
              <w:pStyle w:val="HTML"/>
              <w:jc w:val="center"/>
              <w:rPr>
                <w:rFonts w:ascii="Times New Roman" w:hAnsi="Times New Roman" w:cs="Times New Roman"/>
                <w:sz w:val="22"/>
                <w:szCs w:val="22"/>
                <w:lang w:eastAsia="en-US"/>
              </w:rPr>
            </w:pPr>
          </w:p>
        </w:tc>
        <w:tc>
          <w:tcPr>
            <w:tcW w:w="3045" w:type="dxa"/>
          </w:tcPr>
          <w:p w:rsidR="008949BA" w:rsidRPr="009D7625" w:rsidRDefault="008949BA" w:rsidP="00503D5F">
            <w:pPr>
              <w:spacing w:line="240" w:lineRule="auto"/>
              <w:jc w:val="center"/>
              <w:rPr>
                <w:rFonts w:ascii="Times New Roman" w:hAnsi="Times New Roman" w:cs="Times New Roman"/>
                <w:lang w:val="uk-UA"/>
              </w:rPr>
            </w:pPr>
            <w:r w:rsidRPr="009D7625">
              <w:rPr>
                <w:rFonts w:ascii="Times New Roman" w:hAnsi="Times New Roman" w:cs="Times New Roman"/>
                <w:lang w:val="uk-UA"/>
              </w:rPr>
              <w:t>11. Капітальний ремонт системи теплопостачання з встановленням вузла комерційного обліку теплової енергії в житловому будинку за адресою вул. Донецька, 37</w:t>
            </w:r>
          </w:p>
        </w:tc>
        <w:tc>
          <w:tcPr>
            <w:tcW w:w="2361" w:type="dxa"/>
          </w:tcPr>
          <w:p w:rsidR="008949BA" w:rsidRPr="009D7625" w:rsidRDefault="008949BA" w:rsidP="008949BA">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 xml:space="preserve">УЖКГ міськради </w:t>
            </w:r>
          </w:p>
          <w:p w:rsidR="00C41981" w:rsidRPr="009D7625" w:rsidRDefault="00C41981" w:rsidP="00C41981">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КПЖ «Світанок»</w:t>
            </w:r>
          </w:p>
          <w:p w:rsidR="008949BA" w:rsidRPr="009D7625" w:rsidRDefault="008949BA" w:rsidP="00503D5F">
            <w:pPr>
              <w:pStyle w:val="HTML"/>
              <w:jc w:val="center"/>
              <w:rPr>
                <w:rFonts w:ascii="Times New Roman" w:hAnsi="Times New Roman" w:cs="Times New Roman"/>
                <w:sz w:val="22"/>
                <w:szCs w:val="22"/>
                <w:lang w:eastAsia="en-US"/>
              </w:rPr>
            </w:pPr>
          </w:p>
        </w:tc>
        <w:tc>
          <w:tcPr>
            <w:tcW w:w="1560" w:type="dxa"/>
          </w:tcPr>
          <w:p w:rsidR="008949BA" w:rsidRPr="009D7625" w:rsidRDefault="008949BA" w:rsidP="00503D5F">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12,231</w:t>
            </w:r>
          </w:p>
        </w:tc>
        <w:tc>
          <w:tcPr>
            <w:tcW w:w="1417" w:type="dxa"/>
            <w:vMerge/>
          </w:tcPr>
          <w:p w:rsidR="008949BA" w:rsidRPr="009D7625" w:rsidRDefault="008949BA" w:rsidP="00503D5F">
            <w:pPr>
              <w:pStyle w:val="HTML"/>
              <w:jc w:val="center"/>
              <w:rPr>
                <w:rFonts w:ascii="Times New Roman" w:hAnsi="Times New Roman" w:cs="Times New Roman"/>
                <w:sz w:val="22"/>
                <w:szCs w:val="22"/>
                <w:lang w:eastAsia="en-US"/>
              </w:rPr>
            </w:pPr>
          </w:p>
        </w:tc>
      </w:tr>
      <w:tr w:rsidR="008949BA" w:rsidRPr="009D7625" w:rsidTr="00352810">
        <w:trPr>
          <w:trHeight w:val="1722"/>
        </w:trPr>
        <w:tc>
          <w:tcPr>
            <w:tcW w:w="1506" w:type="dxa"/>
            <w:vMerge/>
          </w:tcPr>
          <w:p w:rsidR="008949BA" w:rsidRPr="009D7625" w:rsidRDefault="008949BA" w:rsidP="00503D5F">
            <w:pPr>
              <w:pStyle w:val="HTML"/>
              <w:jc w:val="center"/>
              <w:rPr>
                <w:rFonts w:ascii="Times New Roman" w:hAnsi="Times New Roman" w:cs="Times New Roman"/>
                <w:sz w:val="22"/>
                <w:szCs w:val="22"/>
                <w:lang w:eastAsia="en-US"/>
              </w:rPr>
            </w:pPr>
          </w:p>
        </w:tc>
        <w:tc>
          <w:tcPr>
            <w:tcW w:w="3045" w:type="dxa"/>
          </w:tcPr>
          <w:p w:rsidR="008949BA" w:rsidRPr="009D7625" w:rsidRDefault="008949BA" w:rsidP="006C43B8">
            <w:pPr>
              <w:pStyle w:val="HTML"/>
              <w:tabs>
                <w:tab w:val="clear" w:pos="916"/>
              </w:tabs>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xml:space="preserve">12. Капітальний ремонт електричних мереж житлових будинків з встановленням приладів обліку електричної енергії місць загального користування </w:t>
            </w:r>
          </w:p>
          <w:p w:rsidR="008949BA" w:rsidRPr="009D7625" w:rsidRDefault="008949BA" w:rsidP="006C43B8">
            <w:pPr>
              <w:spacing w:line="240" w:lineRule="auto"/>
              <w:jc w:val="center"/>
              <w:rPr>
                <w:rFonts w:ascii="Times New Roman" w:hAnsi="Times New Roman" w:cs="Times New Roman"/>
                <w:lang w:val="uk-UA"/>
              </w:rPr>
            </w:pPr>
            <w:r w:rsidRPr="009D7625">
              <w:rPr>
                <w:rFonts w:ascii="Times New Roman" w:hAnsi="Times New Roman" w:cs="Times New Roman"/>
                <w:lang w:val="uk-UA"/>
              </w:rPr>
              <w:t>(84 під’їзди)</w:t>
            </w:r>
          </w:p>
        </w:tc>
        <w:tc>
          <w:tcPr>
            <w:tcW w:w="2361" w:type="dxa"/>
          </w:tcPr>
          <w:p w:rsidR="008949BA" w:rsidRPr="009D7625" w:rsidRDefault="008949BA" w:rsidP="008949BA">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УЖКГ міськради</w:t>
            </w:r>
          </w:p>
          <w:p w:rsidR="008949BA" w:rsidRPr="009D7625" w:rsidRDefault="00233376" w:rsidP="006C43B8">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КПЖ «Світанок»</w:t>
            </w:r>
          </w:p>
        </w:tc>
        <w:tc>
          <w:tcPr>
            <w:tcW w:w="1560" w:type="dxa"/>
          </w:tcPr>
          <w:p w:rsidR="008949BA" w:rsidRPr="009D7625" w:rsidRDefault="008949BA" w:rsidP="006C43B8">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849,265</w:t>
            </w:r>
          </w:p>
        </w:tc>
        <w:tc>
          <w:tcPr>
            <w:tcW w:w="1417" w:type="dxa"/>
            <w:vMerge/>
          </w:tcPr>
          <w:p w:rsidR="008949BA" w:rsidRPr="009D7625" w:rsidRDefault="008949BA" w:rsidP="00503D5F">
            <w:pPr>
              <w:pStyle w:val="HTML"/>
              <w:jc w:val="center"/>
              <w:rPr>
                <w:rFonts w:ascii="Times New Roman" w:hAnsi="Times New Roman" w:cs="Times New Roman"/>
                <w:sz w:val="22"/>
                <w:szCs w:val="22"/>
                <w:lang w:eastAsia="en-US"/>
              </w:rPr>
            </w:pPr>
          </w:p>
        </w:tc>
      </w:tr>
      <w:tr w:rsidR="008949BA" w:rsidRPr="009D7625" w:rsidTr="00352810">
        <w:trPr>
          <w:trHeight w:val="892"/>
        </w:trPr>
        <w:tc>
          <w:tcPr>
            <w:tcW w:w="1506" w:type="dxa"/>
            <w:vMerge/>
          </w:tcPr>
          <w:p w:rsidR="008949BA" w:rsidRPr="009D7625" w:rsidRDefault="008949BA" w:rsidP="008949BA">
            <w:pPr>
              <w:pStyle w:val="HTML"/>
              <w:jc w:val="center"/>
              <w:rPr>
                <w:rFonts w:ascii="Times New Roman" w:hAnsi="Times New Roman" w:cs="Times New Roman"/>
                <w:sz w:val="22"/>
                <w:szCs w:val="22"/>
                <w:lang w:eastAsia="en-US"/>
              </w:rPr>
            </w:pPr>
          </w:p>
        </w:tc>
        <w:tc>
          <w:tcPr>
            <w:tcW w:w="3045" w:type="dxa"/>
          </w:tcPr>
          <w:p w:rsidR="008949BA" w:rsidRPr="009D7625" w:rsidRDefault="008949BA" w:rsidP="008949BA">
            <w:pPr>
              <w:pStyle w:val="HTML"/>
              <w:tabs>
                <w:tab w:val="clear" w:pos="916"/>
              </w:tabs>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xml:space="preserve">13. Капітальний ремонт внутрішньобудинкових електричних мереж житлових будинків (11 буд.) </w:t>
            </w:r>
          </w:p>
          <w:p w:rsidR="004867DC" w:rsidRPr="009D7625" w:rsidRDefault="004867DC" w:rsidP="008949BA">
            <w:pPr>
              <w:pStyle w:val="HTML"/>
              <w:tabs>
                <w:tab w:val="clear" w:pos="916"/>
              </w:tabs>
              <w:jc w:val="center"/>
              <w:rPr>
                <w:rFonts w:ascii="Times New Roman" w:hAnsi="Times New Roman" w:cs="Times New Roman"/>
                <w:sz w:val="22"/>
                <w:szCs w:val="22"/>
              </w:rPr>
            </w:pPr>
          </w:p>
        </w:tc>
        <w:tc>
          <w:tcPr>
            <w:tcW w:w="2361" w:type="dxa"/>
          </w:tcPr>
          <w:p w:rsidR="008949BA" w:rsidRPr="009D7625" w:rsidRDefault="00127A17" w:rsidP="008949BA">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УЖКГ міськ</w:t>
            </w:r>
            <w:r w:rsidR="008949BA" w:rsidRPr="009D7625">
              <w:rPr>
                <w:rFonts w:ascii="Times New Roman" w:hAnsi="Times New Roman" w:cs="Times New Roman"/>
                <w:lang w:val="uk-UA"/>
              </w:rPr>
              <w:t xml:space="preserve">ради </w:t>
            </w:r>
          </w:p>
          <w:p w:rsidR="008949BA" w:rsidRPr="009D7625" w:rsidRDefault="008949BA" w:rsidP="008949BA">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rPr>
              <w:t xml:space="preserve"> </w:t>
            </w:r>
            <w:r w:rsidR="00233376" w:rsidRPr="009D7625">
              <w:rPr>
                <w:rFonts w:ascii="Times New Roman" w:hAnsi="Times New Roman" w:cs="Times New Roman"/>
                <w:sz w:val="22"/>
                <w:szCs w:val="22"/>
                <w:lang w:eastAsia="en-US"/>
              </w:rPr>
              <w:t>КПЖ «Світанок»</w:t>
            </w:r>
          </w:p>
        </w:tc>
        <w:tc>
          <w:tcPr>
            <w:tcW w:w="1560" w:type="dxa"/>
          </w:tcPr>
          <w:p w:rsidR="008949BA" w:rsidRPr="009D7625" w:rsidRDefault="008949BA" w:rsidP="008949BA">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1988,882</w:t>
            </w:r>
          </w:p>
        </w:tc>
        <w:tc>
          <w:tcPr>
            <w:tcW w:w="1417" w:type="dxa"/>
            <w:vMerge/>
          </w:tcPr>
          <w:p w:rsidR="008949BA" w:rsidRPr="009D7625" w:rsidRDefault="008949BA" w:rsidP="008949BA">
            <w:pPr>
              <w:pStyle w:val="HTML"/>
              <w:jc w:val="center"/>
              <w:rPr>
                <w:rFonts w:ascii="Times New Roman" w:hAnsi="Times New Roman" w:cs="Times New Roman"/>
                <w:sz w:val="22"/>
                <w:szCs w:val="22"/>
                <w:lang w:eastAsia="en-US"/>
              </w:rPr>
            </w:pPr>
          </w:p>
        </w:tc>
      </w:tr>
      <w:tr w:rsidR="008D06F4" w:rsidRPr="009D7625" w:rsidTr="00352810">
        <w:trPr>
          <w:trHeight w:val="253"/>
        </w:trPr>
        <w:tc>
          <w:tcPr>
            <w:tcW w:w="6912" w:type="dxa"/>
            <w:gridSpan w:val="3"/>
          </w:tcPr>
          <w:p w:rsidR="008D06F4" w:rsidRPr="009D7625" w:rsidRDefault="008D06F4" w:rsidP="008949BA">
            <w:pPr>
              <w:pStyle w:val="HTML"/>
              <w:jc w:val="center"/>
              <w:rPr>
                <w:rFonts w:ascii="Times New Roman" w:hAnsi="Times New Roman" w:cs="Times New Roman"/>
                <w:b/>
                <w:i/>
                <w:sz w:val="22"/>
                <w:szCs w:val="22"/>
                <w:lang w:eastAsia="en-US"/>
              </w:rPr>
            </w:pPr>
            <w:r w:rsidRPr="009D7625">
              <w:rPr>
                <w:rFonts w:ascii="Times New Roman" w:hAnsi="Times New Roman" w:cs="Times New Roman"/>
                <w:b/>
                <w:i/>
                <w:sz w:val="22"/>
                <w:szCs w:val="22"/>
              </w:rPr>
              <w:t>Всього за завданням 2</w:t>
            </w:r>
          </w:p>
        </w:tc>
        <w:tc>
          <w:tcPr>
            <w:tcW w:w="1560" w:type="dxa"/>
          </w:tcPr>
          <w:p w:rsidR="008D06F4" w:rsidRPr="009D7625" w:rsidRDefault="008D06F4" w:rsidP="006C43B8">
            <w:pPr>
              <w:pStyle w:val="HTML"/>
              <w:jc w:val="center"/>
              <w:rPr>
                <w:rFonts w:ascii="Times New Roman" w:hAnsi="Times New Roman" w:cs="Times New Roman"/>
                <w:b/>
                <w:bCs/>
                <w:i/>
                <w:sz w:val="22"/>
                <w:szCs w:val="22"/>
                <w:lang w:eastAsia="en-US"/>
              </w:rPr>
            </w:pPr>
            <w:r w:rsidRPr="009D7625">
              <w:rPr>
                <w:rFonts w:ascii="Times New Roman" w:hAnsi="Times New Roman" w:cs="Times New Roman"/>
                <w:b/>
                <w:bCs/>
                <w:i/>
                <w:sz w:val="22"/>
                <w:szCs w:val="22"/>
                <w:lang w:eastAsia="en-US"/>
              </w:rPr>
              <w:t>6985,066</w:t>
            </w:r>
          </w:p>
        </w:tc>
        <w:tc>
          <w:tcPr>
            <w:tcW w:w="1417" w:type="dxa"/>
            <w:vMerge/>
          </w:tcPr>
          <w:p w:rsidR="008D06F4" w:rsidRPr="009D7625" w:rsidRDefault="008D06F4" w:rsidP="00503D5F">
            <w:pPr>
              <w:pStyle w:val="HTML"/>
              <w:jc w:val="center"/>
              <w:rPr>
                <w:rFonts w:ascii="Times New Roman" w:hAnsi="Times New Roman" w:cs="Times New Roman"/>
                <w:sz w:val="22"/>
                <w:szCs w:val="22"/>
                <w:lang w:eastAsia="en-US"/>
              </w:rPr>
            </w:pPr>
          </w:p>
        </w:tc>
      </w:tr>
      <w:tr w:rsidR="008949BA" w:rsidRPr="009D7625" w:rsidTr="00352810">
        <w:trPr>
          <w:trHeight w:val="319"/>
        </w:trPr>
        <w:tc>
          <w:tcPr>
            <w:tcW w:w="1506" w:type="dxa"/>
          </w:tcPr>
          <w:p w:rsidR="008949BA" w:rsidRPr="009D7625" w:rsidRDefault="0056137C" w:rsidP="008949BA">
            <w:pPr>
              <w:pStyle w:val="HTML"/>
              <w:jc w:val="center"/>
              <w:rPr>
                <w:rFonts w:ascii="Times New Roman" w:hAnsi="Times New Roman" w:cs="Times New Roman"/>
                <w:b/>
                <w:i/>
                <w:sz w:val="22"/>
                <w:szCs w:val="22"/>
                <w:lang w:eastAsia="en-US"/>
              </w:rPr>
            </w:pPr>
            <w:r w:rsidRPr="009D7625">
              <w:rPr>
                <w:rFonts w:ascii="Times New Roman" w:hAnsi="Times New Roman" w:cs="Times New Roman"/>
                <w:b/>
                <w:i/>
                <w:sz w:val="22"/>
                <w:szCs w:val="22"/>
                <w:lang w:eastAsia="en-US"/>
              </w:rPr>
              <w:t>Завдання 3</w:t>
            </w:r>
          </w:p>
          <w:p w:rsidR="003E5DE9" w:rsidRPr="009D7625" w:rsidRDefault="003E5DE9" w:rsidP="008949BA">
            <w:pPr>
              <w:pStyle w:val="HTML"/>
              <w:jc w:val="center"/>
              <w:rPr>
                <w:rFonts w:ascii="Times New Roman" w:hAnsi="Times New Roman" w:cs="Times New Roman"/>
                <w:b/>
                <w:i/>
                <w:sz w:val="22"/>
                <w:szCs w:val="22"/>
                <w:lang w:eastAsia="en-US"/>
              </w:rPr>
            </w:pPr>
          </w:p>
          <w:p w:rsidR="008949BA" w:rsidRPr="009D7625" w:rsidRDefault="008949BA" w:rsidP="008949BA">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Виконати реконструкцію системи теплозабез-печення в житлових будинках</w:t>
            </w:r>
          </w:p>
        </w:tc>
        <w:tc>
          <w:tcPr>
            <w:tcW w:w="3045" w:type="dxa"/>
          </w:tcPr>
          <w:p w:rsidR="008949BA" w:rsidRPr="009D7625" w:rsidRDefault="008949BA" w:rsidP="008949BA">
            <w:pPr>
              <w:pStyle w:val="HTML"/>
              <w:tabs>
                <w:tab w:val="clear" w:pos="916"/>
              </w:tabs>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xml:space="preserve">1. Реконструкція системи теплозабезпечення, гарячого водопостачання з установкою  незалежної системи ІТП за адресами: пр. Гвардійський, 45, 45а,45б,51,53, </w:t>
            </w:r>
          </w:p>
          <w:p w:rsidR="008949BA" w:rsidRPr="009D7625" w:rsidRDefault="008949BA" w:rsidP="008949BA">
            <w:pPr>
              <w:pStyle w:val="HTML"/>
              <w:tabs>
                <w:tab w:val="clear" w:pos="916"/>
              </w:tabs>
              <w:jc w:val="center"/>
              <w:rPr>
                <w:sz w:val="22"/>
                <w:szCs w:val="22"/>
              </w:rPr>
            </w:pPr>
            <w:r w:rsidRPr="009D7625">
              <w:rPr>
                <w:rFonts w:ascii="Times New Roman" w:hAnsi="Times New Roman" w:cs="Times New Roman"/>
                <w:sz w:val="22"/>
                <w:szCs w:val="22"/>
                <w:lang w:eastAsia="en-US"/>
              </w:rPr>
              <w:t>пр. Космонавтів, 10  (6 буд. )</w:t>
            </w:r>
          </w:p>
        </w:tc>
        <w:tc>
          <w:tcPr>
            <w:tcW w:w="2361" w:type="dxa"/>
          </w:tcPr>
          <w:p w:rsidR="008949BA" w:rsidRPr="009D7625" w:rsidRDefault="008949BA" w:rsidP="008949BA">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УЖКГ міськради,</w:t>
            </w:r>
          </w:p>
          <w:p w:rsidR="00C41981" w:rsidRPr="009D7625" w:rsidRDefault="00F07D9B" w:rsidP="00C41981">
            <w:pPr>
              <w:spacing w:after="0" w:line="240" w:lineRule="auto"/>
              <w:jc w:val="center"/>
              <w:rPr>
                <w:rFonts w:ascii="Times New Roman" w:hAnsi="Times New Roman" w:cs="Times New Roman"/>
                <w:lang w:val="uk-UA"/>
              </w:rPr>
            </w:pPr>
            <w:r>
              <w:rPr>
                <w:rFonts w:ascii="Times New Roman" w:hAnsi="Times New Roman" w:cs="Times New Roman"/>
                <w:lang w:val="uk-UA"/>
              </w:rPr>
              <w:t>КП</w:t>
            </w:r>
          </w:p>
          <w:p w:rsidR="008949BA" w:rsidRPr="009D7625" w:rsidRDefault="008949BA" w:rsidP="008949BA">
            <w:pPr>
              <w:pStyle w:val="HTML"/>
              <w:jc w:val="center"/>
              <w:rPr>
                <w:rFonts w:ascii="Times New Roman" w:hAnsi="Times New Roman" w:cs="Times New Roman"/>
                <w:b/>
                <w:bCs/>
                <w:sz w:val="22"/>
                <w:szCs w:val="22"/>
                <w:lang w:eastAsia="en-US"/>
              </w:rPr>
            </w:pPr>
          </w:p>
        </w:tc>
        <w:tc>
          <w:tcPr>
            <w:tcW w:w="1560" w:type="dxa"/>
          </w:tcPr>
          <w:p w:rsidR="008949BA" w:rsidRPr="009D7625" w:rsidRDefault="008949BA" w:rsidP="008949BA">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2507,898</w:t>
            </w:r>
          </w:p>
        </w:tc>
        <w:tc>
          <w:tcPr>
            <w:tcW w:w="1417" w:type="dxa"/>
            <w:vMerge/>
          </w:tcPr>
          <w:p w:rsidR="008949BA" w:rsidRPr="009D7625" w:rsidRDefault="008949BA" w:rsidP="008949BA">
            <w:pPr>
              <w:pStyle w:val="HTML"/>
              <w:jc w:val="center"/>
              <w:rPr>
                <w:rFonts w:ascii="Times New Roman" w:hAnsi="Times New Roman" w:cs="Times New Roman"/>
                <w:sz w:val="22"/>
                <w:szCs w:val="22"/>
                <w:lang w:eastAsia="en-US"/>
              </w:rPr>
            </w:pPr>
          </w:p>
        </w:tc>
      </w:tr>
      <w:tr w:rsidR="008949BA" w:rsidRPr="009D7625" w:rsidTr="00352810">
        <w:trPr>
          <w:trHeight w:val="224"/>
        </w:trPr>
        <w:tc>
          <w:tcPr>
            <w:tcW w:w="6912" w:type="dxa"/>
            <w:gridSpan w:val="3"/>
          </w:tcPr>
          <w:p w:rsidR="00AB7669" w:rsidRPr="009D7625" w:rsidRDefault="008949BA" w:rsidP="00207EC0">
            <w:pPr>
              <w:pStyle w:val="HTML"/>
              <w:jc w:val="center"/>
              <w:rPr>
                <w:rFonts w:ascii="Times New Roman" w:hAnsi="Times New Roman" w:cs="Times New Roman"/>
                <w:b/>
                <w:bCs/>
                <w:i/>
                <w:sz w:val="22"/>
                <w:szCs w:val="22"/>
                <w:lang w:eastAsia="en-US"/>
              </w:rPr>
            </w:pPr>
            <w:r w:rsidRPr="009D7625">
              <w:rPr>
                <w:rFonts w:ascii="Times New Roman" w:hAnsi="Times New Roman" w:cs="Times New Roman"/>
                <w:b/>
                <w:bCs/>
                <w:i/>
                <w:sz w:val="22"/>
                <w:szCs w:val="22"/>
                <w:lang w:eastAsia="en-US"/>
              </w:rPr>
              <w:t>Всього за завданням 3</w:t>
            </w:r>
          </w:p>
        </w:tc>
        <w:tc>
          <w:tcPr>
            <w:tcW w:w="1560" w:type="dxa"/>
          </w:tcPr>
          <w:p w:rsidR="008949BA" w:rsidRPr="009D7625" w:rsidRDefault="008949BA" w:rsidP="00503D5F">
            <w:pPr>
              <w:pStyle w:val="HTML"/>
              <w:jc w:val="center"/>
              <w:rPr>
                <w:rFonts w:ascii="Times New Roman" w:hAnsi="Times New Roman" w:cs="Times New Roman"/>
                <w:b/>
                <w:bCs/>
                <w:i/>
                <w:sz w:val="22"/>
                <w:szCs w:val="22"/>
                <w:lang w:eastAsia="en-US"/>
              </w:rPr>
            </w:pPr>
            <w:r w:rsidRPr="009D7625">
              <w:rPr>
                <w:rFonts w:ascii="Times New Roman" w:hAnsi="Times New Roman" w:cs="Times New Roman"/>
                <w:b/>
                <w:bCs/>
                <w:i/>
                <w:sz w:val="22"/>
                <w:szCs w:val="22"/>
                <w:lang w:eastAsia="en-US"/>
              </w:rPr>
              <w:t>2507,898</w:t>
            </w:r>
          </w:p>
        </w:tc>
        <w:tc>
          <w:tcPr>
            <w:tcW w:w="1417" w:type="dxa"/>
            <w:vMerge/>
          </w:tcPr>
          <w:p w:rsidR="008949BA" w:rsidRPr="009D7625" w:rsidRDefault="008949BA" w:rsidP="00503D5F">
            <w:pPr>
              <w:pStyle w:val="HTML"/>
              <w:jc w:val="center"/>
              <w:rPr>
                <w:rFonts w:ascii="Times New Roman" w:hAnsi="Times New Roman" w:cs="Times New Roman"/>
                <w:sz w:val="22"/>
                <w:szCs w:val="22"/>
                <w:lang w:eastAsia="en-US"/>
              </w:rPr>
            </w:pPr>
          </w:p>
        </w:tc>
      </w:tr>
      <w:tr w:rsidR="004867DC" w:rsidRPr="009D7625" w:rsidTr="00352810">
        <w:trPr>
          <w:trHeight w:val="282"/>
        </w:trPr>
        <w:tc>
          <w:tcPr>
            <w:tcW w:w="1506" w:type="dxa"/>
          </w:tcPr>
          <w:p w:rsidR="004867DC" w:rsidRPr="009D7625" w:rsidRDefault="004867DC" w:rsidP="00127A17">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1</w:t>
            </w:r>
          </w:p>
        </w:tc>
        <w:tc>
          <w:tcPr>
            <w:tcW w:w="3045" w:type="dxa"/>
          </w:tcPr>
          <w:p w:rsidR="004867DC" w:rsidRPr="009D7625" w:rsidRDefault="004867DC" w:rsidP="003E5DE9">
            <w:pPr>
              <w:pStyle w:val="HTML"/>
              <w:tabs>
                <w:tab w:val="clear" w:pos="916"/>
              </w:tabs>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2</w:t>
            </w:r>
          </w:p>
        </w:tc>
        <w:tc>
          <w:tcPr>
            <w:tcW w:w="2361" w:type="dxa"/>
          </w:tcPr>
          <w:p w:rsidR="004867DC" w:rsidRPr="009D7625" w:rsidRDefault="004867DC" w:rsidP="00127A17">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3</w:t>
            </w:r>
          </w:p>
        </w:tc>
        <w:tc>
          <w:tcPr>
            <w:tcW w:w="1560" w:type="dxa"/>
          </w:tcPr>
          <w:p w:rsidR="004867DC" w:rsidRPr="009D7625" w:rsidRDefault="004867DC" w:rsidP="00127A17">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4</w:t>
            </w:r>
          </w:p>
        </w:tc>
        <w:tc>
          <w:tcPr>
            <w:tcW w:w="1417" w:type="dxa"/>
          </w:tcPr>
          <w:p w:rsidR="004867DC" w:rsidRPr="009D7625" w:rsidRDefault="004867DC" w:rsidP="00127A17">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5</w:t>
            </w:r>
          </w:p>
        </w:tc>
      </w:tr>
      <w:tr w:rsidR="008949BA" w:rsidRPr="009D7625" w:rsidTr="00352810">
        <w:trPr>
          <w:trHeight w:val="841"/>
        </w:trPr>
        <w:tc>
          <w:tcPr>
            <w:tcW w:w="1506" w:type="dxa"/>
          </w:tcPr>
          <w:p w:rsidR="003E5DE9" w:rsidRPr="009D7625" w:rsidRDefault="008949BA" w:rsidP="00127A17">
            <w:pPr>
              <w:pStyle w:val="HTML"/>
              <w:jc w:val="center"/>
              <w:rPr>
                <w:rFonts w:ascii="Times New Roman" w:hAnsi="Times New Roman" w:cs="Times New Roman"/>
                <w:sz w:val="22"/>
                <w:szCs w:val="22"/>
                <w:lang w:eastAsia="en-US"/>
              </w:rPr>
            </w:pPr>
            <w:r w:rsidRPr="009D7625">
              <w:rPr>
                <w:rFonts w:ascii="Times New Roman" w:hAnsi="Times New Roman" w:cs="Times New Roman"/>
                <w:b/>
                <w:i/>
                <w:sz w:val="22"/>
                <w:szCs w:val="22"/>
                <w:lang w:eastAsia="en-US"/>
              </w:rPr>
              <w:t>Завдання 4</w:t>
            </w:r>
            <w:r w:rsidR="0056137C" w:rsidRPr="009D7625">
              <w:rPr>
                <w:rFonts w:ascii="Times New Roman" w:hAnsi="Times New Roman" w:cs="Times New Roman"/>
                <w:sz w:val="22"/>
                <w:szCs w:val="22"/>
                <w:lang w:eastAsia="en-US"/>
              </w:rPr>
              <w:t xml:space="preserve"> </w:t>
            </w:r>
          </w:p>
          <w:p w:rsidR="008949BA" w:rsidRPr="009D7625" w:rsidRDefault="008949BA" w:rsidP="00923DB9">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Забезпечити задовільний технічний стан квартир переселен</w:t>
            </w:r>
            <w:r w:rsidR="005420D9" w:rsidRPr="009D7625">
              <w:rPr>
                <w:rFonts w:ascii="Times New Roman" w:hAnsi="Times New Roman" w:cs="Times New Roman"/>
                <w:sz w:val="22"/>
                <w:szCs w:val="22"/>
                <w:lang w:eastAsia="en-US"/>
              </w:rPr>
              <w:t>-</w:t>
            </w:r>
            <w:r w:rsidRPr="009D7625">
              <w:rPr>
                <w:rFonts w:ascii="Times New Roman" w:hAnsi="Times New Roman" w:cs="Times New Roman"/>
                <w:sz w:val="22"/>
                <w:szCs w:val="22"/>
                <w:lang w:eastAsia="en-US"/>
              </w:rPr>
              <w:t>ського фонду</w:t>
            </w:r>
          </w:p>
        </w:tc>
        <w:tc>
          <w:tcPr>
            <w:tcW w:w="3045" w:type="dxa"/>
          </w:tcPr>
          <w:p w:rsidR="003E5DE9" w:rsidRPr="009D7625" w:rsidRDefault="008949BA" w:rsidP="003E5DE9">
            <w:pPr>
              <w:pStyle w:val="HTML"/>
              <w:tabs>
                <w:tab w:val="clear" w:pos="916"/>
              </w:tabs>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Виконати  капітальний ремонт квартир (переселенський фонд</w:t>
            </w:r>
          </w:p>
          <w:p w:rsidR="008949BA" w:rsidRPr="009D7625" w:rsidRDefault="003E5DE9" w:rsidP="003E5DE9">
            <w:pPr>
              <w:pStyle w:val="HTML"/>
              <w:tabs>
                <w:tab w:val="clear" w:pos="916"/>
              </w:tabs>
              <w:jc w:val="center"/>
            </w:pPr>
            <w:r w:rsidRPr="009D7625">
              <w:rPr>
                <w:rFonts w:ascii="Times New Roman" w:hAnsi="Times New Roman" w:cs="Times New Roman"/>
                <w:sz w:val="22"/>
                <w:szCs w:val="22"/>
                <w:lang w:eastAsia="en-US"/>
              </w:rPr>
              <w:t>– 2 квартири</w:t>
            </w:r>
            <w:r w:rsidR="00923DB9" w:rsidRPr="009D7625">
              <w:rPr>
                <w:rFonts w:ascii="Times New Roman" w:hAnsi="Times New Roman" w:cs="Times New Roman"/>
                <w:sz w:val="22"/>
                <w:szCs w:val="22"/>
                <w:lang w:eastAsia="en-US"/>
              </w:rPr>
              <w:t>)</w:t>
            </w:r>
          </w:p>
        </w:tc>
        <w:tc>
          <w:tcPr>
            <w:tcW w:w="2361" w:type="dxa"/>
          </w:tcPr>
          <w:p w:rsidR="008949BA" w:rsidRPr="009D7625" w:rsidRDefault="008949BA" w:rsidP="00127A17">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УЖКГ міськради,</w:t>
            </w:r>
          </w:p>
          <w:p w:rsidR="008949BA" w:rsidRPr="009D7625" w:rsidRDefault="008949BA" w:rsidP="00127A17">
            <w:pPr>
              <w:pStyle w:val="HTML"/>
              <w:jc w:val="center"/>
              <w:rPr>
                <w:rFonts w:ascii="Times New Roman" w:hAnsi="Times New Roman" w:cs="Times New Roman"/>
                <w:b/>
                <w:bCs/>
                <w:sz w:val="22"/>
                <w:szCs w:val="22"/>
                <w:lang w:eastAsia="en-US"/>
              </w:rPr>
            </w:pPr>
            <w:r w:rsidRPr="009D7625">
              <w:rPr>
                <w:rFonts w:ascii="Times New Roman" w:hAnsi="Times New Roman" w:cs="Times New Roman"/>
                <w:sz w:val="22"/>
                <w:szCs w:val="22"/>
              </w:rPr>
              <w:t>КПЖ «Світанок»</w:t>
            </w:r>
          </w:p>
        </w:tc>
        <w:tc>
          <w:tcPr>
            <w:tcW w:w="1560" w:type="dxa"/>
          </w:tcPr>
          <w:p w:rsidR="008949BA" w:rsidRPr="009D7625" w:rsidRDefault="00923DB9" w:rsidP="00127A17">
            <w:pPr>
              <w:pStyle w:val="HTML"/>
              <w:jc w:val="center"/>
              <w:rPr>
                <w:rFonts w:ascii="Times New Roman" w:hAnsi="Times New Roman" w:cs="Times New Roman"/>
                <w:bCs/>
                <w:sz w:val="22"/>
                <w:szCs w:val="22"/>
                <w:lang w:eastAsia="en-US"/>
              </w:rPr>
            </w:pPr>
            <w:r w:rsidRPr="009D7625">
              <w:rPr>
                <w:rFonts w:ascii="Times New Roman" w:hAnsi="Times New Roman" w:cs="Times New Roman"/>
                <w:bCs/>
                <w:i/>
                <w:sz w:val="22"/>
                <w:szCs w:val="22"/>
                <w:lang w:eastAsia="en-US"/>
              </w:rPr>
              <w:t>198,19</w:t>
            </w:r>
          </w:p>
        </w:tc>
        <w:tc>
          <w:tcPr>
            <w:tcW w:w="1417" w:type="dxa"/>
          </w:tcPr>
          <w:p w:rsidR="008949BA" w:rsidRPr="009D7625" w:rsidRDefault="008949BA" w:rsidP="00127A17">
            <w:pPr>
              <w:pStyle w:val="HTML"/>
              <w:jc w:val="center"/>
              <w:rPr>
                <w:rFonts w:ascii="Times New Roman" w:hAnsi="Times New Roman" w:cs="Times New Roman"/>
                <w:sz w:val="22"/>
                <w:szCs w:val="22"/>
                <w:lang w:eastAsia="en-US"/>
              </w:rPr>
            </w:pPr>
          </w:p>
        </w:tc>
      </w:tr>
      <w:tr w:rsidR="00127A17" w:rsidRPr="009D7625" w:rsidTr="00352810">
        <w:trPr>
          <w:trHeight w:val="282"/>
        </w:trPr>
        <w:tc>
          <w:tcPr>
            <w:tcW w:w="6912" w:type="dxa"/>
            <w:gridSpan w:val="3"/>
          </w:tcPr>
          <w:p w:rsidR="00127A17" w:rsidRPr="009D7625" w:rsidRDefault="00127A17" w:rsidP="00127A17">
            <w:pPr>
              <w:spacing w:after="0" w:line="240" w:lineRule="auto"/>
              <w:jc w:val="center"/>
              <w:rPr>
                <w:rFonts w:ascii="Times New Roman" w:hAnsi="Times New Roman" w:cs="Times New Roman"/>
                <w:b/>
                <w:i/>
                <w:lang w:val="uk-UA"/>
              </w:rPr>
            </w:pPr>
            <w:r w:rsidRPr="009D7625">
              <w:rPr>
                <w:rFonts w:ascii="Times New Roman" w:hAnsi="Times New Roman" w:cs="Times New Roman"/>
                <w:b/>
                <w:i/>
                <w:lang w:val="uk-UA"/>
              </w:rPr>
              <w:t>Всього за завданням 4</w:t>
            </w:r>
          </w:p>
        </w:tc>
        <w:tc>
          <w:tcPr>
            <w:tcW w:w="1560" w:type="dxa"/>
          </w:tcPr>
          <w:p w:rsidR="00127A17" w:rsidRPr="009D7625" w:rsidRDefault="00127A17" w:rsidP="00503D5F">
            <w:pPr>
              <w:pStyle w:val="HTML"/>
              <w:jc w:val="center"/>
              <w:rPr>
                <w:rFonts w:ascii="Times New Roman" w:hAnsi="Times New Roman" w:cs="Times New Roman"/>
                <w:b/>
                <w:bCs/>
                <w:i/>
                <w:sz w:val="22"/>
                <w:szCs w:val="22"/>
                <w:lang w:eastAsia="en-US"/>
              </w:rPr>
            </w:pPr>
            <w:r w:rsidRPr="009D7625">
              <w:rPr>
                <w:rFonts w:ascii="Times New Roman" w:hAnsi="Times New Roman" w:cs="Times New Roman"/>
                <w:b/>
                <w:bCs/>
                <w:i/>
                <w:sz w:val="22"/>
                <w:szCs w:val="22"/>
                <w:lang w:eastAsia="en-US"/>
              </w:rPr>
              <w:t>198,19</w:t>
            </w:r>
          </w:p>
        </w:tc>
        <w:tc>
          <w:tcPr>
            <w:tcW w:w="1417" w:type="dxa"/>
          </w:tcPr>
          <w:p w:rsidR="00127A17" w:rsidRPr="009D7625" w:rsidRDefault="00127A17" w:rsidP="00503D5F">
            <w:pPr>
              <w:pStyle w:val="HTML"/>
              <w:jc w:val="center"/>
              <w:rPr>
                <w:rFonts w:ascii="Times New Roman" w:hAnsi="Times New Roman" w:cs="Times New Roman"/>
                <w:sz w:val="22"/>
                <w:szCs w:val="22"/>
                <w:lang w:eastAsia="en-US"/>
              </w:rPr>
            </w:pPr>
          </w:p>
        </w:tc>
      </w:tr>
      <w:tr w:rsidR="00127A17" w:rsidRPr="009D7625" w:rsidTr="00352810">
        <w:trPr>
          <w:trHeight w:val="566"/>
        </w:trPr>
        <w:tc>
          <w:tcPr>
            <w:tcW w:w="1506" w:type="dxa"/>
            <w:vMerge w:val="restart"/>
          </w:tcPr>
          <w:p w:rsidR="00127A17" w:rsidRPr="009D7625" w:rsidRDefault="0056137C" w:rsidP="00503D5F">
            <w:pPr>
              <w:pStyle w:val="HTML"/>
              <w:jc w:val="center"/>
              <w:rPr>
                <w:rFonts w:ascii="Times New Roman" w:hAnsi="Times New Roman" w:cs="Times New Roman"/>
                <w:b/>
                <w:i/>
                <w:sz w:val="22"/>
                <w:szCs w:val="22"/>
                <w:lang w:eastAsia="en-US"/>
              </w:rPr>
            </w:pPr>
            <w:r w:rsidRPr="009D7625">
              <w:rPr>
                <w:rFonts w:ascii="Times New Roman" w:hAnsi="Times New Roman" w:cs="Times New Roman"/>
                <w:b/>
                <w:i/>
                <w:sz w:val="22"/>
                <w:szCs w:val="22"/>
                <w:lang w:eastAsia="en-US"/>
              </w:rPr>
              <w:t>Завдання 5</w:t>
            </w:r>
          </w:p>
          <w:p w:rsidR="00127A17" w:rsidRPr="009D7625" w:rsidRDefault="00127A17" w:rsidP="00503D5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Замінити зношене обладнання житлових будинків</w:t>
            </w:r>
          </w:p>
        </w:tc>
        <w:tc>
          <w:tcPr>
            <w:tcW w:w="3045" w:type="dxa"/>
          </w:tcPr>
          <w:p w:rsidR="00127A17" w:rsidRPr="009D7625" w:rsidRDefault="00127A17" w:rsidP="00503D5F">
            <w:pPr>
              <w:pStyle w:val="HTML"/>
              <w:tabs>
                <w:tab w:val="clear" w:pos="916"/>
              </w:tabs>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xml:space="preserve">1. Придбати  газове обладнання для заміни в житлових будинках </w:t>
            </w:r>
          </w:p>
          <w:p w:rsidR="00127A17" w:rsidRPr="009D7625" w:rsidRDefault="00127A17" w:rsidP="00503D5F">
            <w:pPr>
              <w:pStyle w:val="HTML"/>
              <w:tabs>
                <w:tab w:val="clear" w:pos="916"/>
              </w:tabs>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xml:space="preserve">(4  плити, </w:t>
            </w:r>
          </w:p>
          <w:p w:rsidR="00127A17" w:rsidRPr="009D7625" w:rsidRDefault="00127A17" w:rsidP="00207EC0">
            <w:pPr>
              <w:spacing w:line="240" w:lineRule="auto"/>
              <w:jc w:val="center"/>
              <w:rPr>
                <w:lang w:val="uk-UA"/>
              </w:rPr>
            </w:pPr>
            <w:r w:rsidRPr="009D7625">
              <w:rPr>
                <w:rFonts w:ascii="Times New Roman" w:hAnsi="Times New Roman" w:cs="Times New Roman"/>
                <w:lang w:val="uk-UA"/>
              </w:rPr>
              <w:t>5 водопідігрівач</w:t>
            </w:r>
            <w:r w:rsidR="00207EC0" w:rsidRPr="009D7625">
              <w:rPr>
                <w:rFonts w:ascii="Times New Roman" w:hAnsi="Times New Roman" w:cs="Times New Roman"/>
                <w:lang w:val="uk-UA"/>
              </w:rPr>
              <w:t>і</w:t>
            </w:r>
            <w:r w:rsidRPr="009D7625">
              <w:rPr>
                <w:rFonts w:ascii="Times New Roman" w:hAnsi="Times New Roman" w:cs="Times New Roman"/>
              </w:rPr>
              <w:t>в</w:t>
            </w:r>
            <w:r w:rsidRPr="009D7625">
              <w:rPr>
                <w:rFonts w:ascii="Times New Roman" w:hAnsi="Times New Roman" w:cs="Times New Roman"/>
                <w:lang w:val="uk-UA"/>
              </w:rPr>
              <w:t>)</w:t>
            </w:r>
          </w:p>
        </w:tc>
        <w:tc>
          <w:tcPr>
            <w:tcW w:w="2361" w:type="dxa"/>
          </w:tcPr>
          <w:p w:rsidR="00127A17" w:rsidRPr="009D7625" w:rsidRDefault="00127A17" w:rsidP="00127A17">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УЖКГ міськради,</w:t>
            </w:r>
          </w:p>
          <w:p w:rsidR="00127A17" w:rsidRPr="009D7625" w:rsidRDefault="003E5DE9" w:rsidP="00127A17">
            <w:pPr>
              <w:pStyle w:val="HTML"/>
              <w:jc w:val="center"/>
              <w:rPr>
                <w:rFonts w:ascii="Times New Roman" w:hAnsi="Times New Roman" w:cs="Times New Roman"/>
                <w:b/>
                <w:bCs/>
                <w:sz w:val="22"/>
                <w:szCs w:val="22"/>
                <w:lang w:eastAsia="en-US"/>
              </w:rPr>
            </w:pPr>
            <w:r w:rsidRPr="009D7625">
              <w:rPr>
                <w:rFonts w:ascii="Times New Roman" w:hAnsi="Times New Roman" w:cs="Times New Roman"/>
                <w:sz w:val="22"/>
                <w:szCs w:val="22"/>
              </w:rPr>
              <w:t>КПЖ «Світанок»</w:t>
            </w:r>
          </w:p>
        </w:tc>
        <w:tc>
          <w:tcPr>
            <w:tcW w:w="1560" w:type="dxa"/>
          </w:tcPr>
          <w:p w:rsidR="00127A17" w:rsidRPr="009D7625" w:rsidRDefault="00127A17" w:rsidP="00503D5F">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34,25</w:t>
            </w:r>
          </w:p>
        </w:tc>
        <w:tc>
          <w:tcPr>
            <w:tcW w:w="1417" w:type="dxa"/>
            <w:vMerge w:val="restart"/>
          </w:tcPr>
          <w:p w:rsidR="00127A17" w:rsidRPr="009D7625" w:rsidRDefault="00127A17" w:rsidP="002A2E76">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Покращити умови проживання пільгових категорій мешканців</w:t>
            </w:r>
          </w:p>
        </w:tc>
      </w:tr>
      <w:tr w:rsidR="00127A17" w:rsidRPr="009D7625" w:rsidTr="00352810">
        <w:trPr>
          <w:trHeight w:val="636"/>
        </w:trPr>
        <w:tc>
          <w:tcPr>
            <w:tcW w:w="1506" w:type="dxa"/>
            <w:vMerge/>
          </w:tcPr>
          <w:p w:rsidR="00127A17" w:rsidRPr="009D7625" w:rsidRDefault="00127A17" w:rsidP="00503D5F">
            <w:pPr>
              <w:pStyle w:val="HTML"/>
              <w:jc w:val="center"/>
              <w:rPr>
                <w:rFonts w:ascii="Times New Roman" w:hAnsi="Times New Roman" w:cs="Times New Roman"/>
                <w:b/>
                <w:i/>
                <w:sz w:val="22"/>
                <w:szCs w:val="22"/>
                <w:lang w:eastAsia="en-US"/>
              </w:rPr>
            </w:pPr>
          </w:p>
        </w:tc>
        <w:tc>
          <w:tcPr>
            <w:tcW w:w="3045" w:type="dxa"/>
          </w:tcPr>
          <w:p w:rsidR="00127A17" w:rsidRPr="009D7625" w:rsidRDefault="00127A17" w:rsidP="00503D5F">
            <w:pPr>
              <w:spacing w:line="240" w:lineRule="auto"/>
              <w:jc w:val="center"/>
              <w:rPr>
                <w:rFonts w:ascii="Times New Roman" w:hAnsi="Times New Roman" w:cs="Times New Roman"/>
                <w:lang w:val="uk-UA"/>
              </w:rPr>
            </w:pPr>
            <w:r w:rsidRPr="009D7625">
              <w:rPr>
                <w:rFonts w:ascii="Times New Roman" w:hAnsi="Times New Roman" w:cs="Times New Roman"/>
                <w:lang w:val="uk-UA"/>
              </w:rPr>
              <w:t xml:space="preserve"> 2. Придбати поштові скриньок</w:t>
            </w:r>
          </w:p>
        </w:tc>
        <w:tc>
          <w:tcPr>
            <w:tcW w:w="2361" w:type="dxa"/>
          </w:tcPr>
          <w:p w:rsidR="00127A17" w:rsidRPr="009D7625" w:rsidRDefault="00127A17" w:rsidP="00127A17">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УЖКГ міськради,</w:t>
            </w:r>
          </w:p>
          <w:p w:rsidR="00127A17" w:rsidRPr="009D7625" w:rsidRDefault="003E5DE9" w:rsidP="00503D5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rPr>
              <w:t>КПЖ «Світанок»</w:t>
            </w:r>
          </w:p>
        </w:tc>
        <w:tc>
          <w:tcPr>
            <w:tcW w:w="1560" w:type="dxa"/>
          </w:tcPr>
          <w:p w:rsidR="00127A17" w:rsidRPr="009D7625" w:rsidRDefault="00127A17" w:rsidP="00503D5F">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9,960</w:t>
            </w:r>
          </w:p>
        </w:tc>
        <w:tc>
          <w:tcPr>
            <w:tcW w:w="1417" w:type="dxa"/>
            <w:vMerge/>
          </w:tcPr>
          <w:p w:rsidR="00127A17" w:rsidRPr="009D7625" w:rsidRDefault="00127A17" w:rsidP="00503D5F">
            <w:pPr>
              <w:pStyle w:val="HTML"/>
              <w:jc w:val="center"/>
              <w:rPr>
                <w:rFonts w:ascii="Times New Roman" w:hAnsi="Times New Roman" w:cs="Times New Roman"/>
                <w:sz w:val="22"/>
                <w:szCs w:val="22"/>
                <w:lang w:eastAsia="en-US"/>
              </w:rPr>
            </w:pPr>
          </w:p>
        </w:tc>
      </w:tr>
      <w:tr w:rsidR="002802CE" w:rsidRPr="009D7625" w:rsidTr="00352810">
        <w:trPr>
          <w:trHeight w:val="261"/>
        </w:trPr>
        <w:tc>
          <w:tcPr>
            <w:tcW w:w="6912" w:type="dxa"/>
            <w:gridSpan w:val="3"/>
          </w:tcPr>
          <w:p w:rsidR="002802CE" w:rsidRPr="009D7625" w:rsidRDefault="002A2E76" w:rsidP="00127A17">
            <w:pPr>
              <w:pStyle w:val="HTML"/>
              <w:jc w:val="center"/>
              <w:rPr>
                <w:rFonts w:ascii="Times New Roman" w:hAnsi="Times New Roman" w:cs="Times New Roman"/>
                <w:b/>
                <w:i/>
                <w:sz w:val="22"/>
                <w:szCs w:val="22"/>
                <w:lang w:eastAsia="en-US"/>
              </w:rPr>
            </w:pPr>
            <w:r w:rsidRPr="009D7625">
              <w:rPr>
                <w:rFonts w:ascii="Times New Roman" w:hAnsi="Times New Roman" w:cs="Times New Roman"/>
                <w:b/>
                <w:i/>
                <w:sz w:val="22"/>
                <w:szCs w:val="22"/>
                <w:lang w:eastAsia="en-US"/>
              </w:rPr>
              <w:t>В</w:t>
            </w:r>
            <w:r w:rsidR="002802CE" w:rsidRPr="009D7625">
              <w:rPr>
                <w:rFonts w:ascii="Times New Roman" w:hAnsi="Times New Roman" w:cs="Times New Roman"/>
                <w:b/>
                <w:i/>
                <w:sz w:val="22"/>
                <w:szCs w:val="22"/>
                <w:lang w:eastAsia="en-US"/>
              </w:rPr>
              <w:t xml:space="preserve">сього за завданням </w:t>
            </w:r>
            <w:r w:rsidR="00127A17" w:rsidRPr="009D7625">
              <w:rPr>
                <w:rFonts w:ascii="Times New Roman" w:hAnsi="Times New Roman" w:cs="Times New Roman"/>
                <w:b/>
                <w:i/>
                <w:sz w:val="22"/>
                <w:szCs w:val="22"/>
                <w:lang w:eastAsia="en-US"/>
              </w:rPr>
              <w:t>5</w:t>
            </w:r>
          </w:p>
        </w:tc>
        <w:tc>
          <w:tcPr>
            <w:tcW w:w="1560" w:type="dxa"/>
          </w:tcPr>
          <w:p w:rsidR="002802CE" w:rsidRPr="009D7625" w:rsidRDefault="009D679D" w:rsidP="00503D5F">
            <w:pPr>
              <w:pStyle w:val="HTML"/>
              <w:jc w:val="center"/>
              <w:rPr>
                <w:rFonts w:ascii="Times New Roman" w:hAnsi="Times New Roman" w:cs="Times New Roman"/>
                <w:b/>
                <w:bCs/>
                <w:i/>
                <w:sz w:val="22"/>
                <w:szCs w:val="22"/>
                <w:lang w:eastAsia="en-US"/>
              </w:rPr>
            </w:pPr>
            <w:r w:rsidRPr="009D7625">
              <w:rPr>
                <w:rFonts w:ascii="Times New Roman" w:hAnsi="Times New Roman" w:cs="Times New Roman"/>
                <w:b/>
                <w:bCs/>
                <w:i/>
                <w:sz w:val="22"/>
                <w:szCs w:val="22"/>
                <w:lang w:eastAsia="en-US"/>
              </w:rPr>
              <w:t>44,21</w:t>
            </w:r>
          </w:p>
        </w:tc>
        <w:tc>
          <w:tcPr>
            <w:tcW w:w="1417" w:type="dxa"/>
          </w:tcPr>
          <w:p w:rsidR="002802CE" w:rsidRPr="009D7625" w:rsidRDefault="002802CE" w:rsidP="00503D5F">
            <w:pPr>
              <w:pStyle w:val="HTML"/>
              <w:jc w:val="center"/>
              <w:rPr>
                <w:rFonts w:ascii="Times New Roman" w:hAnsi="Times New Roman" w:cs="Times New Roman"/>
                <w:sz w:val="22"/>
                <w:szCs w:val="22"/>
                <w:lang w:eastAsia="en-US"/>
              </w:rPr>
            </w:pPr>
          </w:p>
        </w:tc>
      </w:tr>
      <w:tr w:rsidR="00127A17" w:rsidRPr="009D7625" w:rsidTr="00352810">
        <w:trPr>
          <w:trHeight w:val="299"/>
        </w:trPr>
        <w:tc>
          <w:tcPr>
            <w:tcW w:w="1506" w:type="dxa"/>
            <w:vMerge w:val="restart"/>
          </w:tcPr>
          <w:p w:rsidR="00127A17" w:rsidRPr="009D7625" w:rsidRDefault="00127A17" w:rsidP="00127A17">
            <w:pPr>
              <w:pStyle w:val="HTML"/>
              <w:jc w:val="center"/>
              <w:rPr>
                <w:rFonts w:ascii="Times New Roman" w:hAnsi="Times New Roman" w:cs="Times New Roman"/>
                <w:b/>
                <w:i/>
                <w:sz w:val="22"/>
                <w:szCs w:val="22"/>
                <w:lang w:eastAsia="en-US"/>
              </w:rPr>
            </w:pPr>
            <w:r w:rsidRPr="009D7625">
              <w:rPr>
                <w:rFonts w:ascii="Times New Roman" w:hAnsi="Times New Roman" w:cs="Times New Roman"/>
                <w:b/>
                <w:i/>
                <w:sz w:val="22"/>
                <w:szCs w:val="22"/>
                <w:lang w:eastAsia="en-US"/>
              </w:rPr>
              <w:t>За</w:t>
            </w:r>
            <w:r w:rsidR="0056137C" w:rsidRPr="009D7625">
              <w:rPr>
                <w:rFonts w:ascii="Times New Roman" w:hAnsi="Times New Roman" w:cs="Times New Roman"/>
                <w:b/>
                <w:i/>
                <w:sz w:val="22"/>
                <w:szCs w:val="22"/>
                <w:lang w:eastAsia="en-US"/>
              </w:rPr>
              <w:t>вдання 6</w:t>
            </w:r>
          </w:p>
          <w:p w:rsidR="00127A17" w:rsidRPr="009D7625" w:rsidRDefault="00127A17" w:rsidP="00D54301">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Покращити технічний стану ліфтового господарства</w:t>
            </w:r>
          </w:p>
        </w:tc>
        <w:tc>
          <w:tcPr>
            <w:tcW w:w="3045" w:type="dxa"/>
          </w:tcPr>
          <w:p w:rsidR="00127A17" w:rsidRPr="009D7625" w:rsidRDefault="00127A17" w:rsidP="00127A17">
            <w:pPr>
              <w:pStyle w:val="HTML"/>
              <w:tabs>
                <w:tab w:val="clear" w:pos="916"/>
              </w:tabs>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1. Виконати  екпертно-технічне обстеження ліфтів для подовження терміну експлуатації</w:t>
            </w:r>
          </w:p>
          <w:p w:rsidR="00127A17" w:rsidRPr="009D7625" w:rsidRDefault="00127A17" w:rsidP="00127A17">
            <w:pPr>
              <w:spacing w:after="0" w:line="240" w:lineRule="auto"/>
              <w:jc w:val="center"/>
              <w:rPr>
                <w:lang w:val="uk-UA"/>
              </w:rPr>
            </w:pPr>
            <w:r w:rsidRPr="009D7625">
              <w:rPr>
                <w:rFonts w:ascii="Times New Roman" w:hAnsi="Times New Roman" w:cs="Times New Roman"/>
                <w:lang w:val="uk-UA"/>
              </w:rPr>
              <w:t xml:space="preserve"> (80 ліфтів)</w:t>
            </w:r>
          </w:p>
        </w:tc>
        <w:tc>
          <w:tcPr>
            <w:tcW w:w="2361" w:type="dxa"/>
          </w:tcPr>
          <w:p w:rsidR="00127A17" w:rsidRPr="009D7625" w:rsidRDefault="00127A17" w:rsidP="00127A17">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УЖКГ міськради,</w:t>
            </w:r>
          </w:p>
          <w:p w:rsidR="00127A17" w:rsidRPr="009D7625" w:rsidRDefault="003E5DE9" w:rsidP="00127A17">
            <w:pPr>
              <w:pStyle w:val="HTML"/>
              <w:jc w:val="center"/>
              <w:rPr>
                <w:rFonts w:ascii="Times New Roman" w:hAnsi="Times New Roman" w:cs="Times New Roman"/>
                <w:b/>
                <w:bCs/>
                <w:sz w:val="22"/>
                <w:szCs w:val="22"/>
                <w:lang w:eastAsia="en-US"/>
              </w:rPr>
            </w:pPr>
            <w:r w:rsidRPr="009D7625">
              <w:rPr>
                <w:rFonts w:ascii="Times New Roman" w:hAnsi="Times New Roman" w:cs="Times New Roman"/>
                <w:sz w:val="22"/>
                <w:szCs w:val="22"/>
              </w:rPr>
              <w:t>КПЖ «Світанок»</w:t>
            </w:r>
          </w:p>
        </w:tc>
        <w:tc>
          <w:tcPr>
            <w:tcW w:w="1560" w:type="dxa"/>
          </w:tcPr>
          <w:p w:rsidR="00127A17" w:rsidRPr="009D7625" w:rsidRDefault="00127A17" w:rsidP="00127A17">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156,240</w:t>
            </w:r>
          </w:p>
        </w:tc>
        <w:tc>
          <w:tcPr>
            <w:tcW w:w="1417" w:type="dxa"/>
            <w:vMerge w:val="restart"/>
          </w:tcPr>
          <w:p w:rsidR="00127A17" w:rsidRPr="009D7625" w:rsidRDefault="00127A17" w:rsidP="00127A17">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Забезпечити</w:t>
            </w:r>
          </w:p>
          <w:p w:rsidR="00127A17" w:rsidRPr="009D7625" w:rsidRDefault="00127A17" w:rsidP="00127A17">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безпечні умови експлуатації ліфтового господарства у житловому фонді</w:t>
            </w:r>
          </w:p>
        </w:tc>
      </w:tr>
      <w:tr w:rsidR="00127A17" w:rsidRPr="009D7625" w:rsidTr="00352810">
        <w:trPr>
          <w:trHeight w:val="1283"/>
        </w:trPr>
        <w:tc>
          <w:tcPr>
            <w:tcW w:w="1506" w:type="dxa"/>
            <w:vMerge/>
          </w:tcPr>
          <w:p w:rsidR="00127A17" w:rsidRPr="009D7625" w:rsidRDefault="00127A17" w:rsidP="00127A17">
            <w:pPr>
              <w:pStyle w:val="HTML"/>
              <w:jc w:val="center"/>
              <w:rPr>
                <w:rFonts w:ascii="Times New Roman" w:hAnsi="Times New Roman" w:cs="Times New Roman"/>
                <w:b/>
                <w:i/>
                <w:sz w:val="22"/>
                <w:szCs w:val="22"/>
                <w:lang w:eastAsia="en-US"/>
              </w:rPr>
            </w:pPr>
          </w:p>
        </w:tc>
        <w:tc>
          <w:tcPr>
            <w:tcW w:w="3045" w:type="dxa"/>
          </w:tcPr>
          <w:p w:rsidR="005420D9" w:rsidRPr="009D7625" w:rsidRDefault="00127A17" w:rsidP="00127A17">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 xml:space="preserve">2. Виконати капітальний ремонт  ліфту житлового будинку за адресою </w:t>
            </w:r>
          </w:p>
          <w:p w:rsidR="003E5DE9" w:rsidRPr="009D7625" w:rsidRDefault="00127A17" w:rsidP="00127A17">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 xml:space="preserve">вул. Лисичанська, 5 «Б» </w:t>
            </w:r>
          </w:p>
          <w:p w:rsidR="00127A17" w:rsidRPr="009D7625" w:rsidRDefault="00127A17" w:rsidP="00127A17">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 xml:space="preserve"> м. Сєвєродонецьк </w:t>
            </w:r>
          </w:p>
        </w:tc>
        <w:tc>
          <w:tcPr>
            <w:tcW w:w="2361" w:type="dxa"/>
          </w:tcPr>
          <w:p w:rsidR="00127A17" w:rsidRPr="009D7625" w:rsidRDefault="00127A17" w:rsidP="00127A17">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 xml:space="preserve">УЖКГ міськради , </w:t>
            </w:r>
          </w:p>
          <w:p w:rsidR="00127A17" w:rsidRPr="009D7625" w:rsidRDefault="00127A17" w:rsidP="00127A17">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rPr>
              <w:t>КП «Сєвєродонецькліфт»</w:t>
            </w:r>
          </w:p>
        </w:tc>
        <w:tc>
          <w:tcPr>
            <w:tcW w:w="1560" w:type="dxa"/>
          </w:tcPr>
          <w:p w:rsidR="00127A17" w:rsidRPr="009D7625" w:rsidRDefault="00127A17" w:rsidP="00127A17">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504,925</w:t>
            </w:r>
          </w:p>
        </w:tc>
        <w:tc>
          <w:tcPr>
            <w:tcW w:w="1417" w:type="dxa"/>
            <w:vMerge/>
          </w:tcPr>
          <w:p w:rsidR="00127A17" w:rsidRPr="009D7625" w:rsidRDefault="00127A17" w:rsidP="00127A17">
            <w:pPr>
              <w:pStyle w:val="HTML"/>
              <w:jc w:val="center"/>
              <w:rPr>
                <w:rFonts w:ascii="Times New Roman" w:hAnsi="Times New Roman" w:cs="Times New Roman"/>
                <w:sz w:val="22"/>
                <w:szCs w:val="22"/>
                <w:lang w:eastAsia="en-US"/>
              </w:rPr>
            </w:pPr>
          </w:p>
        </w:tc>
      </w:tr>
      <w:tr w:rsidR="00127A17" w:rsidRPr="009D7625" w:rsidTr="00352810">
        <w:trPr>
          <w:trHeight w:val="299"/>
        </w:trPr>
        <w:tc>
          <w:tcPr>
            <w:tcW w:w="6912" w:type="dxa"/>
            <w:gridSpan w:val="3"/>
          </w:tcPr>
          <w:p w:rsidR="00127A17" w:rsidRPr="009D7625" w:rsidRDefault="00127A17" w:rsidP="00207EC0">
            <w:pPr>
              <w:pStyle w:val="HTML"/>
              <w:jc w:val="center"/>
              <w:rPr>
                <w:rFonts w:ascii="Times New Roman" w:hAnsi="Times New Roman" w:cs="Times New Roman"/>
                <w:b/>
                <w:i/>
                <w:sz w:val="22"/>
                <w:szCs w:val="22"/>
                <w:lang w:eastAsia="en-US"/>
              </w:rPr>
            </w:pPr>
            <w:r w:rsidRPr="009D7625">
              <w:rPr>
                <w:rFonts w:ascii="Times New Roman" w:hAnsi="Times New Roman" w:cs="Times New Roman"/>
                <w:b/>
                <w:i/>
                <w:sz w:val="22"/>
                <w:szCs w:val="22"/>
              </w:rPr>
              <w:t xml:space="preserve">Всього за завданням </w:t>
            </w:r>
            <w:r w:rsidR="00207EC0" w:rsidRPr="009D7625">
              <w:rPr>
                <w:rFonts w:ascii="Times New Roman" w:hAnsi="Times New Roman" w:cs="Times New Roman"/>
                <w:b/>
                <w:i/>
                <w:sz w:val="22"/>
                <w:szCs w:val="22"/>
              </w:rPr>
              <w:t>6</w:t>
            </w:r>
          </w:p>
        </w:tc>
        <w:tc>
          <w:tcPr>
            <w:tcW w:w="1560" w:type="dxa"/>
          </w:tcPr>
          <w:p w:rsidR="00127A17" w:rsidRPr="009D7625" w:rsidRDefault="00127A17" w:rsidP="00503D5F">
            <w:pPr>
              <w:pStyle w:val="HTML"/>
              <w:jc w:val="center"/>
              <w:rPr>
                <w:rFonts w:ascii="Times New Roman" w:hAnsi="Times New Roman" w:cs="Times New Roman"/>
                <w:b/>
                <w:bCs/>
                <w:i/>
                <w:sz w:val="22"/>
                <w:szCs w:val="22"/>
                <w:lang w:eastAsia="en-US"/>
              </w:rPr>
            </w:pPr>
            <w:r w:rsidRPr="009D7625">
              <w:rPr>
                <w:rFonts w:ascii="Times New Roman" w:hAnsi="Times New Roman" w:cs="Times New Roman"/>
                <w:b/>
                <w:bCs/>
                <w:i/>
                <w:sz w:val="22"/>
                <w:szCs w:val="22"/>
                <w:lang w:eastAsia="en-US"/>
              </w:rPr>
              <w:t>661,165</w:t>
            </w:r>
          </w:p>
        </w:tc>
        <w:tc>
          <w:tcPr>
            <w:tcW w:w="1417" w:type="dxa"/>
          </w:tcPr>
          <w:p w:rsidR="00127A17" w:rsidRPr="009D7625" w:rsidRDefault="00127A17" w:rsidP="000D4C46">
            <w:pPr>
              <w:pStyle w:val="HTML"/>
              <w:jc w:val="center"/>
              <w:rPr>
                <w:rFonts w:ascii="Times New Roman" w:hAnsi="Times New Roman" w:cs="Times New Roman"/>
                <w:sz w:val="22"/>
                <w:szCs w:val="22"/>
                <w:lang w:eastAsia="en-US"/>
              </w:rPr>
            </w:pPr>
          </w:p>
        </w:tc>
      </w:tr>
      <w:tr w:rsidR="00127A17" w:rsidRPr="009D7625" w:rsidTr="00352810">
        <w:trPr>
          <w:trHeight w:val="165"/>
        </w:trPr>
        <w:tc>
          <w:tcPr>
            <w:tcW w:w="1506" w:type="dxa"/>
            <w:vMerge w:val="restart"/>
          </w:tcPr>
          <w:p w:rsidR="0056137C" w:rsidRPr="009D7625" w:rsidRDefault="00127A17" w:rsidP="00127A17">
            <w:pPr>
              <w:pStyle w:val="HTML"/>
              <w:jc w:val="center"/>
              <w:rPr>
                <w:rFonts w:ascii="Times New Roman" w:hAnsi="Times New Roman" w:cs="Times New Roman"/>
                <w:b/>
                <w:i/>
                <w:sz w:val="22"/>
                <w:szCs w:val="22"/>
                <w:lang w:eastAsia="en-US"/>
              </w:rPr>
            </w:pPr>
            <w:r w:rsidRPr="009D7625">
              <w:rPr>
                <w:rFonts w:ascii="Times New Roman" w:hAnsi="Times New Roman" w:cs="Times New Roman"/>
                <w:b/>
                <w:i/>
                <w:sz w:val="22"/>
                <w:szCs w:val="22"/>
                <w:lang w:eastAsia="en-US"/>
              </w:rPr>
              <w:t>Завдання 7</w:t>
            </w:r>
          </w:p>
          <w:p w:rsidR="00127A17" w:rsidRPr="009D7625" w:rsidRDefault="003E5DE9" w:rsidP="00127A17">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w:t>
            </w:r>
            <w:r w:rsidR="00127A17" w:rsidRPr="009D7625">
              <w:rPr>
                <w:rFonts w:ascii="Times New Roman" w:hAnsi="Times New Roman" w:cs="Times New Roman"/>
                <w:sz w:val="22"/>
                <w:szCs w:val="22"/>
                <w:lang w:eastAsia="en-US"/>
              </w:rPr>
              <w:t xml:space="preserve">ідготовка проектної та </w:t>
            </w:r>
            <w:r w:rsidR="00127A17" w:rsidRPr="009D7625">
              <w:rPr>
                <w:rFonts w:ascii="Times New Roman" w:hAnsi="Times New Roman" w:cs="Times New Roman"/>
                <w:sz w:val="22"/>
                <w:szCs w:val="22"/>
                <w:lang w:eastAsia="en-US"/>
              </w:rPr>
              <w:lastRenderedPageBreak/>
              <w:t>кошторисної документації</w:t>
            </w:r>
          </w:p>
          <w:p w:rsidR="00127A17" w:rsidRPr="009D7625" w:rsidRDefault="00127A17" w:rsidP="00127A17">
            <w:pPr>
              <w:pStyle w:val="HTML"/>
              <w:jc w:val="center"/>
              <w:rPr>
                <w:rFonts w:ascii="Times New Roman" w:hAnsi="Times New Roman" w:cs="Times New Roman"/>
                <w:sz w:val="22"/>
                <w:szCs w:val="22"/>
                <w:lang w:eastAsia="en-US"/>
              </w:rPr>
            </w:pPr>
          </w:p>
          <w:p w:rsidR="00127A17" w:rsidRPr="009D7625" w:rsidRDefault="00127A17" w:rsidP="00127A17">
            <w:pPr>
              <w:pStyle w:val="HTML"/>
              <w:jc w:val="center"/>
              <w:rPr>
                <w:rFonts w:ascii="Times New Roman" w:hAnsi="Times New Roman" w:cs="Times New Roman"/>
                <w:sz w:val="22"/>
                <w:szCs w:val="22"/>
                <w:lang w:eastAsia="en-US"/>
              </w:rPr>
            </w:pPr>
          </w:p>
        </w:tc>
        <w:tc>
          <w:tcPr>
            <w:tcW w:w="3045" w:type="dxa"/>
          </w:tcPr>
          <w:p w:rsidR="00127A17" w:rsidRPr="009D7625" w:rsidRDefault="00127A17" w:rsidP="00127A17">
            <w:pPr>
              <w:pStyle w:val="HTML"/>
              <w:tabs>
                <w:tab w:val="clear" w:pos="916"/>
              </w:tabs>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lastRenderedPageBreak/>
              <w:t xml:space="preserve">1. Виконати проектно-вишукувальні роботи «Капітальний ремонт </w:t>
            </w:r>
            <w:r w:rsidRPr="009D7625">
              <w:rPr>
                <w:rFonts w:ascii="Times New Roman" w:hAnsi="Times New Roman" w:cs="Times New Roman"/>
                <w:sz w:val="22"/>
                <w:szCs w:val="22"/>
                <w:lang w:eastAsia="en-US"/>
              </w:rPr>
              <w:lastRenderedPageBreak/>
              <w:t>житлового будинку по</w:t>
            </w:r>
          </w:p>
          <w:p w:rsidR="00127A17" w:rsidRPr="009D7625" w:rsidRDefault="00127A17" w:rsidP="00127A17">
            <w:pPr>
              <w:pStyle w:val="HTML"/>
              <w:tabs>
                <w:tab w:val="clear" w:pos="916"/>
              </w:tabs>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вул. Гоголя, 29</w:t>
            </w:r>
          </w:p>
          <w:p w:rsidR="00127A17" w:rsidRPr="009D7625" w:rsidRDefault="00127A17" w:rsidP="00127A17">
            <w:pPr>
              <w:spacing w:after="0" w:line="240" w:lineRule="auto"/>
              <w:jc w:val="center"/>
              <w:rPr>
                <w:lang w:val="uk-UA"/>
              </w:rPr>
            </w:pPr>
            <w:r w:rsidRPr="009D7625">
              <w:rPr>
                <w:rFonts w:ascii="Times New Roman" w:hAnsi="Times New Roman" w:cs="Times New Roman"/>
                <w:lang w:val="uk-UA"/>
              </w:rPr>
              <w:t>м. Сєвєродонецьк»</w:t>
            </w:r>
          </w:p>
        </w:tc>
        <w:tc>
          <w:tcPr>
            <w:tcW w:w="2361" w:type="dxa"/>
          </w:tcPr>
          <w:p w:rsidR="00127A17" w:rsidRPr="009D7625" w:rsidRDefault="00127A17" w:rsidP="00127A17">
            <w:pPr>
              <w:spacing w:after="0" w:line="240" w:lineRule="auto"/>
              <w:jc w:val="center"/>
              <w:rPr>
                <w:rFonts w:ascii="Times New Roman" w:hAnsi="Times New Roman" w:cs="Times New Roman"/>
                <w:lang w:val="uk-UA"/>
              </w:rPr>
            </w:pPr>
            <w:r w:rsidRPr="009D7625">
              <w:rPr>
                <w:rFonts w:ascii="Times New Roman" w:hAnsi="Times New Roman" w:cs="Times New Roman"/>
                <w:lang w:val="uk-UA"/>
              </w:rPr>
              <w:lastRenderedPageBreak/>
              <w:t>УЖКГ міськради,</w:t>
            </w:r>
          </w:p>
          <w:p w:rsidR="00127A17" w:rsidRPr="009D7625" w:rsidRDefault="003E5DE9" w:rsidP="00127A17">
            <w:pPr>
              <w:pStyle w:val="HTML"/>
              <w:jc w:val="center"/>
              <w:rPr>
                <w:rFonts w:ascii="Times New Roman" w:hAnsi="Times New Roman" w:cs="Times New Roman"/>
                <w:b/>
                <w:bCs/>
                <w:sz w:val="22"/>
                <w:szCs w:val="22"/>
                <w:lang w:eastAsia="en-US"/>
              </w:rPr>
            </w:pPr>
            <w:r w:rsidRPr="009D7625">
              <w:rPr>
                <w:rFonts w:ascii="Times New Roman" w:hAnsi="Times New Roman" w:cs="Times New Roman"/>
                <w:sz w:val="22"/>
                <w:szCs w:val="22"/>
              </w:rPr>
              <w:t>КПЖ «Світанок»</w:t>
            </w:r>
          </w:p>
        </w:tc>
        <w:tc>
          <w:tcPr>
            <w:tcW w:w="1560" w:type="dxa"/>
          </w:tcPr>
          <w:p w:rsidR="00127A17" w:rsidRPr="009D7625" w:rsidRDefault="00127A17" w:rsidP="00127A17">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248,356</w:t>
            </w:r>
          </w:p>
        </w:tc>
        <w:tc>
          <w:tcPr>
            <w:tcW w:w="1417" w:type="dxa"/>
            <w:vMerge w:val="restart"/>
          </w:tcPr>
          <w:p w:rsidR="00127A17" w:rsidRPr="009D7625" w:rsidRDefault="00127A17" w:rsidP="00127A17">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xml:space="preserve">Виготовити проект для подальшого </w:t>
            </w:r>
            <w:r w:rsidRPr="009D7625">
              <w:rPr>
                <w:rFonts w:ascii="Times New Roman" w:hAnsi="Times New Roman" w:cs="Times New Roman"/>
                <w:sz w:val="22"/>
                <w:szCs w:val="22"/>
                <w:lang w:eastAsia="en-US"/>
              </w:rPr>
              <w:lastRenderedPageBreak/>
              <w:t>виконання ремонтних робіт</w:t>
            </w:r>
          </w:p>
        </w:tc>
      </w:tr>
      <w:tr w:rsidR="00127A17" w:rsidRPr="009D7625" w:rsidTr="00352810">
        <w:trPr>
          <w:trHeight w:val="165"/>
        </w:trPr>
        <w:tc>
          <w:tcPr>
            <w:tcW w:w="1506" w:type="dxa"/>
            <w:vMerge/>
          </w:tcPr>
          <w:p w:rsidR="00127A17" w:rsidRPr="009D7625" w:rsidRDefault="00127A17" w:rsidP="00127A17">
            <w:pPr>
              <w:pStyle w:val="HTML"/>
              <w:jc w:val="center"/>
              <w:rPr>
                <w:rFonts w:ascii="Times New Roman" w:hAnsi="Times New Roman" w:cs="Times New Roman"/>
                <w:b/>
                <w:i/>
                <w:sz w:val="22"/>
                <w:szCs w:val="22"/>
                <w:lang w:eastAsia="en-US"/>
              </w:rPr>
            </w:pPr>
          </w:p>
        </w:tc>
        <w:tc>
          <w:tcPr>
            <w:tcW w:w="3045" w:type="dxa"/>
          </w:tcPr>
          <w:p w:rsidR="00127A17" w:rsidRPr="009D7625" w:rsidRDefault="00127A17" w:rsidP="00127A17">
            <w:pPr>
              <w:pStyle w:val="HTML"/>
              <w:tabs>
                <w:tab w:val="clear" w:pos="916"/>
              </w:tabs>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xml:space="preserve">2.  Виконати  проектно-кошторисну документацію «Обстеження та проект укріплення перекриття в підвальному приміщенні за адресою </w:t>
            </w:r>
          </w:p>
          <w:p w:rsidR="003E5DE9" w:rsidRPr="009D7625" w:rsidRDefault="00127A17" w:rsidP="00127A17">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 xml:space="preserve">м. Сєвєродонецьк </w:t>
            </w:r>
          </w:p>
          <w:p w:rsidR="00127A17" w:rsidRPr="009D7625" w:rsidRDefault="00127A17" w:rsidP="00127A17">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пр. Гвардійський, б. 71»</w:t>
            </w:r>
          </w:p>
        </w:tc>
        <w:tc>
          <w:tcPr>
            <w:tcW w:w="2361" w:type="dxa"/>
          </w:tcPr>
          <w:p w:rsidR="00127A17" w:rsidRPr="009D7625" w:rsidRDefault="0081383E" w:rsidP="00127A17">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УЖКГ міськ</w:t>
            </w:r>
            <w:r w:rsidR="00127A17" w:rsidRPr="009D7625">
              <w:rPr>
                <w:rFonts w:ascii="Times New Roman" w:hAnsi="Times New Roman" w:cs="Times New Roman"/>
                <w:lang w:val="uk-UA"/>
              </w:rPr>
              <w:t xml:space="preserve">ради </w:t>
            </w:r>
          </w:p>
          <w:p w:rsidR="00127A17" w:rsidRPr="009D7625" w:rsidRDefault="003E5DE9" w:rsidP="00127A17">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rPr>
              <w:t>КПЖ «Світанок»</w:t>
            </w:r>
          </w:p>
        </w:tc>
        <w:tc>
          <w:tcPr>
            <w:tcW w:w="1560" w:type="dxa"/>
          </w:tcPr>
          <w:p w:rsidR="00127A17" w:rsidRPr="009D7625" w:rsidRDefault="00127A17" w:rsidP="00127A17">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4,663</w:t>
            </w:r>
          </w:p>
        </w:tc>
        <w:tc>
          <w:tcPr>
            <w:tcW w:w="1417" w:type="dxa"/>
            <w:vMerge/>
          </w:tcPr>
          <w:p w:rsidR="00127A17" w:rsidRPr="009D7625" w:rsidRDefault="00127A17" w:rsidP="00127A17">
            <w:pPr>
              <w:pStyle w:val="HTML"/>
              <w:jc w:val="center"/>
              <w:rPr>
                <w:rFonts w:ascii="Times New Roman" w:hAnsi="Times New Roman" w:cs="Times New Roman"/>
                <w:sz w:val="22"/>
                <w:szCs w:val="22"/>
                <w:lang w:eastAsia="en-US"/>
              </w:rPr>
            </w:pPr>
          </w:p>
        </w:tc>
      </w:tr>
      <w:tr w:rsidR="0081383E" w:rsidRPr="009D7625" w:rsidTr="00352810">
        <w:trPr>
          <w:trHeight w:val="165"/>
        </w:trPr>
        <w:tc>
          <w:tcPr>
            <w:tcW w:w="6912" w:type="dxa"/>
            <w:gridSpan w:val="3"/>
          </w:tcPr>
          <w:p w:rsidR="0081383E" w:rsidRPr="009D7625" w:rsidRDefault="0081383E" w:rsidP="00503D5F">
            <w:pPr>
              <w:pStyle w:val="HTML"/>
              <w:jc w:val="center"/>
              <w:rPr>
                <w:rFonts w:ascii="Times New Roman" w:hAnsi="Times New Roman" w:cs="Times New Roman"/>
                <w:b/>
                <w:i/>
                <w:sz w:val="22"/>
                <w:szCs w:val="22"/>
                <w:lang w:eastAsia="en-US"/>
              </w:rPr>
            </w:pPr>
            <w:r w:rsidRPr="009D7625">
              <w:rPr>
                <w:rFonts w:ascii="Times New Roman" w:hAnsi="Times New Roman" w:cs="Times New Roman"/>
                <w:b/>
                <w:i/>
                <w:sz w:val="22"/>
                <w:szCs w:val="22"/>
              </w:rPr>
              <w:t>Всього за завданням 7</w:t>
            </w:r>
          </w:p>
        </w:tc>
        <w:tc>
          <w:tcPr>
            <w:tcW w:w="1560" w:type="dxa"/>
          </w:tcPr>
          <w:p w:rsidR="0081383E" w:rsidRPr="009D7625" w:rsidRDefault="0081383E" w:rsidP="00503D5F">
            <w:pPr>
              <w:pStyle w:val="HTML"/>
              <w:jc w:val="center"/>
              <w:rPr>
                <w:rFonts w:ascii="Times New Roman" w:hAnsi="Times New Roman" w:cs="Times New Roman"/>
                <w:b/>
                <w:bCs/>
                <w:i/>
                <w:sz w:val="22"/>
                <w:szCs w:val="22"/>
                <w:lang w:eastAsia="en-US"/>
              </w:rPr>
            </w:pPr>
            <w:r w:rsidRPr="009D7625">
              <w:rPr>
                <w:rFonts w:ascii="Times New Roman" w:hAnsi="Times New Roman" w:cs="Times New Roman"/>
                <w:b/>
                <w:bCs/>
                <w:i/>
                <w:sz w:val="22"/>
                <w:szCs w:val="22"/>
                <w:lang w:eastAsia="en-US"/>
              </w:rPr>
              <w:t>253,019</w:t>
            </w:r>
          </w:p>
        </w:tc>
        <w:tc>
          <w:tcPr>
            <w:tcW w:w="1417" w:type="dxa"/>
          </w:tcPr>
          <w:p w:rsidR="0081383E" w:rsidRPr="009D7625" w:rsidRDefault="0081383E" w:rsidP="00BB672F">
            <w:pPr>
              <w:pStyle w:val="HTML"/>
              <w:jc w:val="center"/>
              <w:rPr>
                <w:rFonts w:ascii="Times New Roman" w:hAnsi="Times New Roman" w:cs="Times New Roman"/>
                <w:sz w:val="22"/>
                <w:szCs w:val="22"/>
                <w:lang w:eastAsia="en-US"/>
              </w:rPr>
            </w:pPr>
          </w:p>
        </w:tc>
      </w:tr>
      <w:tr w:rsidR="004867DC" w:rsidRPr="009D7625" w:rsidTr="00352810">
        <w:trPr>
          <w:trHeight w:val="282"/>
        </w:trPr>
        <w:tc>
          <w:tcPr>
            <w:tcW w:w="1506" w:type="dxa"/>
            <w:vMerge w:val="restart"/>
          </w:tcPr>
          <w:p w:rsidR="004867DC" w:rsidRPr="009D7625" w:rsidRDefault="004867DC" w:rsidP="0081383E">
            <w:pPr>
              <w:pStyle w:val="HTML"/>
              <w:jc w:val="center"/>
              <w:rPr>
                <w:rFonts w:ascii="Times New Roman" w:hAnsi="Times New Roman" w:cs="Times New Roman"/>
                <w:sz w:val="22"/>
                <w:szCs w:val="22"/>
                <w:lang w:eastAsia="en-US"/>
              </w:rPr>
            </w:pPr>
            <w:r w:rsidRPr="009D7625">
              <w:rPr>
                <w:rFonts w:ascii="Times New Roman" w:hAnsi="Times New Roman" w:cs="Times New Roman"/>
                <w:b/>
                <w:i/>
                <w:sz w:val="22"/>
                <w:szCs w:val="22"/>
                <w:lang w:eastAsia="en-US"/>
              </w:rPr>
              <w:t>Завдання 8</w:t>
            </w:r>
          </w:p>
          <w:p w:rsidR="004867DC" w:rsidRPr="009D7625" w:rsidRDefault="004867DC" w:rsidP="0081383E">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Забезпечити</w:t>
            </w:r>
          </w:p>
          <w:p w:rsidR="004867DC" w:rsidRPr="009D7625" w:rsidRDefault="004867DC" w:rsidP="0081383E">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xml:space="preserve">задовільний технічний стан під’їздів житлового фонду </w:t>
            </w:r>
          </w:p>
          <w:p w:rsidR="004867DC" w:rsidRPr="009D7625" w:rsidRDefault="004867DC" w:rsidP="0081383E">
            <w:pPr>
              <w:pStyle w:val="HTML"/>
              <w:jc w:val="center"/>
              <w:rPr>
                <w:rFonts w:ascii="Times New Roman" w:hAnsi="Times New Roman" w:cs="Times New Roman"/>
                <w:sz w:val="22"/>
                <w:szCs w:val="22"/>
                <w:lang w:eastAsia="en-US"/>
              </w:rPr>
            </w:pPr>
          </w:p>
        </w:tc>
        <w:tc>
          <w:tcPr>
            <w:tcW w:w="3045" w:type="dxa"/>
          </w:tcPr>
          <w:p w:rsidR="004867DC" w:rsidRPr="009D7625" w:rsidRDefault="004867DC" w:rsidP="0081383E">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1. Виконати поточний ремонт під’їздів житлових будинків м. Сєвєродонецьк</w:t>
            </w:r>
          </w:p>
          <w:p w:rsidR="004867DC" w:rsidRPr="009D7625" w:rsidRDefault="004867DC" w:rsidP="0081383E">
            <w:pPr>
              <w:spacing w:after="0" w:line="240" w:lineRule="auto"/>
              <w:jc w:val="center"/>
              <w:rPr>
                <w:lang w:val="uk-UA"/>
              </w:rPr>
            </w:pPr>
          </w:p>
        </w:tc>
        <w:tc>
          <w:tcPr>
            <w:tcW w:w="2361" w:type="dxa"/>
          </w:tcPr>
          <w:p w:rsidR="004867DC" w:rsidRPr="009D7625" w:rsidRDefault="004867DC" w:rsidP="0081383E">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УЖКГ міськ ради,</w:t>
            </w:r>
          </w:p>
          <w:p w:rsidR="004867DC" w:rsidRPr="009D7625" w:rsidRDefault="004867DC" w:rsidP="0081383E">
            <w:pPr>
              <w:pStyle w:val="HTML"/>
              <w:jc w:val="center"/>
              <w:rPr>
                <w:rFonts w:ascii="Times New Roman" w:hAnsi="Times New Roman" w:cs="Times New Roman"/>
                <w:b/>
                <w:bCs/>
                <w:sz w:val="22"/>
                <w:szCs w:val="22"/>
                <w:lang w:eastAsia="en-US"/>
              </w:rPr>
            </w:pPr>
            <w:r w:rsidRPr="009D7625">
              <w:rPr>
                <w:rFonts w:ascii="Times New Roman" w:hAnsi="Times New Roman" w:cs="Times New Roman"/>
                <w:sz w:val="22"/>
                <w:szCs w:val="22"/>
              </w:rPr>
              <w:t>КПЖ «Світанок»</w:t>
            </w:r>
          </w:p>
        </w:tc>
        <w:tc>
          <w:tcPr>
            <w:tcW w:w="1560" w:type="dxa"/>
          </w:tcPr>
          <w:p w:rsidR="004867DC" w:rsidRPr="009D7625" w:rsidRDefault="004867DC" w:rsidP="0081383E">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1174,650</w:t>
            </w:r>
          </w:p>
        </w:tc>
        <w:tc>
          <w:tcPr>
            <w:tcW w:w="1417" w:type="dxa"/>
            <w:vMerge w:val="restart"/>
          </w:tcPr>
          <w:p w:rsidR="004867DC" w:rsidRPr="009D7625" w:rsidRDefault="004867DC" w:rsidP="0081383E">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Покращити</w:t>
            </w:r>
          </w:p>
          <w:p w:rsidR="004867DC" w:rsidRPr="009D7625" w:rsidRDefault="004867DC" w:rsidP="0081383E">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технічний та естетичний стану під’їздів</w:t>
            </w:r>
          </w:p>
          <w:p w:rsidR="004867DC" w:rsidRPr="009D7625" w:rsidRDefault="004867DC" w:rsidP="0081383E">
            <w:pPr>
              <w:pStyle w:val="HTML"/>
              <w:jc w:val="center"/>
              <w:rPr>
                <w:rFonts w:ascii="Times New Roman" w:hAnsi="Times New Roman" w:cs="Times New Roman"/>
                <w:sz w:val="22"/>
                <w:szCs w:val="22"/>
                <w:lang w:eastAsia="en-US"/>
              </w:rPr>
            </w:pPr>
          </w:p>
          <w:p w:rsidR="004867DC" w:rsidRPr="009D7625" w:rsidRDefault="004867DC" w:rsidP="0081383E">
            <w:pPr>
              <w:pStyle w:val="HTML"/>
              <w:jc w:val="center"/>
              <w:rPr>
                <w:rFonts w:ascii="Times New Roman" w:hAnsi="Times New Roman" w:cs="Times New Roman"/>
                <w:sz w:val="22"/>
                <w:szCs w:val="22"/>
                <w:lang w:eastAsia="en-US"/>
              </w:rPr>
            </w:pPr>
          </w:p>
          <w:p w:rsidR="004867DC" w:rsidRPr="009D7625" w:rsidRDefault="004867DC" w:rsidP="0081383E">
            <w:pPr>
              <w:pStyle w:val="HTML"/>
              <w:jc w:val="center"/>
              <w:rPr>
                <w:rFonts w:ascii="Times New Roman" w:hAnsi="Times New Roman" w:cs="Times New Roman"/>
                <w:sz w:val="22"/>
                <w:szCs w:val="22"/>
                <w:lang w:eastAsia="en-US"/>
              </w:rPr>
            </w:pPr>
          </w:p>
          <w:p w:rsidR="004867DC" w:rsidRPr="009D7625" w:rsidRDefault="004867DC" w:rsidP="0081383E">
            <w:pPr>
              <w:pStyle w:val="HTML"/>
              <w:jc w:val="center"/>
              <w:rPr>
                <w:rFonts w:ascii="Times New Roman" w:hAnsi="Times New Roman" w:cs="Times New Roman"/>
                <w:sz w:val="22"/>
                <w:szCs w:val="22"/>
                <w:lang w:eastAsia="en-US"/>
              </w:rPr>
            </w:pPr>
          </w:p>
          <w:p w:rsidR="004867DC" w:rsidRPr="009D7625" w:rsidRDefault="004867DC" w:rsidP="0081383E">
            <w:pPr>
              <w:pStyle w:val="HTML"/>
              <w:jc w:val="center"/>
              <w:rPr>
                <w:rFonts w:ascii="Times New Roman" w:hAnsi="Times New Roman" w:cs="Times New Roman"/>
                <w:sz w:val="22"/>
                <w:szCs w:val="22"/>
                <w:lang w:eastAsia="en-US"/>
              </w:rPr>
            </w:pPr>
          </w:p>
          <w:p w:rsidR="004867DC" w:rsidRPr="009D7625" w:rsidRDefault="004867DC" w:rsidP="0081383E">
            <w:pPr>
              <w:pStyle w:val="HTML"/>
              <w:jc w:val="center"/>
              <w:rPr>
                <w:rFonts w:ascii="Times New Roman" w:hAnsi="Times New Roman" w:cs="Times New Roman"/>
                <w:sz w:val="22"/>
                <w:szCs w:val="22"/>
                <w:lang w:eastAsia="en-US"/>
              </w:rPr>
            </w:pPr>
          </w:p>
          <w:p w:rsidR="004867DC" w:rsidRPr="009D7625" w:rsidRDefault="004867DC" w:rsidP="0081383E">
            <w:pPr>
              <w:pStyle w:val="HTML"/>
              <w:jc w:val="center"/>
              <w:rPr>
                <w:rFonts w:ascii="Times New Roman" w:hAnsi="Times New Roman" w:cs="Times New Roman"/>
                <w:sz w:val="22"/>
                <w:szCs w:val="22"/>
                <w:lang w:eastAsia="en-US"/>
              </w:rPr>
            </w:pPr>
          </w:p>
          <w:p w:rsidR="004867DC" w:rsidRPr="009D7625" w:rsidRDefault="004867DC" w:rsidP="0081383E">
            <w:pPr>
              <w:pStyle w:val="HTML"/>
              <w:jc w:val="center"/>
              <w:rPr>
                <w:rFonts w:ascii="Times New Roman" w:hAnsi="Times New Roman" w:cs="Times New Roman"/>
                <w:sz w:val="22"/>
                <w:szCs w:val="22"/>
                <w:lang w:eastAsia="en-US"/>
              </w:rPr>
            </w:pPr>
          </w:p>
          <w:p w:rsidR="004867DC" w:rsidRPr="009D7625" w:rsidRDefault="004867DC" w:rsidP="0081383E">
            <w:pPr>
              <w:pStyle w:val="HTML"/>
              <w:jc w:val="center"/>
              <w:rPr>
                <w:rFonts w:ascii="Times New Roman" w:hAnsi="Times New Roman" w:cs="Times New Roman"/>
                <w:sz w:val="22"/>
                <w:szCs w:val="22"/>
                <w:lang w:eastAsia="en-US"/>
              </w:rPr>
            </w:pPr>
          </w:p>
        </w:tc>
      </w:tr>
      <w:tr w:rsidR="004867DC" w:rsidRPr="009D7625" w:rsidTr="00352810">
        <w:trPr>
          <w:trHeight w:val="1027"/>
        </w:trPr>
        <w:tc>
          <w:tcPr>
            <w:tcW w:w="1506" w:type="dxa"/>
            <w:vMerge/>
          </w:tcPr>
          <w:p w:rsidR="004867DC" w:rsidRPr="009D7625" w:rsidRDefault="004867DC" w:rsidP="0081383E">
            <w:pPr>
              <w:pStyle w:val="HTML"/>
              <w:jc w:val="center"/>
              <w:rPr>
                <w:rFonts w:ascii="Times New Roman" w:hAnsi="Times New Roman" w:cs="Times New Roman"/>
                <w:sz w:val="22"/>
                <w:szCs w:val="22"/>
                <w:lang w:eastAsia="en-US"/>
              </w:rPr>
            </w:pPr>
          </w:p>
        </w:tc>
        <w:tc>
          <w:tcPr>
            <w:tcW w:w="3045" w:type="dxa"/>
          </w:tcPr>
          <w:p w:rsidR="004867DC" w:rsidRPr="009D7625" w:rsidRDefault="004867DC" w:rsidP="00960BE5">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 xml:space="preserve">2. Виконати реконструкцію під’їздів з влаштуванням пандусів житлових будинків </w:t>
            </w:r>
            <w:r w:rsidRPr="003563B3">
              <w:rPr>
                <w:rFonts w:ascii="Times New Roman" w:hAnsi="Times New Roman" w:cs="Times New Roman"/>
                <w:lang w:val="uk-UA"/>
              </w:rPr>
              <w:t>(</w:t>
            </w:r>
            <w:r w:rsidR="00A000F2" w:rsidRPr="003563B3">
              <w:rPr>
                <w:rFonts w:ascii="Times New Roman" w:hAnsi="Times New Roman" w:cs="Times New Roman"/>
                <w:lang w:val="uk-UA"/>
              </w:rPr>
              <w:t xml:space="preserve">6 </w:t>
            </w:r>
            <w:r w:rsidRPr="003563B3">
              <w:rPr>
                <w:rFonts w:ascii="Times New Roman" w:hAnsi="Times New Roman" w:cs="Times New Roman"/>
                <w:lang w:val="uk-UA"/>
              </w:rPr>
              <w:t>од.)</w:t>
            </w:r>
          </w:p>
          <w:p w:rsidR="004867DC" w:rsidRPr="009D7625" w:rsidRDefault="004867DC" w:rsidP="00960BE5">
            <w:pPr>
              <w:spacing w:after="0" w:line="240" w:lineRule="auto"/>
              <w:jc w:val="center"/>
              <w:rPr>
                <w:lang w:val="uk-UA"/>
              </w:rPr>
            </w:pPr>
          </w:p>
        </w:tc>
        <w:tc>
          <w:tcPr>
            <w:tcW w:w="2361" w:type="dxa"/>
          </w:tcPr>
          <w:p w:rsidR="004867DC" w:rsidRPr="009D7625" w:rsidRDefault="004867DC" w:rsidP="0081383E">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УЖКГ міськради,</w:t>
            </w:r>
          </w:p>
          <w:p w:rsidR="004867DC" w:rsidRPr="009D7625" w:rsidRDefault="004867DC" w:rsidP="0081383E">
            <w:pPr>
              <w:pStyle w:val="HTML"/>
              <w:jc w:val="center"/>
              <w:rPr>
                <w:rFonts w:ascii="Times New Roman" w:hAnsi="Times New Roman" w:cs="Times New Roman"/>
                <w:b/>
                <w:bCs/>
                <w:sz w:val="22"/>
                <w:szCs w:val="22"/>
                <w:lang w:eastAsia="en-US"/>
              </w:rPr>
            </w:pPr>
            <w:r w:rsidRPr="009D7625">
              <w:rPr>
                <w:rFonts w:ascii="Times New Roman" w:hAnsi="Times New Roman" w:cs="Times New Roman"/>
                <w:sz w:val="22"/>
                <w:szCs w:val="22"/>
              </w:rPr>
              <w:t>КПЖ «Світанок»</w:t>
            </w:r>
          </w:p>
        </w:tc>
        <w:tc>
          <w:tcPr>
            <w:tcW w:w="1560" w:type="dxa"/>
          </w:tcPr>
          <w:p w:rsidR="004867DC" w:rsidRPr="009D7625" w:rsidRDefault="00A000F2" w:rsidP="0081383E">
            <w:pPr>
              <w:pStyle w:val="HTML"/>
              <w:jc w:val="center"/>
              <w:rPr>
                <w:rFonts w:ascii="Times New Roman" w:hAnsi="Times New Roman" w:cs="Times New Roman"/>
                <w:bCs/>
                <w:sz w:val="22"/>
                <w:szCs w:val="22"/>
                <w:lang w:eastAsia="en-US"/>
              </w:rPr>
            </w:pPr>
            <w:r w:rsidRPr="003563B3">
              <w:rPr>
                <w:rFonts w:ascii="Times New Roman" w:hAnsi="Times New Roman" w:cs="Times New Roman"/>
                <w:bCs/>
                <w:sz w:val="22"/>
                <w:szCs w:val="22"/>
                <w:lang w:eastAsia="en-US"/>
              </w:rPr>
              <w:t>65,615</w:t>
            </w:r>
          </w:p>
          <w:p w:rsidR="004867DC" w:rsidRPr="009D7625" w:rsidRDefault="004867DC" w:rsidP="0081383E">
            <w:pPr>
              <w:pStyle w:val="HTML"/>
              <w:jc w:val="center"/>
              <w:rPr>
                <w:rFonts w:ascii="Times New Roman" w:hAnsi="Times New Roman" w:cs="Times New Roman"/>
                <w:bCs/>
                <w:sz w:val="22"/>
                <w:szCs w:val="22"/>
                <w:lang w:eastAsia="en-US"/>
              </w:rPr>
            </w:pPr>
          </w:p>
        </w:tc>
        <w:tc>
          <w:tcPr>
            <w:tcW w:w="1417" w:type="dxa"/>
            <w:vMerge/>
          </w:tcPr>
          <w:p w:rsidR="004867DC" w:rsidRPr="009D7625" w:rsidRDefault="004867DC" w:rsidP="0081383E">
            <w:pPr>
              <w:pStyle w:val="HTML"/>
              <w:jc w:val="center"/>
              <w:rPr>
                <w:rFonts w:ascii="Times New Roman" w:hAnsi="Times New Roman" w:cs="Times New Roman"/>
                <w:sz w:val="22"/>
                <w:szCs w:val="22"/>
                <w:lang w:eastAsia="en-US"/>
              </w:rPr>
            </w:pPr>
          </w:p>
        </w:tc>
      </w:tr>
      <w:tr w:rsidR="004867DC" w:rsidRPr="009D7625" w:rsidTr="00352810">
        <w:trPr>
          <w:trHeight w:val="702"/>
        </w:trPr>
        <w:tc>
          <w:tcPr>
            <w:tcW w:w="1506" w:type="dxa"/>
            <w:vMerge/>
          </w:tcPr>
          <w:p w:rsidR="004867DC" w:rsidRPr="009D7625" w:rsidRDefault="004867DC" w:rsidP="0081383E">
            <w:pPr>
              <w:pStyle w:val="HTML"/>
              <w:jc w:val="center"/>
              <w:rPr>
                <w:rFonts w:ascii="Times New Roman" w:hAnsi="Times New Roman" w:cs="Times New Roman"/>
                <w:sz w:val="22"/>
                <w:szCs w:val="22"/>
                <w:lang w:eastAsia="en-US"/>
              </w:rPr>
            </w:pPr>
          </w:p>
        </w:tc>
        <w:tc>
          <w:tcPr>
            <w:tcW w:w="3045" w:type="dxa"/>
          </w:tcPr>
          <w:p w:rsidR="004867DC" w:rsidRPr="009D7625" w:rsidRDefault="004867DC" w:rsidP="0081383E">
            <w:pPr>
              <w:pStyle w:val="HTML"/>
              <w:tabs>
                <w:tab w:val="clear" w:pos="916"/>
              </w:tabs>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xml:space="preserve">3. Встановити металеві двері   в житловому будинку по </w:t>
            </w:r>
          </w:p>
          <w:p w:rsidR="005420D9" w:rsidRPr="009D7625" w:rsidRDefault="004867DC" w:rsidP="0081383E">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 xml:space="preserve">ш. Будівельників, 25 </w:t>
            </w:r>
          </w:p>
          <w:p w:rsidR="004867DC" w:rsidRPr="009D7625" w:rsidRDefault="004867DC" w:rsidP="0081383E">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(1 од.)</w:t>
            </w:r>
          </w:p>
          <w:p w:rsidR="004867DC" w:rsidRPr="009D7625" w:rsidRDefault="004867DC" w:rsidP="0081383E">
            <w:pPr>
              <w:spacing w:after="0" w:line="240" w:lineRule="auto"/>
              <w:jc w:val="center"/>
              <w:rPr>
                <w:rFonts w:ascii="Times New Roman" w:hAnsi="Times New Roman" w:cs="Times New Roman"/>
                <w:lang w:val="uk-UA"/>
              </w:rPr>
            </w:pPr>
          </w:p>
        </w:tc>
        <w:tc>
          <w:tcPr>
            <w:tcW w:w="2361" w:type="dxa"/>
          </w:tcPr>
          <w:p w:rsidR="004867DC" w:rsidRPr="009D7625" w:rsidRDefault="004867DC" w:rsidP="0081383E">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УЖКГ міськради,</w:t>
            </w:r>
          </w:p>
          <w:p w:rsidR="004867DC" w:rsidRPr="009D7625" w:rsidRDefault="004867DC" w:rsidP="0081383E">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rPr>
              <w:t xml:space="preserve"> КПЖ «Світанок»</w:t>
            </w:r>
          </w:p>
        </w:tc>
        <w:tc>
          <w:tcPr>
            <w:tcW w:w="1560" w:type="dxa"/>
          </w:tcPr>
          <w:p w:rsidR="004867DC" w:rsidRPr="009D7625" w:rsidRDefault="004867DC" w:rsidP="0081383E">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3,713</w:t>
            </w:r>
          </w:p>
        </w:tc>
        <w:tc>
          <w:tcPr>
            <w:tcW w:w="1417" w:type="dxa"/>
            <w:vMerge/>
          </w:tcPr>
          <w:p w:rsidR="004867DC" w:rsidRPr="009D7625" w:rsidRDefault="004867DC" w:rsidP="0081383E">
            <w:pPr>
              <w:pStyle w:val="HTML"/>
              <w:jc w:val="center"/>
              <w:rPr>
                <w:rFonts w:ascii="Times New Roman" w:hAnsi="Times New Roman" w:cs="Times New Roman"/>
                <w:sz w:val="22"/>
                <w:szCs w:val="22"/>
                <w:lang w:eastAsia="en-US"/>
              </w:rPr>
            </w:pPr>
          </w:p>
        </w:tc>
      </w:tr>
      <w:tr w:rsidR="004867DC" w:rsidRPr="009D7625" w:rsidTr="00352810">
        <w:trPr>
          <w:trHeight w:val="953"/>
        </w:trPr>
        <w:tc>
          <w:tcPr>
            <w:tcW w:w="1506" w:type="dxa"/>
          </w:tcPr>
          <w:p w:rsidR="004867DC" w:rsidRPr="009D7625" w:rsidRDefault="004867DC" w:rsidP="0081383E">
            <w:pPr>
              <w:pStyle w:val="HTML"/>
              <w:jc w:val="center"/>
              <w:rPr>
                <w:rFonts w:ascii="Times New Roman" w:hAnsi="Times New Roman" w:cs="Times New Roman"/>
                <w:sz w:val="22"/>
                <w:szCs w:val="22"/>
                <w:lang w:eastAsia="en-US"/>
              </w:rPr>
            </w:pPr>
          </w:p>
        </w:tc>
        <w:tc>
          <w:tcPr>
            <w:tcW w:w="3045" w:type="dxa"/>
          </w:tcPr>
          <w:p w:rsidR="004867DC" w:rsidRPr="009D7625" w:rsidRDefault="004867DC" w:rsidP="0081383E">
            <w:pPr>
              <w:pStyle w:val="HTML"/>
              <w:tabs>
                <w:tab w:val="clear" w:pos="916"/>
              </w:tabs>
              <w:jc w:val="center"/>
              <w:rPr>
                <w:sz w:val="22"/>
                <w:szCs w:val="22"/>
              </w:rPr>
            </w:pPr>
            <w:r w:rsidRPr="009D7625">
              <w:rPr>
                <w:rFonts w:ascii="Times New Roman" w:hAnsi="Times New Roman" w:cs="Times New Roman"/>
                <w:sz w:val="22"/>
                <w:szCs w:val="22"/>
                <w:lang w:eastAsia="en-US"/>
              </w:rPr>
              <w:t>4. Придбати LED - світильники для освітлення місць загального користування житлових будинків міста Сєвєродонецька</w:t>
            </w:r>
          </w:p>
        </w:tc>
        <w:tc>
          <w:tcPr>
            <w:tcW w:w="2361" w:type="dxa"/>
          </w:tcPr>
          <w:p w:rsidR="004867DC" w:rsidRPr="009D7625" w:rsidRDefault="004867DC" w:rsidP="0081383E">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УЖКГ міськради,</w:t>
            </w:r>
          </w:p>
          <w:p w:rsidR="004867DC" w:rsidRPr="009D7625" w:rsidRDefault="004867DC" w:rsidP="0081383E">
            <w:pPr>
              <w:pStyle w:val="HTML"/>
              <w:jc w:val="center"/>
              <w:rPr>
                <w:rFonts w:ascii="Times New Roman" w:hAnsi="Times New Roman" w:cs="Times New Roman"/>
                <w:b/>
                <w:bCs/>
                <w:sz w:val="22"/>
                <w:szCs w:val="22"/>
                <w:lang w:eastAsia="en-US"/>
              </w:rPr>
            </w:pPr>
            <w:r w:rsidRPr="009D7625">
              <w:rPr>
                <w:rFonts w:ascii="Times New Roman" w:hAnsi="Times New Roman" w:cs="Times New Roman"/>
                <w:sz w:val="22"/>
                <w:szCs w:val="22"/>
              </w:rPr>
              <w:t>КПЖ «Світанок»</w:t>
            </w:r>
          </w:p>
        </w:tc>
        <w:tc>
          <w:tcPr>
            <w:tcW w:w="1560" w:type="dxa"/>
          </w:tcPr>
          <w:p w:rsidR="004867DC" w:rsidRPr="009D7625" w:rsidRDefault="004867DC" w:rsidP="0081383E">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300,0</w:t>
            </w:r>
          </w:p>
        </w:tc>
        <w:tc>
          <w:tcPr>
            <w:tcW w:w="1417" w:type="dxa"/>
          </w:tcPr>
          <w:p w:rsidR="004867DC" w:rsidRPr="009D7625" w:rsidRDefault="004867DC" w:rsidP="0081383E">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Застосувати новітні технології</w:t>
            </w:r>
          </w:p>
        </w:tc>
      </w:tr>
      <w:tr w:rsidR="0081383E" w:rsidRPr="009D7625" w:rsidTr="00352810">
        <w:trPr>
          <w:trHeight w:val="159"/>
        </w:trPr>
        <w:tc>
          <w:tcPr>
            <w:tcW w:w="6912" w:type="dxa"/>
            <w:gridSpan w:val="3"/>
          </w:tcPr>
          <w:p w:rsidR="0081383E" w:rsidRPr="009D7625" w:rsidRDefault="0081383E" w:rsidP="00503D5F">
            <w:pPr>
              <w:pStyle w:val="HTML"/>
              <w:jc w:val="center"/>
              <w:rPr>
                <w:rFonts w:ascii="Times New Roman" w:hAnsi="Times New Roman" w:cs="Times New Roman"/>
                <w:b/>
                <w:i/>
                <w:sz w:val="22"/>
                <w:szCs w:val="22"/>
                <w:lang w:eastAsia="en-US"/>
              </w:rPr>
            </w:pPr>
            <w:r w:rsidRPr="009D7625">
              <w:rPr>
                <w:rFonts w:ascii="Times New Roman" w:hAnsi="Times New Roman" w:cs="Times New Roman"/>
                <w:b/>
                <w:i/>
                <w:sz w:val="22"/>
                <w:szCs w:val="22"/>
              </w:rPr>
              <w:t>Всього за завданням 8</w:t>
            </w:r>
          </w:p>
        </w:tc>
        <w:tc>
          <w:tcPr>
            <w:tcW w:w="1560" w:type="dxa"/>
          </w:tcPr>
          <w:p w:rsidR="0081383E" w:rsidRPr="009D7625" w:rsidRDefault="00501554" w:rsidP="00503D5F">
            <w:pPr>
              <w:pStyle w:val="HTML"/>
              <w:jc w:val="center"/>
              <w:rPr>
                <w:rFonts w:ascii="Times New Roman" w:hAnsi="Times New Roman" w:cs="Times New Roman"/>
                <w:b/>
                <w:bCs/>
                <w:i/>
                <w:sz w:val="22"/>
                <w:szCs w:val="22"/>
                <w:lang w:eastAsia="en-US"/>
              </w:rPr>
            </w:pPr>
            <w:r w:rsidRPr="003563B3">
              <w:rPr>
                <w:rFonts w:ascii="Times New Roman" w:hAnsi="Times New Roman" w:cs="Times New Roman"/>
                <w:b/>
                <w:bCs/>
                <w:i/>
                <w:sz w:val="22"/>
                <w:szCs w:val="22"/>
                <w:lang w:eastAsia="en-US"/>
              </w:rPr>
              <w:t>1543,438</w:t>
            </w:r>
          </w:p>
        </w:tc>
        <w:tc>
          <w:tcPr>
            <w:tcW w:w="1417" w:type="dxa"/>
          </w:tcPr>
          <w:p w:rsidR="0081383E" w:rsidRPr="009D7625" w:rsidRDefault="0081383E" w:rsidP="00503D5F">
            <w:pPr>
              <w:pStyle w:val="HTML"/>
              <w:jc w:val="center"/>
              <w:rPr>
                <w:rFonts w:ascii="Times New Roman" w:hAnsi="Times New Roman" w:cs="Times New Roman"/>
                <w:sz w:val="22"/>
                <w:szCs w:val="22"/>
                <w:lang w:eastAsia="en-US"/>
              </w:rPr>
            </w:pPr>
          </w:p>
        </w:tc>
      </w:tr>
      <w:tr w:rsidR="0081383E" w:rsidRPr="009D7625" w:rsidTr="00352810">
        <w:trPr>
          <w:trHeight w:val="420"/>
        </w:trPr>
        <w:tc>
          <w:tcPr>
            <w:tcW w:w="1506" w:type="dxa"/>
            <w:vMerge w:val="restart"/>
          </w:tcPr>
          <w:p w:rsidR="0081383E" w:rsidRPr="009D7625" w:rsidRDefault="0056137C" w:rsidP="0081383E">
            <w:pPr>
              <w:pStyle w:val="HTML"/>
              <w:jc w:val="center"/>
              <w:rPr>
                <w:rFonts w:ascii="Times New Roman" w:hAnsi="Times New Roman" w:cs="Times New Roman"/>
                <w:sz w:val="22"/>
                <w:szCs w:val="22"/>
                <w:lang w:eastAsia="en-US"/>
              </w:rPr>
            </w:pPr>
            <w:r w:rsidRPr="009D7625">
              <w:rPr>
                <w:rFonts w:ascii="Times New Roman" w:hAnsi="Times New Roman" w:cs="Times New Roman"/>
                <w:b/>
                <w:i/>
                <w:sz w:val="22"/>
                <w:szCs w:val="22"/>
                <w:lang w:eastAsia="en-US"/>
              </w:rPr>
              <w:t>Завдання 9</w:t>
            </w:r>
          </w:p>
          <w:p w:rsidR="0081383E" w:rsidRPr="009D7625" w:rsidRDefault="0081383E" w:rsidP="0081383E">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Оновити спеціальну техніки для комунальних підприємств</w:t>
            </w:r>
          </w:p>
        </w:tc>
        <w:tc>
          <w:tcPr>
            <w:tcW w:w="3045" w:type="dxa"/>
          </w:tcPr>
          <w:p w:rsidR="0081383E" w:rsidRPr="009D7625" w:rsidRDefault="0081383E" w:rsidP="0081383E">
            <w:pPr>
              <w:spacing w:after="0" w:line="240" w:lineRule="auto"/>
              <w:jc w:val="center"/>
              <w:rPr>
                <w:lang w:val="uk-UA"/>
              </w:rPr>
            </w:pPr>
            <w:r w:rsidRPr="009D7625">
              <w:rPr>
                <w:rFonts w:ascii="Times New Roman" w:hAnsi="Times New Roman" w:cs="Times New Roman"/>
                <w:lang w:val="uk-UA"/>
              </w:rPr>
              <w:t>1. Придбати  сміттєвозів з боковим завантаженням</w:t>
            </w:r>
          </w:p>
        </w:tc>
        <w:tc>
          <w:tcPr>
            <w:tcW w:w="2361" w:type="dxa"/>
          </w:tcPr>
          <w:p w:rsidR="0081383E" w:rsidRPr="009D7625" w:rsidRDefault="0081383E" w:rsidP="0081383E">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УЖКГ міськради,</w:t>
            </w:r>
          </w:p>
          <w:p w:rsidR="0081383E" w:rsidRPr="009D7625" w:rsidRDefault="0081383E" w:rsidP="0081383E">
            <w:pPr>
              <w:pStyle w:val="HTML"/>
              <w:jc w:val="center"/>
              <w:rPr>
                <w:rFonts w:ascii="Times New Roman" w:hAnsi="Times New Roman" w:cs="Times New Roman"/>
                <w:b/>
                <w:bCs/>
                <w:sz w:val="22"/>
                <w:szCs w:val="22"/>
                <w:lang w:eastAsia="en-US"/>
              </w:rPr>
            </w:pPr>
            <w:r w:rsidRPr="009D7625">
              <w:rPr>
                <w:rFonts w:ascii="Times New Roman" w:hAnsi="Times New Roman" w:cs="Times New Roman"/>
                <w:sz w:val="22"/>
                <w:szCs w:val="22"/>
              </w:rPr>
              <w:t>КП «СКС»</w:t>
            </w:r>
          </w:p>
        </w:tc>
        <w:tc>
          <w:tcPr>
            <w:tcW w:w="1560" w:type="dxa"/>
          </w:tcPr>
          <w:p w:rsidR="0081383E" w:rsidRPr="009D7625" w:rsidRDefault="0081383E" w:rsidP="0081383E">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3400,0</w:t>
            </w:r>
          </w:p>
        </w:tc>
        <w:tc>
          <w:tcPr>
            <w:tcW w:w="1417" w:type="dxa"/>
            <w:vMerge w:val="restart"/>
          </w:tcPr>
          <w:p w:rsidR="0081383E" w:rsidRPr="009D7625" w:rsidRDefault="0081383E" w:rsidP="0081383E">
            <w:pPr>
              <w:pStyle w:val="HTML"/>
              <w:jc w:val="center"/>
              <w:rPr>
                <w:sz w:val="22"/>
                <w:szCs w:val="22"/>
              </w:rPr>
            </w:pPr>
            <w:r w:rsidRPr="009D7625">
              <w:rPr>
                <w:rFonts w:ascii="Times New Roman" w:hAnsi="Times New Roman" w:cs="Times New Roman"/>
                <w:sz w:val="22"/>
                <w:szCs w:val="22"/>
                <w:lang w:eastAsia="en-US"/>
              </w:rPr>
              <w:t>Покращити якість надання послуг зі збору та вивозу твердих побутових відходів</w:t>
            </w:r>
          </w:p>
        </w:tc>
      </w:tr>
      <w:tr w:rsidR="0081383E" w:rsidRPr="009D7625" w:rsidTr="00352810">
        <w:trPr>
          <w:trHeight w:val="563"/>
        </w:trPr>
        <w:tc>
          <w:tcPr>
            <w:tcW w:w="1506" w:type="dxa"/>
            <w:vMerge/>
          </w:tcPr>
          <w:p w:rsidR="0081383E" w:rsidRPr="009D7625" w:rsidRDefault="0081383E" w:rsidP="0081383E">
            <w:pPr>
              <w:pStyle w:val="HTML"/>
              <w:jc w:val="center"/>
              <w:rPr>
                <w:rFonts w:ascii="Times New Roman" w:hAnsi="Times New Roman" w:cs="Times New Roman"/>
                <w:sz w:val="22"/>
                <w:szCs w:val="22"/>
                <w:lang w:eastAsia="en-US"/>
              </w:rPr>
            </w:pPr>
          </w:p>
        </w:tc>
        <w:tc>
          <w:tcPr>
            <w:tcW w:w="3045" w:type="dxa"/>
          </w:tcPr>
          <w:p w:rsidR="0081383E" w:rsidRPr="009D7625" w:rsidRDefault="0081383E" w:rsidP="0081383E">
            <w:pPr>
              <w:spacing w:after="0" w:line="240" w:lineRule="auto"/>
              <w:jc w:val="center"/>
              <w:rPr>
                <w:lang w:val="uk-UA"/>
              </w:rPr>
            </w:pPr>
            <w:r w:rsidRPr="009D7625">
              <w:rPr>
                <w:rFonts w:ascii="Times New Roman" w:hAnsi="Times New Roman" w:cs="Times New Roman"/>
                <w:lang w:val="uk-UA"/>
              </w:rPr>
              <w:t>2. Придбати  ваги автомобільні</w:t>
            </w:r>
          </w:p>
        </w:tc>
        <w:tc>
          <w:tcPr>
            <w:tcW w:w="2361" w:type="dxa"/>
          </w:tcPr>
          <w:p w:rsidR="0081383E" w:rsidRPr="009D7625" w:rsidRDefault="0081383E" w:rsidP="0081383E">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УЖКГ міськради,</w:t>
            </w:r>
          </w:p>
          <w:p w:rsidR="0081383E" w:rsidRPr="009D7625" w:rsidRDefault="0081383E" w:rsidP="0081383E">
            <w:pPr>
              <w:pStyle w:val="HTML"/>
              <w:jc w:val="center"/>
              <w:rPr>
                <w:rFonts w:ascii="Times New Roman" w:hAnsi="Times New Roman" w:cs="Times New Roman"/>
                <w:b/>
                <w:bCs/>
                <w:sz w:val="22"/>
                <w:szCs w:val="22"/>
                <w:lang w:eastAsia="en-US"/>
              </w:rPr>
            </w:pPr>
            <w:r w:rsidRPr="009D7625">
              <w:rPr>
                <w:rFonts w:ascii="Times New Roman" w:hAnsi="Times New Roman" w:cs="Times New Roman"/>
                <w:sz w:val="22"/>
                <w:szCs w:val="22"/>
              </w:rPr>
              <w:t>КП «СКС»</w:t>
            </w:r>
          </w:p>
        </w:tc>
        <w:tc>
          <w:tcPr>
            <w:tcW w:w="1560" w:type="dxa"/>
          </w:tcPr>
          <w:p w:rsidR="0081383E" w:rsidRPr="009D7625" w:rsidRDefault="0081383E" w:rsidP="0081383E">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114,1</w:t>
            </w:r>
          </w:p>
        </w:tc>
        <w:tc>
          <w:tcPr>
            <w:tcW w:w="1417" w:type="dxa"/>
            <w:vMerge/>
          </w:tcPr>
          <w:p w:rsidR="0081383E" w:rsidRPr="009D7625" w:rsidRDefault="0081383E" w:rsidP="0081383E">
            <w:pPr>
              <w:pStyle w:val="HTML"/>
              <w:jc w:val="center"/>
              <w:rPr>
                <w:rFonts w:ascii="Times New Roman" w:hAnsi="Times New Roman" w:cs="Times New Roman"/>
                <w:sz w:val="22"/>
                <w:szCs w:val="22"/>
                <w:lang w:eastAsia="en-US"/>
              </w:rPr>
            </w:pPr>
          </w:p>
        </w:tc>
      </w:tr>
      <w:tr w:rsidR="0081383E" w:rsidRPr="009D7625" w:rsidTr="00352810">
        <w:trPr>
          <w:trHeight w:val="903"/>
        </w:trPr>
        <w:tc>
          <w:tcPr>
            <w:tcW w:w="1506" w:type="dxa"/>
            <w:vMerge/>
          </w:tcPr>
          <w:p w:rsidR="0081383E" w:rsidRPr="009D7625" w:rsidRDefault="0081383E" w:rsidP="0081383E">
            <w:pPr>
              <w:pStyle w:val="HTML"/>
              <w:jc w:val="center"/>
              <w:rPr>
                <w:rFonts w:ascii="Times New Roman" w:hAnsi="Times New Roman" w:cs="Times New Roman"/>
                <w:sz w:val="22"/>
                <w:szCs w:val="22"/>
                <w:lang w:eastAsia="en-US"/>
              </w:rPr>
            </w:pPr>
          </w:p>
        </w:tc>
        <w:tc>
          <w:tcPr>
            <w:tcW w:w="3045" w:type="dxa"/>
          </w:tcPr>
          <w:p w:rsidR="0081383E" w:rsidRPr="009D7625" w:rsidRDefault="0081383E" w:rsidP="0081383E">
            <w:pPr>
              <w:spacing w:after="0" w:line="240" w:lineRule="auto"/>
              <w:jc w:val="center"/>
              <w:rPr>
                <w:lang w:val="uk-UA"/>
              </w:rPr>
            </w:pPr>
            <w:r w:rsidRPr="009D7625">
              <w:rPr>
                <w:rFonts w:ascii="Times New Roman" w:hAnsi="Times New Roman" w:cs="Times New Roman"/>
                <w:lang w:val="uk-UA"/>
              </w:rPr>
              <w:t>3. Придбати машини на базі самоскиду</w:t>
            </w:r>
          </w:p>
        </w:tc>
        <w:tc>
          <w:tcPr>
            <w:tcW w:w="2361" w:type="dxa"/>
          </w:tcPr>
          <w:p w:rsidR="0081383E" w:rsidRPr="009D7625" w:rsidRDefault="0081383E" w:rsidP="0081383E">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УЖКГ міськради,</w:t>
            </w:r>
          </w:p>
          <w:p w:rsidR="0081383E" w:rsidRPr="009D7625" w:rsidRDefault="0081383E" w:rsidP="0081383E">
            <w:pPr>
              <w:pStyle w:val="HTML"/>
              <w:jc w:val="center"/>
              <w:rPr>
                <w:rFonts w:ascii="Times New Roman" w:hAnsi="Times New Roman" w:cs="Times New Roman"/>
                <w:b/>
                <w:bCs/>
                <w:sz w:val="22"/>
                <w:szCs w:val="22"/>
                <w:lang w:eastAsia="en-US"/>
              </w:rPr>
            </w:pPr>
            <w:r w:rsidRPr="009D7625">
              <w:rPr>
                <w:rFonts w:ascii="Times New Roman" w:hAnsi="Times New Roman" w:cs="Times New Roman"/>
                <w:sz w:val="22"/>
                <w:szCs w:val="22"/>
              </w:rPr>
              <w:t>КП «СКС»</w:t>
            </w:r>
          </w:p>
        </w:tc>
        <w:tc>
          <w:tcPr>
            <w:tcW w:w="1560" w:type="dxa"/>
          </w:tcPr>
          <w:p w:rsidR="0081383E" w:rsidRPr="009D7625" w:rsidRDefault="0081383E" w:rsidP="0081383E">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1700,0</w:t>
            </w:r>
          </w:p>
        </w:tc>
        <w:tc>
          <w:tcPr>
            <w:tcW w:w="1417" w:type="dxa"/>
            <w:vMerge/>
          </w:tcPr>
          <w:p w:rsidR="0081383E" w:rsidRPr="009D7625" w:rsidRDefault="0081383E" w:rsidP="0081383E">
            <w:pPr>
              <w:pStyle w:val="HTML"/>
              <w:jc w:val="center"/>
              <w:rPr>
                <w:rFonts w:ascii="Times New Roman" w:hAnsi="Times New Roman" w:cs="Times New Roman"/>
                <w:sz w:val="22"/>
                <w:szCs w:val="22"/>
                <w:lang w:eastAsia="en-US"/>
              </w:rPr>
            </w:pPr>
          </w:p>
        </w:tc>
      </w:tr>
      <w:tr w:rsidR="0081383E" w:rsidRPr="009D7625" w:rsidTr="00352810">
        <w:trPr>
          <w:trHeight w:val="282"/>
        </w:trPr>
        <w:tc>
          <w:tcPr>
            <w:tcW w:w="1506" w:type="dxa"/>
            <w:vMerge/>
          </w:tcPr>
          <w:p w:rsidR="0081383E" w:rsidRPr="009D7625" w:rsidRDefault="0081383E" w:rsidP="0081383E">
            <w:pPr>
              <w:pStyle w:val="HTML"/>
              <w:jc w:val="center"/>
              <w:rPr>
                <w:rFonts w:ascii="Times New Roman" w:hAnsi="Times New Roman" w:cs="Times New Roman"/>
                <w:sz w:val="22"/>
                <w:szCs w:val="22"/>
                <w:lang w:eastAsia="en-US"/>
              </w:rPr>
            </w:pPr>
          </w:p>
        </w:tc>
        <w:tc>
          <w:tcPr>
            <w:tcW w:w="3045" w:type="dxa"/>
          </w:tcPr>
          <w:p w:rsidR="0081383E" w:rsidRPr="009D7625" w:rsidRDefault="0081383E" w:rsidP="0081383E">
            <w:pPr>
              <w:pStyle w:val="HTML"/>
              <w:tabs>
                <w:tab w:val="clear" w:pos="916"/>
              </w:tabs>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4. Придбати  підмітально -прибиральну машину</w:t>
            </w:r>
          </w:p>
          <w:p w:rsidR="0081383E" w:rsidRPr="009D7625" w:rsidRDefault="0081383E" w:rsidP="0081383E">
            <w:pPr>
              <w:spacing w:after="0" w:line="240" w:lineRule="auto"/>
              <w:jc w:val="center"/>
              <w:rPr>
                <w:lang w:val="uk-UA"/>
              </w:rPr>
            </w:pPr>
          </w:p>
        </w:tc>
        <w:tc>
          <w:tcPr>
            <w:tcW w:w="2361" w:type="dxa"/>
          </w:tcPr>
          <w:p w:rsidR="0081383E" w:rsidRPr="009D7625" w:rsidRDefault="0081383E" w:rsidP="0081383E">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 xml:space="preserve">УЖКГ міськради, </w:t>
            </w:r>
          </w:p>
          <w:p w:rsidR="0081383E" w:rsidRPr="009D7625" w:rsidRDefault="0081383E" w:rsidP="0081383E">
            <w:pPr>
              <w:pStyle w:val="HTML"/>
              <w:jc w:val="center"/>
              <w:rPr>
                <w:rFonts w:ascii="Times New Roman" w:hAnsi="Times New Roman" w:cs="Times New Roman"/>
                <w:b/>
                <w:bCs/>
                <w:sz w:val="22"/>
                <w:szCs w:val="22"/>
                <w:lang w:eastAsia="en-US"/>
              </w:rPr>
            </w:pPr>
            <w:r w:rsidRPr="009D7625">
              <w:rPr>
                <w:rFonts w:ascii="Times New Roman" w:hAnsi="Times New Roman" w:cs="Times New Roman"/>
                <w:sz w:val="22"/>
                <w:szCs w:val="22"/>
              </w:rPr>
              <w:t>КП «СКС»</w:t>
            </w:r>
          </w:p>
        </w:tc>
        <w:tc>
          <w:tcPr>
            <w:tcW w:w="1560" w:type="dxa"/>
          </w:tcPr>
          <w:p w:rsidR="0081383E" w:rsidRPr="009D7625" w:rsidRDefault="0081383E" w:rsidP="0081383E">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2750,0</w:t>
            </w:r>
          </w:p>
        </w:tc>
        <w:tc>
          <w:tcPr>
            <w:tcW w:w="1417" w:type="dxa"/>
          </w:tcPr>
          <w:p w:rsidR="0081383E" w:rsidRPr="009D7625" w:rsidRDefault="0081383E" w:rsidP="0081383E">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По</w:t>
            </w:r>
            <w:r w:rsidR="00E8461A" w:rsidRPr="009D7625">
              <w:rPr>
                <w:rFonts w:ascii="Times New Roman" w:hAnsi="Times New Roman" w:cs="Times New Roman"/>
                <w:sz w:val="22"/>
                <w:szCs w:val="22"/>
                <w:lang w:eastAsia="en-US"/>
              </w:rPr>
              <w:t>кращити якість утрим</w:t>
            </w:r>
            <w:r w:rsidRPr="009D7625">
              <w:rPr>
                <w:rFonts w:ascii="Times New Roman" w:hAnsi="Times New Roman" w:cs="Times New Roman"/>
                <w:sz w:val="22"/>
                <w:szCs w:val="22"/>
                <w:lang w:eastAsia="en-US"/>
              </w:rPr>
              <w:t xml:space="preserve">ання дорожньо-транспортної мережі </w:t>
            </w:r>
          </w:p>
        </w:tc>
      </w:tr>
      <w:tr w:rsidR="0081383E" w:rsidRPr="009D7625" w:rsidTr="00352810">
        <w:trPr>
          <w:trHeight w:val="116"/>
        </w:trPr>
        <w:tc>
          <w:tcPr>
            <w:tcW w:w="6912" w:type="dxa"/>
            <w:gridSpan w:val="3"/>
          </w:tcPr>
          <w:p w:rsidR="0081383E" w:rsidRPr="009D7625" w:rsidRDefault="0081383E" w:rsidP="00207EC0">
            <w:pPr>
              <w:pStyle w:val="HTML"/>
              <w:jc w:val="center"/>
              <w:rPr>
                <w:rFonts w:ascii="Times New Roman" w:hAnsi="Times New Roman" w:cs="Times New Roman"/>
                <w:b/>
                <w:i/>
                <w:sz w:val="22"/>
                <w:szCs w:val="22"/>
                <w:lang w:eastAsia="en-US"/>
              </w:rPr>
            </w:pPr>
            <w:r w:rsidRPr="009D7625">
              <w:rPr>
                <w:rFonts w:ascii="Times New Roman" w:hAnsi="Times New Roman" w:cs="Times New Roman"/>
                <w:b/>
                <w:i/>
                <w:sz w:val="22"/>
                <w:szCs w:val="22"/>
              </w:rPr>
              <w:t xml:space="preserve">Всього за завданням </w:t>
            </w:r>
            <w:r w:rsidR="00207EC0" w:rsidRPr="009D7625">
              <w:rPr>
                <w:rFonts w:ascii="Times New Roman" w:hAnsi="Times New Roman" w:cs="Times New Roman"/>
                <w:b/>
                <w:i/>
                <w:sz w:val="22"/>
                <w:szCs w:val="22"/>
              </w:rPr>
              <w:t>9</w:t>
            </w:r>
          </w:p>
        </w:tc>
        <w:tc>
          <w:tcPr>
            <w:tcW w:w="1560" w:type="dxa"/>
          </w:tcPr>
          <w:p w:rsidR="0081383E" w:rsidRPr="009D7625" w:rsidRDefault="0081383E" w:rsidP="00503D5F">
            <w:pPr>
              <w:pStyle w:val="HTML"/>
              <w:jc w:val="center"/>
              <w:rPr>
                <w:rFonts w:ascii="Times New Roman" w:hAnsi="Times New Roman" w:cs="Times New Roman"/>
                <w:b/>
                <w:bCs/>
                <w:i/>
                <w:sz w:val="22"/>
                <w:szCs w:val="22"/>
                <w:lang w:eastAsia="en-US"/>
              </w:rPr>
            </w:pPr>
            <w:r w:rsidRPr="009D7625">
              <w:rPr>
                <w:rFonts w:ascii="Times New Roman" w:hAnsi="Times New Roman" w:cs="Times New Roman"/>
                <w:b/>
                <w:bCs/>
                <w:i/>
                <w:sz w:val="22"/>
                <w:szCs w:val="22"/>
                <w:lang w:eastAsia="en-US"/>
              </w:rPr>
              <w:t>7964,1</w:t>
            </w:r>
          </w:p>
        </w:tc>
        <w:tc>
          <w:tcPr>
            <w:tcW w:w="1417" w:type="dxa"/>
          </w:tcPr>
          <w:p w:rsidR="0081383E" w:rsidRPr="009D7625" w:rsidRDefault="0081383E" w:rsidP="00503D5F">
            <w:pPr>
              <w:pStyle w:val="HTML"/>
              <w:jc w:val="center"/>
              <w:rPr>
                <w:rFonts w:ascii="Times New Roman" w:hAnsi="Times New Roman" w:cs="Times New Roman"/>
                <w:sz w:val="22"/>
                <w:szCs w:val="22"/>
                <w:lang w:eastAsia="en-US"/>
              </w:rPr>
            </w:pPr>
          </w:p>
        </w:tc>
      </w:tr>
      <w:tr w:rsidR="003D6840" w:rsidRPr="009D7625" w:rsidTr="00352810">
        <w:trPr>
          <w:trHeight w:val="565"/>
        </w:trPr>
        <w:tc>
          <w:tcPr>
            <w:tcW w:w="1506" w:type="dxa"/>
            <w:vMerge w:val="restart"/>
          </w:tcPr>
          <w:p w:rsidR="003D6840" w:rsidRPr="009D7625" w:rsidRDefault="003D6840" w:rsidP="00961AAE">
            <w:pPr>
              <w:pStyle w:val="HTML"/>
              <w:jc w:val="center"/>
              <w:rPr>
                <w:rFonts w:ascii="Times New Roman" w:hAnsi="Times New Roman" w:cs="Times New Roman"/>
                <w:sz w:val="22"/>
                <w:szCs w:val="22"/>
                <w:lang w:eastAsia="en-US"/>
              </w:rPr>
            </w:pPr>
            <w:r w:rsidRPr="009D7625">
              <w:rPr>
                <w:rFonts w:ascii="Times New Roman" w:hAnsi="Times New Roman" w:cs="Times New Roman"/>
                <w:b/>
                <w:i/>
                <w:sz w:val="22"/>
                <w:szCs w:val="22"/>
                <w:lang w:eastAsia="en-US"/>
              </w:rPr>
              <w:t>Завдання 1</w:t>
            </w:r>
            <w:r w:rsidR="00AF424C" w:rsidRPr="009D7625">
              <w:rPr>
                <w:rFonts w:ascii="Times New Roman" w:hAnsi="Times New Roman" w:cs="Times New Roman"/>
                <w:b/>
                <w:i/>
                <w:sz w:val="22"/>
                <w:szCs w:val="22"/>
                <w:lang w:eastAsia="en-US"/>
              </w:rPr>
              <w:t>0</w:t>
            </w:r>
            <w:r w:rsidR="0056137C" w:rsidRPr="009D7625">
              <w:rPr>
                <w:rFonts w:ascii="Times New Roman" w:hAnsi="Times New Roman" w:cs="Times New Roman"/>
                <w:sz w:val="22"/>
                <w:szCs w:val="22"/>
                <w:lang w:eastAsia="en-US"/>
              </w:rPr>
              <w:t xml:space="preserve"> </w:t>
            </w:r>
          </w:p>
          <w:p w:rsidR="003D6840" w:rsidRPr="009D7625" w:rsidRDefault="003D6840" w:rsidP="00961AAE">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Забезпечити сталу роботу комунальних підприємств</w:t>
            </w:r>
          </w:p>
        </w:tc>
        <w:tc>
          <w:tcPr>
            <w:tcW w:w="3045" w:type="dxa"/>
          </w:tcPr>
          <w:p w:rsidR="003D6840" w:rsidRPr="009D7625" w:rsidRDefault="003D6840" w:rsidP="00961AAE">
            <w:pPr>
              <w:spacing w:after="0" w:line="240" w:lineRule="auto"/>
              <w:jc w:val="center"/>
              <w:rPr>
                <w:lang w:val="uk-UA"/>
              </w:rPr>
            </w:pPr>
            <w:r w:rsidRPr="009D7625">
              <w:rPr>
                <w:rFonts w:ascii="Times New Roman" w:hAnsi="Times New Roman" w:cs="Times New Roman"/>
                <w:lang w:val="uk-UA"/>
              </w:rPr>
              <w:t>1. Придбати програмне забезпечення для КП «ЄРЦС»</w:t>
            </w:r>
          </w:p>
        </w:tc>
        <w:tc>
          <w:tcPr>
            <w:tcW w:w="2361" w:type="dxa"/>
          </w:tcPr>
          <w:p w:rsidR="003D6840" w:rsidRPr="009D7625" w:rsidRDefault="003D6840" w:rsidP="00961AAE">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УЖКГ міськради,</w:t>
            </w:r>
          </w:p>
          <w:p w:rsidR="003D6840" w:rsidRPr="009D7625" w:rsidRDefault="003D6840" w:rsidP="00961AAE">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КП «ЄРЦС»</w:t>
            </w:r>
          </w:p>
          <w:p w:rsidR="003D6840" w:rsidRPr="009D7625" w:rsidRDefault="003D6840" w:rsidP="00961AAE">
            <w:pPr>
              <w:pStyle w:val="HTML"/>
              <w:jc w:val="center"/>
              <w:rPr>
                <w:rFonts w:ascii="Times New Roman" w:hAnsi="Times New Roman" w:cs="Times New Roman"/>
                <w:b/>
                <w:bCs/>
                <w:sz w:val="22"/>
                <w:szCs w:val="22"/>
                <w:lang w:eastAsia="en-US"/>
              </w:rPr>
            </w:pPr>
          </w:p>
        </w:tc>
        <w:tc>
          <w:tcPr>
            <w:tcW w:w="1560" w:type="dxa"/>
          </w:tcPr>
          <w:p w:rsidR="003D6840" w:rsidRPr="009D7625" w:rsidRDefault="003D6840" w:rsidP="00961AAE">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3,120</w:t>
            </w:r>
          </w:p>
        </w:tc>
        <w:tc>
          <w:tcPr>
            <w:tcW w:w="1417" w:type="dxa"/>
            <w:vMerge w:val="restart"/>
          </w:tcPr>
          <w:p w:rsidR="003D6840" w:rsidRPr="009D7625" w:rsidRDefault="003D6840" w:rsidP="00961AAE">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Поліпшити</w:t>
            </w:r>
          </w:p>
          <w:p w:rsidR="003D6840" w:rsidRPr="009D7625" w:rsidRDefault="003D6840" w:rsidP="00352810">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якіст</w:t>
            </w:r>
            <w:r w:rsidR="00352810" w:rsidRPr="009D7625">
              <w:rPr>
                <w:rFonts w:ascii="Times New Roman" w:hAnsi="Times New Roman" w:cs="Times New Roman"/>
                <w:sz w:val="22"/>
                <w:szCs w:val="22"/>
                <w:lang w:eastAsia="en-US"/>
              </w:rPr>
              <w:t>ь</w:t>
            </w:r>
            <w:r w:rsidRPr="009D7625">
              <w:rPr>
                <w:rFonts w:ascii="Times New Roman" w:hAnsi="Times New Roman" w:cs="Times New Roman"/>
                <w:sz w:val="22"/>
                <w:szCs w:val="22"/>
                <w:lang w:eastAsia="en-US"/>
              </w:rPr>
              <w:t xml:space="preserve"> надання послуг  населенню, у тому числі </w:t>
            </w:r>
            <w:r w:rsidRPr="009D7625">
              <w:rPr>
                <w:rFonts w:ascii="Times New Roman" w:hAnsi="Times New Roman" w:cs="Times New Roman"/>
                <w:sz w:val="22"/>
                <w:szCs w:val="22"/>
                <w:lang w:eastAsia="en-US"/>
              </w:rPr>
              <w:lastRenderedPageBreak/>
              <w:t>строків друку інформаційних листів</w:t>
            </w:r>
          </w:p>
        </w:tc>
      </w:tr>
      <w:tr w:rsidR="003D6840" w:rsidRPr="009D7625" w:rsidTr="00352810">
        <w:trPr>
          <w:trHeight w:val="866"/>
        </w:trPr>
        <w:tc>
          <w:tcPr>
            <w:tcW w:w="1506" w:type="dxa"/>
            <w:vMerge/>
          </w:tcPr>
          <w:p w:rsidR="003D6840" w:rsidRPr="009D7625" w:rsidRDefault="003D6840" w:rsidP="00961AAE">
            <w:pPr>
              <w:pStyle w:val="HTML"/>
              <w:jc w:val="center"/>
              <w:rPr>
                <w:rFonts w:ascii="Times New Roman" w:hAnsi="Times New Roman" w:cs="Times New Roman"/>
                <w:sz w:val="22"/>
                <w:szCs w:val="22"/>
                <w:lang w:eastAsia="en-US"/>
              </w:rPr>
            </w:pPr>
          </w:p>
        </w:tc>
        <w:tc>
          <w:tcPr>
            <w:tcW w:w="3045" w:type="dxa"/>
          </w:tcPr>
          <w:p w:rsidR="003D6840" w:rsidRPr="009D7625" w:rsidRDefault="003D6840" w:rsidP="00961AAE">
            <w:pPr>
              <w:pStyle w:val="HTML"/>
              <w:tabs>
                <w:tab w:val="clear" w:pos="916"/>
              </w:tabs>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2. Придбати  комп’ютерну техніку для</w:t>
            </w:r>
          </w:p>
          <w:p w:rsidR="003D6840" w:rsidRPr="009D7625" w:rsidRDefault="003D6840" w:rsidP="00961AAE">
            <w:pPr>
              <w:spacing w:after="0" w:line="240" w:lineRule="auto"/>
              <w:jc w:val="center"/>
              <w:rPr>
                <w:lang w:val="uk-UA"/>
              </w:rPr>
            </w:pPr>
            <w:r w:rsidRPr="009D7625">
              <w:rPr>
                <w:rFonts w:ascii="Times New Roman" w:hAnsi="Times New Roman" w:cs="Times New Roman"/>
                <w:lang w:val="uk-UA"/>
              </w:rPr>
              <w:t>КП «ЄРЦС»</w:t>
            </w:r>
          </w:p>
        </w:tc>
        <w:tc>
          <w:tcPr>
            <w:tcW w:w="2361" w:type="dxa"/>
          </w:tcPr>
          <w:p w:rsidR="003D6840" w:rsidRPr="009D7625" w:rsidRDefault="003D6840" w:rsidP="00961AAE">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УЖКГ міськради,</w:t>
            </w:r>
          </w:p>
          <w:p w:rsidR="003D6840" w:rsidRPr="009D7625" w:rsidRDefault="003D6840" w:rsidP="00961AAE">
            <w:pPr>
              <w:pStyle w:val="HTML"/>
              <w:jc w:val="center"/>
              <w:rPr>
                <w:rFonts w:ascii="Times New Roman" w:hAnsi="Times New Roman" w:cs="Times New Roman"/>
                <w:b/>
                <w:bCs/>
                <w:sz w:val="22"/>
                <w:szCs w:val="22"/>
                <w:lang w:eastAsia="en-US"/>
              </w:rPr>
            </w:pPr>
            <w:r w:rsidRPr="009D7625">
              <w:rPr>
                <w:rFonts w:ascii="Times New Roman" w:hAnsi="Times New Roman" w:cs="Times New Roman"/>
                <w:sz w:val="22"/>
                <w:szCs w:val="22"/>
                <w:lang w:eastAsia="en-US"/>
              </w:rPr>
              <w:t>КП «ЄРЦС»</w:t>
            </w:r>
          </w:p>
        </w:tc>
        <w:tc>
          <w:tcPr>
            <w:tcW w:w="1560" w:type="dxa"/>
          </w:tcPr>
          <w:p w:rsidR="003D6840" w:rsidRPr="009D7625" w:rsidRDefault="003D6840" w:rsidP="00961AAE">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2,352</w:t>
            </w:r>
          </w:p>
        </w:tc>
        <w:tc>
          <w:tcPr>
            <w:tcW w:w="1417" w:type="dxa"/>
            <w:vMerge/>
          </w:tcPr>
          <w:p w:rsidR="003D6840" w:rsidRPr="009D7625" w:rsidRDefault="003D6840" w:rsidP="00961AAE">
            <w:pPr>
              <w:pStyle w:val="HTML"/>
              <w:jc w:val="center"/>
              <w:rPr>
                <w:rFonts w:ascii="Times New Roman" w:hAnsi="Times New Roman" w:cs="Times New Roman"/>
                <w:sz w:val="22"/>
                <w:szCs w:val="22"/>
                <w:lang w:eastAsia="en-US"/>
              </w:rPr>
            </w:pPr>
          </w:p>
        </w:tc>
      </w:tr>
      <w:tr w:rsidR="003D6840" w:rsidRPr="009D7625" w:rsidTr="00352810">
        <w:trPr>
          <w:trHeight w:val="817"/>
        </w:trPr>
        <w:tc>
          <w:tcPr>
            <w:tcW w:w="1506" w:type="dxa"/>
            <w:vMerge/>
          </w:tcPr>
          <w:p w:rsidR="003D6840" w:rsidRPr="009D7625" w:rsidRDefault="003D6840" w:rsidP="00961AAE">
            <w:pPr>
              <w:pStyle w:val="HTML"/>
              <w:jc w:val="center"/>
              <w:rPr>
                <w:rFonts w:ascii="Times New Roman" w:hAnsi="Times New Roman" w:cs="Times New Roman"/>
                <w:sz w:val="22"/>
                <w:szCs w:val="22"/>
                <w:lang w:eastAsia="en-US"/>
              </w:rPr>
            </w:pPr>
          </w:p>
        </w:tc>
        <w:tc>
          <w:tcPr>
            <w:tcW w:w="3045" w:type="dxa"/>
          </w:tcPr>
          <w:p w:rsidR="003D6840" w:rsidRPr="009D7625" w:rsidRDefault="003D6840" w:rsidP="003D6840">
            <w:pPr>
              <w:pStyle w:val="HTML"/>
              <w:tabs>
                <w:tab w:val="clear" w:pos="916"/>
              </w:tabs>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3.Придбати  джерела безперебійного живлення  для КП «ЄРЦС»</w:t>
            </w:r>
          </w:p>
        </w:tc>
        <w:tc>
          <w:tcPr>
            <w:tcW w:w="2361" w:type="dxa"/>
          </w:tcPr>
          <w:p w:rsidR="003D6840" w:rsidRPr="009D7625" w:rsidRDefault="003D6840" w:rsidP="00E672B0">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УЖКГ міськради,</w:t>
            </w:r>
          </w:p>
          <w:p w:rsidR="003D6840" w:rsidRPr="009D7625" w:rsidRDefault="003D6840" w:rsidP="00E672B0">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КП «ЄРЦС»</w:t>
            </w:r>
          </w:p>
        </w:tc>
        <w:tc>
          <w:tcPr>
            <w:tcW w:w="1560" w:type="dxa"/>
          </w:tcPr>
          <w:p w:rsidR="003D6840" w:rsidRPr="009D7625" w:rsidRDefault="003D6840" w:rsidP="00961AAE">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71,852</w:t>
            </w:r>
          </w:p>
        </w:tc>
        <w:tc>
          <w:tcPr>
            <w:tcW w:w="1417" w:type="dxa"/>
            <w:vMerge/>
          </w:tcPr>
          <w:p w:rsidR="003D6840" w:rsidRPr="009D7625" w:rsidRDefault="003D6840" w:rsidP="00961AAE">
            <w:pPr>
              <w:pStyle w:val="HTML"/>
              <w:jc w:val="center"/>
              <w:rPr>
                <w:rFonts w:ascii="Times New Roman" w:hAnsi="Times New Roman" w:cs="Times New Roman"/>
                <w:sz w:val="22"/>
                <w:szCs w:val="22"/>
                <w:lang w:eastAsia="en-US"/>
              </w:rPr>
            </w:pPr>
          </w:p>
        </w:tc>
      </w:tr>
      <w:tr w:rsidR="003D6840" w:rsidRPr="009D7625" w:rsidTr="00352810">
        <w:trPr>
          <w:trHeight w:val="574"/>
        </w:trPr>
        <w:tc>
          <w:tcPr>
            <w:tcW w:w="1506" w:type="dxa"/>
            <w:vMerge/>
          </w:tcPr>
          <w:p w:rsidR="003D6840" w:rsidRPr="009D7625" w:rsidRDefault="003D6840" w:rsidP="00961AAE">
            <w:pPr>
              <w:pStyle w:val="HTML"/>
              <w:jc w:val="center"/>
              <w:rPr>
                <w:rFonts w:ascii="Times New Roman" w:hAnsi="Times New Roman" w:cs="Times New Roman"/>
                <w:sz w:val="22"/>
                <w:szCs w:val="22"/>
                <w:lang w:eastAsia="en-US"/>
              </w:rPr>
            </w:pPr>
          </w:p>
        </w:tc>
        <w:tc>
          <w:tcPr>
            <w:tcW w:w="3045" w:type="dxa"/>
          </w:tcPr>
          <w:p w:rsidR="003D6840" w:rsidRPr="009D7625" w:rsidRDefault="003D6840" w:rsidP="003D6840">
            <w:pPr>
              <w:pStyle w:val="HTML"/>
              <w:tabs>
                <w:tab w:val="clear" w:pos="916"/>
              </w:tabs>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4. Придбати  швидкісні принтери КП «ЄРЦС»</w:t>
            </w:r>
          </w:p>
        </w:tc>
        <w:tc>
          <w:tcPr>
            <w:tcW w:w="2361" w:type="dxa"/>
          </w:tcPr>
          <w:p w:rsidR="003D6840" w:rsidRPr="009D7625" w:rsidRDefault="003D6840" w:rsidP="003D6840">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УЖКГ міськради,</w:t>
            </w:r>
          </w:p>
          <w:p w:rsidR="003D6840" w:rsidRPr="009D7625" w:rsidRDefault="003D6840" w:rsidP="003D6840">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КП «ЄРЦС»</w:t>
            </w:r>
          </w:p>
        </w:tc>
        <w:tc>
          <w:tcPr>
            <w:tcW w:w="1560" w:type="dxa"/>
          </w:tcPr>
          <w:p w:rsidR="003D6840" w:rsidRPr="009D7625" w:rsidRDefault="003D6840" w:rsidP="00961AAE">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76,912</w:t>
            </w:r>
          </w:p>
        </w:tc>
        <w:tc>
          <w:tcPr>
            <w:tcW w:w="1417" w:type="dxa"/>
            <w:vMerge/>
          </w:tcPr>
          <w:p w:rsidR="003D6840" w:rsidRPr="009D7625" w:rsidRDefault="003D6840" w:rsidP="00961AAE">
            <w:pPr>
              <w:pStyle w:val="HTML"/>
              <w:jc w:val="center"/>
              <w:rPr>
                <w:rFonts w:ascii="Times New Roman" w:hAnsi="Times New Roman" w:cs="Times New Roman"/>
                <w:sz w:val="22"/>
                <w:szCs w:val="22"/>
                <w:lang w:eastAsia="en-US"/>
              </w:rPr>
            </w:pPr>
          </w:p>
        </w:tc>
      </w:tr>
      <w:tr w:rsidR="003D6840" w:rsidRPr="009D7625" w:rsidTr="00352810">
        <w:trPr>
          <w:trHeight w:val="608"/>
        </w:trPr>
        <w:tc>
          <w:tcPr>
            <w:tcW w:w="1506" w:type="dxa"/>
            <w:vMerge/>
          </w:tcPr>
          <w:p w:rsidR="003D6840" w:rsidRPr="009D7625" w:rsidRDefault="003D6840" w:rsidP="00961AAE">
            <w:pPr>
              <w:pStyle w:val="HTML"/>
              <w:jc w:val="center"/>
              <w:rPr>
                <w:rFonts w:ascii="Times New Roman" w:hAnsi="Times New Roman" w:cs="Times New Roman"/>
                <w:sz w:val="22"/>
                <w:szCs w:val="22"/>
                <w:lang w:eastAsia="en-US"/>
              </w:rPr>
            </w:pPr>
          </w:p>
        </w:tc>
        <w:tc>
          <w:tcPr>
            <w:tcW w:w="3045" w:type="dxa"/>
          </w:tcPr>
          <w:p w:rsidR="003D6840" w:rsidRPr="009D7625" w:rsidRDefault="003D6840" w:rsidP="003D6840">
            <w:pPr>
              <w:pStyle w:val="HTML"/>
              <w:tabs>
                <w:tab w:val="clear" w:pos="916"/>
              </w:tabs>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xml:space="preserve">5. Придбати кондиціонер для КП «ЄРЦС» </w:t>
            </w:r>
          </w:p>
        </w:tc>
        <w:tc>
          <w:tcPr>
            <w:tcW w:w="2361" w:type="dxa"/>
          </w:tcPr>
          <w:p w:rsidR="003D6840" w:rsidRPr="009D7625" w:rsidRDefault="003D6840" w:rsidP="003D6840">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УЖКГ міськради,</w:t>
            </w:r>
          </w:p>
          <w:p w:rsidR="003D6840" w:rsidRPr="009D7625" w:rsidRDefault="003D6840" w:rsidP="003D6840">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КП «ЄРЦС»</w:t>
            </w:r>
          </w:p>
        </w:tc>
        <w:tc>
          <w:tcPr>
            <w:tcW w:w="1560" w:type="dxa"/>
          </w:tcPr>
          <w:p w:rsidR="003D6840" w:rsidRPr="009D7625" w:rsidRDefault="003D6840" w:rsidP="00961AAE">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10,260</w:t>
            </w:r>
          </w:p>
        </w:tc>
        <w:tc>
          <w:tcPr>
            <w:tcW w:w="1417" w:type="dxa"/>
            <w:vMerge/>
          </w:tcPr>
          <w:p w:rsidR="003D6840" w:rsidRPr="009D7625" w:rsidRDefault="003D6840" w:rsidP="00961AAE">
            <w:pPr>
              <w:pStyle w:val="HTML"/>
              <w:jc w:val="center"/>
              <w:rPr>
                <w:rFonts w:ascii="Times New Roman" w:hAnsi="Times New Roman" w:cs="Times New Roman"/>
                <w:sz w:val="22"/>
                <w:szCs w:val="22"/>
                <w:lang w:eastAsia="en-US"/>
              </w:rPr>
            </w:pPr>
          </w:p>
        </w:tc>
      </w:tr>
      <w:tr w:rsidR="00961AAE" w:rsidRPr="009D7625" w:rsidTr="00352810">
        <w:trPr>
          <w:trHeight w:val="217"/>
        </w:trPr>
        <w:tc>
          <w:tcPr>
            <w:tcW w:w="6912" w:type="dxa"/>
            <w:gridSpan w:val="3"/>
          </w:tcPr>
          <w:p w:rsidR="00961AAE" w:rsidRPr="009D7625" w:rsidRDefault="00961AAE" w:rsidP="0056137C">
            <w:pPr>
              <w:pStyle w:val="HTML"/>
              <w:jc w:val="center"/>
              <w:rPr>
                <w:rFonts w:ascii="Times New Roman" w:hAnsi="Times New Roman" w:cs="Times New Roman"/>
                <w:b/>
                <w:i/>
                <w:sz w:val="22"/>
                <w:szCs w:val="22"/>
                <w:lang w:eastAsia="en-US"/>
              </w:rPr>
            </w:pPr>
            <w:r w:rsidRPr="009D7625">
              <w:rPr>
                <w:rFonts w:ascii="Times New Roman" w:hAnsi="Times New Roman" w:cs="Times New Roman"/>
                <w:b/>
                <w:i/>
                <w:sz w:val="22"/>
                <w:szCs w:val="22"/>
                <w:lang w:eastAsia="en-US"/>
              </w:rPr>
              <w:t>Вс</w:t>
            </w:r>
            <w:r w:rsidR="0056137C" w:rsidRPr="009D7625">
              <w:rPr>
                <w:rFonts w:ascii="Times New Roman" w:hAnsi="Times New Roman" w:cs="Times New Roman"/>
                <w:b/>
                <w:i/>
                <w:sz w:val="22"/>
                <w:szCs w:val="22"/>
                <w:lang w:eastAsia="en-US"/>
              </w:rPr>
              <w:t>ього за завданням 10</w:t>
            </w:r>
          </w:p>
        </w:tc>
        <w:tc>
          <w:tcPr>
            <w:tcW w:w="1560" w:type="dxa"/>
          </w:tcPr>
          <w:p w:rsidR="00961AAE" w:rsidRPr="009D7625" w:rsidRDefault="00D54301" w:rsidP="00207EC0">
            <w:pPr>
              <w:pStyle w:val="HTML"/>
              <w:jc w:val="center"/>
              <w:rPr>
                <w:rFonts w:ascii="Times New Roman" w:hAnsi="Times New Roman" w:cs="Times New Roman"/>
                <w:b/>
                <w:bCs/>
                <w:i/>
                <w:sz w:val="22"/>
                <w:szCs w:val="22"/>
                <w:lang w:eastAsia="en-US"/>
              </w:rPr>
            </w:pPr>
            <w:r w:rsidRPr="009D7625">
              <w:rPr>
                <w:rFonts w:ascii="Times New Roman" w:hAnsi="Times New Roman" w:cs="Times New Roman"/>
                <w:b/>
                <w:bCs/>
                <w:i/>
                <w:sz w:val="22"/>
                <w:szCs w:val="22"/>
                <w:lang w:eastAsia="en-US"/>
              </w:rPr>
              <w:t>16</w:t>
            </w:r>
            <w:r w:rsidR="00207EC0" w:rsidRPr="009D7625">
              <w:rPr>
                <w:rFonts w:ascii="Times New Roman" w:hAnsi="Times New Roman" w:cs="Times New Roman"/>
                <w:b/>
                <w:bCs/>
                <w:i/>
                <w:sz w:val="22"/>
                <w:szCs w:val="22"/>
                <w:lang w:eastAsia="en-US"/>
              </w:rPr>
              <w:t>4,496</w:t>
            </w:r>
          </w:p>
        </w:tc>
        <w:tc>
          <w:tcPr>
            <w:tcW w:w="1417" w:type="dxa"/>
          </w:tcPr>
          <w:p w:rsidR="00961AAE" w:rsidRPr="009D7625" w:rsidRDefault="00961AAE" w:rsidP="00503D5F">
            <w:pPr>
              <w:pStyle w:val="HTML"/>
              <w:jc w:val="center"/>
              <w:rPr>
                <w:rFonts w:ascii="Times New Roman" w:hAnsi="Times New Roman" w:cs="Times New Roman"/>
                <w:sz w:val="22"/>
                <w:szCs w:val="22"/>
                <w:lang w:eastAsia="en-US"/>
              </w:rPr>
            </w:pPr>
          </w:p>
        </w:tc>
      </w:tr>
      <w:tr w:rsidR="00961AAE" w:rsidRPr="009D7625" w:rsidTr="00352810">
        <w:trPr>
          <w:trHeight w:val="524"/>
        </w:trPr>
        <w:tc>
          <w:tcPr>
            <w:tcW w:w="1506" w:type="dxa"/>
          </w:tcPr>
          <w:p w:rsidR="0056137C" w:rsidRPr="009D7625" w:rsidRDefault="00961AAE" w:rsidP="0056137C">
            <w:pPr>
              <w:pStyle w:val="HTML"/>
              <w:jc w:val="center"/>
              <w:rPr>
                <w:rFonts w:ascii="Times New Roman" w:hAnsi="Times New Roman" w:cs="Times New Roman"/>
                <w:b/>
                <w:i/>
                <w:sz w:val="22"/>
                <w:szCs w:val="22"/>
                <w:lang w:eastAsia="en-US"/>
              </w:rPr>
            </w:pPr>
            <w:r w:rsidRPr="009D7625">
              <w:rPr>
                <w:rFonts w:ascii="Times New Roman" w:hAnsi="Times New Roman" w:cs="Times New Roman"/>
                <w:b/>
                <w:i/>
                <w:sz w:val="22"/>
                <w:szCs w:val="22"/>
                <w:lang w:eastAsia="en-US"/>
              </w:rPr>
              <w:t>Завдання 1</w:t>
            </w:r>
            <w:r w:rsidR="0056137C" w:rsidRPr="009D7625">
              <w:rPr>
                <w:rFonts w:ascii="Times New Roman" w:hAnsi="Times New Roman" w:cs="Times New Roman"/>
                <w:b/>
                <w:i/>
                <w:sz w:val="22"/>
                <w:szCs w:val="22"/>
                <w:lang w:eastAsia="en-US"/>
              </w:rPr>
              <w:t>1</w:t>
            </w:r>
          </w:p>
          <w:p w:rsidR="00961AAE" w:rsidRPr="009D7625" w:rsidRDefault="00961AAE" w:rsidP="0056137C">
            <w:pPr>
              <w:pStyle w:val="HTML"/>
              <w:jc w:val="center"/>
              <w:rPr>
                <w:rFonts w:ascii="Times New Roman" w:hAnsi="Times New Roman" w:cs="Times New Roman"/>
                <w:b/>
                <w:i/>
                <w:sz w:val="22"/>
                <w:szCs w:val="22"/>
                <w:lang w:eastAsia="en-US"/>
              </w:rPr>
            </w:pPr>
            <w:r w:rsidRPr="009D7625">
              <w:rPr>
                <w:rFonts w:ascii="Times New Roman" w:hAnsi="Times New Roman" w:cs="Times New Roman"/>
                <w:sz w:val="22"/>
                <w:szCs w:val="22"/>
                <w:lang w:eastAsia="en-US"/>
              </w:rPr>
              <w:t>Забезпечити надійне  водопостачання селищах Павлоград, Синецький</w:t>
            </w:r>
            <w:r w:rsidRPr="009D7625">
              <w:rPr>
                <w:rFonts w:ascii="Times New Roman" w:hAnsi="Times New Roman" w:cs="Times New Roman"/>
                <w:b/>
                <w:i/>
                <w:sz w:val="22"/>
                <w:szCs w:val="22"/>
                <w:lang w:eastAsia="en-US"/>
              </w:rPr>
              <w:t xml:space="preserve"> </w:t>
            </w:r>
          </w:p>
        </w:tc>
        <w:tc>
          <w:tcPr>
            <w:tcW w:w="3045" w:type="dxa"/>
          </w:tcPr>
          <w:p w:rsidR="00961AAE" w:rsidRPr="009D7625" w:rsidRDefault="00961AAE" w:rsidP="00503D5F">
            <w:pPr>
              <w:spacing w:line="240" w:lineRule="auto"/>
              <w:jc w:val="center"/>
              <w:rPr>
                <w:rFonts w:ascii="Times New Roman" w:hAnsi="Times New Roman" w:cs="Times New Roman"/>
                <w:lang w:val="uk-UA"/>
              </w:rPr>
            </w:pPr>
            <w:r w:rsidRPr="009D7625">
              <w:rPr>
                <w:rFonts w:ascii="Times New Roman" w:hAnsi="Times New Roman" w:cs="Times New Roman"/>
                <w:lang w:val="uk-UA"/>
              </w:rPr>
              <w:t>1. Будівництво  трубопроводу питної води діаметром 110 мм селищ Павлоград, Синецький довжиною 3550 м</w:t>
            </w:r>
          </w:p>
        </w:tc>
        <w:tc>
          <w:tcPr>
            <w:tcW w:w="2361" w:type="dxa"/>
          </w:tcPr>
          <w:p w:rsidR="00961AAE" w:rsidRPr="009D7625" w:rsidRDefault="00961AAE" w:rsidP="00961AAE">
            <w:pPr>
              <w:pStyle w:val="HTML"/>
              <w:jc w:val="center"/>
              <w:rPr>
                <w:rFonts w:ascii="Times New Roman" w:hAnsi="Times New Roman" w:cs="Times New Roman"/>
                <w:bCs/>
                <w:sz w:val="22"/>
                <w:szCs w:val="22"/>
                <w:lang w:eastAsia="en-US"/>
              </w:rPr>
            </w:pPr>
            <w:r w:rsidRPr="009D7625">
              <w:rPr>
                <w:rFonts w:ascii="Times New Roman" w:hAnsi="Times New Roman" w:cs="Times New Roman"/>
                <w:sz w:val="22"/>
                <w:szCs w:val="22"/>
                <w:lang w:eastAsia="en-US"/>
              </w:rPr>
              <w:t xml:space="preserve">УЖКГ міськради </w:t>
            </w:r>
          </w:p>
        </w:tc>
        <w:tc>
          <w:tcPr>
            <w:tcW w:w="1560" w:type="dxa"/>
          </w:tcPr>
          <w:p w:rsidR="00961AAE" w:rsidRPr="009D7625" w:rsidRDefault="00961AAE" w:rsidP="00503D5F">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1223,609</w:t>
            </w:r>
          </w:p>
        </w:tc>
        <w:tc>
          <w:tcPr>
            <w:tcW w:w="1417" w:type="dxa"/>
          </w:tcPr>
          <w:p w:rsidR="00961AAE" w:rsidRPr="009D7625" w:rsidRDefault="00961AAE" w:rsidP="00A41BF1">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Надати безпере</w:t>
            </w:r>
            <w:r w:rsidR="009200F8" w:rsidRPr="009D7625">
              <w:rPr>
                <w:rFonts w:ascii="Times New Roman" w:hAnsi="Times New Roman" w:cs="Times New Roman"/>
                <w:sz w:val="22"/>
                <w:szCs w:val="22"/>
                <w:lang w:eastAsia="en-US"/>
              </w:rPr>
              <w:t>-</w:t>
            </w:r>
            <w:r w:rsidRPr="009D7625">
              <w:rPr>
                <w:rFonts w:ascii="Times New Roman" w:hAnsi="Times New Roman" w:cs="Times New Roman"/>
                <w:sz w:val="22"/>
                <w:szCs w:val="22"/>
                <w:lang w:eastAsia="en-US"/>
              </w:rPr>
              <w:t>бійне і якісне  централізоване холодне водо</w:t>
            </w:r>
            <w:r w:rsidR="00E94F92" w:rsidRPr="009D7625">
              <w:rPr>
                <w:rFonts w:ascii="Times New Roman" w:hAnsi="Times New Roman" w:cs="Times New Roman"/>
                <w:sz w:val="22"/>
                <w:szCs w:val="22"/>
                <w:lang w:eastAsia="en-US"/>
              </w:rPr>
              <w:t>-</w:t>
            </w:r>
            <w:r w:rsidRPr="009D7625">
              <w:rPr>
                <w:rFonts w:ascii="Times New Roman" w:hAnsi="Times New Roman" w:cs="Times New Roman"/>
                <w:sz w:val="22"/>
                <w:szCs w:val="22"/>
                <w:lang w:eastAsia="en-US"/>
              </w:rPr>
              <w:t>постачання населенню селищ</w:t>
            </w:r>
          </w:p>
        </w:tc>
      </w:tr>
      <w:tr w:rsidR="00E571F0" w:rsidRPr="009D7625" w:rsidTr="00352810">
        <w:trPr>
          <w:trHeight w:val="339"/>
        </w:trPr>
        <w:tc>
          <w:tcPr>
            <w:tcW w:w="6912" w:type="dxa"/>
            <w:gridSpan w:val="3"/>
          </w:tcPr>
          <w:p w:rsidR="00E571F0" w:rsidRPr="009D7625" w:rsidRDefault="00E571F0" w:rsidP="0056137C">
            <w:pPr>
              <w:pStyle w:val="HTML"/>
              <w:jc w:val="center"/>
              <w:rPr>
                <w:rFonts w:ascii="Times New Roman" w:hAnsi="Times New Roman" w:cs="Times New Roman"/>
                <w:sz w:val="22"/>
                <w:szCs w:val="22"/>
                <w:lang w:eastAsia="en-US"/>
              </w:rPr>
            </w:pPr>
            <w:r w:rsidRPr="009D7625">
              <w:rPr>
                <w:rFonts w:ascii="Times New Roman" w:hAnsi="Times New Roman" w:cs="Times New Roman"/>
                <w:b/>
                <w:bCs/>
                <w:i/>
                <w:sz w:val="22"/>
                <w:szCs w:val="22"/>
                <w:lang w:eastAsia="en-US"/>
              </w:rPr>
              <w:t>Всього за завданням 1</w:t>
            </w:r>
            <w:r w:rsidR="0056137C" w:rsidRPr="009D7625">
              <w:rPr>
                <w:rFonts w:ascii="Times New Roman" w:hAnsi="Times New Roman" w:cs="Times New Roman"/>
                <w:b/>
                <w:bCs/>
                <w:i/>
                <w:sz w:val="22"/>
                <w:szCs w:val="22"/>
                <w:lang w:eastAsia="en-US"/>
              </w:rPr>
              <w:t>1</w:t>
            </w:r>
          </w:p>
        </w:tc>
        <w:tc>
          <w:tcPr>
            <w:tcW w:w="1560" w:type="dxa"/>
          </w:tcPr>
          <w:p w:rsidR="00E571F0" w:rsidRPr="009D7625" w:rsidRDefault="00E571F0" w:rsidP="00503D5F">
            <w:pPr>
              <w:pStyle w:val="HTML"/>
              <w:jc w:val="center"/>
              <w:rPr>
                <w:rFonts w:ascii="Times New Roman" w:hAnsi="Times New Roman" w:cs="Times New Roman"/>
                <w:b/>
                <w:bCs/>
                <w:i/>
                <w:sz w:val="22"/>
                <w:szCs w:val="22"/>
                <w:lang w:eastAsia="en-US"/>
              </w:rPr>
            </w:pPr>
            <w:r w:rsidRPr="009D7625">
              <w:rPr>
                <w:rFonts w:ascii="Times New Roman" w:hAnsi="Times New Roman" w:cs="Times New Roman"/>
                <w:b/>
                <w:bCs/>
                <w:i/>
                <w:sz w:val="22"/>
                <w:szCs w:val="22"/>
                <w:lang w:eastAsia="en-US"/>
              </w:rPr>
              <w:t>1223,609</w:t>
            </w:r>
          </w:p>
        </w:tc>
        <w:tc>
          <w:tcPr>
            <w:tcW w:w="1417" w:type="dxa"/>
          </w:tcPr>
          <w:p w:rsidR="00E571F0" w:rsidRPr="009D7625" w:rsidRDefault="00E571F0" w:rsidP="00A41BF1">
            <w:pPr>
              <w:pStyle w:val="HTML"/>
              <w:jc w:val="center"/>
              <w:rPr>
                <w:rFonts w:ascii="Times New Roman" w:hAnsi="Times New Roman" w:cs="Times New Roman"/>
                <w:i/>
                <w:sz w:val="22"/>
                <w:szCs w:val="22"/>
                <w:lang w:eastAsia="en-US"/>
              </w:rPr>
            </w:pPr>
          </w:p>
        </w:tc>
      </w:tr>
      <w:tr w:rsidR="00E8461A" w:rsidRPr="009D7625" w:rsidTr="00352810">
        <w:trPr>
          <w:trHeight w:val="285"/>
        </w:trPr>
        <w:tc>
          <w:tcPr>
            <w:tcW w:w="1506" w:type="dxa"/>
          </w:tcPr>
          <w:p w:rsidR="00E8461A" w:rsidRPr="009D7625" w:rsidRDefault="00D54301" w:rsidP="00E672B0">
            <w:pPr>
              <w:pStyle w:val="HTML"/>
              <w:jc w:val="center"/>
              <w:rPr>
                <w:rFonts w:ascii="Times New Roman" w:hAnsi="Times New Roman" w:cs="Times New Roman"/>
                <w:b/>
                <w:i/>
                <w:sz w:val="22"/>
                <w:szCs w:val="22"/>
                <w:lang w:eastAsia="en-US"/>
              </w:rPr>
            </w:pPr>
            <w:r w:rsidRPr="009D7625">
              <w:rPr>
                <w:rFonts w:ascii="Times New Roman" w:hAnsi="Times New Roman" w:cs="Times New Roman"/>
                <w:b/>
                <w:i/>
                <w:sz w:val="22"/>
                <w:szCs w:val="22"/>
                <w:lang w:eastAsia="en-US"/>
              </w:rPr>
              <w:t>Завдання  1</w:t>
            </w:r>
            <w:r w:rsidR="0056137C" w:rsidRPr="009D7625">
              <w:rPr>
                <w:rFonts w:ascii="Times New Roman" w:hAnsi="Times New Roman" w:cs="Times New Roman"/>
                <w:b/>
                <w:i/>
                <w:sz w:val="22"/>
                <w:szCs w:val="22"/>
                <w:lang w:eastAsia="en-US"/>
              </w:rPr>
              <w:t>2</w:t>
            </w:r>
          </w:p>
          <w:p w:rsidR="00D54301" w:rsidRPr="009D7625" w:rsidRDefault="00D54301" w:rsidP="00D54301">
            <w:pPr>
              <w:pStyle w:val="HTML"/>
              <w:jc w:val="center"/>
              <w:rPr>
                <w:rFonts w:ascii="Times New Roman" w:hAnsi="Times New Roman" w:cs="Times New Roman"/>
                <w:i/>
                <w:sz w:val="22"/>
                <w:szCs w:val="22"/>
                <w:lang w:eastAsia="en-US"/>
              </w:rPr>
            </w:pPr>
            <w:r w:rsidRPr="009D7625">
              <w:rPr>
                <w:rFonts w:ascii="Times New Roman" w:hAnsi="Times New Roman" w:cs="Times New Roman"/>
                <w:i/>
                <w:sz w:val="22"/>
                <w:szCs w:val="22"/>
                <w:lang w:eastAsia="en-US"/>
              </w:rPr>
              <w:t>Утримувати службу «0</w:t>
            </w:r>
            <w:r w:rsidR="00AF424C" w:rsidRPr="009D7625">
              <w:rPr>
                <w:rFonts w:ascii="Times New Roman" w:hAnsi="Times New Roman" w:cs="Times New Roman"/>
                <w:i/>
                <w:sz w:val="22"/>
                <w:szCs w:val="22"/>
                <w:lang w:eastAsia="en-US"/>
              </w:rPr>
              <w:t xml:space="preserve">5» </w:t>
            </w:r>
            <w:r w:rsidRPr="009D7625">
              <w:rPr>
                <w:rFonts w:ascii="Times New Roman" w:hAnsi="Times New Roman" w:cs="Times New Roman"/>
                <w:i/>
                <w:sz w:val="22"/>
                <w:szCs w:val="22"/>
                <w:lang w:eastAsia="en-US"/>
              </w:rPr>
              <w:t>КП «ЄАДСС»</w:t>
            </w:r>
          </w:p>
        </w:tc>
        <w:tc>
          <w:tcPr>
            <w:tcW w:w="3045" w:type="dxa"/>
          </w:tcPr>
          <w:p w:rsidR="00E8461A" w:rsidRPr="009D7625" w:rsidRDefault="00D54301" w:rsidP="00D54301">
            <w:pPr>
              <w:spacing w:line="240" w:lineRule="auto"/>
              <w:jc w:val="center"/>
              <w:rPr>
                <w:rFonts w:ascii="Times New Roman" w:hAnsi="Times New Roman" w:cs="Times New Roman"/>
                <w:lang w:val="uk-UA"/>
              </w:rPr>
            </w:pPr>
            <w:r w:rsidRPr="009D7625">
              <w:rPr>
                <w:rFonts w:ascii="Times New Roman" w:hAnsi="Times New Roman" w:cs="Times New Roman"/>
                <w:lang w:val="uk-UA"/>
              </w:rPr>
              <w:t>1. Утримання служби «05» КП «ЄАДСС»</w:t>
            </w:r>
          </w:p>
        </w:tc>
        <w:tc>
          <w:tcPr>
            <w:tcW w:w="2361" w:type="dxa"/>
            <w:tcBorders>
              <w:right w:val="single" w:sz="4" w:space="0" w:color="auto"/>
            </w:tcBorders>
          </w:tcPr>
          <w:p w:rsidR="00E8461A" w:rsidRPr="009D7625" w:rsidRDefault="00D54301" w:rsidP="00E672B0">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xml:space="preserve">УЖКГ міськради </w:t>
            </w:r>
          </w:p>
          <w:p w:rsidR="00D54301" w:rsidRPr="009D7625" w:rsidRDefault="00D54301" w:rsidP="00E672B0">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КП «ЄАДСС»</w:t>
            </w:r>
          </w:p>
        </w:tc>
        <w:tc>
          <w:tcPr>
            <w:tcW w:w="1560" w:type="dxa"/>
            <w:tcBorders>
              <w:left w:val="single" w:sz="4" w:space="0" w:color="auto"/>
            </w:tcBorders>
          </w:tcPr>
          <w:p w:rsidR="00E8461A" w:rsidRPr="009D7625" w:rsidRDefault="00CC0D05" w:rsidP="00E672B0">
            <w:pPr>
              <w:pStyle w:val="HTML"/>
              <w:jc w:val="center"/>
              <w:rPr>
                <w:rFonts w:ascii="Times New Roman" w:hAnsi="Times New Roman" w:cs="Times New Roman"/>
                <w:bCs/>
                <w:sz w:val="22"/>
                <w:szCs w:val="22"/>
                <w:lang w:eastAsia="en-US"/>
              </w:rPr>
            </w:pPr>
            <w:r>
              <w:rPr>
                <w:rFonts w:ascii="Times New Roman" w:hAnsi="Times New Roman" w:cs="Times New Roman"/>
                <w:bCs/>
                <w:sz w:val="22"/>
                <w:szCs w:val="22"/>
                <w:lang w:eastAsia="en-US"/>
              </w:rPr>
              <w:t>522,56</w:t>
            </w:r>
          </w:p>
        </w:tc>
        <w:tc>
          <w:tcPr>
            <w:tcW w:w="1417" w:type="dxa"/>
          </w:tcPr>
          <w:p w:rsidR="00AF424C" w:rsidRPr="009D7625" w:rsidRDefault="0056137C" w:rsidP="00E672B0">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З</w:t>
            </w:r>
            <w:r w:rsidR="00E571F0" w:rsidRPr="009D7625">
              <w:rPr>
                <w:rFonts w:ascii="Times New Roman" w:hAnsi="Times New Roman" w:cs="Times New Roman"/>
                <w:sz w:val="22"/>
                <w:szCs w:val="22"/>
                <w:lang w:eastAsia="en-US"/>
              </w:rPr>
              <w:t>адовільна робота підпри</w:t>
            </w:r>
            <w:r w:rsidRPr="009D7625">
              <w:rPr>
                <w:rFonts w:ascii="Times New Roman" w:hAnsi="Times New Roman" w:cs="Times New Roman"/>
                <w:sz w:val="22"/>
                <w:szCs w:val="22"/>
                <w:lang w:eastAsia="en-US"/>
              </w:rPr>
              <w:t>-</w:t>
            </w:r>
          </w:p>
          <w:p w:rsidR="00E8461A" w:rsidRPr="009D7625" w:rsidRDefault="00E571F0" w:rsidP="00E672B0">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ємства</w:t>
            </w:r>
          </w:p>
        </w:tc>
      </w:tr>
      <w:tr w:rsidR="00E8461A" w:rsidRPr="009D7625" w:rsidTr="00352810">
        <w:trPr>
          <w:trHeight w:val="154"/>
        </w:trPr>
        <w:tc>
          <w:tcPr>
            <w:tcW w:w="6912" w:type="dxa"/>
            <w:gridSpan w:val="3"/>
            <w:tcBorders>
              <w:right w:val="single" w:sz="4" w:space="0" w:color="auto"/>
            </w:tcBorders>
          </w:tcPr>
          <w:p w:rsidR="00E8461A" w:rsidRPr="009D7625" w:rsidRDefault="00E8461A" w:rsidP="0056137C">
            <w:pPr>
              <w:pStyle w:val="HTML"/>
              <w:jc w:val="center"/>
              <w:rPr>
                <w:rFonts w:ascii="Times New Roman" w:hAnsi="Times New Roman" w:cs="Times New Roman"/>
                <w:b/>
                <w:bCs/>
                <w:i/>
                <w:sz w:val="22"/>
                <w:szCs w:val="22"/>
                <w:lang w:eastAsia="en-US"/>
              </w:rPr>
            </w:pPr>
            <w:r w:rsidRPr="009D7625">
              <w:rPr>
                <w:rFonts w:ascii="Times New Roman" w:hAnsi="Times New Roman" w:cs="Times New Roman"/>
                <w:b/>
                <w:bCs/>
                <w:i/>
                <w:sz w:val="22"/>
                <w:szCs w:val="22"/>
                <w:lang w:eastAsia="en-US"/>
              </w:rPr>
              <w:t>Всього за завданням 1</w:t>
            </w:r>
            <w:r w:rsidR="0056137C" w:rsidRPr="009D7625">
              <w:rPr>
                <w:rFonts w:ascii="Times New Roman" w:hAnsi="Times New Roman" w:cs="Times New Roman"/>
                <w:b/>
                <w:bCs/>
                <w:i/>
                <w:sz w:val="22"/>
                <w:szCs w:val="22"/>
                <w:lang w:eastAsia="en-US"/>
              </w:rPr>
              <w:t>2</w:t>
            </w:r>
          </w:p>
        </w:tc>
        <w:tc>
          <w:tcPr>
            <w:tcW w:w="1560" w:type="dxa"/>
            <w:tcBorders>
              <w:left w:val="single" w:sz="4" w:space="0" w:color="auto"/>
            </w:tcBorders>
          </w:tcPr>
          <w:p w:rsidR="00E8461A" w:rsidRPr="00CC0D05" w:rsidRDefault="00CC0D05" w:rsidP="00E8461A">
            <w:pPr>
              <w:pStyle w:val="HTML"/>
              <w:jc w:val="center"/>
              <w:rPr>
                <w:rFonts w:ascii="Times New Roman" w:hAnsi="Times New Roman" w:cs="Times New Roman"/>
                <w:b/>
                <w:bCs/>
                <w:i/>
                <w:sz w:val="22"/>
                <w:szCs w:val="22"/>
                <w:lang w:eastAsia="en-US"/>
              </w:rPr>
            </w:pPr>
            <w:r w:rsidRPr="00CC0D05">
              <w:rPr>
                <w:rFonts w:ascii="Times New Roman" w:hAnsi="Times New Roman" w:cs="Times New Roman"/>
                <w:b/>
                <w:bCs/>
                <w:i/>
                <w:sz w:val="22"/>
                <w:szCs w:val="22"/>
                <w:lang w:eastAsia="en-US"/>
              </w:rPr>
              <w:t>522,56</w:t>
            </w:r>
          </w:p>
        </w:tc>
        <w:tc>
          <w:tcPr>
            <w:tcW w:w="1417" w:type="dxa"/>
          </w:tcPr>
          <w:p w:rsidR="00E8461A" w:rsidRPr="009D7625" w:rsidRDefault="00E8461A" w:rsidP="00A41BF1">
            <w:pPr>
              <w:pStyle w:val="HTML"/>
              <w:jc w:val="center"/>
              <w:rPr>
                <w:rFonts w:ascii="Times New Roman" w:hAnsi="Times New Roman" w:cs="Times New Roman"/>
                <w:sz w:val="22"/>
                <w:szCs w:val="22"/>
                <w:lang w:eastAsia="en-US"/>
              </w:rPr>
            </w:pPr>
          </w:p>
        </w:tc>
      </w:tr>
      <w:tr w:rsidR="00E8461A" w:rsidRPr="009D7625" w:rsidTr="00352810">
        <w:trPr>
          <w:trHeight w:val="219"/>
        </w:trPr>
        <w:tc>
          <w:tcPr>
            <w:tcW w:w="6912" w:type="dxa"/>
            <w:gridSpan w:val="3"/>
            <w:tcBorders>
              <w:right w:val="single" w:sz="4" w:space="0" w:color="auto"/>
            </w:tcBorders>
          </w:tcPr>
          <w:p w:rsidR="00E8461A" w:rsidRPr="009D7625" w:rsidRDefault="00E8461A" w:rsidP="00E8461A">
            <w:pPr>
              <w:pStyle w:val="HTML"/>
              <w:jc w:val="center"/>
              <w:rPr>
                <w:rFonts w:ascii="Times New Roman" w:hAnsi="Times New Roman" w:cs="Times New Roman"/>
                <w:bCs/>
                <w:i/>
                <w:sz w:val="22"/>
                <w:szCs w:val="22"/>
                <w:lang w:eastAsia="en-US"/>
              </w:rPr>
            </w:pPr>
            <w:r w:rsidRPr="009D7625">
              <w:rPr>
                <w:rFonts w:ascii="Times New Roman" w:hAnsi="Times New Roman" w:cs="Times New Roman"/>
                <w:b/>
                <w:i/>
                <w:sz w:val="22"/>
                <w:szCs w:val="22"/>
                <w:lang w:eastAsia="en-US"/>
              </w:rPr>
              <w:t xml:space="preserve">ВСЬОГО ЗА ПРОГРАМОЮ  </w:t>
            </w:r>
          </w:p>
        </w:tc>
        <w:tc>
          <w:tcPr>
            <w:tcW w:w="1560" w:type="dxa"/>
            <w:tcBorders>
              <w:left w:val="single" w:sz="4" w:space="0" w:color="auto"/>
            </w:tcBorders>
          </w:tcPr>
          <w:p w:rsidR="00E571F0" w:rsidRPr="009D7625" w:rsidRDefault="00CC0D05" w:rsidP="00B93399">
            <w:pPr>
              <w:pStyle w:val="HTML"/>
              <w:jc w:val="center"/>
              <w:rPr>
                <w:rFonts w:ascii="Times New Roman" w:hAnsi="Times New Roman" w:cs="Times New Roman"/>
                <w:b/>
                <w:bCs/>
                <w:i/>
                <w:sz w:val="22"/>
                <w:szCs w:val="22"/>
                <w:lang w:eastAsia="en-US"/>
              </w:rPr>
            </w:pPr>
            <w:r>
              <w:rPr>
                <w:rFonts w:ascii="Times New Roman" w:hAnsi="Times New Roman" w:cs="Times New Roman"/>
                <w:b/>
                <w:bCs/>
                <w:i/>
                <w:sz w:val="22"/>
                <w:szCs w:val="22"/>
                <w:lang w:eastAsia="en-US"/>
              </w:rPr>
              <w:t>33036,388</w:t>
            </w:r>
          </w:p>
        </w:tc>
        <w:tc>
          <w:tcPr>
            <w:tcW w:w="1417" w:type="dxa"/>
          </w:tcPr>
          <w:p w:rsidR="00E8461A" w:rsidRPr="009D7625" w:rsidRDefault="00E8461A" w:rsidP="00A91257">
            <w:pPr>
              <w:pStyle w:val="HTML"/>
              <w:jc w:val="center"/>
              <w:rPr>
                <w:rFonts w:ascii="Times New Roman" w:hAnsi="Times New Roman" w:cs="Times New Roman"/>
                <w:sz w:val="22"/>
                <w:szCs w:val="22"/>
                <w:lang w:eastAsia="en-US"/>
              </w:rPr>
            </w:pPr>
          </w:p>
        </w:tc>
      </w:tr>
    </w:tbl>
    <w:p w:rsidR="00AB7669" w:rsidRPr="009D7625" w:rsidRDefault="00AB7669" w:rsidP="008040BD">
      <w:pPr>
        <w:tabs>
          <w:tab w:val="center" w:pos="4819"/>
          <w:tab w:val="left" w:pos="6900"/>
          <w:tab w:val="left" w:pos="8190"/>
        </w:tabs>
        <w:spacing w:after="0" w:line="240" w:lineRule="auto"/>
        <w:rPr>
          <w:rFonts w:ascii="Times New Roman" w:hAnsi="Times New Roman" w:cs="Times New Roman"/>
          <w:b/>
          <w:sz w:val="24"/>
          <w:szCs w:val="24"/>
          <w:lang w:val="uk-UA"/>
        </w:rPr>
      </w:pPr>
    </w:p>
    <w:p w:rsidR="00D72F52" w:rsidRPr="009D7625" w:rsidRDefault="00BF4051" w:rsidP="00D72F52">
      <w:pPr>
        <w:spacing w:after="0" w:line="240" w:lineRule="auto"/>
        <w:jc w:val="center"/>
        <w:rPr>
          <w:rFonts w:ascii="Times New Roman" w:hAnsi="Times New Roman" w:cs="Times New Roman"/>
          <w:b/>
          <w:sz w:val="24"/>
          <w:szCs w:val="24"/>
          <w:lang w:val="uk-UA"/>
        </w:rPr>
      </w:pPr>
      <w:r w:rsidRPr="009D7625">
        <w:rPr>
          <w:rFonts w:ascii="Times New Roman" w:hAnsi="Times New Roman" w:cs="Times New Roman"/>
          <w:b/>
          <w:sz w:val="24"/>
          <w:szCs w:val="24"/>
          <w:lang w:val="uk-UA"/>
        </w:rPr>
        <w:tab/>
      </w:r>
      <w:r w:rsidR="00453214" w:rsidRPr="009D7625">
        <w:rPr>
          <w:rFonts w:ascii="Times New Roman" w:hAnsi="Times New Roman" w:cs="Times New Roman"/>
          <w:b/>
          <w:sz w:val="24"/>
          <w:szCs w:val="24"/>
          <w:lang w:val="uk-UA"/>
        </w:rPr>
        <w:t>7.</w:t>
      </w:r>
      <w:r w:rsidR="003D6B26" w:rsidRPr="009D7625">
        <w:rPr>
          <w:rFonts w:ascii="Times New Roman" w:hAnsi="Times New Roman" w:cs="Times New Roman"/>
          <w:b/>
          <w:sz w:val="24"/>
          <w:szCs w:val="24"/>
          <w:lang w:val="uk-UA"/>
        </w:rPr>
        <w:t xml:space="preserve"> </w:t>
      </w:r>
      <w:r w:rsidR="00683390" w:rsidRPr="009D7625">
        <w:rPr>
          <w:rFonts w:ascii="Times New Roman" w:hAnsi="Times New Roman" w:cs="Times New Roman"/>
          <w:b/>
          <w:bCs/>
          <w:sz w:val="24"/>
          <w:szCs w:val="24"/>
          <w:lang w:val="uk-UA"/>
        </w:rPr>
        <w:t>Ресурсне забезпеченн</w:t>
      </w:r>
      <w:r w:rsidR="00C22352" w:rsidRPr="009D7625">
        <w:rPr>
          <w:rFonts w:ascii="Times New Roman" w:hAnsi="Times New Roman" w:cs="Times New Roman"/>
          <w:b/>
          <w:bCs/>
          <w:sz w:val="24"/>
          <w:szCs w:val="24"/>
          <w:lang w:val="uk-UA"/>
        </w:rPr>
        <w:t xml:space="preserve">я </w:t>
      </w:r>
      <w:r w:rsidR="00D72F52" w:rsidRPr="009D7625">
        <w:rPr>
          <w:rFonts w:ascii="Times New Roman" w:hAnsi="Times New Roman" w:cs="Times New Roman"/>
          <w:b/>
          <w:bCs/>
          <w:sz w:val="24"/>
          <w:szCs w:val="24"/>
          <w:lang w:val="uk-UA"/>
        </w:rPr>
        <w:t>м</w:t>
      </w:r>
      <w:r w:rsidR="00D72F52" w:rsidRPr="009D7625">
        <w:rPr>
          <w:rFonts w:ascii="Times New Roman" w:hAnsi="Times New Roman" w:cs="Times New Roman"/>
          <w:b/>
          <w:sz w:val="24"/>
          <w:szCs w:val="24"/>
          <w:lang w:val="uk-UA"/>
        </w:rPr>
        <w:t>іської цільової Програми реформування і розвитку</w:t>
      </w:r>
    </w:p>
    <w:p w:rsidR="00D72F52" w:rsidRDefault="00D72F52" w:rsidP="00D72F52">
      <w:pPr>
        <w:spacing w:after="0" w:line="240" w:lineRule="auto"/>
        <w:jc w:val="center"/>
        <w:rPr>
          <w:rFonts w:ascii="Times New Roman" w:hAnsi="Times New Roman" w:cs="Times New Roman"/>
          <w:b/>
          <w:sz w:val="24"/>
          <w:szCs w:val="24"/>
          <w:lang w:val="uk-UA"/>
        </w:rPr>
      </w:pPr>
      <w:r w:rsidRPr="009D7625">
        <w:rPr>
          <w:rFonts w:ascii="Times New Roman" w:hAnsi="Times New Roman" w:cs="Times New Roman"/>
          <w:b/>
          <w:sz w:val="24"/>
          <w:szCs w:val="24"/>
          <w:lang w:val="uk-UA"/>
        </w:rPr>
        <w:t>житлово-комунального господарства м. Сєвєродонецька на 2016 рік</w:t>
      </w:r>
    </w:p>
    <w:p w:rsidR="00AC76EE" w:rsidRPr="009D7625" w:rsidRDefault="00AC76EE" w:rsidP="00D72F52">
      <w:pPr>
        <w:spacing w:after="0" w:line="240" w:lineRule="auto"/>
        <w:jc w:val="center"/>
        <w:rPr>
          <w:rFonts w:ascii="Times New Roman" w:hAnsi="Times New Roman" w:cs="Times New Roman"/>
          <w:b/>
          <w:sz w:val="24"/>
          <w:szCs w:val="24"/>
          <w:lang w:val="uk-UA"/>
        </w:rPr>
      </w:pPr>
    </w:p>
    <w:p w:rsidR="00AC76EE" w:rsidRDefault="00BF4051" w:rsidP="00E8461A">
      <w:pPr>
        <w:tabs>
          <w:tab w:val="center" w:pos="4819"/>
          <w:tab w:val="left" w:pos="6900"/>
          <w:tab w:val="left" w:pos="8190"/>
        </w:tabs>
        <w:spacing w:after="0" w:line="240" w:lineRule="auto"/>
        <w:ind w:right="-568" w:firstLine="709"/>
        <w:rPr>
          <w:rFonts w:ascii="Times New Roman" w:hAnsi="Times New Roman" w:cs="Times New Roman"/>
          <w:bCs/>
          <w:sz w:val="24"/>
          <w:szCs w:val="24"/>
          <w:lang w:val="uk-UA"/>
        </w:rPr>
      </w:pPr>
      <w:r w:rsidRPr="009D7625">
        <w:rPr>
          <w:rFonts w:ascii="Times New Roman" w:hAnsi="Times New Roman" w:cs="Times New Roman"/>
          <w:b/>
          <w:bCs/>
          <w:sz w:val="24"/>
          <w:szCs w:val="24"/>
          <w:lang w:val="uk-UA"/>
        </w:rPr>
        <w:tab/>
      </w:r>
      <w:r w:rsidR="00C22352" w:rsidRPr="009D7625">
        <w:rPr>
          <w:rFonts w:ascii="Times New Roman" w:hAnsi="Times New Roman" w:cs="Times New Roman"/>
          <w:bCs/>
          <w:sz w:val="24"/>
          <w:szCs w:val="24"/>
          <w:lang w:val="uk-UA"/>
        </w:rPr>
        <w:t>Фінансування Програми заплановано здійснювати за р</w:t>
      </w:r>
      <w:r w:rsidR="00B765E2" w:rsidRPr="009D7625">
        <w:rPr>
          <w:rFonts w:ascii="Times New Roman" w:hAnsi="Times New Roman" w:cs="Times New Roman"/>
          <w:bCs/>
          <w:sz w:val="24"/>
          <w:szCs w:val="24"/>
          <w:lang w:val="uk-UA"/>
        </w:rPr>
        <w:t>ахунок коштів місцевого бюджету</w:t>
      </w:r>
      <w:r w:rsidR="00C22352" w:rsidRPr="009D7625">
        <w:rPr>
          <w:rFonts w:ascii="Times New Roman" w:hAnsi="Times New Roman" w:cs="Times New Roman"/>
          <w:bCs/>
          <w:sz w:val="24"/>
          <w:szCs w:val="24"/>
          <w:lang w:val="uk-UA"/>
        </w:rPr>
        <w:t>.</w:t>
      </w:r>
      <w:r w:rsidR="00C41981" w:rsidRPr="009D7625">
        <w:rPr>
          <w:rFonts w:ascii="Times New Roman" w:hAnsi="Times New Roman" w:cs="Times New Roman"/>
          <w:bCs/>
          <w:sz w:val="24"/>
          <w:szCs w:val="24"/>
          <w:lang w:val="uk-UA"/>
        </w:rPr>
        <w:tab/>
      </w:r>
      <w:r w:rsidR="00C41981" w:rsidRPr="009D7625">
        <w:rPr>
          <w:rFonts w:ascii="Times New Roman" w:hAnsi="Times New Roman" w:cs="Times New Roman"/>
          <w:bCs/>
          <w:sz w:val="24"/>
          <w:szCs w:val="24"/>
          <w:lang w:val="uk-UA"/>
        </w:rPr>
        <w:tab/>
      </w:r>
      <w:r w:rsidR="00C41981" w:rsidRPr="009D7625">
        <w:rPr>
          <w:rFonts w:ascii="Times New Roman" w:hAnsi="Times New Roman" w:cs="Times New Roman"/>
          <w:bCs/>
          <w:sz w:val="24"/>
          <w:szCs w:val="24"/>
          <w:lang w:val="uk-UA"/>
        </w:rPr>
        <w:tab/>
      </w:r>
      <w:r w:rsidR="00C41981" w:rsidRPr="009D7625">
        <w:rPr>
          <w:rFonts w:ascii="Times New Roman" w:hAnsi="Times New Roman" w:cs="Times New Roman"/>
          <w:bCs/>
          <w:sz w:val="24"/>
          <w:szCs w:val="24"/>
          <w:lang w:val="uk-UA"/>
        </w:rPr>
        <w:tab/>
      </w:r>
    </w:p>
    <w:p w:rsidR="00744F04" w:rsidRPr="009D7625" w:rsidRDefault="00AC76EE" w:rsidP="00E8461A">
      <w:pPr>
        <w:tabs>
          <w:tab w:val="center" w:pos="4819"/>
          <w:tab w:val="left" w:pos="6900"/>
          <w:tab w:val="left" w:pos="8190"/>
        </w:tabs>
        <w:spacing w:after="0" w:line="240" w:lineRule="auto"/>
        <w:ind w:right="-568" w:firstLine="709"/>
        <w:rPr>
          <w:rFonts w:ascii="Times New Roman" w:hAnsi="Times New Roman" w:cs="Times New Roman"/>
          <w:sz w:val="24"/>
          <w:szCs w:val="24"/>
          <w:lang w:val="uk-UA"/>
        </w:rPr>
      </w:pPr>
      <w:r>
        <w:rPr>
          <w:rFonts w:ascii="Times New Roman" w:hAnsi="Times New Roman" w:cs="Times New Roman"/>
          <w:bCs/>
          <w:sz w:val="24"/>
          <w:szCs w:val="24"/>
          <w:lang w:val="uk-UA"/>
        </w:rPr>
        <w:t xml:space="preserve">                                                                                                                                     </w:t>
      </w:r>
      <w:r w:rsidR="00D72F52" w:rsidRPr="009D7625">
        <w:rPr>
          <w:rFonts w:ascii="Times New Roman" w:hAnsi="Times New Roman" w:cs="Times New Roman"/>
          <w:bCs/>
          <w:sz w:val="24"/>
          <w:szCs w:val="24"/>
          <w:lang w:val="uk-UA"/>
        </w:rPr>
        <w:t>тис. грн.</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10"/>
        <w:gridCol w:w="4090"/>
        <w:gridCol w:w="2289"/>
      </w:tblGrid>
      <w:tr w:rsidR="00683390" w:rsidRPr="009D7625" w:rsidTr="00C54D23">
        <w:trPr>
          <w:trHeight w:val="282"/>
        </w:trPr>
        <w:tc>
          <w:tcPr>
            <w:tcW w:w="3510" w:type="dxa"/>
            <w:vMerge w:val="restart"/>
            <w:vAlign w:val="center"/>
          </w:tcPr>
          <w:p w:rsidR="00683390" w:rsidRPr="009D7625" w:rsidRDefault="00683390" w:rsidP="003D6B26">
            <w:pPr>
              <w:spacing w:after="0" w:line="240" w:lineRule="auto"/>
              <w:jc w:val="center"/>
              <w:rPr>
                <w:rFonts w:ascii="Times New Roman" w:hAnsi="Times New Roman" w:cs="Times New Roman"/>
                <w:bCs/>
                <w:sz w:val="24"/>
                <w:szCs w:val="24"/>
                <w:lang w:val="uk-UA"/>
              </w:rPr>
            </w:pPr>
            <w:r w:rsidRPr="009D7625">
              <w:rPr>
                <w:rFonts w:ascii="Times New Roman" w:hAnsi="Times New Roman" w:cs="Times New Roman"/>
                <w:bCs/>
                <w:sz w:val="24"/>
                <w:szCs w:val="24"/>
                <w:lang w:val="uk-UA"/>
              </w:rPr>
              <w:t>Обсяг коштів, які проп</w:t>
            </w:r>
            <w:r w:rsidR="003D6B26" w:rsidRPr="009D7625">
              <w:rPr>
                <w:rFonts w:ascii="Times New Roman" w:hAnsi="Times New Roman" w:cs="Times New Roman"/>
                <w:bCs/>
                <w:sz w:val="24"/>
                <w:szCs w:val="24"/>
                <w:lang w:val="uk-UA"/>
              </w:rPr>
              <w:t>онується залучити на виконання П</w:t>
            </w:r>
            <w:r w:rsidRPr="009D7625">
              <w:rPr>
                <w:rFonts w:ascii="Times New Roman" w:hAnsi="Times New Roman" w:cs="Times New Roman"/>
                <w:bCs/>
                <w:sz w:val="24"/>
                <w:szCs w:val="24"/>
                <w:lang w:val="uk-UA"/>
              </w:rPr>
              <w:t>рограми</w:t>
            </w:r>
          </w:p>
        </w:tc>
        <w:tc>
          <w:tcPr>
            <w:tcW w:w="4090" w:type="dxa"/>
            <w:vAlign w:val="center"/>
          </w:tcPr>
          <w:p w:rsidR="00683390" w:rsidRPr="009D7625" w:rsidRDefault="00683390" w:rsidP="003D6B26">
            <w:pPr>
              <w:tabs>
                <w:tab w:val="left" w:pos="4380"/>
              </w:tabs>
              <w:spacing w:after="0" w:line="240" w:lineRule="auto"/>
              <w:jc w:val="center"/>
              <w:rPr>
                <w:rFonts w:ascii="Times New Roman" w:hAnsi="Times New Roman" w:cs="Times New Roman"/>
                <w:bCs/>
                <w:sz w:val="24"/>
                <w:szCs w:val="24"/>
                <w:lang w:val="uk-UA"/>
              </w:rPr>
            </w:pPr>
            <w:r w:rsidRPr="009D7625">
              <w:rPr>
                <w:rFonts w:ascii="Times New Roman" w:hAnsi="Times New Roman" w:cs="Times New Roman"/>
                <w:bCs/>
                <w:sz w:val="24"/>
                <w:szCs w:val="24"/>
                <w:lang w:val="uk-UA"/>
              </w:rPr>
              <w:t xml:space="preserve">Етапи виконання </w:t>
            </w:r>
            <w:r w:rsidR="003D6B26" w:rsidRPr="009D7625">
              <w:rPr>
                <w:rFonts w:ascii="Times New Roman" w:hAnsi="Times New Roman" w:cs="Times New Roman"/>
                <w:bCs/>
                <w:sz w:val="24"/>
                <w:szCs w:val="24"/>
                <w:lang w:val="uk-UA"/>
              </w:rPr>
              <w:t>П</w:t>
            </w:r>
            <w:r w:rsidRPr="009D7625">
              <w:rPr>
                <w:rFonts w:ascii="Times New Roman" w:hAnsi="Times New Roman" w:cs="Times New Roman"/>
                <w:bCs/>
                <w:sz w:val="24"/>
                <w:szCs w:val="24"/>
                <w:lang w:val="uk-UA"/>
              </w:rPr>
              <w:t>рограми</w:t>
            </w:r>
          </w:p>
        </w:tc>
        <w:tc>
          <w:tcPr>
            <w:tcW w:w="2289" w:type="dxa"/>
            <w:vMerge w:val="restart"/>
            <w:vAlign w:val="center"/>
          </w:tcPr>
          <w:p w:rsidR="00683390" w:rsidRPr="009D7625" w:rsidRDefault="00683390" w:rsidP="003D6B26">
            <w:pPr>
              <w:spacing w:after="0" w:line="240" w:lineRule="auto"/>
              <w:jc w:val="center"/>
              <w:rPr>
                <w:rFonts w:ascii="Times New Roman" w:hAnsi="Times New Roman" w:cs="Times New Roman"/>
                <w:bCs/>
                <w:sz w:val="24"/>
                <w:szCs w:val="24"/>
                <w:lang w:val="uk-UA"/>
              </w:rPr>
            </w:pPr>
            <w:r w:rsidRPr="009D7625">
              <w:rPr>
                <w:rFonts w:ascii="Times New Roman" w:hAnsi="Times New Roman" w:cs="Times New Roman"/>
                <w:bCs/>
                <w:sz w:val="24"/>
                <w:szCs w:val="24"/>
                <w:lang w:val="uk-UA"/>
              </w:rPr>
              <w:t>Усього витрат</w:t>
            </w:r>
            <w:r w:rsidR="0070309B" w:rsidRPr="009D7625">
              <w:rPr>
                <w:rFonts w:ascii="Times New Roman" w:hAnsi="Times New Roman" w:cs="Times New Roman"/>
                <w:bCs/>
                <w:sz w:val="24"/>
                <w:szCs w:val="24"/>
                <w:lang w:val="uk-UA"/>
              </w:rPr>
              <w:t>и</w:t>
            </w:r>
            <w:r w:rsidRPr="009D7625">
              <w:rPr>
                <w:rFonts w:ascii="Times New Roman" w:hAnsi="Times New Roman" w:cs="Times New Roman"/>
                <w:bCs/>
                <w:sz w:val="24"/>
                <w:szCs w:val="24"/>
                <w:lang w:val="uk-UA"/>
              </w:rPr>
              <w:t xml:space="preserve"> на виконання </w:t>
            </w:r>
            <w:r w:rsidR="003D6B26" w:rsidRPr="009D7625">
              <w:rPr>
                <w:rFonts w:ascii="Times New Roman" w:hAnsi="Times New Roman" w:cs="Times New Roman"/>
                <w:bCs/>
                <w:sz w:val="24"/>
                <w:szCs w:val="24"/>
                <w:lang w:val="uk-UA"/>
              </w:rPr>
              <w:t>П</w:t>
            </w:r>
            <w:r w:rsidRPr="009D7625">
              <w:rPr>
                <w:rFonts w:ascii="Times New Roman" w:hAnsi="Times New Roman" w:cs="Times New Roman"/>
                <w:bCs/>
                <w:sz w:val="24"/>
                <w:szCs w:val="24"/>
                <w:lang w:val="uk-UA"/>
              </w:rPr>
              <w:t>рограми</w:t>
            </w:r>
          </w:p>
        </w:tc>
      </w:tr>
      <w:tr w:rsidR="001F5451" w:rsidRPr="009D7625" w:rsidTr="00C54D23">
        <w:trPr>
          <w:trHeight w:val="587"/>
        </w:trPr>
        <w:tc>
          <w:tcPr>
            <w:tcW w:w="3510" w:type="dxa"/>
            <w:vMerge/>
          </w:tcPr>
          <w:p w:rsidR="001F5451" w:rsidRPr="009D7625" w:rsidRDefault="001F5451" w:rsidP="003D6B26">
            <w:pPr>
              <w:spacing w:after="0" w:line="240" w:lineRule="auto"/>
              <w:rPr>
                <w:rFonts w:ascii="Times New Roman" w:hAnsi="Times New Roman" w:cs="Times New Roman"/>
                <w:sz w:val="24"/>
                <w:szCs w:val="24"/>
                <w:lang w:val="uk-UA"/>
              </w:rPr>
            </w:pPr>
          </w:p>
        </w:tc>
        <w:tc>
          <w:tcPr>
            <w:tcW w:w="4090" w:type="dxa"/>
            <w:vAlign w:val="center"/>
          </w:tcPr>
          <w:p w:rsidR="001F5451" w:rsidRPr="009D7625" w:rsidRDefault="001F5451" w:rsidP="003D6B26">
            <w:pPr>
              <w:spacing w:after="0" w:line="240" w:lineRule="auto"/>
              <w:jc w:val="center"/>
              <w:rPr>
                <w:rFonts w:ascii="Times New Roman" w:hAnsi="Times New Roman" w:cs="Times New Roman"/>
                <w:bCs/>
                <w:sz w:val="24"/>
                <w:szCs w:val="24"/>
                <w:lang w:val="uk-UA"/>
              </w:rPr>
            </w:pPr>
            <w:r w:rsidRPr="009D7625">
              <w:rPr>
                <w:rFonts w:ascii="Times New Roman" w:hAnsi="Times New Roman" w:cs="Times New Roman"/>
                <w:bCs/>
                <w:sz w:val="24"/>
                <w:szCs w:val="24"/>
                <w:lang w:val="uk-UA"/>
              </w:rPr>
              <w:t>Програма виконується в  один етап</w:t>
            </w:r>
            <w:r w:rsidR="0070309B" w:rsidRPr="009D7625">
              <w:rPr>
                <w:rFonts w:ascii="Times New Roman" w:hAnsi="Times New Roman" w:cs="Times New Roman"/>
                <w:bCs/>
                <w:sz w:val="24"/>
                <w:szCs w:val="24"/>
                <w:lang w:val="uk-UA"/>
              </w:rPr>
              <w:t>,</w:t>
            </w:r>
          </w:p>
          <w:p w:rsidR="001F5451" w:rsidRPr="009D7625" w:rsidRDefault="001F5451" w:rsidP="001F5451">
            <w:pPr>
              <w:spacing w:after="0" w:line="240" w:lineRule="auto"/>
              <w:jc w:val="center"/>
              <w:rPr>
                <w:rFonts w:ascii="Times New Roman" w:hAnsi="Times New Roman" w:cs="Times New Roman"/>
                <w:bCs/>
                <w:sz w:val="24"/>
                <w:szCs w:val="24"/>
                <w:lang w:val="uk-UA"/>
              </w:rPr>
            </w:pPr>
            <w:r w:rsidRPr="009D7625">
              <w:rPr>
                <w:rFonts w:ascii="Times New Roman" w:hAnsi="Times New Roman" w:cs="Times New Roman"/>
                <w:bCs/>
                <w:sz w:val="24"/>
                <w:szCs w:val="24"/>
                <w:lang w:val="uk-UA"/>
              </w:rPr>
              <w:t xml:space="preserve"> у 2016 році</w:t>
            </w:r>
          </w:p>
        </w:tc>
        <w:tc>
          <w:tcPr>
            <w:tcW w:w="2289" w:type="dxa"/>
            <w:vMerge/>
          </w:tcPr>
          <w:p w:rsidR="001F5451" w:rsidRPr="009D7625" w:rsidRDefault="001F5451" w:rsidP="003D6B26">
            <w:pPr>
              <w:spacing w:after="0" w:line="240" w:lineRule="auto"/>
              <w:rPr>
                <w:rFonts w:ascii="Times New Roman" w:hAnsi="Times New Roman" w:cs="Times New Roman"/>
                <w:sz w:val="24"/>
                <w:szCs w:val="24"/>
                <w:lang w:val="uk-UA"/>
              </w:rPr>
            </w:pPr>
          </w:p>
        </w:tc>
      </w:tr>
      <w:tr w:rsidR="00CC0D05" w:rsidRPr="009D7625" w:rsidTr="0082275D">
        <w:trPr>
          <w:trHeight w:val="216"/>
        </w:trPr>
        <w:tc>
          <w:tcPr>
            <w:tcW w:w="3510" w:type="dxa"/>
          </w:tcPr>
          <w:p w:rsidR="00CC0D05" w:rsidRPr="009D7625" w:rsidRDefault="00CC0D05" w:rsidP="0082275D">
            <w:pPr>
              <w:spacing w:after="0" w:line="240" w:lineRule="auto"/>
              <w:jc w:val="center"/>
              <w:rPr>
                <w:rFonts w:ascii="Times New Roman" w:hAnsi="Times New Roman" w:cs="Times New Roman"/>
                <w:sz w:val="24"/>
                <w:szCs w:val="24"/>
                <w:lang w:val="uk-UA"/>
              </w:rPr>
            </w:pPr>
            <w:r w:rsidRPr="009D7625">
              <w:rPr>
                <w:rFonts w:ascii="Times New Roman" w:hAnsi="Times New Roman" w:cs="Times New Roman"/>
                <w:sz w:val="24"/>
                <w:szCs w:val="24"/>
                <w:lang w:val="uk-UA"/>
              </w:rPr>
              <w:t>Обсяг ресурсів, у тому числі:</w:t>
            </w:r>
          </w:p>
        </w:tc>
        <w:tc>
          <w:tcPr>
            <w:tcW w:w="4090" w:type="dxa"/>
          </w:tcPr>
          <w:p w:rsidR="00CC0D05" w:rsidRPr="00CC0D05" w:rsidRDefault="00CC0D05" w:rsidP="0082275D">
            <w:pPr>
              <w:spacing w:after="0" w:line="240" w:lineRule="auto"/>
              <w:jc w:val="center"/>
            </w:pPr>
            <w:r w:rsidRPr="00CC0D05">
              <w:rPr>
                <w:rFonts w:ascii="Times New Roman" w:hAnsi="Times New Roman" w:cs="Times New Roman"/>
                <w:bCs/>
              </w:rPr>
              <w:t>33036,388</w:t>
            </w:r>
          </w:p>
        </w:tc>
        <w:tc>
          <w:tcPr>
            <w:tcW w:w="2289" w:type="dxa"/>
          </w:tcPr>
          <w:p w:rsidR="00CC0D05" w:rsidRPr="00CC0D05" w:rsidRDefault="00CC0D05" w:rsidP="0082275D">
            <w:pPr>
              <w:spacing w:after="0" w:line="240" w:lineRule="auto"/>
              <w:jc w:val="center"/>
            </w:pPr>
            <w:r w:rsidRPr="00CC0D05">
              <w:rPr>
                <w:rFonts w:ascii="Times New Roman" w:hAnsi="Times New Roman" w:cs="Times New Roman"/>
                <w:bCs/>
              </w:rPr>
              <w:t>33036,388</w:t>
            </w:r>
          </w:p>
        </w:tc>
      </w:tr>
      <w:tr w:rsidR="00CC0D05" w:rsidRPr="009D7625" w:rsidTr="0082275D">
        <w:trPr>
          <w:trHeight w:val="180"/>
        </w:trPr>
        <w:tc>
          <w:tcPr>
            <w:tcW w:w="3510" w:type="dxa"/>
          </w:tcPr>
          <w:p w:rsidR="00CC0D05" w:rsidRPr="009D7625" w:rsidRDefault="00CC0D05" w:rsidP="0082275D">
            <w:pPr>
              <w:spacing w:after="0" w:line="240" w:lineRule="auto"/>
              <w:jc w:val="center"/>
              <w:rPr>
                <w:rFonts w:ascii="Times New Roman" w:hAnsi="Times New Roman" w:cs="Times New Roman"/>
                <w:sz w:val="24"/>
                <w:szCs w:val="24"/>
                <w:lang w:val="uk-UA"/>
              </w:rPr>
            </w:pPr>
            <w:r w:rsidRPr="009D7625">
              <w:rPr>
                <w:rFonts w:ascii="Times New Roman" w:hAnsi="Times New Roman" w:cs="Times New Roman"/>
                <w:sz w:val="24"/>
                <w:szCs w:val="24"/>
                <w:lang w:val="uk-UA"/>
              </w:rPr>
              <w:t>міський бюджет</w:t>
            </w:r>
          </w:p>
        </w:tc>
        <w:tc>
          <w:tcPr>
            <w:tcW w:w="4090" w:type="dxa"/>
          </w:tcPr>
          <w:p w:rsidR="00CC0D05" w:rsidRPr="00CC0D05" w:rsidRDefault="00CC0D05" w:rsidP="0082275D">
            <w:pPr>
              <w:spacing w:after="0" w:line="240" w:lineRule="auto"/>
              <w:jc w:val="center"/>
            </w:pPr>
            <w:r w:rsidRPr="00CC0D05">
              <w:rPr>
                <w:rFonts w:ascii="Times New Roman" w:hAnsi="Times New Roman" w:cs="Times New Roman"/>
                <w:bCs/>
              </w:rPr>
              <w:t>33036,388</w:t>
            </w:r>
          </w:p>
        </w:tc>
        <w:tc>
          <w:tcPr>
            <w:tcW w:w="2289" w:type="dxa"/>
          </w:tcPr>
          <w:p w:rsidR="00CC0D05" w:rsidRPr="00CC0D05" w:rsidRDefault="00CC0D05" w:rsidP="0082275D">
            <w:pPr>
              <w:spacing w:after="0" w:line="240" w:lineRule="auto"/>
              <w:jc w:val="center"/>
            </w:pPr>
            <w:r w:rsidRPr="00CC0D05">
              <w:rPr>
                <w:rFonts w:ascii="Times New Roman" w:hAnsi="Times New Roman" w:cs="Times New Roman"/>
                <w:bCs/>
              </w:rPr>
              <w:t>33036,388</w:t>
            </w:r>
          </w:p>
        </w:tc>
      </w:tr>
    </w:tbl>
    <w:p w:rsidR="00961AAE" w:rsidRPr="009D7625" w:rsidRDefault="00961AAE" w:rsidP="0082275D">
      <w:pPr>
        <w:tabs>
          <w:tab w:val="left" w:pos="4605"/>
        </w:tabs>
        <w:spacing w:after="0" w:line="240" w:lineRule="auto"/>
        <w:jc w:val="center"/>
        <w:rPr>
          <w:rFonts w:ascii="Times New Roman" w:hAnsi="Times New Roman" w:cs="Times New Roman"/>
          <w:b/>
          <w:sz w:val="24"/>
          <w:szCs w:val="24"/>
          <w:lang w:val="uk-UA"/>
        </w:rPr>
      </w:pPr>
    </w:p>
    <w:p w:rsidR="00683390" w:rsidRDefault="00034471" w:rsidP="00C54D23">
      <w:pPr>
        <w:tabs>
          <w:tab w:val="left" w:pos="4605"/>
        </w:tabs>
        <w:spacing w:after="0" w:line="240" w:lineRule="auto"/>
        <w:jc w:val="center"/>
        <w:rPr>
          <w:rFonts w:ascii="Times New Roman" w:hAnsi="Times New Roman" w:cs="Times New Roman"/>
          <w:b/>
          <w:sz w:val="24"/>
          <w:szCs w:val="24"/>
          <w:lang w:val="uk-UA"/>
        </w:rPr>
      </w:pPr>
      <w:r w:rsidRPr="009D7625">
        <w:rPr>
          <w:rFonts w:ascii="Times New Roman" w:hAnsi="Times New Roman" w:cs="Times New Roman"/>
          <w:b/>
          <w:sz w:val="24"/>
          <w:szCs w:val="24"/>
          <w:lang w:val="uk-UA"/>
        </w:rPr>
        <w:t xml:space="preserve">8. </w:t>
      </w:r>
      <w:r w:rsidR="00453214" w:rsidRPr="009D7625">
        <w:rPr>
          <w:rFonts w:ascii="Times New Roman" w:hAnsi="Times New Roman" w:cs="Times New Roman"/>
          <w:b/>
          <w:sz w:val="24"/>
          <w:szCs w:val="24"/>
          <w:lang w:val="uk-UA"/>
        </w:rPr>
        <w:t>Організація управління та контролю за ходом виконання програми</w:t>
      </w:r>
    </w:p>
    <w:p w:rsidR="00AC76EE" w:rsidRPr="009D7625" w:rsidRDefault="00AC76EE" w:rsidP="00C54D23">
      <w:pPr>
        <w:tabs>
          <w:tab w:val="left" w:pos="4605"/>
        </w:tabs>
        <w:spacing w:after="0" w:line="240" w:lineRule="auto"/>
        <w:jc w:val="center"/>
        <w:rPr>
          <w:rFonts w:ascii="Times New Roman" w:hAnsi="Times New Roman" w:cs="Times New Roman"/>
          <w:b/>
          <w:sz w:val="24"/>
          <w:szCs w:val="24"/>
          <w:lang w:val="uk-UA"/>
        </w:rPr>
      </w:pPr>
    </w:p>
    <w:p w:rsidR="00961AAE" w:rsidRPr="009D7625" w:rsidRDefault="00E06130" w:rsidP="00961AAE">
      <w:pPr>
        <w:tabs>
          <w:tab w:val="left" w:pos="4605"/>
        </w:tabs>
        <w:spacing w:after="0" w:line="240" w:lineRule="auto"/>
        <w:ind w:firstLine="709"/>
        <w:jc w:val="both"/>
        <w:rPr>
          <w:rFonts w:ascii="Times New Roman" w:hAnsi="Times New Roman" w:cs="Times New Roman"/>
          <w:sz w:val="24"/>
          <w:szCs w:val="24"/>
          <w:lang w:val="uk-UA"/>
        </w:rPr>
      </w:pPr>
      <w:r w:rsidRPr="009D7625">
        <w:rPr>
          <w:rFonts w:ascii="Times New Roman" w:hAnsi="Times New Roman" w:cs="Times New Roman"/>
          <w:sz w:val="24"/>
          <w:szCs w:val="24"/>
          <w:lang w:val="uk-UA"/>
        </w:rPr>
        <w:t>Організацію управління, к</w:t>
      </w:r>
      <w:r w:rsidR="0070309B" w:rsidRPr="009D7625">
        <w:rPr>
          <w:rFonts w:ascii="Times New Roman" w:hAnsi="Times New Roman" w:cs="Times New Roman"/>
          <w:sz w:val="24"/>
          <w:szCs w:val="24"/>
          <w:lang w:val="uk-UA"/>
        </w:rPr>
        <w:t xml:space="preserve">онтроль за виконанням завдань і заходів  Програми здійснює УЖКГ міської ради. </w:t>
      </w:r>
    </w:p>
    <w:p w:rsidR="00961AAE" w:rsidRPr="009D7625" w:rsidRDefault="00E06130" w:rsidP="00961AAE">
      <w:pPr>
        <w:tabs>
          <w:tab w:val="left" w:pos="4605"/>
        </w:tabs>
        <w:spacing w:after="0" w:line="240" w:lineRule="auto"/>
        <w:ind w:firstLine="709"/>
        <w:jc w:val="both"/>
        <w:rPr>
          <w:rFonts w:ascii="Times New Roman" w:hAnsi="Times New Roman" w:cs="Times New Roman"/>
          <w:sz w:val="24"/>
          <w:szCs w:val="24"/>
          <w:lang w:val="uk-UA"/>
        </w:rPr>
      </w:pPr>
      <w:r w:rsidRPr="009D7625">
        <w:rPr>
          <w:rFonts w:ascii="Times New Roman" w:hAnsi="Times New Roman" w:cs="Times New Roman"/>
          <w:sz w:val="24"/>
          <w:szCs w:val="24"/>
          <w:lang w:val="uk-UA"/>
        </w:rPr>
        <w:t>Загальний к</w:t>
      </w:r>
      <w:r w:rsidR="0070309B" w:rsidRPr="009D7625">
        <w:rPr>
          <w:rFonts w:ascii="Times New Roman" w:hAnsi="Times New Roman" w:cs="Times New Roman"/>
          <w:sz w:val="24"/>
          <w:szCs w:val="24"/>
          <w:lang w:val="uk-UA"/>
        </w:rPr>
        <w:t xml:space="preserve">онтроль за </w:t>
      </w:r>
      <w:r w:rsidRPr="009D7625">
        <w:rPr>
          <w:rFonts w:ascii="Times New Roman" w:hAnsi="Times New Roman" w:cs="Times New Roman"/>
          <w:sz w:val="24"/>
          <w:szCs w:val="24"/>
          <w:lang w:val="uk-UA"/>
        </w:rPr>
        <w:t xml:space="preserve">виконанням програми </w:t>
      </w:r>
      <w:r w:rsidR="0070309B" w:rsidRPr="009D7625">
        <w:rPr>
          <w:rFonts w:ascii="Times New Roman" w:hAnsi="Times New Roman" w:cs="Times New Roman"/>
          <w:sz w:val="24"/>
          <w:szCs w:val="24"/>
          <w:lang w:val="uk-UA"/>
        </w:rPr>
        <w:t>здійсню</w:t>
      </w:r>
      <w:r w:rsidR="00961AAE" w:rsidRPr="009D7625">
        <w:rPr>
          <w:rFonts w:ascii="Times New Roman" w:hAnsi="Times New Roman" w:cs="Times New Roman"/>
          <w:sz w:val="24"/>
          <w:szCs w:val="24"/>
          <w:lang w:val="uk-UA"/>
        </w:rPr>
        <w:t>є</w:t>
      </w:r>
      <w:r w:rsidR="0070309B" w:rsidRPr="009D7625">
        <w:rPr>
          <w:rFonts w:ascii="Times New Roman" w:hAnsi="Times New Roman" w:cs="Times New Roman"/>
          <w:sz w:val="24"/>
          <w:szCs w:val="24"/>
          <w:lang w:val="uk-UA"/>
        </w:rPr>
        <w:t xml:space="preserve"> </w:t>
      </w:r>
      <w:r w:rsidR="00961AAE" w:rsidRPr="009D7625">
        <w:rPr>
          <w:rFonts w:ascii="Times New Roman" w:hAnsi="Times New Roman" w:cs="Times New Roman"/>
          <w:sz w:val="24"/>
          <w:szCs w:val="24"/>
          <w:lang w:val="uk-UA"/>
        </w:rPr>
        <w:t>Постійна комісія по управлінню житлово-комунальним господарством, власністю, комунальною власністю, побутовим та торгівельним обслуговуванням Сєвєродонецької міської ради.</w:t>
      </w:r>
    </w:p>
    <w:p w:rsidR="0070309B" w:rsidRPr="009D7625" w:rsidRDefault="00E06130" w:rsidP="00961AAE">
      <w:pPr>
        <w:spacing w:after="0"/>
        <w:ind w:firstLine="709"/>
        <w:jc w:val="both"/>
        <w:rPr>
          <w:rFonts w:ascii="Times New Roman" w:hAnsi="Times New Roman" w:cs="Times New Roman"/>
          <w:sz w:val="24"/>
          <w:szCs w:val="24"/>
          <w:lang w:val="uk-UA"/>
        </w:rPr>
      </w:pPr>
      <w:r w:rsidRPr="009D7625">
        <w:rPr>
          <w:rFonts w:ascii="Times New Roman" w:hAnsi="Times New Roman" w:cs="Times New Roman"/>
          <w:sz w:val="24"/>
          <w:szCs w:val="24"/>
          <w:lang w:val="uk-UA"/>
        </w:rPr>
        <w:t xml:space="preserve">Підсумковий звіт  про хід виконання Програми  готується 1 рази на рік, у березні наступного року відповідно до  фінансових звітів підприємств. </w:t>
      </w:r>
      <w:r w:rsidR="00EE5F8C">
        <w:rPr>
          <w:rFonts w:ascii="Times New Roman" w:hAnsi="Times New Roman" w:cs="Times New Roman"/>
          <w:sz w:val="24"/>
          <w:szCs w:val="24"/>
          <w:lang w:val="uk-UA"/>
        </w:rPr>
        <w:t>П</w:t>
      </w:r>
      <w:r w:rsidRPr="009D7625">
        <w:rPr>
          <w:rFonts w:ascii="Times New Roman" w:hAnsi="Times New Roman" w:cs="Times New Roman"/>
          <w:sz w:val="24"/>
          <w:szCs w:val="24"/>
          <w:lang w:val="uk-UA"/>
        </w:rPr>
        <w:t xml:space="preserve">роміжний звіт </w:t>
      </w:r>
      <w:r w:rsidR="00EE5F8C">
        <w:rPr>
          <w:rFonts w:ascii="Times New Roman" w:hAnsi="Times New Roman" w:cs="Times New Roman"/>
          <w:sz w:val="24"/>
          <w:szCs w:val="24"/>
          <w:lang w:val="uk-UA"/>
        </w:rPr>
        <w:t>– щоквартально</w:t>
      </w:r>
      <w:r w:rsidR="00C54D23">
        <w:rPr>
          <w:rFonts w:ascii="Times New Roman" w:hAnsi="Times New Roman" w:cs="Times New Roman"/>
          <w:sz w:val="24"/>
          <w:szCs w:val="24"/>
          <w:lang w:val="uk-UA"/>
        </w:rPr>
        <w:t xml:space="preserve">, у терміни визначені рішенням виконкому </w:t>
      </w:r>
      <w:r w:rsidR="00AD75C2">
        <w:rPr>
          <w:rFonts w:ascii="Times New Roman" w:hAnsi="Times New Roman" w:cs="Times New Roman"/>
          <w:sz w:val="24"/>
          <w:szCs w:val="24"/>
          <w:lang w:val="uk-UA"/>
        </w:rPr>
        <w:t xml:space="preserve">міськради </w:t>
      </w:r>
      <w:r w:rsidR="00C54D23">
        <w:rPr>
          <w:rFonts w:ascii="Times New Roman" w:hAnsi="Times New Roman" w:cs="Times New Roman"/>
          <w:sz w:val="24"/>
          <w:szCs w:val="24"/>
          <w:lang w:val="uk-UA"/>
        </w:rPr>
        <w:t>від 23.03.2016 р. № 109 «Про затвердження інструкції щодо розробки міських цільових програм, моніторингу та звітності про їх виконання»</w:t>
      </w:r>
      <w:r w:rsidR="00AD75C2">
        <w:rPr>
          <w:rFonts w:ascii="Times New Roman" w:hAnsi="Times New Roman" w:cs="Times New Roman"/>
          <w:sz w:val="24"/>
          <w:szCs w:val="24"/>
          <w:lang w:val="uk-UA"/>
        </w:rPr>
        <w:t>.</w:t>
      </w:r>
    </w:p>
    <w:p w:rsidR="00B765E2" w:rsidRPr="009D7625" w:rsidRDefault="00B765E2" w:rsidP="00961AAE">
      <w:pPr>
        <w:spacing w:after="0"/>
        <w:ind w:firstLine="540"/>
        <w:jc w:val="both"/>
        <w:rPr>
          <w:rFonts w:ascii="Times New Roman" w:hAnsi="Times New Roman" w:cs="Times New Roman"/>
          <w:sz w:val="24"/>
          <w:szCs w:val="24"/>
          <w:lang w:val="uk-UA"/>
        </w:rPr>
      </w:pPr>
    </w:p>
    <w:p w:rsidR="0074373D" w:rsidRPr="009D7625" w:rsidRDefault="00453214" w:rsidP="009E3143">
      <w:pPr>
        <w:tabs>
          <w:tab w:val="left" w:pos="6900"/>
        </w:tabs>
        <w:spacing w:after="0" w:line="240" w:lineRule="auto"/>
        <w:jc w:val="center"/>
        <w:rPr>
          <w:rFonts w:ascii="Times New Roman" w:hAnsi="Times New Roman" w:cs="Times New Roman"/>
          <w:b/>
          <w:sz w:val="24"/>
          <w:szCs w:val="24"/>
          <w:lang w:val="uk-UA"/>
        </w:rPr>
      </w:pPr>
      <w:r w:rsidRPr="009D7625">
        <w:rPr>
          <w:rFonts w:ascii="Times New Roman" w:hAnsi="Times New Roman" w:cs="Times New Roman"/>
          <w:b/>
          <w:sz w:val="24"/>
          <w:szCs w:val="24"/>
          <w:lang w:val="uk-UA"/>
        </w:rPr>
        <w:lastRenderedPageBreak/>
        <w:t>9.  Очікувані кінцеві результати виконання прогр</w:t>
      </w:r>
      <w:r w:rsidR="0095505E" w:rsidRPr="009D7625">
        <w:rPr>
          <w:rFonts w:ascii="Times New Roman" w:hAnsi="Times New Roman" w:cs="Times New Roman"/>
          <w:b/>
          <w:sz w:val="24"/>
          <w:szCs w:val="24"/>
          <w:lang w:val="uk-UA"/>
        </w:rPr>
        <w:t>ами, визначення її ефективності</w:t>
      </w:r>
    </w:p>
    <w:p w:rsidR="00B765E2" w:rsidRPr="009D7625" w:rsidRDefault="00B765E2" w:rsidP="00D72F52">
      <w:pPr>
        <w:tabs>
          <w:tab w:val="left" w:pos="6900"/>
        </w:tabs>
        <w:spacing w:after="0" w:line="240" w:lineRule="auto"/>
        <w:rPr>
          <w:rFonts w:ascii="Times New Roman" w:hAnsi="Times New Roman" w:cs="Times New Roman"/>
          <w:b/>
          <w:sz w:val="24"/>
          <w:szCs w:val="24"/>
          <w:lang w:val="uk-UA"/>
        </w:rPr>
      </w:pPr>
    </w:p>
    <w:p w:rsidR="008D7763" w:rsidRPr="009D7625" w:rsidRDefault="00C22352" w:rsidP="008D7763">
      <w:pPr>
        <w:tabs>
          <w:tab w:val="left" w:pos="6900"/>
        </w:tabs>
        <w:spacing w:after="0" w:line="240" w:lineRule="auto"/>
        <w:ind w:right="-568" w:firstLine="709"/>
        <w:rPr>
          <w:rFonts w:ascii="Times New Roman" w:hAnsi="Times New Roman" w:cs="Times New Roman"/>
          <w:sz w:val="24"/>
          <w:szCs w:val="24"/>
          <w:lang w:val="uk-UA"/>
        </w:rPr>
      </w:pPr>
      <w:r w:rsidRPr="009D7625">
        <w:rPr>
          <w:rFonts w:ascii="Times New Roman" w:hAnsi="Times New Roman" w:cs="Times New Roman"/>
          <w:sz w:val="24"/>
          <w:szCs w:val="24"/>
          <w:lang w:val="uk-UA"/>
        </w:rPr>
        <w:t>Виконання завдань Програми сприя</w:t>
      </w:r>
      <w:r w:rsidR="008D7763" w:rsidRPr="009D7625">
        <w:rPr>
          <w:rFonts w:ascii="Times New Roman" w:hAnsi="Times New Roman" w:cs="Times New Roman"/>
          <w:sz w:val="24"/>
          <w:szCs w:val="24"/>
          <w:lang w:val="uk-UA"/>
        </w:rPr>
        <w:t>тимуть:</w:t>
      </w:r>
    </w:p>
    <w:p w:rsidR="008D7763" w:rsidRPr="009D7625" w:rsidRDefault="008D7763" w:rsidP="008D7763">
      <w:pPr>
        <w:tabs>
          <w:tab w:val="left" w:pos="6900"/>
        </w:tabs>
        <w:spacing w:after="0" w:line="240" w:lineRule="auto"/>
        <w:ind w:right="-568" w:firstLine="709"/>
        <w:rPr>
          <w:rFonts w:ascii="Times New Roman" w:hAnsi="Times New Roman" w:cs="Times New Roman"/>
          <w:sz w:val="24"/>
          <w:szCs w:val="24"/>
          <w:lang w:val="uk-UA"/>
        </w:rPr>
      </w:pPr>
      <w:r w:rsidRPr="009D7625">
        <w:rPr>
          <w:rFonts w:ascii="Times New Roman" w:hAnsi="Times New Roman" w:cs="Times New Roman"/>
          <w:sz w:val="24"/>
          <w:szCs w:val="24"/>
          <w:lang w:val="uk-UA"/>
        </w:rPr>
        <w:t>- покращенню технічного стану та умов проживання їх мешканців</w:t>
      </w:r>
    </w:p>
    <w:p w:rsidR="008D7763" w:rsidRPr="009D7625" w:rsidRDefault="008D7763" w:rsidP="008D7763">
      <w:pPr>
        <w:tabs>
          <w:tab w:val="left" w:pos="6900"/>
        </w:tabs>
        <w:spacing w:after="0" w:line="240" w:lineRule="auto"/>
        <w:ind w:right="-568" w:firstLine="709"/>
        <w:rPr>
          <w:rFonts w:ascii="Times New Roman" w:hAnsi="Times New Roman" w:cs="Times New Roman"/>
          <w:sz w:val="24"/>
          <w:szCs w:val="24"/>
          <w:lang w:val="uk-UA"/>
        </w:rPr>
      </w:pPr>
      <w:r w:rsidRPr="009D7625">
        <w:rPr>
          <w:rFonts w:ascii="Times New Roman" w:hAnsi="Times New Roman" w:cs="Times New Roman"/>
          <w:sz w:val="24"/>
          <w:szCs w:val="24"/>
          <w:lang w:val="uk-UA"/>
        </w:rPr>
        <w:t>- покращенню технічного стану ліфтового обладнання для забезпечення безпечних умов експлуатації,</w:t>
      </w:r>
    </w:p>
    <w:p w:rsidR="008D7763" w:rsidRPr="009D7625" w:rsidRDefault="008D7763" w:rsidP="008D7763">
      <w:pPr>
        <w:tabs>
          <w:tab w:val="left" w:pos="6900"/>
        </w:tabs>
        <w:spacing w:after="0" w:line="240" w:lineRule="auto"/>
        <w:ind w:right="-568" w:firstLine="709"/>
        <w:rPr>
          <w:rFonts w:ascii="Times New Roman" w:hAnsi="Times New Roman" w:cs="Times New Roman"/>
          <w:sz w:val="24"/>
          <w:szCs w:val="24"/>
          <w:lang w:val="uk-UA"/>
        </w:rPr>
      </w:pPr>
      <w:r w:rsidRPr="009D7625">
        <w:rPr>
          <w:rFonts w:ascii="Times New Roman" w:hAnsi="Times New Roman" w:cs="Times New Roman"/>
          <w:sz w:val="24"/>
          <w:szCs w:val="24"/>
          <w:lang w:val="uk-UA"/>
        </w:rPr>
        <w:t>- впровадженню нових технологій з освітлення місць загального користування житлових будинків,</w:t>
      </w:r>
    </w:p>
    <w:p w:rsidR="008D7763" w:rsidRPr="009D7625" w:rsidRDefault="008D7763" w:rsidP="008D7763">
      <w:pPr>
        <w:tabs>
          <w:tab w:val="left" w:pos="6900"/>
        </w:tabs>
        <w:spacing w:after="0" w:line="240" w:lineRule="auto"/>
        <w:ind w:right="-568" w:firstLine="709"/>
        <w:rPr>
          <w:rFonts w:ascii="Times New Roman" w:hAnsi="Times New Roman" w:cs="Times New Roman"/>
          <w:sz w:val="24"/>
          <w:szCs w:val="24"/>
          <w:lang w:val="uk-UA"/>
        </w:rPr>
      </w:pPr>
      <w:r w:rsidRPr="009D7625">
        <w:rPr>
          <w:rFonts w:ascii="Times New Roman" w:hAnsi="Times New Roman" w:cs="Times New Roman"/>
          <w:sz w:val="24"/>
          <w:szCs w:val="24"/>
          <w:lang w:val="uk-UA"/>
        </w:rPr>
        <w:t>- поліпшенню якості надання житлово-комунальних послуг,</w:t>
      </w:r>
    </w:p>
    <w:p w:rsidR="00A052D4" w:rsidRPr="009D7625" w:rsidRDefault="008D7763" w:rsidP="008D7763">
      <w:pPr>
        <w:tabs>
          <w:tab w:val="left" w:pos="6900"/>
        </w:tabs>
        <w:spacing w:after="0" w:line="240" w:lineRule="auto"/>
        <w:ind w:right="-568" w:firstLine="709"/>
        <w:rPr>
          <w:rFonts w:ascii="Times New Roman" w:hAnsi="Times New Roman" w:cs="Times New Roman"/>
          <w:sz w:val="24"/>
          <w:szCs w:val="24"/>
          <w:lang w:val="uk-UA"/>
        </w:rPr>
      </w:pPr>
      <w:r w:rsidRPr="009D7625">
        <w:rPr>
          <w:rFonts w:ascii="Times New Roman" w:hAnsi="Times New Roman" w:cs="Times New Roman"/>
          <w:sz w:val="24"/>
          <w:szCs w:val="24"/>
          <w:lang w:val="uk-UA"/>
        </w:rPr>
        <w:t xml:space="preserve">Ефективність виконання Програми  спрямована на </w:t>
      </w:r>
      <w:r w:rsidR="00A052D4" w:rsidRPr="009D7625">
        <w:rPr>
          <w:rFonts w:ascii="Times New Roman" w:hAnsi="Times New Roman" w:cs="Times New Roman"/>
          <w:sz w:val="24"/>
          <w:szCs w:val="24"/>
          <w:lang w:val="uk-UA"/>
        </w:rPr>
        <w:t xml:space="preserve"> підвищення рівня соціального положення  населення  та </w:t>
      </w:r>
      <w:r w:rsidRPr="009D7625">
        <w:rPr>
          <w:rFonts w:ascii="Times New Roman" w:hAnsi="Times New Roman" w:cs="Times New Roman"/>
          <w:sz w:val="24"/>
          <w:szCs w:val="24"/>
          <w:lang w:val="uk-UA"/>
        </w:rPr>
        <w:t>поліпшення якості умов п</w:t>
      </w:r>
      <w:r w:rsidR="00A052D4" w:rsidRPr="009D7625">
        <w:rPr>
          <w:rFonts w:ascii="Times New Roman" w:hAnsi="Times New Roman" w:cs="Times New Roman"/>
          <w:sz w:val="24"/>
          <w:szCs w:val="24"/>
          <w:lang w:val="uk-UA"/>
        </w:rPr>
        <w:t>роживання громадян.</w:t>
      </w:r>
    </w:p>
    <w:p w:rsidR="008D7763" w:rsidRPr="009D7625" w:rsidRDefault="008D7763" w:rsidP="008D7763">
      <w:pPr>
        <w:tabs>
          <w:tab w:val="left" w:pos="6900"/>
        </w:tabs>
        <w:spacing w:after="0" w:line="240" w:lineRule="auto"/>
        <w:ind w:right="-568" w:firstLine="709"/>
        <w:rPr>
          <w:rFonts w:ascii="Times New Roman" w:hAnsi="Times New Roman" w:cs="Times New Roman"/>
          <w:sz w:val="24"/>
          <w:szCs w:val="24"/>
          <w:lang w:val="uk-UA"/>
        </w:rPr>
      </w:pPr>
    </w:p>
    <w:tbl>
      <w:tblPr>
        <w:tblW w:w="9995"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20"/>
        <w:gridCol w:w="3236"/>
        <w:gridCol w:w="1418"/>
        <w:gridCol w:w="3521"/>
      </w:tblGrid>
      <w:tr w:rsidR="00A052D4" w:rsidRPr="009D7625" w:rsidTr="009200F8">
        <w:trPr>
          <w:trHeight w:val="756"/>
          <w:jc w:val="center"/>
        </w:trPr>
        <w:tc>
          <w:tcPr>
            <w:tcW w:w="1820" w:type="dxa"/>
            <w:vAlign w:val="center"/>
          </w:tcPr>
          <w:p w:rsidR="00A052D4" w:rsidRPr="009D7625" w:rsidRDefault="00A052D4" w:rsidP="00BF4051">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Найменування завдання</w:t>
            </w:r>
          </w:p>
        </w:tc>
        <w:tc>
          <w:tcPr>
            <w:tcW w:w="3236" w:type="dxa"/>
            <w:vAlign w:val="center"/>
          </w:tcPr>
          <w:p w:rsidR="00A052D4" w:rsidRPr="009D7625" w:rsidRDefault="00A052D4" w:rsidP="00F67C4F">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Найменування показника</w:t>
            </w:r>
          </w:p>
        </w:tc>
        <w:tc>
          <w:tcPr>
            <w:tcW w:w="1418" w:type="dxa"/>
            <w:vAlign w:val="center"/>
          </w:tcPr>
          <w:p w:rsidR="00A052D4" w:rsidRPr="009D7625" w:rsidRDefault="00A052D4" w:rsidP="00F67C4F">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Одиниця виміру</w:t>
            </w:r>
          </w:p>
        </w:tc>
        <w:tc>
          <w:tcPr>
            <w:tcW w:w="3521" w:type="dxa"/>
            <w:vAlign w:val="center"/>
          </w:tcPr>
          <w:p w:rsidR="00A052D4" w:rsidRPr="009D7625" w:rsidRDefault="00A052D4" w:rsidP="00F67C4F">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Значення показника</w:t>
            </w:r>
          </w:p>
        </w:tc>
      </w:tr>
      <w:tr w:rsidR="00E8461A" w:rsidRPr="009D7625" w:rsidTr="009200F8">
        <w:trPr>
          <w:trHeight w:val="244"/>
          <w:jc w:val="center"/>
        </w:trPr>
        <w:tc>
          <w:tcPr>
            <w:tcW w:w="1820" w:type="dxa"/>
            <w:vAlign w:val="center"/>
          </w:tcPr>
          <w:p w:rsidR="00E8461A" w:rsidRPr="009D7625" w:rsidRDefault="00E8461A" w:rsidP="00BF4051">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1</w:t>
            </w:r>
          </w:p>
        </w:tc>
        <w:tc>
          <w:tcPr>
            <w:tcW w:w="3236" w:type="dxa"/>
            <w:vAlign w:val="center"/>
          </w:tcPr>
          <w:p w:rsidR="00E8461A" w:rsidRPr="009D7625" w:rsidRDefault="00E8461A" w:rsidP="00F67C4F">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2</w:t>
            </w:r>
          </w:p>
        </w:tc>
        <w:tc>
          <w:tcPr>
            <w:tcW w:w="1418" w:type="dxa"/>
            <w:vAlign w:val="center"/>
          </w:tcPr>
          <w:p w:rsidR="00E8461A" w:rsidRPr="009D7625" w:rsidRDefault="00E8461A" w:rsidP="00F67C4F">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3</w:t>
            </w:r>
          </w:p>
        </w:tc>
        <w:tc>
          <w:tcPr>
            <w:tcW w:w="3521" w:type="dxa"/>
            <w:vAlign w:val="center"/>
          </w:tcPr>
          <w:p w:rsidR="00E8461A" w:rsidRPr="009D7625" w:rsidRDefault="00E8461A" w:rsidP="00F67C4F">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4</w:t>
            </w:r>
          </w:p>
        </w:tc>
      </w:tr>
      <w:tr w:rsidR="004867DC" w:rsidRPr="009D7625" w:rsidTr="009200F8">
        <w:trPr>
          <w:trHeight w:val="140"/>
          <w:jc w:val="center"/>
        </w:trPr>
        <w:tc>
          <w:tcPr>
            <w:tcW w:w="1820" w:type="dxa"/>
            <w:vMerge w:val="restart"/>
          </w:tcPr>
          <w:p w:rsidR="004867DC" w:rsidRPr="009D7625" w:rsidRDefault="004867DC" w:rsidP="00300898">
            <w:pPr>
              <w:pStyle w:val="HTML"/>
              <w:jc w:val="center"/>
              <w:rPr>
                <w:rFonts w:ascii="Times New Roman" w:hAnsi="Times New Roman" w:cs="Times New Roman"/>
                <w:b/>
                <w:i/>
                <w:sz w:val="22"/>
                <w:szCs w:val="22"/>
                <w:lang w:eastAsia="en-US"/>
              </w:rPr>
            </w:pPr>
            <w:r w:rsidRPr="009D7625">
              <w:rPr>
                <w:rFonts w:ascii="Times New Roman" w:hAnsi="Times New Roman" w:cs="Times New Roman"/>
                <w:b/>
                <w:i/>
                <w:sz w:val="22"/>
                <w:szCs w:val="22"/>
                <w:lang w:eastAsia="en-US"/>
              </w:rPr>
              <w:t>Завдання 1</w:t>
            </w:r>
          </w:p>
          <w:p w:rsidR="004867DC" w:rsidRPr="009D7625" w:rsidRDefault="004867DC" w:rsidP="00300898">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xml:space="preserve">Забезпечити задовільний технічний стан житлових </w:t>
            </w:r>
          </w:p>
          <w:p w:rsidR="004867DC" w:rsidRPr="009D7625" w:rsidRDefault="004867DC" w:rsidP="00B15E18">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будинків</w:t>
            </w:r>
          </w:p>
        </w:tc>
        <w:tc>
          <w:tcPr>
            <w:tcW w:w="3236" w:type="dxa"/>
          </w:tcPr>
          <w:p w:rsidR="004867DC" w:rsidRPr="009D7625" w:rsidRDefault="004867DC"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Показник витрат</w:t>
            </w:r>
          </w:p>
        </w:tc>
        <w:tc>
          <w:tcPr>
            <w:tcW w:w="1418" w:type="dxa"/>
          </w:tcPr>
          <w:p w:rsidR="004867DC" w:rsidRPr="009D7625" w:rsidRDefault="004867DC"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тис. грн.</w:t>
            </w:r>
          </w:p>
        </w:tc>
        <w:tc>
          <w:tcPr>
            <w:tcW w:w="3521" w:type="dxa"/>
          </w:tcPr>
          <w:p w:rsidR="004867DC" w:rsidRPr="009D7625" w:rsidRDefault="004867DC" w:rsidP="00207EC0">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5382,732</w:t>
            </w:r>
          </w:p>
        </w:tc>
      </w:tr>
      <w:tr w:rsidR="004867DC" w:rsidRPr="009D7625" w:rsidTr="009200F8">
        <w:trPr>
          <w:trHeight w:val="220"/>
          <w:jc w:val="center"/>
        </w:trPr>
        <w:tc>
          <w:tcPr>
            <w:tcW w:w="1820" w:type="dxa"/>
            <w:vMerge/>
          </w:tcPr>
          <w:p w:rsidR="004867DC" w:rsidRPr="009D7625" w:rsidRDefault="004867DC" w:rsidP="00300898">
            <w:pPr>
              <w:pStyle w:val="HTML"/>
              <w:jc w:val="center"/>
              <w:rPr>
                <w:rFonts w:ascii="Times New Roman" w:hAnsi="Times New Roman" w:cs="Times New Roman"/>
                <w:sz w:val="22"/>
                <w:szCs w:val="22"/>
                <w:lang w:eastAsia="en-US"/>
              </w:rPr>
            </w:pPr>
          </w:p>
        </w:tc>
        <w:tc>
          <w:tcPr>
            <w:tcW w:w="3236" w:type="dxa"/>
          </w:tcPr>
          <w:p w:rsidR="004867DC" w:rsidRPr="009D7625" w:rsidRDefault="004867DC"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Показник продукту:</w:t>
            </w:r>
          </w:p>
        </w:tc>
        <w:tc>
          <w:tcPr>
            <w:tcW w:w="1418" w:type="dxa"/>
          </w:tcPr>
          <w:p w:rsidR="004867DC" w:rsidRPr="009D7625" w:rsidRDefault="004867DC" w:rsidP="00F67C4F">
            <w:pPr>
              <w:pStyle w:val="HTML"/>
              <w:tabs>
                <w:tab w:val="left" w:pos="345"/>
                <w:tab w:val="center" w:pos="601"/>
              </w:tabs>
              <w:jc w:val="center"/>
              <w:rPr>
                <w:rFonts w:ascii="Times New Roman" w:hAnsi="Times New Roman" w:cs="Times New Roman"/>
                <w:sz w:val="22"/>
                <w:szCs w:val="22"/>
                <w:lang w:eastAsia="en-US"/>
              </w:rPr>
            </w:pPr>
          </w:p>
        </w:tc>
        <w:tc>
          <w:tcPr>
            <w:tcW w:w="3521" w:type="dxa"/>
          </w:tcPr>
          <w:p w:rsidR="004867DC" w:rsidRPr="009D7625" w:rsidRDefault="004867DC" w:rsidP="00F67C4F">
            <w:pPr>
              <w:pStyle w:val="HTML"/>
              <w:jc w:val="center"/>
              <w:rPr>
                <w:rFonts w:ascii="Times New Roman" w:hAnsi="Times New Roman" w:cs="Times New Roman"/>
                <w:sz w:val="22"/>
                <w:szCs w:val="22"/>
                <w:lang w:eastAsia="en-US"/>
              </w:rPr>
            </w:pPr>
          </w:p>
        </w:tc>
      </w:tr>
      <w:tr w:rsidR="004867DC" w:rsidRPr="009D7625" w:rsidTr="009200F8">
        <w:trPr>
          <w:trHeight w:val="225"/>
          <w:jc w:val="center"/>
        </w:trPr>
        <w:tc>
          <w:tcPr>
            <w:tcW w:w="1820" w:type="dxa"/>
            <w:vMerge/>
          </w:tcPr>
          <w:p w:rsidR="004867DC" w:rsidRPr="009D7625" w:rsidRDefault="004867DC" w:rsidP="00300898">
            <w:pPr>
              <w:pStyle w:val="HTML"/>
              <w:jc w:val="center"/>
              <w:rPr>
                <w:rFonts w:ascii="Times New Roman" w:hAnsi="Times New Roman" w:cs="Times New Roman"/>
                <w:sz w:val="22"/>
                <w:szCs w:val="22"/>
                <w:lang w:eastAsia="en-US"/>
              </w:rPr>
            </w:pPr>
          </w:p>
        </w:tc>
        <w:tc>
          <w:tcPr>
            <w:tcW w:w="3236" w:type="dxa"/>
          </w:tcPr>
          <w:p w:rsidR="004867DC" w:rsidRPr="009D7625" w:rsidRDefault="004867DC"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капремонт балконів;</w:t>
            </w:r>
          </w:p>
        </w:tc>
        <w:tc>
          <w:tcPr>
            <w:tcW w:w="1418" w:type="dxa"/>
          </w:tcPr>
          <w:p w:rsidR="004867DC" w:rsidRPr="009D7625" w:rsidRDefault="004867DC" w:rsidP="00F67C4F">
            <w:pPr>
              <w:pStyle w:val="HTML"/>
              <w:tabs>
                <w:tab w:val="left" w:pos="345"/>
                <w:tab w:val="center" w:pos="601"/>
              </w:tabs>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од.</w:t>
            </w:r>
          </w:p>
        </w:tc>
        <w:tc>
          <w:tcPr>
            <w:tcW w:w="3521" w:type="dxa"/>
          </w:tcPr>
          <w:p w:rsidR="004867DC" w:rsidRPr="009D7625" w:rsidRDefault="004867DC"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23</w:t>
            </w:r>
          </w:p>
        </w:tc>
      </w:tr>
      <w:tr w:rsidR="004867DC" w:rsidRPr="009D7625" w:rsidTr="009200F8">
        <w:trPr>
          <w:trHeight w:val="412"/>
          <w:jc w:val="center"/>
        </w:trPr>
        <w:tc>
          <w:tcPr>
            <w:tcW w:w="1820" w:type="dxa"/>
            <w:vMerge/>
          </w:tcPr>
          <w:p w:rsidR="004867DC" w:rsidRPr="009D7625" w:rsidRDefault="004867DC" w:rsidP="00300898">
            <w:pPr>
              <w:pStyle w:val="HTML"/>
              <w:jc w:val="center"/>
              <w:rPr>
                <w:rFonts w:ascii="Times New Roman" w:hAnsi="Times New Roman" w:cs="Times New Roman"/>
                <w:sz w:val="22"/>
                <w:szCs w:val="22"/>
                <w:lang w:eastAsia="en-US"/>
              </w:rPr>
            </w:pPr>
          </w:p>
        </w:tc>
        <w:tc>
          <w:tcPr>
            <w:tcW w:w="3236" w:type="dxa"/>
          </w:tcPr>
          <w:p w:rsidR="004867DC" w:rsidRPr="009D7625" w:rsidRDefault="004867DC"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капремонт оголовків та димовентканалів;</w:t>
            </w:r>
          </w:p>
        </w:tc>
        <w:tc>
          <w:tcPr>
            <w:tcW w:w="1418" w:type="dxa"/>
          </w:tcPr>
          <w:p w:rsidR="004867DC" w:rsidRPr="009D7625" w:rsidRDefault="004867DC" w:rsidP="004867DC">
            <w:pPr>
              <w:pStyle w:val="HTML"/>
              <w:tabs>
                <w:tab w:val="left" w:pos="345"/>
                <w:tab w:val="center" w:pos="601"/>
              </w:tabs>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од.</w:t>
            </w:r>
          </w:p>
        </w:tc>
        <w:tc>
          <w:tcPr>
            <w:tcW w:w="3521" w:type="dxa"/>
          </w:tcPr>
          <w:p w:rsidR="004867DC" w:rsidRPr="009D7625" w:rsidRDefault="00352810"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83</w:t>
            </w:r>
          </w:p>
        </w:tc>
      </w:tr>
      <w:tr w:rsidR="004867DC" w:rsidRPr="009D7625" w:rsidTr="009200F8">
        <w:trPr>
          <w:trHeight w:val="422"/>
          <w:jc w:val="center"/>
        </w:trPr>
        <w:tc>
          <w:tcPr>
            <w:tcW w:w="1820" w:type="dxa"/>
            <w:vMerge/>
          </w:tcPr>
          <w:p w:rsidR="004867DC" w:rsidRPr="009D7625" w:rsidRDefault="004867DC" w:rsidP="00300898">
            <w:pPr>
              <w:pStyle w:val="HTML"/>
              <w:jc w:val="center"/>
              <w:rPr>
                <w:rFonts w:ascii="Times New Roman" w:hAnsi="Times New Roman" w:cs="Times New Roman"/>
                <w:sz w:val="22"/>
                <w:szCs w:val="22"/>
                <w:lang w:eastAsia="en-US"/>
              </w:rPr>
            </w:pPr>
          </w:p>
        </w:tc>
        <w:tc>
          <w:tcPr>
            <w:tcW w:w="3236" w:type="dxa"/>
          </w:tcPr>
          <w:p w:rsidR="004867DC" w:rsidRPr="009D7625" w:rsidRDefault="004867DC"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капремонт покрівлі 20 еркерів та балконних плит на житловому будинку;</w:t>
            </w:r>
          </w:p>
        </w:tc>
        <w:tc>
          <w:tcPr>
            <w:tcW w:w="1418" w:type="dxa"/>
          </w:tcPr>
          <w:p w:rsidR="004867DC" w:rsidRPr="009D7625" w:rsidRDefault="004867DC" w:rsidP="00F67C4F">
            <w:pPr>
              <w:pStyle w:val="HTML"/>
              <w:tabs>
                <w:tab w:val="left" w:pos="345"/>
                <w:tab w:val="center" w:pos="601"/>
              </w:tabs>
              <w:jc w:val="center"/>
              <w:rPr>
                <w:rFonts w:ascii="Times New Roman" w:hAnsi="Times New Roman" w:cs="Times New Roman"/>
                <w:sz w:val="22"/>
                <w:szCs w:val="22"/>
                <w:vertAlign w:val="superscript"/>
                <w:lang w:eastAsia="en-US"/>
              </w:rPr>
            </w:pPr>
            <w:r w:rsidRPr="009D7625">
              <w:rPr>
                <w:rFonts w:ascii="Times New Roman" w:hAnsi="Times New Roman" w:cs="Times New Roman"/>
                <w:sz w:val="22"/>
                <w:szCs w:val="22"/>
                <w:lang w:eastAsia="en-US"/>
              </w:rPr>
              <w:t>м</w:t>
            </w:r>
            <w:r w:rsidRPr="009D7625">
              <w:rPr>
                <w:rFonts w:ascii="Times New Roman" w:hAnsi="Times New Roman" w:cs="Times New Roman"/>
                <w:sz w:val="22"/>
                <w:szCs w:val="22"/>
                <w:vertAlign w:val="superscript"/>
                <w:lang w:eastAsia="en-US"/>
              </w:rPr>
              <w:t>2</w:t>
            </w:r>
          </w:p>
          <w:p w:rsidR="004867DC" w:rsidRPr="009D7625" w:rsidRDefault="004867DC" w:rsidP="00F67C4F">
            <w:pPr>
              <w:pStyle w:val="HTML"/>
              <w:tabs>
                <w:tab w:val="left" w:pos="345"/>
                <w:tab w:val="center" w:pos="601"/>
              </w:tabs>
              <w:jc w:val="center"/>
              <w:rPr>
                <w:rFonts w:ascii="Times New Roman" w:hAnsi="Times New Roman" w:cs="Times New Roman"/>
                <w:sz w:val="22"/>
                <w:szCs w:val="22"/>
                <w:lang w:eastAsia="en-US"/>
              </w:rPr>
            </w:pPr>
          </w:p>
        </w:tc>
        <w:tc>
          <w:tcPr>
            <w:tcW w:w="3521" w:type="dxa"/>
          </w:tcPr>
          <w:p w:rsidR="004867DC" w:rsidRPr="009D7625" w:rsidRDefault="004867DC"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116,82</w:t>
            </w:r>
          </w:p>
          <w:p w:rsidR="004867DC" w:rsidRPr="009D7625" w:rsidRDefault="004867DC" w:rsidP="00F67C4F">
            <w:pPr>
              <w:pStyle w:val="HTML"/>
              <w:jc w:val="center"/>
              <w:rPr>
                <w:rFonts w:ascii="Times New Roman" w:hAnsi="Times New Roman" w:cs="Times New Roman"/>
                <w:sz w:val="22"/>
                <w:szCs w:val="22"/>
                <w:lang w:eastAsia="en-US"/>
              </w:rPr>
            </w:pPr>
          </w:p>
        </w:tc>
      </w:tr>
      <w:tr w:rsidR="004867DC" w:rsidRPr="009D7625" w:rsidTr="009200F8">
        <w:trPr>
          <w:trHeight w:val="422"/>
          <w:jc w:val="center"/>
        </w:trPr>
        <w:tc>
          <w:tcPr>
            <w:tcW w:w="1820" w:type="dxa"/>
            <w:vMerge/>
          </w:tcPr>
          <w:p w:rsidR="004867DC" w:rsidRPr="009D7625" w:rsidRDefault="004867DC" w:rsidP="00BF4051">
            <w:pPr>
              <w:pStyle w:val="HTML"/>
              <w:jc w:val="both"/>
              <w:rPr>
                <w:rFonts w:ascii="Times New Roman" w:hAnsi="Times New Roman" w:cs="Times New Roman"/>
                <w:sz w:val="22"/>
                <w:szCs w:val="22"/>
                <w:lang w:eastAsia="en-US"/>
              </w:rPr>
            </w:pPr>
          </w:p>
        </w:tc>
        <w:tc>
          <w:tcPr>
            <w:tcW w:w="3236" w:type="dxa"/>
          </w:tcPr>
          <w:p w:rsidR="004867DC" w:rsidRPr="009D7625" w:rsidRDefault="004867DC"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капремонт покрівлі житлового будинку;</w:t>
            </w:r>
          </w:p>
        </w:tc>
        <w:tc>
          <w:tcPr>
            <w:tcW w:w="1418" w:type="dxa"/>
          </w:tcPr>
          <w:p w:rsidR="004867DC" w:rsidRPr="009D7625" w:rsidRDefault="004867DC" w:rsidP="00F67C4F">
            <w:pPr>
              <w:pStyle w:val="HTML"/>
              <w:tabs>
                <w:tab w:val="left" w:pos="345"/>
                <w:tab w:val="center" w:pos="601"/>
              </w:tabs>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буд</w:t>
            </w:r>
          </w:p>
        </w:tc>
        <w:tc>
          <w:tcPr>
            <w:tcW w:w="3521" w:type="dxa"/>
          </w:tcPr>
          <w:p w:rsidR="004867DC" w:rsidRPr="009D7625" w:rsidRDefault="00501554" w:rsidP="00F67C4F">
            <w:pPr>
              <w:pStyle w:val="HTML"/>
              <w:jc w:val="center"/>
              <w:rPr>
                <w:rFonts w:ascii="Times New Roman" w:hAnsi="Times New Roman" w:cs="Times New Roman"/>
                <w:sz w:val="22"/>
                <w:szCs w:val="22"/>
                <w:lang w:eastAsia="en-US"/>
              </w:rPr>
            </w:pPr>
            <w:r>
              <w:rPr>
                <w:rFonts w:ascii="Times New Roman" w:hAnsi="Times New Roman" w:cs="Times New Roman"/>
                <w:sz w:val="22"/>
                <w:szCs w:val="22"/>
                <w:lang w:eastAsia="en-US"/>
              </w:rPr>
              <w:t>29</w:t>
            </w:r>
          </w:p>
          <w:p w:rsidR="004867DC" w:rsidRPr="009D7625" w:rsidRDefault="004867DC" w:rsidP="00F67C4F">
            <w:pPr>
              <w:pStyle w:val="HTML"/>
              <w:jc w:val="center"/>
              <w:rPr>
                <w:rFonts w:ascii="Times New Roman" w:hAnsi="Times New Roman" w:cs="Times New Roman"/>
                <w:sz w:val="22"/>
                <w:szCs w:val="22"/>
                <w:lang w:eastAsia="en-US"/>
              </w:rPr>
            </w:pPr>
          </w:p>
        </w:tc>
      </w:tr>
      <w:tr w:rsidR="004867DC" w:rsidRPr="009D7625" w:rsidTr="009200F8">
        <w:trPr>
          <w:trHeight w:val="422"/>
          <w:jc w:val="center"/>
        </w:trPr>
        <w:tc>
          <w:tcPr>
            <w:tcW w:w="1820" w:type="dxa"/>
            <w:vMerge/>
          </w:tcPr>
          <w:p w:rsidR="004867DC" w:rsidRPr="009D7625" w:rsidRDefault="004867DC" w:rsidP="00BF4051">
            <w:pPr>
              <w:pStyle w:val="HTML"/>
              <w:jc w:val="both"/>
              <w:rPr>
                <w:rFonts w:ascii="Times New Roman" w:hAnsi="Times New Roman" w:cs="Times New Roman"/>
                <w:sz w:val="22"/>
                <w:szCs w:val="22"/>
                <w:lang w:eastAsia="en-US"/>
              </w:rPr>
            </w:pPr>
          </w:p>
        </w:tc>
        <w:tc>
          <w:tcPr>
            <w:tcW w:w="3236" w:type="dxa"/>
          </w:tcPr>
          <w:p w:rsidR="004867DC" w:rsidRPr="009D7625" w:rsidRDefault="004867DC" w:rsidP="00B15E18">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капремонт фасаду житлового будинку</w:t>
            </w:r>
          </w:p>
        </w:tc>
        <w:tc>
          <w:tcPr>
            <w:tcW w:w="1418" w:type="dxa"/>
          </w:tcPr>
          <w:p w:rsidR="004867DC" w:rsidRPr="009D7625" w:rsidRDefault="004867DC" w:rsidP="00F67C4F">
            <w:pPr>
              <w:pStyle w:val="HTML"/>
              <w:tabs>
                <w:tab w:val="left" w:pos="345"/>
                <w:tab w:val="center" w:pos="601"/>
              </w:tabs>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буд.</w:t>
            </w:r>
          </w:p>
          <w:p w:rsidR="004867DC" w:rsidRPr="009D7625" w:rsidRDefault="004867DC" w:rsidP="00F67C4F">
            <w:pPr>
              <w:pStyle w:val="HTML"/>
              <w:tabs>
                <w:tab w:val="left" w:pos="345"/>
                <w:tab w:val="center" w:pos="601"/>
              </w:tabs>
              <w:jc w:val="center"/>
              <w:rPr>
                <w:rFonts w:ascii="Times New Roman" w:hAnsi="Times New Roman" w:cs="Times New Roman"/>
                <w:sz w:val="22"/>
                <w:szCs w:val="22"/>
                <w:lang w:eastAsia="en-US"/>
              </w:rPr>
            </w:pPr>
          </w:p>
        </w:tc>
        <w:tc>
          <w:tcPr>
            <w:tcW w:w="3521" w:type="dxa"/>
          </w:tcPr>
          <w:p w:rsidR="004867DC" w:rsidRPr="009D7625" w:rsidRDefault="004867DC"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1</w:t>
            </w:r>
          </w:p>
        </w:tc>
      </w:tr>
      <w:tr w:rsidR="000B0B89" w:rsidRPr="009D7625" w:rsidTr="009200F8">
        <w:trPr>
          <w:trHeight w:val="229"/>
          <w:jc w:val="center"/>
        </w:trPr>
        <w:tc>
          <w:tcPr>
            <w:tcW w:w="1820" w:type="dxa"/>
            <w:vMerge w:val="restart"/>
          </w:tcPr>
          <w:p w:rsidR="000B0B89" w:rsidRPr="009D7625" w:rsidRDefault="000B0B89" w:rsidP="00300898">
            <w:pPr>
              <w:pStyle w:val="HTML"/>
              <w:jc w:val="center"/>
              <w:rPr>
                <w:rFonts w:ascii="Times New Roman" w:hAnsi="Times New Roman" w:cs="Times New Roman"/>
                <w:b/>
                <w:i/>
                <w:sz w:val="22"/>
                <w:szCs w:val="22"/>
                <w:lang w:eastAsia="en-US"/>
              </w:rPr>
            </w:pPr>
            <w:r w:rsidRPr="009D7625">
              <w:rPr>
                <w:rFonts w:ascii="Times New Roman" w:hAnsi="Times New Roman" w:cs="Times New Roman"/>
                <w:b/>
                <w:i/>
                <w:sz w:val="22"/>
                <w:szCs w:val="22"/>
                <w:lang w:eastAsia="en-US"/>
              </w:rPr>
              <w:t>Завдання 2</w:t>
            </w:r>
          </w:p>
          <w:p w:rsidR="00300898" w:rsidRPr="009D7625" w:rsidRDefault="00300898" w:rsidP="00300898">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Забезпечити задовільний стан інженерних мереж житлових будинків</w:t>
            </w:r>
          </w:p>
          <w:p w:rsidR="00AC3D2E" w:rsidRPr="009D7625" w:rsidRDefault="00AC3D2E" w:rsidP="00300898">
            <w:pPr>
              <w:pStyle w:val="HTML"/>
              <w:jc w:val="center"/>
              <w:rPr>
                <w:rFonts w:ascii="Times New Roman" w:hAnsi="Times New Roman" w:cs="Times New Roman"/>
                <w:sz w:val="22"/>
                <w:szCs w:val="22"/>
                <w:lang w:eastAsia="en-US"/>
              </w:rPr>
            </w:pPr>
          </w:p>
        </w:tc>
        <w:tc>
          <w:tcPr>
            <w:tcW w:w="3236" w:type="dxa"/>
          </w:tcPr>
          <w:p w:rsidR="00AE626A" w:rsidRPr="009D7625" w:rsidRDefault="000B0B89"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Показник витрат</w:t>
            </w:r>
          </w:p>
        </w:tc>
        <w:tc>
          <w:tcPr>
            <w:tcW w:w="1418" w:type="dxa"/>
          </w:tcPr>
          <w:p w:rsidR="000B0B89" w:rsidRPr="009D7625" w:rsidRDefault="007E442A"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тис. грн.</w:t>
            </w:r>
          </w:p>
        </w:tc>
        <w:tc>
          <w:tcPr>
            <w:tcW w:w="3521" w:type="dxa"/>
          </w:tcPr>
          <w:p w:rsidR="00AE626A" w:rsidRPr="009D7625" w:rsidRDefault="002E6A30" w:rsidP="00F67C4F">
            <w:pPr>
              <w:jc w:val="center"/>
              <w:rPr>
                <w:rFonts w:ascii="Times New Roman" w:hAnsi="Times New Roman" w:cs="Times New Roman"/>
                <w:lang w:val="uk-UA"/>
              </w:rPr>
            </w:pPr>
            <w:r w:rsidRPr="009D7625">
              <w:rPr>
                <w:rFonts w:ascii="Times New Roman" w:hAnsi="Times New Roman" w:cs="Times New Roman"/>
                <w:lang w:val="uk-UA"/>
              </w:rPr>
              <w:t>6985,066</w:t>
            </w:r>
          </w:p>
        </w:tc>
      </w:tr>
      <w:tr w:rsidR="000B0B89" w:rsidRPr="009D7625" w:rsidTr="009200F8">
        <w:trPr>
          <w:trHeight w:val="231"/>
          <w:jc w:val="center"/>
        </w:trPr>
        <w:tc>
          <w:tcPr>
            <w:tcW w:w="1820" w:type="dxa"/>
            <w:vMerge/>
          </w:tcPr>
          <w:p w:rsidR="000B0B89" w:rsidRPr="009D7625" w:rsidRDefault="000B0B89" w:rsidP="00BF4051">
            <w:pPr>
              <w:pStyle w:val="HTML"/>
              <w:jc w:val="both"/>
              <w:rPr>
                <w:rFonts w:ascii="Times New Roman" w:hAnsi="Times New Roman" w:cs="Times New Roman"/>
                <w:sz w:val="22"/>
                <w:szCs w:val="22"/>
                <w:lang w:eastAsia="en-US"/>
              </w:rPr>
            </w:pPr>
          </w:p>
        </w:tc>
        <w:tc>
          <w:tcPr>
            <w:tcW w:w="3236" w:type="dxa"/>
          </w:tcPr>
          <w:p w:rsidR="00B52196" w:rsidRPr="009D7625" w:rsidRDefault="000B0B89"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Показник продукту</w:t>
            </w:r>
            <w:r w:rsidR="002C0A02" w:rsidRPr="009D7625">
              <w:rPr>
                <w:rFonts w:ascii="Times New Roman" w:hAnsi="Times New Roman" w:cs="Times New Roman"/>
                <w:sz w:val="22"/>
                <w:szCs w:val="22"/>
                <w:lang w:eastAsia="en-US"/>
              </w:rPr>
              <w:t>:</w:t>
            </w:r>
          </w:p>
        </w:tc>
        <w:tc>
          <w:tcPr>
            <w:tcW w:w="1418" w:type="dxa"/>
          </w:tcPr>
          <w:p w:rsidR="002E6A30" w:rsidRPr="009D7625" w:rsidRDefault="002E6A30" w:rsidP="00F67C4F">
            <w:pPr>
              <w:pStyle w:val="HTML"/>
              <w:jc w:val="center"/>
              <w:rPr>
                <w:rFonts w:ascii="Times New Roman" w:hAnsi="Times New Roman" w:cs="Times New Roman"/>
                <w:sz w:val="22"/>
                <w:szCs w:val="22"/>
                <w:lang w:eastAsia="en-US"/>
              </w:rPr>
            </w:pPr>
          </w:p>
        </w:tc>
        <w:tc>
          <w:tcPr>
            <w:tcW w:w="3521" w:type="dxa"/>
          </w:tcPr>
          <w:p w:rsidR="00B52196" w:rsidRPr="009D7625" w:rsidRDefault="00B52196" w:rsidP="00F67C4F">
            <w:pPr>
              <w:pStyle w:val="HTML"/>
              <w:jc w:val="center"/>
              <w:rPr>
                <w:rFonts w:ascii="Times New Roman" w:hAnsi="Times New Roman" w:cs="Times New Roman"/>
                <w:sz w:val="22"/>
                <w:szCs w:val="22"/>
                <w:lang w:eastAsia="en-US"/>
              </w:rPr>
            </w:pPr>
          </w:p>
        </w:tc>
      </w:tr>
      <w:tr w:rsidR="00C148FB" w:rsidRPr="009D7625" w:rsidTr="009200F8">
        <w:trPr>
          <w:trHeight w:val="705"/>
          <w:jc w:val="center"/>
        </w:trPr>
        <w:tc>
          <w:tcPr>
            <w:tcW w:w="1820" w:type="dxa"/>
            <w:vMerge/>
          </w:tcPr>
          <w:p w:rsidR="00C148FB" w:rsidRPr="009D7625" w:rsidRDefault="00C148FB" w:rsidP="00BF4051">
            <w:pPr>
              <w:pStyle w:val="HTML"/>
              <w:jc w:val="both"/>
              <w:rPr>
                <w:rFonts w:ascii="Times New Roman" w:hAnsi="Times New Roman" w:cs="Times New Roman"/>
                <w:sz w:val="22"/>
                <w:szCs w:val="22"/>
                <w:lang w:eastAsia="en-US"/>
              </w:rPr>
            </w:pPr>
          </w:p>
        </w:tc>
        <w:tc>
          <w:tcPr>
            <w:tcW w:w="3236" w:type="dxa"/>
          </w:tcPr>
          <w:p w:rsidR="00C148FB" w:rsidRPr="009D7625" w:rsidRDefault="00C148FB"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капітальний ремонт внутрішньо- будинкових інженерних мереж на житлових будинках</w:t>
            </w:r>
            <w:r w:rsidR="00AC3D2E" w:rsidRPr="009D7625">
              <w:rPr>
                <w:rFonts w:ascii="Times New Roman" w:hAnsi="Times New Roman" w:cs="Times New Roman"/>
                <w:sz w:val="22"/>
                <w:szCs w:val="22"/>
                <w:lang w:eastAsia="en-US"/>
              </w:rPr>
              <w:t>;</w:t>
            </w:r>
          </w:p>
        </w:tc>
        <w:tc>
          <w:tcPr>
            <w:tcW w:w="1418" w:type="dxa"/>
          </w:tcPr>
          <w:p w:rsidR="00C148FB" w:rsidRPr="009D7625" w:rsidRDefault="00C148FB"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буд.</w:t>
            </w:r>
          </w:p>
          <w:p w:rsidR="00C148FB" w:rsidRPr="009D7625" w:rsidRDefault="00C148FB" w:rsidP="00F67C4F">
            <w:pPr>
              <w:pStyle w:val="HTML"/>
              <w:jc w:val="center"/>
              <w:rPr>
                <w:rFonts w:ascii="Times New Roman" w:hAnsi="Times New Roman" w:cs="Times New Roman"/>
                <w:sz w:val="22"/>
                <w:szCs w:val="22"/>
                <w:lang w:eastAsia="en-US"/>
              </w:rPr>
            </w:pPr>
          </w:p>
          <w:p w:rsidR="00C148FB" w:rsidRPr="009D7625" w:rsidRDefault="00C148FB" w:rsidP="00F67C4F">
            <w:pPr>
              <w:pStyle w:val="HTML"/>
              <w:jc w:val="center"/>
              <w:rPr>
                <w:rFonts w:ascii="Times New Roman" w:hAnsi="Times New Roman" w:cs="Times New Roman"/>
                <w:sz w:val="22"/>
                <w:szCs w:val="22"/>
                <w:lang w:eastAsia="en-US"/>
              </w:rPr>
            </w:pPr>
          </w:p>
        </w:tc>
        <w:tc>
          <w:tcPr>
            <w:tcW w:w="3521" w:type="dxa"/>
          </w:tcPr>
          <w:p w:rsidR="00C148FB" w:rsidRPr="009D7625" w:rsidRDefault="00AC3D2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118</w:t>
            </w:r>
          </w:p>
          <w:p w:rsidR="00C148FB" w:rsidRPr="009D7625" w:rsidRDefault="00C148FB" w:rsidP="00F67C4F">
            <w:pPr>
              <w:pStyle w:val="HTML"/>
              <w:jc w:val="center"/>
              <w:rPr>
                <w:rFonts w:ascii="Times New Roman" w:hAnsi="Times New Roman" w:cs="Times New Roman"/>
                <w:sz w:val="22"/>
                <w:szCs w:val="22"/>
                <w:lang w:eastAsia="en-US"/>
              </w:rPr>
            </w:pPr>
          </w:p>
          <w:p w:rsidR="00C148FB" w:rsidRPr="009D7625" w:rsidRDefault="00C148FB" w:rsidP="00F67C4F">
            <w:pPr>
              <w:pStyle w:val="HTML"/>
              <w:jc w:val="center"/>
              <w:rPr>
                <w:rFonts w:ascii="Times New Roman" w:hAnsi="Times New Roman" w:cs="Times New Roman"/>
                <w:sz w:val="22"/>
                <w:szCs w:val="22"/>
                <w:lang w:eastAsia="en-US"/>
              </w:rPr>
            </w:pPr>
          </w:p>
        </w:tc>
      </w:tr>
      <w:tr w:rsidR="00C148FB" w:rsidRPr="009D7625" w:rsidTr="009200F8">
        <w:trPr>
          <w:trHeight w:val="435"/>
          <w:jc w:val="center"/>
        </w:trPr>
        <w:tc>
          <w:tcPr>
            <w:tcW w:w="1820" w:type="dxa"/>
            <w:vMerge/>
          </w:tcPr>
          <w:p w:rsidR="00C148FB" w:rsidRPr="009D7625" w:rsidRDefault="00C148FB" w:rsidP="00BF4051">
            <w:pPr>
              <w:pStyle w:val="HTML"/>
              <w:jc w:val="both"/>
              <w:rPr>
                <w:rFonts w:ascii="Times New Roman" w:hAnsi="Times New Roman" w:cs="Times New Roman"/>
                <w:sz w:val="22"/>
                <w:szCs w:val="22"/>
                <w:lang w:eastAsia="en-US"/>
              </w:rPr>
            </w:pPr>
          </w:p>
        </w:tc>
        <w:tc>
          <w:tcPr>
            <w:tcW w:w="3236" w:type="dxa"/>
          </w:tcPr>
          <w:p w:rsidR="00C148FB" w:rsidRPr="009D7625" w:rsidRDefault="00C148FB"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встановлення приладів обліку електроенергії</w:t>
            </w:r>
            <w:r w:rsidR="00AC3D2E" w:rsidRPr="009D7625">
              <w:rPr>
                <w:rFonts w:ascii="Times New Roman" w:hAnsi="Times New Roman" w:cs="Times New Roman"/>
                <w:sz w:val="22"/>
                <w:szCs w:val="22"/>
                <w:lang w:eastAsia="en-US"/>
              </w:rPr>
              <w:t>;</w:t>
            </w:r>
          </w:p>
        </w:tc>
        <w:tc>
          <w:tcPr>
            <w:tcW w:w="1418" w:type="dxa"/>
          </w:tcPr>
          <w:p w:rsidR="00C148FB" w:rsidRPr="009D7625" w:rsidRDefault="00C148FB"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од.</w:t>
            </w:r>
          </w:p>
        </w:tc>
        <w:tc>
          <w:tcPr>
            <w:tcW w:w="3521" w:type="dxa"/>
          </w:tcPr>
          <w:p w:rsidR="00C148FB" w:rsidRPr="009D7625" w:rsidRDefault="00C148FB"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84</w:t>
            </w:r>
          </w:p>
        </w:tc>
      </w:tr>
      <w:tr w:rsidR="00C148FB" w:rsidRPr="009D7625" w:rsidTr="009200F8">
        <w:trPr>
          <w:trHeight w:val="426"/>
          <w:jc w:val="center"/>
        </w:trPr>
        <w:tc>
          <w:tcPr>
            <w:tcW w:w="1820" w:type="dxa"/>
            <w:vMerge/>
          </w:tcPr>
          <w:p w:rsidR="00C148FB" w:rsidRPr="009D7625" w:rsidRDefault="00C148FB" w:rsidP="00BF4051">
            <w:pPr>
              <w:pStyle w:val="HTML"/>
              <w:jc w:val="both"/>
              <w:rPr>
                <w:rFonts w:ascii="Times New Roman" w:hAnsi="Times New Roman" w:cs="Times New Roman"/>
                <w:sz w:val="22"/>
                <w:szCs w:val="22"/>
                <w:lang w:eastAsia="en-US"/>
              </w:rPr>
            </w:pPr>
          </w:p>
        </w:tc>
        <w:tc>
          <w:tcPr>
            <w:tcW w:w="3236" w:type="dxa"/>
          </w:tcPr>
          <w:p w:rsidR="00C148FB" w:rsidRPr="009D7625" w:rsidRDefault="00C148FB"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встановлення приладу обліку теплової енергії</w:t>
            </w:r>
            <w:r w:rsidR="00AC3D2E" w:rsidRPr="009D7625">
              <w:rPr>
                <w:rFonts w:ascii="Times New Roman" w:hAnsi="Times New Roman" w:cs="Times New Roman"/>
                <w:sz w:val="22"/>
                <w:szCs w:val="22"/>
                <w:lang w:eastAsia="en-US"/>
              </w:rPr>
              <w:t>.</w:t>
            </w:r>
          </w:p>
        </w:tc>
        <w:tc>
          <w:tcPr>
            <w:tcW w:w="1418" w:type="dxa"/>
          </w:tcPr>
          <w:p w:rsidR="00C148FB" w:rsidRPr="009D7625" w:rsidRDefault="00C148FB"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од.</w:t>
            </w:r>
          </w:p>
        </w:tc>
        <w:tc>
          <w:tcPr>
            <w:tcW w:w="3521" w:type="dxa"/>
          </w:tcPr>
          <w:p w:rsidR="00C148FB" w:rsidRPr="009D7625" w:rsidRDefault="00C148FB"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1</w:t>
            </w:r>
          </w:p>
        </w:tc>
      </w:tr>
      <w:tr w:rsidR="00AC3D2E" w:rsidRPr="009D7625" w:rsidTr="009200F8">
        <w:trPr>
          <w:trHeight w:val="426"/>
          <w:jc w:val="center"/>
        </w:trPr>
        <w:tc>
          <w:tcPr>
            <w:tcW w:w="1820" w:type="dxa"/>
            <w:vMerge/>
          </w:tcPr>
          <w:p w:rsidR="00AC3D2E" w:rsidRPr="009D7625" w:rsidRDefault="00AC3D2E" w:rsidP="00BF4051">
            <w:pPr>
              <w:pStyle w:val="HTML"/>
              <w:jc w:val="both"/>
              <w:rPr>
                <w:rFonts w:ascii="Times New Roman" w:hAnsi="Times New Roman" w:cs="Times New Roman"/>
                <w:sz w:val="22"/>
                <w:szCs w:val="22"/>
                <w:lang w:eastAsia="en-US"/>
              </w:rPr>
            </w:pPr>
          </w:p>
        </w:tc>
        <w:tc>
          <w:tcPr>
            <w:tcW w:w="3236" w:type="dxa"/>
          </w:tcPr>
          <w:p w:rsidR="00AC3D2E" w:rsidRPr="009D7625" w:rsidRDefault="00AC3D2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встановлення приладу обліку води</w:t>
            </w:r>
          </w:p>
        </w:tc>
        <w:tc>
          <w:tcPr>
            <w:tcW w:w="1418" w:type="dxa"/>
          </w:tcPr>
          <w:p w:rsidR="00AC3D2E" w:rsidRPr="009D7625" w:rsidRDefault="00AC3D2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од.</w:t>
            </w:r>
          </w:p>
        </w:tc>
        <w:tc>
          <w:tcPr>
            <w:tcW w:w="3521" w:type="dxa"/>
          </w:tcPr>
          <w:p w:rsidR="00AC3D2E" w:rsidRPr="009D7625" w:rsidRDefault="00AC3D2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1</w:t>
            </w:r>
          </w:p>
        </w:tc>
      </w:tr>
      <w:tr w:rsidR="002B3CDE" w:rsidRPr="009D7625" w:rsidTr="009200F8">
        <w:trPr>
          <w:jc w:val="center"/>
        </w:trPr>
        <w:tc>
          <w:tcPr>
            <w:tcW w:w="1820" w:type="dxa"/>
            <w:vMerge w:val="restart"/>
          </w:tcPr>
          <w:p w:rsidR="002B3CDE" w:rsidRPr="009D7625" w:rsidRDefault="004867DC" w:rsidP="002E6A30">
            <w:pPr>
              <w:pStyle w:val="HTML"/>
              <w:jc w:val="center"/>
              <w:rPr>
                <w:rFonts w:ascii="Times New Roman" w:hAnsi="Times New Roman" w:cs="Times New Roman"/>
                <w:b/>
                <w:i/>
                <w:sz w:val="22"/>
                <w:szCs w:val="22"/>
                <w:lang w:eastAsia="en-US"/>
              </w:rPr>
            </w:pPr>
            <w:r w:rsidRPr="009D7625">
              <w:rPr>
                <w:rFonts w:ascii="Times New Roman" w:hAnsi="Times New Roman" w:cs="Times New Roman"/>
                <w:b/>
                <w:i/>
                <w:sz w:val="22"/>
                <w:szCs w:val="22"/>
                <w:lang w:eastAsia="en-US"/>
              </w:rPr>
              <w:t>Завдання 3</w:t>
            </w:r>
          </w:p>
          <w:p w:rsidR="004867DC" w:rsidRPr="009D7625" w:rsidRDefault="002B3CDE" w:rsidP="00B15E18">
            <w:pPr>
              <w:pStyle w:val="HTML"/>
              <w:jc w:val="center"/>
              <w:rPr>
                <w:rFonts w:ascii="Times New Roman" w:hAnsi="Times New Roman" w:cs="Times New Roman"/>
                <w:sz w:val="22"/>
                <w:szCs w:val="22"/>
                <w:lang w:eastAsia="en-US"/>
              </w:rPr>
            </w:pPr>
            <w:r w:rsidRPr="009D7625">
              <w:rPr>
                <w:rFonts w:ascii="Times New Roman" w:hAnsi="Times New Roman" w:cs="Times New Roman"/>
                <w:b/>
                <w:i/>
                <w:sz w:val="22"/>
                <w:szCs w:val="22"/>
                <w:lang w:eastAsia="en-US"/>
              </w:rPr>
              <w:t xml:space="preserve"> </w:t>
            </w:r>
            <w:r w:rsidRPr="009D7625">
              <w:rPr>
                <w:rFonts w:ascii="Times New Roman" w:hAnsi="Times New Roman" w:cs="Times New Roman"/>
                <w:sz w:val="22"/>
                <w:szCs w:val="22"/>
                <w:lang w:eastAsia="en-US"/>
              </w:rPr>
              <w:t>Виконати реконструкцію системи теплопостачання в житлових будинках</w:t>
            </w:r>
          </w:p>
        </w:tc>
        <w:tc>
          <w:tcPr>
            <w:tcW w:w="3236"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Показник витрат</w:t>
            </w:r>
          </w:p>
        </w:tc>
        <w:tc>
          <w:tcPr>
            <w:tcW w:w="1418"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тис. грн.</w:t>
            </w:r>
          </w:p>
        </w:tc>
        <w:tc>
          <w:tcPr>
            <w:tcW w:w="3521"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2507,898</w:t>
            </w:r>
          </w:p>
        </w:tc>
      </w:tr>
      <w:tr w:rsidR="002B3CDE" w:rsidRPr="009D7625" w:rsidTr="009200F8">
        <w:trPr>
          <w:trHeight w:val="227"/>
          <w:jc w:val="center"/>
        </w:trPr>
        <w:tc>
          <w:tcPr>
            <w:tcW w:w="1820" w:type="dxa"/>
            <w:vMerge/>
          </w:tcPr>
          <w:p w:rsidR="002B3CDE" w:rsidRPr="009D7625" w:rsidRDefault="002B3CDE" w:rsidP="00BF4051">
            <w:pPr>
              <w:pStyle w:val="HTML"/>
              <w:jc w:val="both"/>
              <w:rPr>
                <w:rFonts w:ascii="Times New Roman" w:hAnsi="Times New Roman" w:cs="Times New Roman"/>
                <w:sz w:val="22"/>
                <w:szCs w:val="22"/>
                <w:lang w:eastAsia="en-US"/>
              </w:rPr>
            </w:pPr>
          </w:p>
        </w:tc>
        <w:tc>
          <w:tcPr>
            <w:tcW w:w="3236"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Показник продукту:</w:t>
            </w:r>
          </w:p>
        </w:tc>
        <w:tc>
          <w:tcPr>
            <w:tcW w:w="1418" w:type="dxa"/>
          </w:tcPr>
          <w:p w:rsidR="002B3CDE" w:rsidRPr="009D7625" w:rsidRDefault="002B3CDE" w:rsidP="00F67C4F">
            <w:pPr>
              <w:pStyle w:val="HTML"/>
              <w:jc w:val="center"/>
              <w:rPr>
                <w:rFonts w:ascii="Times New Roman" w:hAnsi="Times New Roman" w:cs="Times New Roman"/>
                <w:sz w:val="22"/>
                <w:szCs w:val="22"/>
                <w:lang w:eastAsia="en-US"/>
              </w:rPr>
            </w:pPr>
          </w:p>
        </w:tc>
        <w:tc>
          <w:tcPr>
            <w:tcW w:w="3521" w:type="dxa"/>
          </w:tcPr>
          <w:p w:rsidR="002B3CDE" w:rsidRPr="009D7625" w:rsidRDefault="002B3CDE" w:rsidP="00F67C4F">
            <w:pPr>
              <w:pStyle w:val="HTML"/>
              <w:jc w:val="center"/>
              <w:rPr>
                <w:rFonts w:ascii="Times New Roman" w:hAnsi="Times New Roman" w:cs="Times New Roman"/>
                <w:sz w:val="22"/>
                <w:szCs w:val="22"/>
                <w:lang w:eastAsia="en-US"/>
              </w:rPr>
            </w:pPr>
          </w:p>
        </w:tc>
      </w:tr>
      <w:tr w:rsidR="002B3CDE" w:rsidRPr="009D7625" w:rsidTr="00B15E18">
        <w:trPr>
          <w:trHeight w:val="1326"/>
          <w:jc w:val="center"/>
        </w:trPr>
        <w:tc>
          <w:tcPr>
            <w:tcW w:w="1820" w:type="dxa"/>
            <w:vMerge/>
          </w:tcPr>
          <w:p w:rsidR="002B3CDE" w:rsidRPr="009D7625" w:rsidRDefault="002B3CDE" w:rsidP="00BF4051">
            <w:pPr>
              <w:pStyle w:val="HTML"/>
              <w:jc w:val="both"/>
              <w:rPr>
                <w:rFonts w:ascii="Times New Roman" w:hAnsi="Times New Roman" w:cs="Times New Roman"/>
                <w:sz w:val="22"/>
                <w:szCs w:val="22"/>
                <w:lang w:eastAsia="en-US"/>
              </w:rPr>
            </w:pPr>
          </w:p>
        </w:tc>
        <w:tc>
          <w:tcPr>
            <w:tcW w:w="3236"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реконструкція систем тепло забезпечення гарячого водопостачання з установкою  незалежної системи ІТП на житлових будинках</w:t>
            </w:r>
          </w:p>
        </w:tc>
        <w:tc>
          <w:tcPr>
            <w:tcW w:w="1418"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буд.</w:t>
            </w:r>
          </w:p>
        </w:tc>
        <w:tc>
          <w:tcPr>
            <w:tcW w:w="3521"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6</w:t>
            </w:r>
          </w:p>
        </w:tc>
      </w:tr>
      <w:tr w:rsidR="002B3CDE" w:rsidRPr="009D7625" w:rsidTr="00B15E18">
        <w:trPr>
          <w:trHeight w:val="283"/>
          <w:jc w:val="center"/>
        </w:trPr>
        <w:tc>
          <w:tcPr>
            <w:tcW w:w="1820" w:type="dxa"/>
            <w:vMerge w:val="restart"/>
          </w:tcPr>
          <w:p w:rsidR="002B3CDE" w:rsidRPr="009D7625" w:rsidRDefault="004867DC" w:rsidP="001737B7">
            <w:pPr>
              <w:pStyle w:val="HTML"/>
              <w:jc w:val="center"/>
              <w:rPr>
                <w:rFonts w:ascii="Times New Roman" w:hAnsi="Times New Roman" w:cs="Times New Roman"/>
                <w:b/>
                <w:i/>
                <w:sz w:val="22"/>
                <w:szCs w:val="22"/>
                <w:lang w:eastAsia="en-US"/>
              </w:rPr>
            </w:pPr>
            <w:r w:rsidRPr="009D7625">
              <w:rPr>
                <w:rFonts w:ascii="Times New Roman" w:hAnsi="Times New Roman" w:cs="Times New Roman"/>
                <w:b/>
                <w:i/>
                <w:sz w:val="22"/>
                <w:szCs w:val="22"/>
                <w:lang w:eastAsia="en-US"/>
              </w:rPr>
              <w:t>Завдання 4</w:t>
            </w:r>
          </w:p>
          <w:p w:rsidR="00B15E18" w:rsidRDefault="002B3CDE" w:rsidP="00300898">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Забезпечити задовільний технічний стан квартир переселенського</w:t>
            </w:r>
          </w:p>
          <w:p w:rsidR="002B3CDE" w:rsidRPr="009D7625" w:rsidRDefault="002B3CDE" w:rsidP="00B15E18">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xml:space="preserve"> фонду</w:t>
            </w:r>
          </w:p>
        </w:tc>
        <w:tc>
          <w:tcPr>
            <w:tcW w:w="3236"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Показник витрат</w:t>
            </w:r>
          </w:p>
        </w:tc>
        <w:tc>
          <w:tcPr>
            <w:tcW w:w="1418"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тис. грн.</w:t>
            </w:r>
          </w:p>
        </w:tc>
        <w:tc>
          <w:tcPr>
            <w:tcW w:w="3521"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198,190</w:t>
            </w:r>
          </w:p>
        </w:tc>
      </w:tr>
      <w:tr w:rsidR="002B3CDE" w:rsidRPr="009D7625" w:rsidTr="009200F8">
        <w:trPr>
          <w:jc w:val="center"/>
        </w:trPr>
        <w:tc>
          <w:tcPr>
            <w:tcW w:w="1820" w:type="dxa"/>
            <w:vMerge/>
          </w:tcPr>
          <w:p w:rsidR="002B3CDE" w:rsidRPr="009D7625" w:rsidRDefault="002B3CDE" w:rsidP="00BF4051">
            <w:pPr>
              <w:pStyle w:val="HTML"/>
              <w:jc w:val="both"/>
              <w:rPr>
                <w:rFonts w:ascii="Times New Roman" w:hAnsi="Times New Roman" w:cs="Times New Roman"/>
                <w:sz w:val="22"/>
                <w:szCs w:val="22"/>
                <w:lang w:eastAsia="en-US"/>
              </w:rPr>
            </w:pPr>
          </w:p>
        </w:tc>
        <w:tc>
          <w:tcPr>
            <w:tcW w:w="3236"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Показник продукту</w:t>
            </w:r>
          </w:p>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капремонт квартир</w:t>
            </w:r>
          </w:p>
        </w:tc>
        <w:tc>
          <w:tcPr>
            <w:tcW w:w="1418"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квартири</w:t>
            </w:r>
          </w:p>
        </w:tc>
        <w:tc>
          <w:tcPr>
            <w:tcW w:w="3521"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2</w:t>
            </w:r>
          </w:p>
        </w:tc>
      </w:tr>
      <w:tr w:rsidR="002B3CDE" w:rsidRPr="009D7625" w:rsidTr="009200F8">
        <w:trPr>
          <w:jc w:val="center"/>
        </w:trPr>
        <w:tc>
          <w:tcPr>
            <w:tcW w:w="1820" w:type="dxa"/>
            <w:vMerge w:val="restart"/>
          </w:tcPr>
          <w:p w:rsidR="002B3CDE" w:rsidRPr="009D7625" w:rsidRDefault="004867DC" w:rsidP="001737B7">
            <w:pPr>
              <w:pStyle w:val="HTML"/>
              <w:jc w:val="center"/>
              <w:rPr>
                <w:rFonts w:ascii="Times New Roman" w:hAnsi="Times New Roman" w:cs="Times New Roman"/>
                <w:b/>
                <w:i/>
                <w:sz w:val="22"/>
                <w:szCs w:val="22"/>
                <w:lang w:eastAsia="en-US"/>
              </w:rPr>
            </w:pPr>
            <w:r w:rsidRPr="009D7625">
              <w:rPr>
                <w:rFonts w:ascii="Times New Roman" w:hAnsi="Times New Roman" w:cs="Times New Roman"/>
                <w:b/>
                <w:i/>
                <w:sz w:val="22"/>
                <w:szCs w:val="22"/>
                <w:lang w:eastAsia="en-US"/>
              </w:rPr>
              <w:lastRenderedPageBreak/>
              <w:t>Завдання 5</w:t>
            </w:r>
          </w:p>
          <w:p w:rsidR="004867DC" w:rsidRPr="009D7625" w:rsidRDefault="002B3CDE" w:rsidP="00B15E18">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Замінити зношене обладнання житлових будинків</w:t>
            </w:r>
          </w:p>
        </w:tc>
        <w:tc>
          <w:tcPr>
            <w:tcW w:w="3236"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Показник витрат</w:t>
            </w:r>
          </w:p>
        </w:tc>
        <w:tc>
          <w:tcPr>
            <w:tcW w:w="1418"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тис. грн.</w:t>
            </w:r>
          </w:p>
        </w:tc>
        <w:tc>
          <w:tcPr>
            <w:tcW w:w="3521"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44,21</w:t>
            </w:r>
          </w:p>
        </w:tc>
      </w:tr>
      <w:tr w:rsidR="002B3CDE" w:rsidRPr="009D7625" w:rsidTr="00B15E18">
        <w:trPr>
          <w:trHeight w:val="1186"/>
          <w:jc w:val="center"/>
        </w:trPr>
        <w:tc>
          <w:tcPr>
            <w:tcW w:w="1820" w:type="dxa"/>
            <w:vMerge/>
          </w:tcPr>
          <w:p w:rsidR="002B3CDE" w:rsidRPr="009D7625" w:rsidRDefault="002B3CDE" w:rsidP="00BF4051">
            <w:pPr>
              <w:pStyle w:val="HTML"/>
              <w:jc w:val="both"/>
              <w:rPr>
                <w:rFonts w:ascii="Times New Roman" w:hAnsi="Times New Roman" w:cs="Times New Roman"/>
                <w:sz w:val="22"/>
                <w:szCs w:val="22"/>
                <w:lang w:eastAsia="en-US"/>
              </w:rPr>
            </w:pPr>
          </w:p>
        </w:tc>
        <w:tc>
          <w:tcPr>
            <w:tcW w:w="3236"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Показник продукту:</w:t>
            </w:r>
          </w:p>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газове обладнання (4</w:t>
            </w:r>
            <w:r w:rsidR="005420D9" w:rsidRPr="009D7625">
              <w:rPr>
                <w:rFonts w:ascii="Times New Roman" w:hAnsi="Times New Roman" w:cs="Times New Roman"/>
                <w:sz w:val="22"/>
                <w:szCs w:val="22"/>
                <w:lang w:eastAsia="en-US"/>
              </w:rPr>
              <w:t xml:space="preserve"> </w:t>
            </w:r>
            <w:r w:rsidRPr="009D7625">
              <w:rPr>
                <w:rFonts w:ascii="Times New Roman" w:hAnsi="Times New Roman" w:cs="Times New Roman"/>
                <w:sz w:val="22"/>
                <w:szCs w:val="22"/>
                <w:lang w:eastAsia="en-US"/>
              </w:rPr>
              <w:t>плити та 5 водопідігрівачів)</w:t>
            </w:r>
          </w:p>
        </w:tc>
        <w:tc>
          <w:tcPr>
            <w:tcW w:w="1418"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од.</w:t>
            </w:r>
          </w:p>
        </w:tc>
        <w:tc>
          <w:tcPr>
            <w:tcW w:w="3521"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9</w:t>
            </w:r>
          </w:p>
        </w:tc>
      </w:tr>
      <w:tr w:rsidR="002B3CDE" w:rsidRPr="009D7625" w:rsidTr="009200F8">
        <w:trPr>
          <w:jc w:val="center"/>
        </w:trPr>
        <w:tc>
          <w:tcPr>
            <w:tcW w:w="1820" w:type="dxa"/>
            <w:vMerge w:val="restart"/>
          </w:tcPr>
          <w:p w:rsidR="002B3CDE" w:rsidRPr="009D7625" w:rsidRDefault="004867DC" w:rsidP="001737B7">
            <w:pPr>
              <w:pStyle w:val="HTML"/>
              <w:jc w:val="center"/>
              <w:rPr>
                <w:rFonts w:ascii="Times New Roman" w:hAnsi="Times New Roman" w:cs="Times New Roman"/>
                <w:b/>
                <w:i/>
                <w:sz w:val="22"/>
                <w:szCs w:val="22"/>
                <w:lang w:eastAsia="en-US"/>
              </w:rPr>
            </w:pPr>
            <w:r w:rsidRPr="009D7625">
              <w:rPr>
                <w:rFonts w:ascii="Times New Roman" w:hAnsi="Times New Roman" w:cs="Times New Roman"/>
                <w:b/>
                <w:i/>
                <w:sz w:val="22"/>
                <w:szCs w:val="22"/>
                <w:lang w:eastAsia="en-US"/>
              </w:rPr>
              <w:t>Завдання 6</w:t>
            </w:r>
          </w:p>
          <w:p w:rsidR="002B3CDE" w:rsidRPr="009D7625" w:rsidRDefault="002B3CDE" w:rsidP="001737B7">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Забезпечити задовільного технічного стану ліфтового господарства</w:t>
            </w:r>
          </w:p>
        </w:tc>
        <w:tc>
          <w:tcPr>
            <w:tcW w:w="3236"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Показник витрат</w:t>
            </w:r>
          </w:p>
        </w:tc>
        <w:tc>
          <w:tcPr>
            <w:tcW w:w="1418"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тис. грн.</w:t>
            </w:r>
          </w:p>
        </w:tc>
        <w:tc>
          <w:tcPr>
            <w:tcW w:w="3521"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661,165</w:t>
            </w:r>
          </w:p>
        </w:tc>
      </w:tr>
      <w:tr w:rsidR="002B3CDE" w:rsidRPr="009D7625" w:rsidTr="009200F8">
        <w:trPr>
          <w:jc w:val="center"/>
        </w:trPr>
        <w:tc>
          <w:tcPr>
            <w:tcW w:w="1820" w:type="dxa"/>
            <w:vMerge/>
          </w:tcPr>
          <w:p w:rsidR="002B3CDE" w:rsidRPr="009D7625" w:rsidRDefault="002B3CDE" w:rsidP="00BF4051">
            <w:pPr>
              <w:pStyle w:val="HTML"/>
              <w:jc w:val="both"/>
              <w:rPr>
                <w:rFonts w:ascii="Times New Roman" w:hAnsi="Times New Roman" w:cs="Times New Roman"/>
                <w:sz w:val="22"/>
                <w:szCs w:val="22"/>
                <w:lang w:eastAsia="en-US"/>
              </w:rPr>
            </w:pPr>
          </w:p>
        </w:tc>
        <w:tc>
          <w:tcPr>
            <w:tcW w:w="3236"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Показник продукту</w:t>
            </w:r>
          </w:p>
        </w:tc>
        <w:tc>
          <w:tcPr>
            <w:tcW w:w="1418"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ліфт</w:t>
            </w:r>
          </w:p>
        </w:tc>
        <w:tc>
          <w:tcPr>
            <w:tcW w:w="3521"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81</w:t>
            </w:r>
          </w:p>
        </w:tc>
      </w:tr>
      <w:tr w:rsidR="002B3CDE" w:rsidRPr="009D7625" w:rsidTr="009200F8">
        <w:trPr>
          <w:jc w:val="center"/>
        </w:trPr>
        <w:tc>
          <w:tcPr>
            <w:tcW w:w="1820" w:type="dxa"/>
            <w:vMerge w:val="restart"/>
          </w:tcPr>
          <w:p w:rsidR="002B3CDE" w:rsidRPr="009D7625" w:rsidRDefault="004867DC" w:rsidP="001737B7">
            <w:pPr>
              <w:pStyle w:val="HTML"/>
              <w:jc w:val="center"/>
              <w:rPr>
                <w:rFonts w:ascii="Times New Roman" w:hAnsi="Times New Roman" w:cs="Times New Roman"/>
                <w:b/>
                <w:i/>
                <w:sz w:val="22"/>
                <w:szCs w:val="22"/>
                <w:lang w:eastAsia="en-US"/>
              </w:rPr>
            </w:pPr>
            <w:r w:rsidRPr="009D7625">
              <w:rPr>
                <w:rFonts w:ascii="Times New Roman" w:hAnsi="Times New Roman" w:cs="Times New Roman"/>
                <w:b/>
                <w:i/>
                <w:sz w:val="22"/>
                <w:szCs w:val="22"/>
                <w:lang w:eastAsia="en-US"/>
              </w:rPr>
              <w:t>Завдання 7</w:t>
            </w:r>
          </w:p>
          <w:p w:rsidR="002B3CDE" w:rsidRPr="009D7625" w:rsidRDefault="002B3CDE" w:rsidP="001737B7">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Проведення  проектно-вишукувальних робіт</w:t>
            </w:r>
          </w:p>
        </w:tc>
        <w:tc>
          <w:tcPr>
            <w:tcW w:w="3236"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Показник витрат</w:t>
            </w:r>
          </w:p>
        </w:tc>
        <w:tc>
          <w:tcPr>
            <w:tcW w:w="1418"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тис. грн.</w:t>
            </w:r>
          </w:p>
        </w:tc>
        <w:tc>
          <w:tcPr>
            <w:tcW w:w="3521"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253,019</w:t>
            </w:r>
          </w:p>
        </w:tc>
      </w:tr>
      <w:tr w:rsidR="002B3CDE" w:rsidRPr="009D7625" w:rsidTr="009200F8">
        <w:trPr>
          <w:jc w:val="center"/>
        </w:trPr>
        <w:tc>
          <w:tcPr>
            <w:tcW w:w="1820" w:type="dxa"/>
            <w:vMerge/>
          </w:tcPr>
          <w:p w:rsidR="002B3CDE" w:rsidRPr="009D7625" w:rsidRDefault="002B3CDE" w:rsidP="00BF4051">
            <w:pPr>
              <w:pStyle w:val="HTML"/>
              <w:jc w:val="both"/>
              <w:rPr>
                <w:rFonts w:ascii="Times New Roman" w:hAnsi="Times New Roman" w:cs="Times New Roman"/>
                <w:sz w:val="22"/>
                <w:szCs w:val="22"/>
                <w:lang w:eastAsia="en-US"/>
              </w:rPr>
            </w:pPr>
          </w:p>
        </w:tc>
        <w:tc>
          <w:tcPr>
            <w:tcW w:w="3236"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Показник продукту</w:t>
            </w:r>
          </w:p>
          <w:p w:rsidR="00FE7658" w:rsidRPr="009D7625" w:rsidRDefault="00FE7658"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виготовлення проектів</w:t>
            </w:r>
          </w:p>
        </w:tc>
        <w:tc>
          <w:tcPr>
            <w:tcW w:w="1418"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проект</w:t>
            </w:r>
          </w:p>
        </w:tc>
        <w:tc>
          <w:tcPr>
            <w:tcW w:w="3521"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2</w:t>
            </w:r>
          </w:p>
        </w:tc>
      </w:tr>
      <w:tr w:rsidR="004867DC" w:rsidRPr="009D7625" w:rsidTr="009200F8">
        <w:trPr>
          <w:trHeight w:val="140"/>
          <w:jc w:val="center"/>
        </w:trPr>
        <w:tc>
          <w:tcPr>
            <w:tcW w:w="1820" w:type="dxa"/>
            <w:vMerge w:val="restart"/>
          </w:tcPr>
          <w:p w:rsidR="004867DC" w:rsidRPr="009D7625" w:rsidRDefault="004867DC" w:rsidP="001737B7">
            <w:pPr>
              <w:pStyle w:val="HTML"/>
              <w:jc w:val="center"/>
              <w:rPr>
                <w:rFonts w:ascii="Times New Roman" w:hAnsi="Times New Roman" w:cs="Times New Roman"/>
                <w:b/>
                <w:i/>
                <w:sz w:val="22"/>
                <w:szCs w:val="22"/>
                <w:lang w:eastAsia="en-US"/>
              </w:rPr>
            </w:pPr>
            <w:r w:rsidRPr="009D7625">
              <w:rPr>
                <w:rFonts w:ascii="Times New Roman" w:hAnsi="Times New Roman" w:cs="Times New Roman"/>
                <w:b/>
                <w:i/>
                <w:sz w:val="22"/>
                <w:szCs w:val="22"/>
                <w:lang w:eastAsia="en-US"/>
              </w:rPr>
              <w:t>Завдання 8.</w:t>
            </w:r>
          </w:p>
          <w:p w:rsidR="004867DC" w:rsidRPr="009D7625" w:rsidRDefault="004867DC" w:rsidP="00A63B57">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Забезпечити</w:t>
            </w:r>
          </w:p>
          <w:p w:rsidR="004867DC" w:rsidRPr="009D7625" w:rsidRDefault="004867DC" w:rsidP="00FE7658">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xml:space="preserve">задовільний </w:t>
            </w:r>
          </w:p>
          <w:p w:rsidR="004867DC" w:rsidRPr="009D7625" w:rsidRDefault="004867DC" w:rsidP="00FE7658">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xml:space="preserve">технічний стан </w:t>
            </w:r>
          </w:p>
          <w:p w:rsidR="004867DC" w:rsidRPr="009D7625" w:rsidRDefault="004867DC" w:rsidP="00FE7658">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під’їздів житлового фонду м. Сєвєродонецька</w:t>
            </w:r>
          </w:p>
        </w:tc>
        <w:tc>
          <w:tcPr>
            <w:tcW w:w="3236" w:type="dxa"/>
          </w:tcPr>
          <w:p w:rsidR="004867DC" w:rsidRPr="009D7625" w:rsidRDefault="004867DC"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Показник витрат</w:t>
            </w:r>
          </w:p>
        </w:tc>
        <w:tc>
          <w:tcPr>
            <w:tcW w:w="1418" w:type="dxa"/>
          </w:tcPr>
          <w:p w:rsidR="004867DC" w:rsidRPr="009D7625" w:rsidRDefault="004867DC"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тис. грн.</w:t>
            </w:r>
          </w:p>
        </w:tc>
        <w:tc>
          <w:tcPr>
            <w:tcW w:w="3521" w:type="dxa"/>
          </w:tcPr>
          <w:p w:rsidR="004867DC" w:rsidRPr="009D7625" w:rsidRDefault="004867DC"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1538,63</w:t>
            </w:r>
          </w:p>
        </w:tc>
      </w:tr>
      <w:tr w:rsidR="004867DC" w:rsidRPr="009D7625" w:rsidTr="00B15E18">
        <w:trPr>
          <w:trHeight w:val="302"/>
          <w:jc w:val="center"/>
        </w:trPr>
        <w:tc>
          <w:tcPr>
            <w:tcW w:w="1820" w:type="dxa"/>
            <w:vMerge/>
          </w:tcPr>
          <w:p w:rsidR="004867DC" w:rsidRPr="009D7625" w:rsidRDefault="004867DC" w:rsidP="00FE7658">
            <w:pPr>
              <w:pStyle w:val="HTML"/>
              <w:jc w:val="center"/>
              <w:rPr>
                <w:rFonts w:ascii="Times New Roman" w:hAnsi="Times New Roman" w:cs="Times New Roman"/>
                <w:sz w:val="22"/>
                <w:szCs w:val="22"/>
                <w:lang w:eastAsia="en-US"/>
              </w:rPr>
            </w:pPr>
          </w:p>
        </w:tc>
        <w:tc>
          <w:tcPr>
            <w:tcW w:w="3236" w:type="dxa"/>
          </w:tcPr>
          <w:p w:rsidR="004867DC" w:rsidRPr="009D7625" w:rsidRDefault="004867DC"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Показник продукту:</w:t>
            </w:r>
          </w:p>
        </w:tc>
        <w:tc>
          <w:tcPr>
            <w:tcW w:w="1418" w:type="dxa"/>
          </w:tcPr>
          <w:p w:rsidR="004867DC" w:rsidRPr="009D7625" w:rsidRDefault="004867DC" w:rsidP="00F67C4F">
            <w:pPr>
              <w:pStyle w:val="HTML"/>
              <w:jc w:val="center"/>
              <w:rPr>
                <w:rFonts w:ascii="Times New Roman" w:hAnsi="Times New Roman" w:cs="Times New Roman"/>
                <w:sz w:val="22"/>
                <w:szCs w:val="22"/>
                <w:lang w:eastAsia="en-US"/>
              </w:rPr>
            </w:pPr>
          </w:p>
        </w:tc>
        <w:tc>
          <w:tcPr>
            <w:tcW w:w="3521" w:type="dxa"/>
          </w:tcPr>
          <w:p w:rsidR="004867DC" w:rsidRPr="009D7625" w:rsidRDefault="004867DC" w:rsidP="00F67C4F">
            <w:pPr>
              <w:pStyle w:val="HTML"/>
              <w:jc w:val="center"/>
              <w:rPr>
                <w:rFonts w:ascii="Times New Roman" w:hAnsi="Times New Roman" w:cs="Times New Roman"/>
                <w:sz w:val="22"/>
                <w:szCs w:val="22"/>
                <w:lang w:eastAsia="en-US"/>
              </w:rPr>
            </w:pPr>
          </w:p>
          <w:p w:rsidR="004867DC" w:rsidRPr="009D7625" w:rsidRDefault="004867DC" w:rsidP="00F67C4F">
            <w:pPr>
              <w:pStyle w:val="HTML"/>
              <w:jc w:val="center"/>
              <w:rPr>
                <w:rFonts w:ascii="Times New Roman" w:hAnsi="Times New Roman" w:cs="Times New Roman"/>
                <w:sz w:val="22"/>
                <w:szCs w:val="22"/>
                <w:lang w:eastAsia="en-US"/>
              </w:rPr>
            </w:pPr>
          </w:p>
        </w:tc>
      </w:tr>
      <w:tr w:rsidR="004867DC" w:rsidRPr="009D7625" w:rsidTr="00B15E18">
        <w:trPr>
          <w:trHeight w:val="140"/>
          <w:jc w:val="center"/>
        </w:trPr>
        <w:tc>
          <w:tcPr>
            <w:tcW w:w="1820" w:type="dxa"/>
            <w:vMerge/>
          </w:tcPr>
          <w:p w:rsidR="004867DC" w:rsidRPr="009D7625" w:rsidRDefault="004867DC" w:rsidP="00BF4051">
            <w:pPr>
              <w:pStyle w:val="HTML"/>
              <w:jc w:val="both"/>
              <w:rPr>
                <w:rFonts w:ascii="Times New Roman" w:hAnsi="Times New Roman" w:cs="Times New Roman"/>
                <w:sz w:val="22"/>
                <w:szCs w:val="22"/>
                <w:lang w:eastAsia="en-US"/>
              </w:rPr>
            </w:pPr>
          </w:p>
        </w:tc>
        <w:tc>
          <w:tcPr>
            <w:tcW w:w="3236" w:type="dxa"/>
          </w:tcPr>
          <w:p w:rsidR="004867DC" w:rsidRPr="009D7625" w:rsidRDefault="004867DC"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під’їзди</w:t>
            </w:r>
          </w:p>
        </w:tc>
        <w:tc>
          <w:tcPr>
            <w:tcW w:w="1418" w:type="dxa"/>
          </w:tcPr>
          <w:p w:rsidR="004867DC" w:rsidRPr="009D7625" w:rsidRDefault="004867DC" w:rsidP="00F67C4F">
            <w:pPr>
              <w:pStyle w:val="HTML"/>
              <w:jc w:val="center"/>
              <w:rPr>
                <w:rFonts w:ascii="Times New Roman" w:hAnsi="Times New Roman" w:cs="Times New Roman"/>
                <w:sz w:val="22"/>
                <w:szCs w:val="22"/>
                <w:lang w:eastAsia="en-US"/>
              </w:rPr>
            </w:pPr>
          </w:p>
        </w:tc>
        <w:tc>
          <w:tcPr>
            <w:tcW w:w="3521" w:type="dxa"/>
          </w:tcPr>
          <w:p w:rsidR="004867DC" w:rsidRPr="009D7625" w:rsidRDefault="004867DC" w:rsidP="00F67C4F">
            <w:pPr>
              <w:pStyle w:val="HTML"/>
              <w:jc w:val="center"/>
              <w:rPr>
                <w:rFonts w:ascii="Times New Roman" w:hAnsi="Times New Roman" w:cs="Times New Roman"/>
                <w:sz w:val="22"/>
                <w:szCs w:val="22"/>
                <w:lang w:eastAsia="en-US"/>
              </w:rPr>
            </w:pPr>
          </w:p>
        </w:tc>
      </w:tr>
      <w:tr w:rsidR="004867DC" w:rsidRPr="009D7625" w:rsidTr="00B15E18">
        <w:trPr>
          <w:trHeight w:val="247"/>
          <w:jc w:val="center"/>
        </w:trPr>
        <w:tc>
          <w:tcPr>
            <w:tcW w:w="1820" w:type="dxa"/>
            <w:vMerge/>
          </w:tcPr>
          <w:p w:rsidR="004867DC" w:rsidRPr="009D7625" w:rsidRDefault="004867DC" w:rsidP="00BF4051">
            <w:pPr>
              <w:pStyle w:val="HTML"/>
              <w:jc w:val="both"/>
              <w:rPr>
                <w:rFonts w:ascii="Times New Roman" w:hAnsi="Times New Roman" w:cs="Times New Roman"/>
                <w:sz w:val="22"/>
                <w:szCs w:val="22"/>
                <w:lang w:eastAsia="en-US"/>
              </w:rPr>
            </w:pPr>
          </w:p>
        </w:tc>
        <w:tc>
          <w:tcPr>
            <w:tcW w:w="3236" w:type="dxa"/>
          </w:tcPr>
          <w:p w:rsidR="004867DC" w:rsidRPr="009D7625" w:rsidRDefault="004867DC"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пандус</w:t>
            </w:r>
          </w:p>
        </w:tc>
        <w:tc>
          <w:tcPr>
            <w:tcW w:w="1418" w:type="dxa"/>
          </w:tcPr>
          <w:p w:rsidR="004867DC" w:rsidRPr="009D7625" w:rsidRDefault="004867DC"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од.</w:t>
            </w:r>
          </w:p>
        </w:tc>
        <w:tc>
          <w:tcPr>
            <w:tcW w:w="3521" w:type="dxa"/>
          </w:tcPr>
          <w:p w:rsidR="004867DC" w:rsidRPr="009D7625" w:rsidRDefault="00501554" w:rsidP="00F67C4F">
            <w:pPr>
              <w:pStyle w:val="HTML"/>
              <w:jc w:val="center"/>
              <w:rPr>
                <w:rFonts w:ascii="Times New Roman" w:hAnsi="Times New Roman" w:cs="Times New Roman"/>
                <w:sz w:val="22"/>
                <w:szCs w:val="22"/>
                <w:lang w:eastAsia="en-US"/>
              </w:rPr>
            </w:pPr>
            <w:r>
              <w:rPr>
                <w:rFonts w:ascii="Times New Roman" w:hAnsi="Times New Roman" w:cs="Times New Roman"/>
                <w:sz w:val="22"/>
                <w:szCs w:val="22"/>
                <w:lang w:eastAsia="en-US"/>
              </w:rPr>
              <w:t>6</w:t>
            </w:r>
          </w:p>
        </w:tc>
      </w:tr>
      <w:tr w:rsidR="004867DC" w:rsidRPr="009D7625" w:rsidTr="00B15E18">
        <w:trPr>
          <w:trHeight w:val="213"/>
          <w:jc w:val="center"/>
        </w:trPr>
        <w:tc>
          <w:tcPr>
            <w:tcW w:w="1820" w:type="dxa"/>
            <w:vMerge/>
          </w:tcPr>
          <w:p w:rsidR="004867DC" w:rsidRPr="009D7625" w:rsidRDefault="004867DC" w:rsidP="00BF4051">
            <w:pPr>
              <w:pStyle w:val="HTML"/>
              <w:jc w:val="both"/>
              <w:rPr>
                <w:rFonts w:ascii="Times New Roman" w:hAnsi="Times New Roman" w:cs="Times New Roman"/>
                <w:sz w:val="22"/>
                <w:szCs w:val="22"/>
                <w:lang w:eastAsia="en-US"/>
              </w:rPr>
            </w:pPr>
          </w:p>
        </w:tc>
        <w:tc>
          <w:tcPr>
            <w:tcW w:w="3236" w:type="dxa"/>
          </w:tcPr>
          <w:p w:rsidR="004867DC" w:rsidRPr="009D7625" w:rsidRDefault="004867DC"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металеві двері</w:t>
            </w:r>
          </w:p>
        </w:tc>
        <w:tc>
          <w:tcPr>
            <w:tcW w:w="1418" w:type="dxa"/>
          </w:tcPr>
          <w:p w:rsidR="004867DC" w:rsidRPr="009D7625" w:rsidRDefault="004867DC"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од.</w:t>
            </w:r>
          </w:p>
        </w:tc>
        <w:tc>
          <w:tcPr>
            <w:tcW w:w="3521" w:type="dxa"/>
          </w:tcPr>
          <w:p w:rsidR="004867DC" w:rsidRPr="009D7625" w:rsidRDefault="004867DC"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1</w:t>
            </w:r>
          </w:p>
        </w:tc>
      </w:tr>
      <w:tr w:rsidR="002B3CDE" w:rsidRPr="009D7625" w:rsidTr="009200F8">
        <w:trPr>
          <w:jc w:val="center"/>
        </w:trPr>
        <w:tc>
          <w:tcPr>
            <w:tcW w:w="1820" w:type="dxa"/>
            <w:vMerge w:val="restart"/>
          </w:tcPr>
          <w:p w:rsidR="002B3CDE" w:rsidRPr="009D7625" w:rsidRDefault="004867DC" w:rsidP="001737B7">
            <w:pPr>
              <w:pStyle w:val="HTML"/>
              <w:jc w:val="center"/>
              <w:rPr>
                <w:rFonts w:ascii="Times New Roman" w:hAnsi="Times New Roman" w:cs="Times New Roman"/>
                <w:b/>
                <w:i/>
                <w:sz w:val="22"/>
                <w:szCs w:val="22"/>
                <w:lang w:eastAsia="en-US"/>
              </w:rPr>
            </w:pPr>
            <w:r w:rsidRPr="009D7625">
              <w:rPr>
                <w:rFonts w:ascii="Times New Roman" w:hAnsi="Times New Roman" w:cs="Times New Roman"/>
                <w:b/>
                <w:i/>
                <w:sz w:val="22"/>
                <w:szCs w:val="22"/>
                <w:lang w:eastAsia="en-US"/>
              </w:rPr>
              <w:t>Завдання 9</w:t>
            </w:r>
          </w:p>
          <w:p w:rsidR="002B3CDE" w:rsidRPr="009D7625" w:rsidRDefault="002B3CDE" w:rsidP="00A63B57">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Забезпечити</w:t>
            </w:r>
          </w:p>
          <w:p w:rsidR="002B3CDE" w:rsidRPr="009D7625" w:rsidRDefault="002B3CDE" w:rsidP="00A63B57">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оновлення спеціальної техніки для комунальних підприємств</w:t>
            </w:r>
          </w:p>
        </w:tc>
        <w:tc>
          <w:tcPr>
            <w:tcW w:w="3236"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Показник витрат</w:t>
            </w:r>
          </w:p>
        </w:tc>
        <w:tc>
          <w:tcPr>
            <w:tcW w:w="1418"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тис. грн.</w:t>
            </w:r>
          </w:p>
        </w:tc>
        <w:tc>
          <w:tcPr>
            <w:tcW w:w="3521"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7964,1</w:t>
            </w:r>
          </w:p>
        </w:tc>
      </w:tr>
      <w:tr w:rsidR="002B3CDE" w:rsidRPr="009D7625" w:rsidTr="009200F8">
        <w:trPr>
          <w:jc w:val="center"/>
        </w:trPr>
        <w:tc>
          <w:tcPr>
            <w:tcW w:w="1820" w:type="dxa"/>
            <w:vMerge/>
          </w:tcPr>
          <w:p w:rsidR="002B3CDE" w:rsidRPr="009D7625" w:rsidRDefault="002B3CDE" w:rsidP="00BF4051">
            <w:pPr>
              <w:pStyle w:val="HTML"/>
              <w:jc w:val="both"/>
              <w:rPr>
                <w:rFonts w:ascii="Times New Roman" w:hAnsi="Times New Roman" w:cs="Times New Roman"/>
                <w:sz w:val="22"/>
                <w:szCs w:val="22"/>
                <w:lang w:eastAsia="en-US"/>
              </w:rPr>
            </w:pPr>
          </w:p>
        </w:tc>
        <w:tc>
          <w:tcPr>
            <w:tcW w:w="3236"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Показник продукту</w:t>
            </w:r>
          </w:p>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спецтехніка та спецобладнання</w:t>
            </w:r>
          </w:p>
        </w:tc>
        <w:tc>
          <w:tcPr>
            <w:tcW w:w="1418"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од.</w:t>
            </w:r>
          </w:p>
        </w:tc>
        <w:tc>
          <w:tcPr>
            <w:tcW w:w="3521"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4</w:t>
            </w:r>
          </w:p>
        </w:tc>
      </w:tr>
      <w:tr w:rsidR="002B3CDE" w:rsidRPr="009D7625" w:rsidTr="009200F8">
        <w:trPr>
          <w:jc w:val="center"/>
        </w:trPr>
        <w:tc>
          <w:tcPr>
            <w:tcW w:w="1820" w:type="dxa"/>
            <w:vMerge w:val="restart"/>
          </w:tcPr>
          <w:p w:rsidR="002B3CDE" w:rsidRPr="009D7625" w:rsidRDefault="004867DC" w:rsidP="009200F8">
            <w:pPr>
              <w:pStyle w:val="HTML"/>
              <w:jc w:val="center"/>
              <w:rPr>
                <w:rFonts w:ascii="Times New Roman" w:hAnsi="Times New Roman" w:cs="Times New Roman"/>
                <w:b/>
                <w:i/>
                <w:sz w:val="22"/>
                <w:szCs w:val="22"/>
                <w:lang w:eastAsia="en-US"/>
              </w:rPr>
            </w:pPr>
            <w:r w:rsidRPr="009D7625">
              <w:rPr>
                <w:rFonts w:ascii="Times New Roman" w:hAnsi="Times New Roman" w:cs="Times New Roman"/>
                <w:b/>
                <w:i/>
                <w:sz w:val="22"/>
                <w:szCs w:val="22"/>
                <w:lang w:eastAsia="en-US"/>
              </w:rPr>
              <w:t>Завдання 10</w:t>
            </w:r>
          </w:p>
          <w:p w:rsidR="002B3CDE" w:rsidRPr="009D7625" w:rsidRDefault="002B3CDE" w:rsidP="009200F8">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Забезпечити сталу роботу комунальних підприємств</w:t>
            </w:r>
          </w:p>
        </w:tc>
        <w:tc>
          <w:tcPr>
            <w:tcW w:w="3236"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Показник витрат</w:t>
            </w:r>
          </w:p>
        </w:tc>
        <w:tc>
          <w:tcPr>
            <w:tcW w:w="1418"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тис. грн.</w:t>
            </w:r>
          </w:p>
        </w:tc>
        <w:tc>
          <w:tcPr>
            <w:tcW w:w="3521" w:type="dxa"/>
          </w:tcPr>
          <w:p w:rsidR="002B3CDE" w:rsidRPr="009D7625" w:rsidRDefault="004A1F22" w:rsidP="00207EC0">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16</w:t>
            </w:r>
            <w:r w:rsidR="00207EC0" w:rsidRPr="009D7625">
              <w:rPr>
                <w:rFonts w:ascii="Times New Roman" w:hAnsi="Times New Roman" w:cs="Times New Roman"/>
                <w:sz w:val="22"/>
                <w:szCs w:val="22"/>
                <w:lang w:eastAsia="en-US"/>
              </w:rPr>
              <w:t>4,496</w:t>
            </w:r>
          </w:p>
        </w:tc>
      </w:tr>
      <w:tr w:rsidR="002B3CDE" w:rsidRPr="009D7625" w:rsidTr="009200F8">
        <w:trPr>
          <w:jc w:val="center"/>
        </w:trPr>
        <w:tc>
          <w:tcPr>
            <w:tcW w:w="1820" w:type="dxa"/>
            <w:vMerge/>
          </w:tcPr>
          <w:p w:rsidR="002B3CDE" w:rsidRPr="009D7625" w:rsidRDefault="002B3CDE" w:rsidP="00BF4051">
            <w:pPr>
              <w:pStyle w:val="HTML"/>
              <w:jc w:val="both"/>
              <w:rPr>
                <w:rFonts w:ascii="Times New Roman" w:hAnsi="Times New Roman" w:cs="Times New Roman"/>
                <w:sz w:val="22"/>
                <w:szCs w:val="22"/>
                <w:lang w:eastAsia="en-US"/>
              </w:rPr>
            </w:pPr>
          </w:p>
        </w:tc>
        <w:tc>
          <w:tcPr>
            <w:tcW w:w="3236"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Показник продукту</w:t>
            </w:r>
          </w:p>
          <w:p w:rsidR="002B3CDE" w:rsidRPr="009D7625" w:rsidRDefault="00663F1D" w:rsidP="00663F1D">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комп’ютерна</w:t>
            </w:r>
            <w:r w:rsidR="004A1F22" w:rsidRPr="009D7625">
              <w:rPr>
                <w:rFonts w:ascii="Times New Roman" w:hAnsi="Times New Roman" w:cs="Times New Roman"/>
                <w:sz w:val="22"/>
                <w:szCs w:val="22"/>
                <w:lang w:eastAsia="en-US"/>
              </w:rPr>
              <w:t xml:space="preserve"> </w:t>
            </w:r>
            <w:r w:rsidR="002B3CDE" w:rsidRPr="009D7625">
              <w:rPr>
                <w:rFonts w:ascii="Times New Roman" w:hAnsi="Times New Roman" w:cs="Times New Roman"/>
                <w:sz w:val="22"/>
                <w:szCs w:val="22"/>
                <w:lang w:eastAsia="en-US"/>
              </w:rPr>
              <w:t>спецтехніка</w:t>
            </w:r>
            <w:r w:rsidR="004A1F22" w:rsidRPr="009D7625">
              <w:rPr>
                <w:rFonts w:ascii="Times New Roman" w:hAnsi="Times New Roman" w:cs="Times New Roman"/>
                <w:sz w:val="22"/>
                <w:szCs w:val="22"/>
                <w:lang w:eastAsia="en-US"/>
              </w:rPr>
              <w:t>,</w:t>
            </w:r>
            <w:r w:rsidR="002B3CDE" w:rsidRPr="009D7625">
              <w:rPr>
                <w:rFonts w:ascii="Times New Roman" w:hAnsi="Times New Roman" w:cs="Times New Roman"/>
                <w:sz w:val="22"/>
                <w:szCs w:val="22"/>
                <w:lang w:eastAsia="en-US"/>
              </w:rPr>
              <w:t xml:space="preserve"> програмне </w:t>
            </w:r>
            <w:r w:rsidR="004A1F22" w:rsidRPr="009D7625">
              <w:rPr>
                <w:rFonts w:ascii="Times New Roman" w:hAnsi="Times New Roman" w:cs="Times New Roman"/>
                <w:sz w:val="22"/>
                <w:szCs w:val="22"/>
                <w:lang w:eastAsia="en-US"/>
              </w:rPr>
              <w:t>забезпечення та кондиціонер</w:t>
            </w:r>
          </w:p>
        </w:tc>
        <w:tc>
          <w:tcPr>
            <w:tcW w:w="1418"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од.</w:t>
            </w:r>
          </w:p>
        </w:tc>
        <w:tc>
          <w:tcPr>
            <w:tcW w:w="3521" w:type="dxa"/>
          </w:tcPr>
          <w:p w:rsidR="002B3CDE" w:rsidRPr="009D7625" w:rsidRDefault="004A1F22"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5</w:t>
            </w:r>
          </w:p>
        </w:tc>
      </w:tr>
      <w:tr w:rsidR="002B3CDE" w:rsidRPr="009D7625" w:rsidTr="009200F8">
        <w:trPr>
          <w:jc w:val="center"/>
        </w:trPr>
        <w:tc>
          <w:tcPr>
            <w:tcW w:w="1820" w:type="dxa"/>
            <w:vMerge/>
          </w:tcPr>
          <w:p w:rsidR="002B3CDE" w:rsidRPr="009D7625" w:rsidRDefault="002B3CDE" w:rsidP="00BF4051">
            <w:pPr>
              <w:pStyle w:val="HTML"/>
              <w:jc w:val="both"/>
              <w:rPr>
                <w:rFonts w:ascii="Times New Roman" w:hAnsi="Times New Roman" w:cs="Times New Roman"/>
                <w:sz w:val="22"/>
                <w:szCs w:val="22"/>
                <w:lang w:eastAsia="en-US"/>
              </w:rPr>
            </w:pPr>
          </w:p>
        </w:tc>
        <w:tc>
          <w:tcPr>
            <w:tcW w:w="3236"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Показник якості</w:t>
            </w:r>
          </w:p>
        </w:tc>
        <w:tc>
          <w:tcPr>
            <w:tcW w:w="1418"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соціальний</w:t>
            </w:r>
          </w:p>
        </w:tc>
        <w:tc>
          <w:tcPr>
            <w:tcW w:w="3521"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Надання якісних послуг населенню</w:t>
            </w:r>
          </w:p>
        </w:tc>
      </w:tr>
      <w:tr w:rsidR="002B3CDE" w:rsidRPr="009D7625" w:rsidTr="009200F8">
        <w:trPr>
          <w:jc w:val="center"/>
        </w:trPr>
        <w:tc>
          <w:tcPr>
            <w:tcW w:w="1820" w:type="dxa"/>
            <w:vMerge w:val="restart"/>
          </w:tcPr>
          <w:p w:rsidR="002B3CDE" w:rsidRPr="009D7625" w:rsidRDefault="002B3CDE" w:rsidP="0056137C">
            <w:pPr>
              <w:pStyle w:val="HTML"/>
              <w:jc w:val="center"/>
              <w:rPr>
                <w:rFonts w:ascii="Times New Roman" w:hAnsi="Times New Roman" w:cs="Times New Roman"/>
                <w:b/>
                <w:i/>
                <w:sz w:val="22"/>
                <w:szCs w:val="22"/>
                <w:lang w:eastAsia="en-US"/>
              </w:rPr>
            </w:pPr>
            <w:r w:rsidRPr="009D7625">
              <w:rPr>
                <w:rFonts w:ascii="Times New Roman" w:hAnsi="Times New Roman" w:cs="Times New Roman"/>
                <w:b/>
                <w:i/>
                <w:sz w:val="22"/>
                <w:szCs w:val="22"/>
                <w:lang w:eastAsia="en-US"/>
              </w:rPr>
              <w:t>Завдання 1</w:t>
            </w:r>
            <w:r w:rsidR="004867DC" w:rsidRPr="009D7625">
              <w:rPr>
                <w:rFonts w:ascii="Times New Roman" w:hAnsi="Times New Roman" w:cs="Times New Roman"/>
                <w:b/>
                <w:i/>
                <w:sz w:val="22"/>
                <w:szCs w:val="22"/>
                <w:lang w:eastAsia="en-US"/>
              </w:rPr>
              <w:t>1</w:t>
            </w:r>
            <w:r w:rsidR="0056137C" w:rsidRPr="009D7625">
              <w:rPr>
                <w:rFonts w:ascii="Times New Roman" w:hAnsi="Times New Roman" w:cs="Times New Roman"/>
                <w:sz w:val="22"/>
                <w:szCs w:val="22"/>
                <w:lang w:eastAsia="en-US"/>
              </w:rPr>
              <w:t xml:space="preserve"> </w:t>
            </w:r>
            <w:r w:rsidRPr="009D7625">
              <w:rPr>
                <w:rFonts w:ascii="Times New Roman" w:hAnsi="Times New Roman" w:cs="Times New Roman"/>
                <w:sz w:val="22"/>
                <w:szCs w:val="22"/>
                <w:lang w:eastAsia="en-US"/>
              </w:rPr>
              <w:t>Забезпечити питне водопостачання в селищах Па</w:t>
            </w:r>
            <w:r w:rsidR="00FE7658" w:rsidRPr="009D7625">
              <w:rPr>
                <w:rFonts w:ascii="Times New Roman" w:hAnsi="Times New Roman" w:cs="Times New Roman"/>
                <w:sz w:val="22"/>
                <w:szCs w:val="22"/>
                <w:lang w:eastAsia="en-US"/>
              </w:rPr>
              <w:t>в</w:t>
            </w:r>
            <w:r w:rsidRPr="009D7625">
              <w:rPr>
                <w:rFonts w:ascii="Times New Roman" w:hAnsi="Times New Roman" w:cs="Times New Roman"/>
                <w:sz w:val="22"/>
                <w:szCs w:val="22"/>
                <w:lang w:eastAsia="en-US"/>
              </w:rPr>
              <w:t>лоград, Синецький</w:t>
            </w:r>
          </w:p>
        </w:tc>
        <w:tc>
          <w:tcPr>
            <w:tcW w:w="3236"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Показник витрат</w:t>
            </w:r>
          </w:p>
        </w:tc>
        <w:tc>
          <w:tcPr>
            <w:tcW w:w="1418"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тис. грн</w:t>
            </w:r>
          </w:p>
        </w:tc>
        <w:tc>
          <w:tcPr>
            <w:tcW w:w="3521"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1223, 609</w:t>
            </w:r>
          </w:p>
        </w:tc>
      </w:tr>
      <w:tr w:rsidR="002B3CDE" w:rsidRPr="009D7625" w:rsidTr="009200F8">
        <w:trPr>
          <w:jc w:val="center"/>
        </w:trPr>
        <w:tc>
          <w:tcPr>
            <w:tcW w:w="1820" w:type="dxa"/>
            <w:vMerge/>
          </w:tcPr>
          <w:p w:rsidR="002B3CDE" w:rsidRPr="009D7625" w:rsidRDefault="002B3CDE" w:rsidP="00BF4051">
            <w:pPr>
              <w:pStyle w:val="HTML"/>
              <w:jc w:val="both"/>
              <w:rPr>
                <w:rFonts w:ascii="Times New Roman" w:hAnsi="Times New Roman" w:cs="Times New Roman"/>
                <w:sz w:val="22"/>
                <w:szCs w:val="22"/>
                <w:lang w:eastAsia="en-US"/>
              </w:rPr>
            </w:pPr>
          </w:p>
        </w:tc>
        <w:tc>
          <w:tcPr>
            <w:tcW w:w="3236"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Показник продукту</w:t>
            </w:r>
            <w:r w:rsidR="004A1F22" w:rsidRPr="009D7625">
              <w:rPr>
                <w:rFonts w:ascii="Times New Roman" w:hAnsi="Times New Roman" w:cs="Times New Roman"/>
                <w:sz w:val="22"/>
                <w:szCs w:val="22"/>
                <w:lang w:eastAsia="en-US"/>
              </w:rPr>
              <w:t xml:space="preserve"> </w:t>
            </w:r>
            <w:r w:rsidRPr="009D7625">
              <w:rPr>
                <w:rFonts w:ascii="Times New Roman" w:hAnsi="Times New Roman" w:cs="Times New Roman"/>
                <w:sz w:val="22"/>
                <w:szCs w:val="22"/>
                <w:lang w:eastAsia="en-US"/>
              </w:rPr>
              <w:t>трубопровід</w:t>
            </w:r>
          </w:p>
        </w:tc>
        <w:tc>
          <w:tcPr>
            <w:tcW w:w="1418"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м</w:t>
            </w:r>
          </w:p>
        </w:tc>
        <w:tc>
          <w:tcPr>
            <w:tcW w:w="3521"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3550</w:t>
            </w:r>
          </w:p>
        </w:tc>
      </w:tr>
      <w:tr w:rsidR="004A1F22" w:rsidRPr="009D7625" w:rsidTr="009200F8">
        <w:trPr>
          <w:trHeight w:val="503"/>
          <w:jc w:val="center"/>
        </w:trPr>
        <w:tc>
          <w:tcPr>
            <w:tcW w:w="1820" w:type="dxa"/>
            <w:vMerge w:val="restart"/>
          </w:tcPr>
          <w:p w:rsidR="004A1F22" w:rsidRPr="009D7625" w:rsidRDefault="004867DC" w:rsidP="0056137C">
            <w:pPr>
              <w:pStyle w:val="HTML"/>
              <w:jc w:val="center"/>
              <w:rPr>
                <w:rFonts w:ascii="Times New Roman" w:hAnsi="Times New Roman" w:cs="Times New Roman"/>
                <w:b/>
                <w:i/>
                <w:sz w:val="22"/>
                <w:szCs w:val="22"/>
                <w:lang w:eastAsia="en-US"/>
              </w:rPr>
            </w:pPr>
            <w:r w:rsidRPr="009D7625">
              <w:rPr>
                <w:rFonts w:ascii="Times New Roman" w:hAnsi="Times New Roman" w:cs="Times New Roman"/>
                <w:b/>
                <w:i/>
                <w:sz w:val="22"/>
                <w:szCs w:val="22"/>
                <w:lang w:eastAsia="en-US"/>
              </w:rPr>
              <w:t>Завдання 12</w:t>
            </w:r>
          </w:p>
          <w:p w:rsidR="0056137C" w:rsidRPr="009D7625" w:rsidRDefault="004A1F22" w:rsidP="0056137C">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xml:space="preserve">Утримання служби «05» </w:t>
            </w:r>
          </w:p>
          <w:p w:rsidR="004A1F22" w:rsidRPr="009D7625" w:rsidRDefault="004A1F22" w:rsidP="0056137C">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КП «ЄАДСС»</w:t>
            </w:r>
          </w:p>
        </w:tc>
        <w:tc>
          <w:tcPr>
            <w:tcW w:w="3236" w:type="dxa"/>
          </w:tcPr>
          <w:p w:rsidR="004A1F22" w:rsidRPr="009D7625" w:rsidRDefault="004A1F22"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xml:space="preserve">Показник витрат </w:t>
            </w:r>
          </w:p>
        </w:tc>
        <w:tc>
          <w:tcPr>
            <w:tcW w:w="1418" w:type="dxa"/>
          </w:tcPr>
          <w:p w:rsidR="004A1F22" w:rsidRPr="009D7625" w:rsidRDefault="004A1F22"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тис. грн.</w:t>
            </w:r>
          </w:p>
        </w:tc>
        <w:tc>
          <w:tcPr>
            <w:tcW w:w="3521" w:type="dxa"/>
          </w:tcPr>
          <w:p w:rsidR="004A1F22" w:rsidRPr="009D7625" w:rsidRDefault="00CC0D05" w:rsidP="00F67C4F">
            <w:pPr>
              <w:pStyle w:val="HTML"/>
              <w:jc w:val="center"/>
              <w:rPr>
                <w:rFonts w:ascii="Times New Roman" w:hAnsi="Times New Roman" w:cs="Times New Roman"/>
                <w:sz w:val="22"/>
                <w:szCs w:val="22"/>
                <w:lang w:eastAsia="en-US"/>
              </w:rPr>
            </w:pPr>
            <w:r>
              <w:rPr>
                <w:rFonts w:ascii="Times New Roman" w:hAnsi="Times New Roman" w:cs="Times New Roman"/>
                <w:sz w:val="22"/>
                <w:szCs w:val="22"/>
                <w:lang w:eastAsia="en-US"/>
              </w:rPr>
              <w:t>522,56</w:t>
            </w:r>
          </w:p>
        </w:tc>
      </w:tr>
      <w:tr w:rsidR="004A1F22" w:rsidRPr="009D7625" w:rsidTr="009200F8">
        <w:trPr>
          <w:trHeight w:val="502"/>
          <w:jc w:val="center"/>
        </w:trPr>
        <w:tc>
          <w:tcPr>
            <w:tcW w:w="1820" w:type="dxa"/>
            <w:vMerge/>
          </w:tcPr>
          <w:p w:rsidR="004A1F22" w:rsidRPr="009D7625" w:rsidRDefault="004A1F22" w:rsidP="00BF4051">
            <w:pPr>
              <w:pStyle w:val="HTML"/>
              <w:jc w:val="both"/>
              <w:rPr>
                <w:rFonts w:ascii="Times New Roman" w:hAnsi="Times New Roman" w:cs="Times New Roman"/>
                <w:sz w:val="22"/>
                <w:szCs w:val="22"/>
                <w:lang w:eastAsia="en-US"/>
              </w:rPr>
            </w:pPr>
          </w:p>
        </w:tc>
        <w:tc>
          <w:tcPr>
            <w:tcW w:w="3236" w:type="dxa"/>
          </w:tcPr>
          <w:p w:rsidR="004A1F22" w:rsidRPr="009D7625" w:rsidRDefault="004A1F22" w:rsidP="004A1F22">
            <w:pPr>
              <w:pStyle w:val="HTML"/>
              <w:tabs>
                <w:tab w:val="left" w:pos="765"/>
              </w:tabs>
              <w:rPr>
                <w:rFonts w:ascii="Times New Roman" w:hAnsi="Times New Roman" w:cs="Times New Roman"/>
                <w:sz w:val="22"/>
                <w:szCs w:val="22"/>
                <w:lang w:eastAsia="en-US"/>
              </w:rPr>
            </w:pPr>
            <w:r w:rsidRPr="009D7625">
              <w:rPr>
                <w:rFonts w:ascii="Times New Roman" w:hAnsi="Times New Roman" w:cs="Times New Roman"/>
                <w:sz w:val="22"/>
                <w:szCs w:val="22"/>
                <w:lang w:eastAsia="en-US"/>
              </w:rPr>
              <w:tab/>
              <w:t>Показник продукту</w:t>
            </w:r>
            <w:r w:rsidRPr="009D7625">
              <w:rPr>
                <w:rFonts w:ascii="Times New Roman" w:hAnsi="Times New Roman" w:cs="Times New Roman"/>
                <w:sz w:val="22"/>
                <w:szCs w:val="22"/>
                <w:lang w:eastAsia="en-US"/>
              </w:rPr>
              <w:tab/>
            </w:r>
          </w:p>
        </w:tc>
        <w:tc>
          <w:tcPr>
            <w:tcW w:w="1418" w:type="dxa"/>
          </w:tcPr>
          <w:p w:rsidR="004A1F22" w:rsidRPr="009D7625" w:rsidRDefault="004A1F22"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тис. грн.</w:t>
            </w:r>
          </w:p>
        </w:tc>
        <w:tc>
          <w:tcPr>
            <w:tcW w:w="3521" w:type="dxa"/>
          </w:tcPr>
          <w:p w:rsidR="004A1F22" w:rsidRPr="009D7625" w:rsidRDefault="00CC0D05" w:rsidP="00F67C4F">
            <w:pPr>
              <w:pStyle w:val="HTML"/>
              <w:jc w:val="center"/>
              <w:rPr>
                <w:rFonts w:ascii="Times New Roman" w:hAnsi="Times New Roman" w:cs="Times New Roman"/>
                <w:sz w:val="22"/>
                <w:szCs w:val="22"/>
                <w:lang w:eastAsia="en-US"/>
              </w:rPr>
            </w:pPr>
            <w:r>
              <w:rPr>
                <w:rFonts w:ascii="Times New Roman" w:hAnsi="Times New Roman" w:cs="Times New Roman"/>
                <w:sz w:val="22"/>
                <w:szCs w:val="22"/>
                <w:lang w:eastAsia="en-US"/>
              </w:rPr>
              <w:t>522,56</w:t>
            </w:r>
          </w:p>
        </w:tc>
      </w:tr>
      <w:tr w:rsidR="002B3CDE" w:rsidRPr="009D7625" w:rsidTr="009200F8">
        <w:trPr>
          <w:jc w:val="center"/>
        </w:trPr>
        <w:tc>
          <w:tcPr>
            <w:tcW w:w="1820" w:type="dxa"/>
            <w:vMerge w:val="restart"/>
          </w:tcPr>
          <w:p w:rsidR="002B3CDE" w:rsidRPr="009D7625" w:rsidRDefault="002B3CDE" w:rsidP="00FE7658">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Для завдань</w:t>
            </w:r>
          </w:p>
          <w:p w:rsidR="002B3CDE" w:rsidRPr="009D7625" w:rsidRDefault="002B3CDE" w:rsidP="004867DC">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1-</w:t>
            </w:r>
            <w:r w:rsidR="004867DC" w:rsidRPr="009D7625">
              <w:rPr>
                <w:rFonts w:ascii="Times New Roman" w:hAnsi="Times New Roman" w:cs="Times New Roman"/>
                <w:sz w:val="22"/>
                <w:szCs w:val="22"/>
                <w:lang w:eastAsia="en-US"/>
              </w:rPr>
              <w:t>12</w:t>
            </w:r>
          </w:p>
        </w:tc>
        <w:tc>
          <w:tcPr>
            <w:tcW w:w="3236"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Показник ефективності</w:t>
            </w:r>
          </w:p>
        </w:tc>
        <w:tc>
          <w:tcPr>
            <w:tcW w:w="1418"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соціальний</w:t>
            </w:r>
          </w:p>
        </w:tc>
        <w:tc>
          <w:tcPr>
            <w:tcW w:w="3521"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rPr>
              <w:t>Підвищення рівня соціального положення  населення</w:t>
            </w:r>
          </w:p>
        </w:tc>
      </w:tr>
      <w:tr w:rsidR="002B3CDE" w:rsidRPr="009D7625" w:rsidTr="009200F8">
        <w:trPr>
          <w:jc w:val="center"/>
        </w:trPr>
        <w:tc>
          <w:tcPr>
            <w:tcW w:w="1820" w:type="dxa"/>
            <w:vMerge/>
          </w:tcPr>
          <w:p w:rsidR="002B3CDE" w:rsidRPr="009D7625" w:rsidRDefault="002B3CDE" w:rsidP="00BF4051">
            <w:pPr>
              <w:pStyle w:val="HTML"/>
              <w:jc w:val="both"/>
              <w:rPr>
                <w:rFonts w:ascii="Times New Roman" w:hAnsi="Times New Roman" w:cs="Times New Roman"/>
                <w:sz w:val="22"/>
                <w:szCs w:val="22"/>
                <w:lang w:eastAsia="en-US"/>
              </w:rPr>
            </w:pPr>
          </w:p>
        </w:tc>
        <w:tc>
          <w:tcPr>
            <w:tcW w:w="3236"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Показник якості</w:t>
            </w:r>
          </w:p>
        </w:tc>
        <w:tc>
          <w:tcPr>
            <w:tcW w:w="1418"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соціальний</w:t>
            </w:r>
          </w:p>
        </w:tc>
        <w:tc>
          <w:tcPr>
            <w:tcW w:w="3521"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Підвищення якості надання послуг та умов проживання  громадян</w:t>
            </w:r>
          </w:p>
        </w:tc>
      </w:tr>
    </w:tbl>
    <w:p w:rsidR="00B15E18" w:rsidRDefault="00B15E18" w:rsidP="00B15E18">
      <w:pPr>
        <w:tabs>
          <w:tab w:val="left" w:pos="6900"/>
        </w:tabs>
        <w:spacing w:after="0" w:line="240" w:lineRule="auto"/>
        <w:rPr>
          <w:rFonts w:ascii="Times New Roman" w:hAnsi="Times New Roman" w:cs="Times New Roman"/>
          <w:sz w:val="24"/>
          <w:szCs w:val="24"/>
          <w:lang w:val="uk-UA"/>
        </w:rPr>
      </w:pPr>
    </w:p>
    <w:p w:rsidR="001B0287" w:rsidRPr="009D7625" w:rsidRDefault="00B15E18" w:rsidP="00B15E18">
      <w:pPr>
        <w:tabs>
          <w:tab w:val="left" w:pos="6900"/>
        </w:tabs>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001B0287" w:rsidRPr="009D7625">
        <w:rPr>
          <w:rFonts w:ascii="Times New Roman" w:hAnsi="Times New Roman" w:cs="Times New Roman"/>
          <w:b/>
          <w:sz w:val="24"/>
          <w:szCs w:val="24"/>
          <w:lang w:val="uk-UA"/>
        </w:rPr>
        <w:t>Секретар ради</w:t>
      </w:r>
      <w:r w:rsidR="001B0287" w:rsidRPr="009D7625">
        <w:rPr>
          <w:rFonts w:ascii="Times New Roman" w:hAnsi="Times New Roman" w:cs="Times New Roman"/>
          <w:sz w:val="24"/>
          <w:szCs w:val="24"/>
          <w:lang w:val="uk-UA"/>
        </w:rPr>
        <w:t xml:space="preserve"> </w:t>
      </w:r>
      <w:r w:rsidR="001B0287" w:rsidRPr="009D7625">
        <w:rPr>
          <w:rFonts w:ascii="Times New Roman" w:hAnsi="Times New Roman" w:cs="Times New Roman"/>
          <w:sz w:val="24"/>
          <w:szCs w:val="24"/>
          <w:lang w:val="uk-UA"/>
        </w:rPr>
        <w:tab/>
      </w:r>
      <w:r w:rsidR="001B0287" w:rsidRPr="009D7625">
        <w:rPr>
          <w:rFonts w:ascii="Times New Roman" w:hAnsi="Times New Roman" w:cs="Times New Roman"/>
          <w:b/>
          <w:sz w:val="24"/>
          <w:szCs w:val="24"/>
          <w:lang w:val="uk-UA"/>
        </w:rPr>
        <w:t>Г.В. Пригеба</w:t>
      </w:r>
    </w:p>
    <w:p w:rsidR="001B0287" w:rsidRPr="00C41054" w:rsidRDefault="001B0287" w:rsidP="007E772E">
      <w:pPr>
        <w:tabs>
          <w:tab w:val="left" w:pos="6900"/>
        </w:tabs>
        <w:spacing w:after="0" w:line="240" w:lineRule="auto"/>
        <w:rPr>
          <w:rFonts w:ascii="Times New Roman" w:hAnsi="Times New Roman" w:cs="Times New Roman"/>
          <w:color w:val="FFFFFF" w:themeColor="background1"/>
          <w:sz w:val="24"/>
          <w:szCs w:val="24"/>
          <w:lang w:val="uk-UA"/>
        </w:rPr>
      </w:pPr>
      <w:r w:rsidRPr="00C41054">
        <w:rPr>
          <w:rFonts w:ascii="Times New Roman" w:hAnsi="Times New Roman" w:cs="Times New Roman"/>
          <w:i/>
          <w:color w:val="FFFFFF" w:themeColor="background1"/>
          <w:sz w:val="24"/>
          <w:szCs w:val="24"/>
          <w:lang w:val="uk-UA"/>
        </w:rPr>
        <w:t>Підготував:</w:t>
      </w:r>
      <w:r w:rsidR="0062347D" w:rsidRPr="00C41054">
        <w:rPr>
          <w:rFonts w:ascii="Times New Roman" w:hAnsi="Times New Roman" w:cs="Times New Roman"/>
          <w:color w:val="FFFFFF" w:themeColor="background1"/>
          <w:sz w:val="24"/>
          <w:szCs w:val="24"/>
          <w:lang w:val="uk-UA"/>
        </w:rPr>
        <w:t xml:space="preserve"> </w:t>
      </w:r>
      <w:r w:rsidRPr="00C41054">
        <w:rPr>
          <w:rFonts w:ascii="Times New Roman" w:hAnsi="Times New Roman" w:cs="Times New Roman"/>
          <w:color w:val="FFFFFF" w:themeColor="background1"/>
          <w:sz w:val="24"/>
          <w:szCs w:val="24"/>
          <w:lang w:val="uk-UA"/>
        </w:rPr>
        <w:t xml:space="preserve">Начальник УЖКГ міськради </w:t>
      </w:r>
      <w:r w:rsidRPr="00C41054">
        <w:rPr>
          <w:rFonts w:ascii="Times New Roman" w:hAnsi="Times New Roman" w:cs="Times New Roman"/>
          <w:color w:val="FFFFFF" w:themeColor="background1"/>
          <w:sz w:val="24"/>
          <w:szCs w:val="24"/>
          <w:lang w:val="uk-UA"/>
        </w:rPr>
        <w:tab/>
      </w:r>
      <w:r w:rsidR="007E772E" w:rsidRPr="00C41054">
        <w:rPr>
          <w:rFonts w:ascii="Times New Roman" w:hAnsi="Times New Roman" w:cs="Times New Roman"/>
          <w:color w:val="FFFFFF" w:themeColor="background1"/>
          <w:sz w:val="24"/>
          <w:szCs w:val="24"/>
          <w:lang w:val="uk-UA"/>
        </w:rPr>
        <w:t>О.В. Бондаренко</w:t>
      </w:r>
      <w:r w:rsidRPr="00C41054">
        <w:rPr>
          <w:rFonts w:ascii="Times New Roman" w:hAnsi="Times New Roman" w:cs="Times New Roman"/>
          <w:color w:val="FFFFFF" w:themeColor="background1"/>
          <w:sz w:val="24"/>
          <w:szCs w:val="24"/>
          <w:lang w:val="uk-UA"/>
        </w:rPr>
        <w:t xml:space="preserve"> </w:t>
      </w:r>
    </w:p>
    <w:sectPr w:rsidR="001B0287" w:rsidRPr="00C41054" w:rsidSect="00CC7F51">
      <w:footerReference w:type="default" r:id="rId8"/>
      <w:pgSz w:w="11906" w:h="16838"/>
      <w:pgMar w:top="425"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7807" w:rsidRDefault="00F47807" w:rsidP="008F257D">
      <w:pPr>
        <w:spacing w:after="0" w:line="240" w:lineRule="auto"/>
      </w:pPr>
      <w:r>
        <w:separator/>
      </w:r>
    </w:p>
  </w:endnote>
  <w:endnote w:type="continuationSeparator" w:id="1">
    <w:p w:rsidR="00F47807" w:rsidRDefault="00F47807" w:rsidP="008F25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F8C" w:rsidRDefault="00EE5F8C" w:rsidP="008D27FA">
    <w:pPr>
      <w:ind w:right="360"/>
      <w:rPr>
        <w:lang w:val="uk-UA"/>
      </w:rPr>
    </w:pPr>
  </w:p>
  <w:p w:rsidR="00EE5F8C" w:rsidRPr="00CC7F51" w:rsidRDefault="00EE5F8C" w:rsidP="008D27FA">
    <w:pPr>
      <w:ind w:right="360"/>
      <w:rPr>
        <w:lang w:val="uk-U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7807" w:rsidRDefault="00F47807" w:rsidP="008F257D">
      <w:pPr>
        <w:spacing w:after="0" w:line="240" w:lineRule="auto"/>
      </w:pPr>
      <w:r>
        <w:separator/>
      </w:r>
    </w:p>
  </w:footnote>
  <w:footnote w:type="continuationSeparator" w:id="1">
    <w:p w:rsidR="00F47807" w:rsidRDefault="00F47807" w:rsidP="008F25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910CEC"/>
    <w:multiLevelType w:val="hybridMultilevel"/>
    <w:tmpl w:val="7F38FB56"/>
    <w:lvl w:ilvl="0" w:tplc="96B04788">
      <w:start w:val="1"/>
      <w:numFmt w:val="decimal"/>
      <w:lvlText w:val="%1."/>
      <w:lvlJc w:val="left"/>
      <w:pPr>
        <w:ind w:left="374" w:hanging="360"/>
      </w:pPr>
      <w:rPr>
        <w:rFonts w:hint="default"/>
      </w:rPr>
    </w:lvl>
    <w:lvl w:ilvl="1" w:tplc="04220019">
      <w:start w:val="1"/>
      <w:numFmt w:val="lowerLetter"/>
      <w:lvlText w:val="%2."/>
      <w:lvlJc w:val="left"/>
      <w:pPr>
        <w:ind w:left="1094" w:hanging="360"/>
      </w:pPr>
    </w:lvl>
    <w:lvl w:ilvl="2" w:tplc="0422001B">
      <w:start w:val="1"/>
      <w:numFmt w:val="lowerRoman"/>
      <w:lvlText w:val="%3."/>
      <w:lvlJc w:val="right"/>
      <w:pPr>
        <w:ind w:left="1814" w:hanging="180"/>
      </w:pPr>
    </w:lvl>
    <w:lvl w:ilvl="3" w:tplc="0422000F">
      <w:start w:val="1"/>
      <w:numFmt w:val="decimal"/>
      <w:lvlText w:val="%4."/>
      <w:lvlJc w:val="left"/>
      <w:pPr>
        <w:ind w:left="2534" w:hanging="360"/>
      </w:pPr>
    </w:lvl>
    <w:lvl w:ilvl="4" w:tplc="04220019">
      <w:start w:val="1"/>
      <w:numFmt w:val="lowerLetter"/>
      <w:lvlText w:val="%5."/>
      <w:lvlJc w:val="left"/>
      <w:pPr>
        <w:ind w:left="3254" w:hanging="360"/>
      </w:pPr>
    </w:lvl>
    <w:lvl w:ilvl="5" w:tplc="0422001B">
      <w:start w:val="1"/>
      <w:numFmt w:val="lowerRoman"/>
      <w:lvlText w:val="%6."/>
      <w:lvlJc w:val="right"/>
      <w:pPr>
        <w:ind w:left="3974" w:hanging="180"/>
      </w:pPr>
    </w:lvl>
    <w:lvl w:ilvl="6" w:tplc="0422000F">
      <w:start w:val="1"/>
      <w:numFmt w:val="decimal"/>
      <w:lvlText w:val="%7."/>
      <w:lvlJc w:val="left"/>
      <w:pPr>
        <w:ind w:left="4694" w:hanging="360"/>
      </w:pPr>
    </w:lvl>
    <w:lvl w:ilvl="7" w:tplc="04220019">
      <w:start w:val="1"/>
      <w:numFmt w:val="lowerLetter"/>
      <w:lvlText w:val="%8."/>
      <w:lvlJc w:val="left"/>
      <w:pPr>
        <w:ind w:left="5414" w:hanging="360"/>
      </w:pPr>
    </w:lvl>
    <w:lvl w:ilvl="8" w:tplc="0422001B">
      <w:start w:val="1"/>
      <w:numFmt w:val="lowerRoman"/>
      <w:lvlText w:val="%9."/>
      <w:lvlJc w:val="right"/>
      <w:pPr>
        <w:ind w:left="6134" w:hanging="180"/>
      </w:pPr>
    </w:lvl>
  </w:abstractNum>
  <w:abstractNum w:abstractNumId="1">
    <w:nsid w:val="57D37AD6"/>
    <w:multiLevelType w:val="hybridMultilevel"/>
    <w:tmpl w:val="B8B0E95E"/>
    <w:lvl w:ilvl="0" w:tplc="0C1CE0E6">
      <w:start w:val="1"/>
      <w:numFmt w:val="decimal"/>
      <w:lvlText w:val="%1."/>
      <w:lvlJc w:val="left"/>
      <w:pPr>
        <w:ind w:left="480" w:hanging="360"/>
      </w:pPr>
      <w:rPr>
        <w:rFonts w:hint="default"/>
        <w:b w:val="0"/>
        <w:bCs w:val="0"/>
      </w:rPr>
    </w:lvl>
    <w:lvl w:ilvl="1" w:tplc="7C183C9C">
      <w:numFmt w:val="bullet"/>
      <w:lvlText w:val="−"/>
      <w:lvlJc w:val="left"/>
      <w:pPr>
        <w:ind w:left="1500" w:hanging="360"/>
      </w:pPr>
      <w:rPr>
        <w:rFonts w:ascii="Times New Roman" w:eastAsia="Times New Roman" w:hAnsi="Times New Roman" w:hint="default"/>
      </w:rPr>
    </w:lvl>
    <w:lvl w:ilvl="2" w:tplc="59BAAA00">
      <w:start w:val="5"/>
      <w:numFmt w:val="bullet"/>
      <w:lvlText w:val="-"/>
      <w:lvlJc w:val="left"/>
      <w:pPr>
        <w:ind w:left="2745" w:hanging="705"/>
      </w:pPr>
      <w:rPr>
        <w:rFonts w:ascii="Times New Roman" w:eastAsia="Times New Roman" w:hAnsi="Times New Roman" w:hint="default"/>
      </w:rPr>
    </w:lvl>
    <w:lvl w:ilvl="3" w:tplc="0422000F">
      <w:start w:val="1"/>
      <w:numFmt w:val="decimal"/>
      <w:lvlText w:val="%4."/>
      <w:lvlJc w:val="left"/>
      <w:pPr>
        <w:ind w:left="2940" w:hanging="360"/>
      </w:pPr>
    </w:lvl>
    <w:lvl w:ilvl="4" w:tplc="04220019">
      <w:start w:val="1"/>
      <w:numFmt w:val="lowerLetter"/>
      <w:lvlText w:val="%5."/>
      <w:lvlJc w:val="left"/>
      <w:pPr>
        <w:ind w:left="3660" w:hanging="360"/>
      </w:pPr>
    </w:lvl>
    <w:lvl w:ilvl="5" w:tplc="0422001B">
      <w:start w:val="1"/>
      <w:numFmt w:val="lowerRoman"/>
      <w:lvlText w:val="%6."/>
      <w:lvlJc w:val="right"/>
      <w:pPr>
        <w:ind w:left="4380" w:hanging="180"/>
      </w:pPr>
    </w:lvl>
    <w:lvl w:ilvl="6" w:tplc="0422000F">
      <w:start w:val="1"/>
      <w:numFmt w:val="decimal"/>
      <w:lvlText w:val="%7."/>
      <w:lvlJc w:val="left"/>
      <w:pPr>
        <w:ind w:left="5100" w:hanging="360"/>
      </w:pPr>
    </w:lvl>
    <w:lvl w:ilvl="7" w:tplc="04220019">
      <w:start w:val="1"/>
      <w:numFmt w:val="lowerLetter"/>
      <w:lvlText w:val="%8."/>
      <w:lvlJc w:val="left"/>
      <w:pPr>
        <w:ind w:left="5820" w:hanging="360"/>
      </w:pPr>
    </w:lvl>
    <w:lvl w:ilvl="8" w:tplc="0422001B">
      <w:start w:val="1"/>
      <w:numFmt w:val="lowerRoman"/>
      <w:lvlText w:val="%9."/>
      <w:lvlJc w:val="right"/>
      <w:pPr>
        <w:ind w:left="6540" w:hanging="180"/>
      </w:pPr>
    </w:lvl>
  </w:abstractNum>
  <w:abstractNum w:abstractNumId="2">
    <w:nsid w:val="679E58E2"/>
    <w:multiLevelType w:val="hybridMultilevel"/>
    <w:tmpl w:val="023E6CC6"/>
    <w:lvl w:ilvl="0" w:tplc="0F129CD8">
      <w:numFmt w:val="bullet"/>
      <w:lvlText w:val="-"/>
      <w:lvlJc w:val="left"/>
      <w:pPr>
        <w:tabs>
          <w:tab w:val="num" w:pos="900"/>
        </w:tabs>
        <w:ind w:left="900"/>
      </w:pPr>
      <w:rPr>
        <w:rFonts w:ascii="Times New Roman" w:hAnsi="Times New Roman"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CE43F7"/>
    <w:rsid w:val="00007EB1"/>
    <w:rsid w:val="00013E28"/>
    <w:rsid w:val="000209AA"/>
    <w:rsid w:val="00030195"/>
    <w:rsid w:val="00033EC7"/>
    <w:rsid w:val="00034471"/>
    <w:rsid w:val="00040488"/>
    <w:rsid w:val="00044DEC"/>
    <w:rsid w:val="000605FA"/>
    <w:rsid w:val="00072B5E"/>
    <w:rsid w:val="00076BF5"/>
    <w:rsid w:val="0008143B"/>
    <w:rsid w:val="00095F2E"/>
    <w:rsid w:val="000B0B89"/>
    <w:rsid w:val="000B1567"/>
    <w:rsid w:val="000B6921"/>
    <w:rsid w:val="000D3996"/>
    <w:rsid w:val="000D39C3"/>
    <w:rsid w:val="000D4C46"/>
    <w:rsid w:val="000D7D99"/>
    <w:rsid w:val="000E1AFC"/>
    <w:rsid w:val="00104218"/>
    <w:rsid w:val="00105661"/>
    <w:rsid w:val="00114FDC"/>
    <w:rsid w:val="00127A17"/>
    <w:rsid w:val="00153007"/>
    <w:rsid w:val="00153C9D"/>
    <w:rsid w:val="00155025"/>
    <w:rsid w:val="00166BBE"/>
    <w:rsid w:val="001737B7"/>
    <w:rsid w:val="00182633"/>
    <w:rsid w:val="00182AC4"/>
    <w:rsid w:val="00191A70"/>
    <w:rsid w:val="001A5236"/>
    <w:rsid w:val="001B0287"/>
    <w:rsid w:val="001B27BE"/>
    <w:rsid w:val="001E649A"/>
    <w:rsid w:val="001F1048"/>
    <w:rsid w:val="001F2549"/>
    <w:rsid w:val="001F5451"/>
    <w:rsid w:val="00205D3F"/>
    <w:rsid w:val="00207EC0"/>
    <w:rsid w:val="00210FC7"/>
    <w:rsid w:val="00224513"/>
    <w:rsid w:val="00233376"/>
    <w:rsid w:val="0023537F"/>
    <w:rsid w:val="00251944"/>
    <w:rsid w:val="002708AD"/>
    <w:rsid w:val="002802CE"/>
    <w:rsid w:val="0029207F"/>
    <w:rsid w:val="002A219A"/>
    <w:rsid w:val="002A2E76"/>
    <w:rsid w:val="002B3CDE"/>
    <w:rsid w:val="002C0A02"/>
    <w:rsid w:val="002E1CD7"/>
    <w:rsid w:val="002E24E7"/>
    <w:rsid w:val="002E6A30"/>
    <w:rsid w:val="002E6F93"/>
    <w:rsid w:val="002F0C33"/>
    <w:rsid w:val="002F0EE4"/>
    <w:rsid w:val="002F0F0D"/>
    <w:rsid w:val="002F4181"/>
    <w:rsid w:val="002F4D4C"/>
    <w:rsid w:val="00300898"/>
    <w:rsid w:val="00327E55"/>
    <w:rsid w:val="00336396"/>
    <w:rsid w:val="00337FD0"/>
    <w:rsid w:val="00352810"/>
    <w:rsid w:val="00354A34"/>
    <w:rsid w:val="003563B3"/>
    <w:rsid w:val="003646E5"/>
    <w:rsid w:val="0037285E"/>
    <w:rsid w:val="00380F29"/>
    <w:rsid w:val="00383560"/>
    <w:rsid w:val="00392531"/>
    <w:rsid w:val="003A5F3A"/>
    <w:rsid w:val="003C5C00"/>
    <w:rsid w:val="003D3C10"/>
    <w:rsid w:val="003D6840"/>
    <w:rsid w:val="003D6B26"/>
    <w:rsid w:val="003E45F0"/>
    <w:rsid w:val="003E5DE9"/>
    <w:rsid w:val="003E7593"/>
    <w:rsid w:val="003F4E97"/>
    <w:rsid w:val="00431E7F"/>
    <w:rsid w:val="00453214"/>
    <w:rsid w:val="00455DA9"/>
    <w:rsid w:val="00472ECA"/>
    <w:rsid w:val="00484216"/>
    <w:rsid w:val="004843D4"/>
    <w:rsid w:val="0048487F"/>
    <w:rsid w:val="004867DC"/>
    <w:rsid w:val="004955D9"/>
    <w:rsid w:val="004A1F22"/>
    <w:rsid w:val="004B0468"/>
    <w:rsid w:val="004D3D5E"/>
    <w:rsid w:val="004E7F9B"/>
    <w:rsid w:val="00501554"/>
    <w:rsid w:val="00503D5F"/>
    <w:rsid w:val="00520DDE"/>
    <w:rsid w:val="005224F5"/>
    <w:rsid w:val="00522538"/>
    <w:rsid w:val="0053647E"/>
    <w:rsid w:val="005420D9"/>
    <w:rsid w:val="0056137C"/>
    <w:rsid w:val="005800BC"/>
    <w:rsid w:val="005B01BD"/>
    <w:rsid w:val="005C0B00"/>
    <w:rsid w:val="005C169C"/>
    <w:rsid w:val="00602A94"/>
    <w:rsid w:val="006053A5"/>
    <w:rsid w:val="00620FF2"/>
    <w:rsid w:val="0062347D"/>
    <w:rsid w:val="00635FB9"/>
    <w:rsid w:val="00646EF5"/>
    <w:rsid w:val="006561D8"/>
    <w:rsid w:val="00663F1D"/>
    <w:rsid w:val="00677656"/>
    <w:rsid w:val="00682AB4"/>
    <w:rsid w:val="00683390"/>
    <w:rsid w:val="00685A4F"/>
    <w:rsid w:val="00685A82"/>
    <w:rsid w:val="006B38BD"/>
    <w:rsid w:val="006B5FD8"/>
    <w:rsid w:val="006C43B8"/>
    <w:rsid w:val="006C6BE4"/>
    <w:rsid w:val="006E218C"/>
    <w:rsid w:val="006F6F2A"/>
    <w:rsid w:val="006F7CFC"/>
    <w:rsid w:val="0070309B"/>
    <w:rsid w:val="007034C5"/>
    <w:rsid w:val="0070462B"/>
    <w:rsid w:val="00715281"/>
    <w:rsid w:val="0074373D"/>
    <w:rsid w:val="00744F04"/>
    <w:rsid w:val="007473CD"/>
    <w:rsid w:val="007630DD"/>
    <w:rsid w:val="00771ECD"/>
    <w:rsid w:val="00777357"/>
    <w:rsid w:val="0079622A"/>
    <w:rsid w:val="007B5701"/>
    <w:rsid w:val="007C113E"/>
    <w:rsid w:val="007D53C7"/>
    <w:rsid w:val="007D6FED"/>
    <w:rsid w:val="007E442A"/>
    <w:rsid w:val="007E736B"/>
    <w:rsid w:val="007E772E"/>
    <w:rsid w:val="007F7718"/>
    <w:rsid w:val="008040BD"/>
    <w:rsid w:val="008059DE"/>
    <w:rsid w:val="00810C64"/>
    <w:rsid w:val="0081383E"/>
    <w:rsid w:val="00814008"/>
    <w:rsid w:val="008175A0"/>
    <w:rsid w:val="0082275D"/>
    <w:rsid w:val="008231D7"/>
    <w:rsid w:val="00824CE1"/>
    <w:rsid w:val="00827D26"/>
    <w:rsid w:val="008407F7"/>
    <w:rsid w:val="00847B16"/>
    <w:rsid w:val="00861458"/>
    <w:rsid w:val="0087231A"/>
    <w:rsid w:val="0088747D"/>
    <w:rsid w:val="008949BA"/>
    <w:rsid w:val="008C1294"/>
    <w:rsid w:val="008D06F4"/>
    <w:rsid w:val="008D27FA"/>
    <w:rsid w:val="008D7763"/>
    <w:rsid w:val="008F257D"/>
    <w:rsid w:val="008F3415"/>
    <w:rsid w:val="008F5F2D"/>
    <w:rsid w:val="008F66CA"/>
    <w:rsid w:val="00900D71"/>
    <w:rsid w:val="00912452"/>
    <w:rsid w:val="009200F8"/>
    <w:rsid w:val="00923DB9"/>
    <w:rsid w:val="00923DE7"/>
    <w:rsid w:val="00931928"/>
    <w:rsid w:val="009444B2"/>
    <w:rsid w:val="0095505E"/>
    <w:rsid w:val="00955B48"/>
    <w:rsid w:val="00956B5F"/>
    <w:rsid w:val="00960BE5"/>
    <w:rsid w:val="00961AAE"/>
    <w:rsid w:val="00963809"/>
    <w:rsid w:val="009702D2"/>
    <w:rsid w:val="009725B6"/>
    <w:rsid w:val="00983666"/>
    <w:rsid w:val="00995085"/>
    <w:rsid w:val="009A2571"/>
    <w:rsid w:val="009A51DD"/>
    <w:rsid w:val="009B473F"/>
    <w:rsid w:val="009B498C"/>
    <w:rsid w:val="009D679D"/>
    <w:rsid w:val="009D7625"/>
    <w:rsid w:val="009E3143"/>
    <w:rsid w:val="009E699C"/>
    <w:rsid w:val="00A000F2"/>
    <w:rsid w:val="00A052D4"/>
    <w:rsid w:val="00A348CC"/>
    <w:rsid w:val="00A376C0"/>
    <w:rsid w:val="00A41BF1"/>
    <w:rsid w:val="00A46B87"/>
    <w:rsid w:val="00A62C94"/>
    <w:rsid w:val="00A63B57"/>
    <w:rsid w:val="00A83873"/>
    <w:rsid w:val="00A90983"/>
    <w:rsid w:val="00A91257"/>
    <w:rsid w:val="00AA30EF"/>
    <w:rsid w:val="00AA72CE"/>
    <w:rsid w:val="00AB7669"/>
    <w:rsid w:val="00AC390D"/>
    <w:rsid w:val="00AC3D2E"/>
    <w:rsid w:val="00AC76EE"/>
    <w:rsid w:val="00AD75C2"/>
    <w:rsid w:val="00AD7A9E"/>
    <w:rsid w:val="00AE3D95"/>
    <w:rsid w:val="00AE626A"/>
    <w:rsid w:val="00AE68D2"/>
    <w:rsid w:val="00AF0F9C"/>
    <w:rsid w:val="00AF424C"/>
    <w:rsid w:val="00B04221"/>
    <w:rsid w:val="00B0490C"/>
    <w:rsid w:val="00B10914"/>
    <w:rsid w:val="00B15E18"/>
    <w:rsid w:val="00B2010A"/>
    <w:rsid w:val="00B35A0D"/>
    <w:rsid w:val="00B52196"/>
    <w:rsid w:val="00B537F7"/>
    <w:rsid w:val="00B765E2"/>
    <w:rsid w:val="00B76A06"/>
    <w:rsid w:val="00B83BC4"/>
    <w:rsid w:val="00B84A21"/>
    <w:rsid w:val="00B93399"/>
    <w:rsid w:val="00BB672F"/>
    <w:rsid w:val="00BC6B69"/>
    <w:rsid w:val="00BD03D7"/>
    <w:rsid w:val="00BF4051"/>
    <w:rsid w:val="00BF5BEB"/>
    <w:rsid w:val="00C145DA"/>
    <w:rsid w:val="00C148FB"/>
    <w:rsid w:val="00C22352"/>
    <w:rsid w:val="00C229B9"/>
    <w:rsid w:val="00C41054"/>
    <w:rsid w:val="00C41981"/>
    <w:rsid w:val="00C54D23"/>
    <w:rsid w:val="00C55332"/>
    <w:rsid w:val="00C63F47"/>
    <w:rsid w:val="00CB302B"/>
    <w:rsid w:val="00CC0D05"/>
    <w:rsid w:val="00CC7F51"/>
    <w:rsid w:val="00CE43F7"/>
    <w:rsid w:val="00D11BA3"/>
    <w:rsid w:val="00D54301"/>
    <w:rsid w:val="00D5558C"/>
    <w:rsid w:val="00D715E0"/>
    <w:rsid w:val="00D72F52"/>
    <w:rsid w:val="00D72FEB"/>
    <w:rsid w:val="00DA6DFC"/>
    <w:rsid w:val="00DC11C8"/>
    <w:rsid w:val="00DD1611"/>
    <w:rsid w:val="00DD4D47"/>
    <w:rsid w:val="00DE00A9"/>
    <w:rsid w:val="00DE525C"/>
    <w:rsid w:val="00E06130"/>
    <w:rsid w:val="00E15979"/>
    <w:rsid w:val="00E238E7"/>
    <w:rsid w:val="00E26F82"/>
    <w:rsid w:val="00E2751A"/>
    <w:rsid w:val="00E313D6"/>
    <w:rsid w:val="00E5066D"/>
    <w:rsid w:val="00E571F0"/>
    <w:rsid w:val="00E672B0"/>
    <w:rsid w:val="00E738A1"/>
    <w:rsid w:val="00E8461A"/>
    <w:rsid w:val="00E94F92"/>
    <w:rsid w:val="00EA6218"/>
    <w:rsid w:val="00ED0430"/>
    <w:rsid w:val="00EE32B5"/>
    <w:rsid w:val="00EE513D"/>
    <w:rsid w:val="00EE5F8C"/>
    <w:rsid w:val="00F069FF"/>
    <w:rsid w:val="00F07D9B"/>
    <w:rsid w:val="00F25DAD"/>
    <w:rsid w:val="00F37892"/>
    <w:rsid w:val="00F40BE0"/>
    <w:rsid w:val="00F47807"/>
    <w:rsid w:val="00F54984"/>
    <w:rsid w:val="00F56BB9"/>
    <w:rsid w:val="00F67898"/>
    <w:rsid w:val="00F67C4F"/>
    <w:rsid w:val="00F715E1"/>
    <w:rsid w:val="00F71EC1"/>
    <w:rsid w:val="00F7661F"/>
    <w:rsid w:val="00F83976"/>
    <w:rsid w:val="00F94632"/>
    <w:rsid w:val="00F97FD1"/>
    <w:rsid w:val="00FA2B8D"/>
    <w:rsid w:val="00FB552F"/>
    <w:rsid w:val="00FD20CA"/>
    <w:rsid w:val="00FD2FE0"/>
    <w:rsid w:val="00FD55FB"/>
    <w:rsid w:val="00FE1303"/>
    <w:rsid w:val="00FE7658"/>
    <w:rsid w:val="00FF34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3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E43F7"/>
    <w:pPr>
      <w:spacing w:after="0" w:line="240" w:lineRule="auto"/>
    </w:pPr>
  </w:style>
  <w:style w:type="paragraph" w:styleId="a4">
    <w:name w:val="List Paragraph"/>
    <w:basedOn w:val="a"/>
    <w:uiPriority w:val="99"/>
    <w:qFormat/>
    <w:rsid w:val="008F66CA"/>
    <w:pPr>
      <w:ind w:left="720"/>
    </w:pPr>
    <w:rPr>
      <w:rFonts w:ascii="Calibri" w:eastAsia="Calibri" w:hAnsi="Calibri" w:cs="Calibri"/>
      <w:lang w:val="uk-UA"/>
    </w:rPr>
  </w:style>
  <w:style w:type="character" w:styleId="a5">
    <w:name w:val="page number"/>
    <w:basedOn w:val="a0"/>
    <w:uiPriority w:val="99"/>
    <w:rsid w:val="00683390"/>
  </w:style>
  <w:style w:type="paragraph" w:styleId="a6">
    <w:name w:val="footer"/>
    <w:basedOn w:val="a"/>
    <w:link w:val="a7"/>
    <w:uiPriority w:val="99"/>
    <w:rsid w:val="00683390"/>
    <w:pPr>
      <w:tabs>
        <w:tab w:val="center" w:pos="4677"/>
        <w:tab w:val="right" w:pos="9355"/>
      </w:tabs>
      <w:spacing w:after="0" w:line="240" w:lineRule="auto"/>
    </w:pPr>
    <w:rPr>
      <w:rFonts w:ascii="Times New Roman" w:eastAsia="Calibri" w:hAnsi="Times New Roman" w:cs="Times New Roman"/>
      <w:sz w:val="24"/>
      <w:szCs w:val="24"/>
      <w:lang w:val="uk-UA" w:eastAsia="ru-RU"/>
    </w:rPr>
  </w:style>
  <w:style w:type="character" w:customStyle="1" w:styleId="a7">
    <w:name w:val="Нижний колонтитул Знак"/>
    <w:basedOn w:val="a0"/>
    <w:link w:val="a6"/>
    <w:uiPriority w:val="99"/>
    <w:rsid w:val="00683390"/>
    <w:rPr>
      <w:rFonts w:ascii="Times New Roman" w:eastAsia="Calibri" w:hAnsi="Times New Roman" w:cs="Times New Roman"/>
      <w:sz w:val="24"/>
      <w:szCs w:val="24"/>
      <w:lang w:val="uk-UA" w:eastAsia="ru-RU"/>
    </w:rPr>
  </w:style>
  <w:style w:type="paragraph" w:styleId="HTML">
    <w:name w:val="HTML Preformatted"/>
    <w:basedOn w:val="a"/>
    <w:link w:val="HTML0"/>
    <w:uiPriority w:val="99"/>
    <w:rsid w:val="00840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rsid w:val="008407F7"/>
    <w:rPr>
      <w:rFonts w:ascii="Courier New" w:eastAsia="Times New Roman" w:hAnsi="Courier New" w:cs="Courier New"/>
      <w:sz w:val="20"/>
      <w:szCs w:val="20"/>
      <w:lang w:val="uk-UA" w:eastAsia="uk-UA"/>
    </w:rPr>
  </w:style>
  <w:style w:type="character" w:customStyle="1" w:styleId="spelle">
    <w:name w:val="spelle"/>
    <w:basedOn w:val="a0"/>
    <w:uiPriority w:val="99"/>
    <w:rsid w:val="004955D9"/>
  </w:style>
  <w:style w:type="character" w:customStyle="1" w:styleId="grame">
    <w:name w:val="grame"/>
    <w:basedOn w:val="a0"/>
    <w:uiPriority w:val="99"/>
    <w:rsid w:val="004955D9"/>
  </w:style>
  <w:style w:type="table" w:styleId="a8">
    <w:name w:val="Table Grid"/>
    <w:basedOn w:val="a1"/>
    <w:uiPriority w:val="59"/>
    <w:rsid w:val="007046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F9463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94632"/>
    <w:rPr>
      <w:rFonts w:ascii="Tahoma" w:hAnsi="Tahoma" w:cs="Tahoma"/>
      <w:sz w:val="16"/>
      <w:szCs w:val="16"/>
    </w:rPr>
  </w:style>
  <w:style w:type="paragraph" w:styleId="ab">
    <w:name w:val="header"/>
    <w:basedOn w:val="a"/>
    <w:link w:val="ac"/>
    <w:uiPriority w:val="99"/>
    <w:semiHidden/>
    <w:unhideWhenUsed/>
    <w:rsid w:val="00900D71"/>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900D71"/>
  </w:style>
</w:styles>
</file>

<file path=word/webSettings.xml><?xml version="1.0" encoding="utf-8"?>
<w:webSettings xmlns:r="http://schemas.openxmlformats.org/officeDocument/2006/relationships" xmlns:w="http://schemas.openxmlformats.org/wordprocessingml/2006/main">
  <w:divs>
    <w:div w:id="369382933">
      <w:bodyDiv w:val="1"/>
      <w:marLeft w:val="0"/>
      <w:marRight w:val="0"/>
      <w:marTop w:val="0"/>
      <w:marBottom w:val="0"/>
      <w:divBdr>
        <w:top w:val="none" w:sz="0" w:space="0" w:color="auto"/>
        <w:left w:val="none" w:sz="0" w:space="0" w:color="auto"/>
        <w:bottom w:val="none" w:sz="0" w:space="0" w:color="auto"/>
        <w:right w:val="none" w:sz="0" w:space="0" w:color="auto"/>
      </w:divBdr>
    </w:div>
    <w:div w:id="652030243">
      <w:bodyDiv w:val="1"/>
      <w:marLeft w:val="0"/>
      <w:marRight w:val="0"/>
      <w:marTop w:val="0"/>
      <w:marBottom w:val="0"/>
      <w:divBdr>
        <w:top w:val="none" w:sz="0" w:space="0" w:color="auto"/>
        <w:left w:val="none" w:sz="0" w:space="0" w:color="auto"/>
        <w:bottom w:val="none" w:sz="0" w:space="0" w:color="auto"/>
        <w:right w:val="none" w:sz="0" w:space="0" w:color="auto"/>
      </w:divBdr>
    </w:div>
    <w:div w:id="129135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6100B-BDFF-4475-B3CE-0FE8670ED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3317</Words>
  <Characters>18909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УЖКГ</Company>
  <LinksUpToDate>false</LinksUpToDate>
  <CharactersWithSpaces>22182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Кабинет 10</dc:creator>
  <cp:lastModifiedBy>User</cp:lastModifiedBy>
  <cp:revision>2</cp:revision>
  <cp:lastPrinted>2016-07-26T12:48:00Z</cp:lastPrinted>
  <dcterms:created xsi:type="dcterms:W3CDTF">2016-07-26T12:49:00Z</dcterms:created>
  <dcterms:modified xsi:type="dcterms:W3CDTF">2016-07-26T12:49:00Z</dcterms:modified>
</cp:coreProperties>
</file>