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4F7418" w:rsidRDefault="00204C95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 w:rsidRPr="004F7418"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D614E1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___________</w:t>
      </w:r>
      <w:r w:rsidR="00C10D11" w:rsidRPr="00D978A0">
        <w:rPr>
          <w:b/>
          <w:bCs/>
          <w:sz w:val="28"/>
          <w:lang w:val="uk-UA"/>
        </w:rPr>
        <w:t xml:space="preserve">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</w:p>
    <w:p w:rsidR="00204C95" w:rsidRPr="00D978A0" w:rsidRDefault="00204C95" w:rsidP="00204C95">
      <w:pPr>
        <w:jc w:val="both"/>
        <w:rPr>
          <w:b/>
          <w:bCs/>
          <w:lang w:val="uk-UA"/>
        </w:rPr>
      </w:pPr>
      <w:r w:rsidRPr="00D978A0">
        <w:rPr>
          <w:b/>
          <w:bCs/>
          <w:lang w:val="uk-UA"/>
        </w:rPr>
        <w:t xml:space="preserve">___ </w:t>
      </w:r>
      <w:r w:rsidR="00D614E1">
        <w:rPr>
          <w:b/>
          <w:bCs/>
          <w:lang w:val="uk-UA"/>
        </w:rPr>
        <w:t xml:space="preserve">                  </w:t>
      </w:r>
      <w:r w:rsidRPr="00D978A0">
        <w:rPr>
          <w:b/>
          <w:bCs/>
          <w:lang w:val="uk-UA"/>
        </w:rPr>
        <w:t xml:space="preserve">2016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 xml:space="preserve">Про внесення змін до рішення 97-ї сесії міської ради 6-го скликання </w:t>
      </w:r>
      <w:r w:rsidR="00162949" w:rsidRPr="00DA34ED">
        <w:rPr>
          <w:bCs/>
          <w:lang w:val="uk-UA"/>
        </w:rPr>
        <w:t>від 26.02.2015 року</w:t>
      </w:r>
      <w:r w:rsidRPr="00DA34ED">
        <w:rPr>
          <w:bCs/>
          <w:lang w:val="uk-UA"/>
        </w:rPr>
        <w:t xml:space="preserve"> №4358  «Про </w:t>
      </w:r>
      <w:r w:rsidR="00162949">
        <w:rPr>
          <w:bCs/>
          <w:lang w:val="uk-UA"/>
        </w:rPr>
        <w:t>п</w:t>
      </w:r>
      <w:r w:rsidRPr="00DA34ED">
        <w:rPr>
          <w:bCs/>
          <w:lang w:val="uk-UA"/>
        </w:rPr>
        <w:t>рипинення юридичної особи – комунальної установи «Сєвєродонецький міський театр драми»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>
        <w:rPr>
          <w:lang w:val="uk-UA"/>
        </w:rPr>
        <w:t>ст. 59 Закону України «Про місцеве самоврядування в Україні»,</w:t>
      </w:r>
      <w:r w:rsidR="002B5580">
        <w:rPr>
          <w:lang w:val="uk-UA"/>
        </w:rPr>
        <w:t xml:space="preserve"> враховуючи </w:t>
      </w:r>
      <w:r w:rsidR="00EB6AB7">
        <w:rPr>
          <w:lang w:val="uk-UA"/>
        </w:rPr>
        <w:t>пропозиції голови ліквідаційної комісії</w:t>
      </w:r>
      <w:r w:rsidR="00162949">
        <w:rPr>
          <w:lang w:val="uk-UA"/>
        </w:rPr>
        <w:t xml:space="preserve"> по ліквідації комунальної установи «Сєвєродонецький міський театр драми» </w:t>
      </w:r>
      <w:r w:rsidR="00EB6AB7">
        <w:rPr>
          <w:lang w:val="uk-UA"/>
        </w:rPr>
        <w:t>Гавриленка А.А.</w:t>
      </w:r>
      <w:r w:rsidR="00A20B03">
        <w:rPr>
          <w:lang w:val="uk-UA"/>
        </w:rPr>
        <w:t>,</w:t>
      </w:r>
      <w:r w:rsidR="00EB6AB7">
        <w:rPr>
          <w:lang w:val="uk-UA"/>
        </w:rPr>
        <w:t xml:space="preserve"> </w:t>
      </w:r>
      <w:r w:rsidR="00A20B03">
        <w:rPr>
          <w:lang w:val="uk-UA"/>
        </w:rPr>
        <w:t xml:space="preserve"> викладені у протоколі засідання ліквідаційної комісії від 12 вересня 2016 року № 4 </w:t>
      </w:r>
      <w:r w:rsidR="00EB6AB7">
        <w:rPr>
          <w:lang w:val="uk-UA"/>
        </w:rPr>
        <w:t>щодо внесення змін до складу ліквідаційної  комісії,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C2603B" w:rsidP="00E44E1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C2603B">
        <w:rPr>
          <w:lang w:val="uk-UA"/>
        </w:rPr>
        <w:t>Викласти п.2 рішення 97-ї (чергової) сесії Сєвєродонецької міської ради 6-го скликання № 4358 від 26 лютого 2015 року у наступній редакції:</w:t>
      </w:r>
    </w:p>
    <w:p w:rsidR="00D614E1" w:rsidRPr="00052BD4" w:rsidRDefault="002B5580" w:rsidP="002B5580">
      <w:pPr>
        <w:pStyle w:val="2"/>
        <w:tabs>
          <w:tab w:val="left" w:pos="851"/>
          <w:tab w:val="left" w:pos="1418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«</w:t>
      </w:r>
      <w:r w:rsidR="00C2603B" w:rsidRPr="00052BD4">
        <w:rPr>
          <w:lang w:val="uk-UA"/>
        </w:rPr>
        <w:t>Створити ліквідаційну комісію у такому складі:</w:t>
      </w:r>
    </w:p>
    <w:p w:rsidR="00C2603B" w:rsidRPr="00632CFA" w:rsidRDefault="00D614E1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bCs/>
          <w:lang w:val="uk-UA"/>
        </w:rPr>
        <w:t xml:space="preserve">Гавриленко Андрій </w:t>
      </w:r>
      <w:r w:rsidR="00E932EF">
        <w:rPr>
          <w:bCs/>
          <w:lang w:val="uk-UA"/>
        </w:rPr>
        <w:t>Анатолійович</w:t>
      </w:r>
      <w:r w:rsidR="008366C1" w:rsidRPr="00632CFA">
        <w:rPr>
          <w:lang w:val="uk-UA"/>
        </w:rPr>
        <w:t xml:space="preserve"> </w:t>
      </w:r>
      <w:r w:rsidR="00C2603B" w:rsidRPr="00632CFA">
        <w:rPr>
          <w:lang w:val="uk-UA"/>
        </w:rPr>
        <w:t xml:space="preserve">– заступник міського голови, ідентифікаційний номер </w:t>
      </w:r>
      <w:r w:rsidR="00910B07">
        <w:rPr>
          <w:lang w:val="uk-UA"/>
        </w:rPr>
        <w:t xml:space="preserve">2650506790,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C2603B" w:rsidRDefault="00E932EF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Грачова Тетяна Вікторівна</w:t>
      </w:r>
      <w:r w:rsidR="00C2603B" w:rsidRPr="00632CFA">
        <w:rPr>
          <w:lang w:val="uk-UA"/>
        </w:rPr>
        <w:t xml:space="preserve"> – </w:t>
      </w:r>
      <w:r>
        <w:rPr>
          <w:lang w:val="uk-UA"/>
        </w:rPr>
        <w:t xml:space="preserve"> заступник </w:t>
      </w:r>
      <w:r w:rsidR="00C2603B" w:rsidRPr="00632CFA">
        <w:rPr>
          <w:lang w:val="uk-UA"/>
        </w:rPr>
        <w:t>начальник</w:t>
      </w:r>
      <w:r>
        <w:rPr>
          <w:lang w:val="uk-UA"/>
        </w:rPr>
        <w:t>а</w:t>
      </w:r>
      <w:r w:rsidR="00C2603B" w:rsidRPr="00632CFA">
        <w:rPr>
          <w:lang w:val="uk-UA"/>
        </w:rPr>
        <w:t xml:space="preserve"> відділу культури Сєвєродонецької міської ради, ідентифікаційний номер </w:t>
      </w:r>
      <w:r>
        <w:rPr>
          <w:lang w:val="uk-UA"/>
        </w:rPr>
        <w:t>2702913120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Марина Іванівна – начальник фінансового управління Сєвєродонецької міської ради, ідентифікаційний номер 2343909428</w:t>
      </w:r>
      <w:r w:rsidRPr="00EB6AB7">
        <w:rPr>
          <w:b/>
          <w:lang w:val="uk-UA"/>
        </w:rPr>
        <w:t>, член комісії;</w:t>
      </w:r>
    </w:p>
    <w:p w:rsidR="00D053C4" w:rsidRDefault="00D053C4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 w:rsidRPr="00D053C4">
        <w:rPr>
          <w:lang w:val="uk-UA"/>
        </w:rPr>
        <w:t>Єсаулова</w:t>
      </w:r>
      <w:proofErr w:type="spellEnd"/>
      <w:r w:rsidRPr="00D053C4">
        <w:rPr>
          <w:lang w:val="uk-UA"/>
        </w:rPr>
        <w:t xml:space="preserve"> </w:t>
      </w:r>
      <w:r>
        <w:rPr>
          <w:lang w:val="uk-UA"/>
        </w:rPr>
        <w:t xml:space="preserve"> Ольга Василівна – заступник начальника відділу контрольно-ревізійної та договірної роботи Сєвєродонецької міської ради,</w:t>
      </w:r>
      <w:r w:rsidRPr="00D053C4">
        <w:rPr>
          <w:lang w:val="uk-UA"/>
        </w:rPr>
        <w:t xml:space="preserve"> </w:t>
      </w:r>
      <w:r>
        <w:rPr>
          <w:lang w:val="uk-UA"/>
        </w:rPr>
        <w:t>ідентифікаційний номер 2951108567</w:t>
      </w:r>
      <w:r w:rsidRPr="00EB6AB7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>
        <w:rPr>
          <w:lang w:val="uk-UA"/>
        </w:rPr>
        <w:t>Ш</w:t>
      </w:r>
      <w:r w:rsidRPr="00B86C3E">
        <w:rPr>
          <w:lang w:val="uk-UA"/>
        </w:rPr>
        <w:t>орохова</w:t>
      </w:r>
      <w:proofErr w:type="spellEnd"/>
      <w:r w:rsidRPr="00B86C3E">
        <w:rPr>
          <w:lang w:val="uk-UA"/>
        </w:rPr>
        <w:t xml:space="preserve"> Юлія Сергіївна</w:t>
      </w:r>
      <w:r>
        <w:rPr>
          <w:b/>
          <w:lang w:val="uk-UA"/>
        </w:rPr>
        <w:t xml:space="preserve"> – </w:t>
      </w:r>
      <w:r w:rsidRPr="00B86C3E">
        <w:rPr>
          <w:lang w:val="uk-UA"/>
        </w:rPr>
        <w:t>головний спеціаліст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 2995006002</w:t>
      </w:r>
      <w:r w:rsidRPr="00EB6AB7">
        <w:rPr>
          <w:b/>
          <w:lang w:val="uk-UA"/>
        </w:rPr>
        <w:t>, член комісії;</w:t>
      </w:r>
    </w:p>
    <w:p w:rsidR="00C2603B" w:rsidRPr="00632CFA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Рижко</w:t>
      </w:r>
      <w:proofErr w:type="spellEnd"/>
      <w:r w:rsidRPr="00632CFA">
        <w:rPr>
          <w:lang w:val="uk-UA"/>
        </w:rPr>
        <w:t xml:space="preserve"> Наталія Григорівна, </w:t>
      </w:r>
      <w:r w:rsidR="00D608EE" w:rsidRPr="00632CFA">
        <w:rPr>
          <w:lang w:val="uk-UA"/>
        </w:rPr>
        <w:t xml:space="preserve">заступник </w:t>
      </w:r>
      <w:r w:rsidRPr="00632CFA">
        <w:rPr>
          <w:lang w:val="uk-UA"/>
        </w:rPr>
        <w:t>головн</w:t>
      </w:r>
      <w:r w:rsidR="00D608EE" w:rsidRPr="00632CFA">
        <w:rPr>
          <w:lang w:val="uk-UA"/>
        </w:rPr>
        <w:t>ого</w:t>
      </w:r>
      <w:r w:rsidRPr="00632CFA">
        <w:rPr>
          <w:lang w:val="uk-UA"/>
        </w:rPr>
        <w:t xml:space="preserve"> бухгалтер</w:t>
      </w:r>
      <w:r w:rsidR="00D608EE" w:rsidRPr="00632CFA">
        <w:rPr>
          <w:lang w:val="uk-UA"/>
        </w:rPr>
        <w:t>а</w:t>
      </w:r>
      <w:r w:rsidRPr="00632CFA">
        <w:rPr>
          <w:lang w:val="uk-UA"/>
        </w:rPr>
        <w:t xml:space="preserve"> </w:t>
      </w:r>
      <w:r w:rsidR="00D608EE" w:rsidRPr="00632CFA">
        <w:rPr>
          <w:lang w:val="uk-UA"/>
        </w:rPr>
        <w:t>відділу культури Сєвєродонецької міської ради</w:t>
      </w:r>
      <w:r w:rsidRPr="00632CFA">
        <w:rPr>
          <w:lang w:val="uk-UA"/>
        </w:rPr>
        <w:t xml:space="preserve">, ідентифікаційний номер 1922319360,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C2603B" w:rsidRPr="00632CFA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 xml:space="preserve">Богомол Олена Вікторівна, бухгалтер І категорії Централізованої бухгалтерії відділу культури Сєвєродонецької міської ради, ідентифікаційний номер 3045108549, </w:t>
      </w:r>
      <w:r w:rsidRPr="00632CFA">
        <w:rPr>
          <w:b/>
          <w:lang w:val="uk-UA"/>
        </w:rPr>
        <w:t>член комісії</w:t>
      </w:r>
      <w:r w:rsidRPr="00632CFA">
        <w:rPr>
          <w:lang w:val="uk-UA"/>
        </w:rPr>
        <w:t>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proofErr w:type="spellStart"/>
      <w:r w:rsidRPr="00632CFA">
        <w:rPr>
          <w:lang w:val="uk-UA"/>
        </w:rPr>
        <w:t>Троцан</w:t>
      </w:r>
      <w:proofErr w:type="spellEnd"/>
      <w:r w:rsidRPr="00632CFA">
        <w:rPr>
          <w:lang w:val="uk-UA"/>
        </w:rPr>
        <w:t xml:space="preserve">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 2622007501,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Pr="00D608EE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 xml:space="preserve">Ліквідаційна комісія буде працювати за адресою: м. 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2B5580">
        <w:rPr>
          <w:lang w:val="uk-UA"/>
        </w:rPr>
        <w:t>»</w:t>
      </w:r>
    </w:p>
    <w:p w:rsidR="00204C95" w:rsidRPr="004F7418" w:rsidRDefault="00204C95" w:rsidP="00052BD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2B5580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614E1" w:rsidRPr="00D614E1" w:rsidRDefault="00E44E16" w:rsidP="00D614E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Міський 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D614E1" w:rsidRPr="00D614E1">
        <w:rPr>
          <w:b/>
          <w:lang w:val="uk-UA"/>
        </w:rPr>
        <w:t>В.В. Казаков</w:t>
      </w:r>
    </w:p>
    <w:p w:rsidR="00E44E16" w:rsidRDefault="00D614E1" w:rsidP="00E44E16">
      <w:pPr>
        <w:jc w:val="both"/>
        <w:rPr>
          <w:b/>
          <w:lang w:val="uk-UA"/>
        </w:rPr>
      </w:pPr>
      <w:r w:rsidRPr="00D614E1">
        <w:rPr>
          <w:b/>
          <w:lang w:val="uk-UA"/>
        </w:rPr>
        <w:t>Підготував:</w:t>
      </w:r>
    </w:p>
    <w:p w:rsidR="00EB6AB7" w:rsidRDefault="00EB6AB7" w:rsidP="00E44E16">
      <w:pPr>
        <w:jc w:val="both"/>
        <w:rPr>
          <w:b/>
          <w:lang w:val="uk-UA"/>
        </w:rPr>
      </w:pPr>
    </w:p>
    <w:p w:rsidR="00EB6AB7" w:rsidRDefault="00EB6AB7" w:rsidP="00EB6AB7">
      <w:pPr>
        <w:spacing w:line="360" w:lineRule="auto"/>
        <w:jc w:val="both"/>
        <w:rPr>
          <w:lang w:val="uk-UA"/>
        </w:rPr>
      </w:pPr>
      <w:r w:rsidRPr="00D614E1">
        <w:rPr>
          <w:lang w:val="uk-UA"/>
        </w:rPr>
        <w:t>З</w:t>
      </w:r>
      <w:r>
        <w:rPr>
          <w:lang w:val="uk-UA"/>
        </w:rPr>
        <w:t>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614E1">
        <w:rPr>
          <w:lang w:val="uk-UA"/>
        </w:rPr>
        <w:t>А.А.Гавриленко</w:t>
      </w:r>
    </w:p>
    <w:p w:rsidR="007F61D6" w:rsidRDefault="007F61D6" w:rsidP="00EB6AB7">
      <w:pPr>
        <w:spacing w:line="360" w:lineRule="auto"/>
        <w:jc w:val="both"/>
        <w:rPr>
          <w:lang w:val="uk-UA"/>
        </w:rPr>
      </w:pPr>
    </w:p>
    <w:p w:rsidR="007F61D6" w:rsidRPr="00D614E1" w:rsidRDefault="007F61D6" w:rsidP="00EB6AB7">
      <w:pPr>
        <w:spacing w:line="360" w:lineRule="auto"/>
        <w:jc w:val="both"/>
        <w:rPr>
          <w:lang w:val="uk-UA"/>
        </w:rPr>
      </w:pPr>
    </w:p>
    <w:p w:rsidR="00D614E1" w:rsidRDefault="00D614E1" w:rsidP="00E44E16">
      <w:pPr>
        <w:jc w:val="both"/>
        <w:rPr>
          <w:b/>
          <w:lang w:val="uk-UA"/>
        </w:rPr>
      </w:pPr>
      <w:r w:rsidRPr="00D614E1">
        <w:rPr>
          <w:b/>
          <w:lang w:val="uk-UA"/>
        </w:rPr>
        <w:lastRenderedPageBreak/>
        <w:t>Узгоджено:</w:t>
      </w:r>
    </w:p>
    <w:p w:rsidR="00FC2B0A" w:rsidRPr="00D614E1" w:rsidRDefault="00FC2B0A" w:rsidP="00E44E16">
      <w:pPr>
        <w:jc w:val="both"/>
        <w:rPr>
          <w:bCs/>
          <w:lang w:val="uk-UA"/>
        </w:rPr>
      </w:pPr>
    </w:p>
    <w:p w:rsidR="00FC2B0A" w:rsidRDefault="00E44E16" w:rsidP="00E44E16">
      <w:pPr>
        <w:spacing w:line="360" w:lineRule="auto"/>
        <w:jc w:val="both"/>
        <w:rPr>
          <w:bCs/>
          <w:lang w:val="uk-UA"/>
        </w:rPr>
      </w:pPr>
      <w:r>
        <w:rPr>
          <w:bCs/>
          <w:lang w:val="uk-UA"/>
        </w:rPr>
        <w:t>Секретар ради</w:t>
      </w:r>
      <w:r>
        <w:rPr>
          <w:bCs/>
          <w:lang w:val="uk-UA"/>
        </w:rPr>
        <w:tab/>
      </w:r>
      <w:r w:rsidR="00FC2B0A">
        <w:rPr>
          <w:bCs/>
          <w:lang w:val="uk-UA"/>
        </w:rPr>
        <w:t xml:space="preserve">                                                                                І.М. </w:t>
      </w:r>
      <w:proofErr w:type="spellStart"/>
      <w:r w:rsidR="00FC2B0A">
        <w:rPr>
          <w:bCs/>
          <w:lang w:val="uk-UA"/>
        </w:rPr>
        <w:t>Бутков</w:t>
      </w:r>
      <w:proofErr w:type="spellEnd"/>
      <w:r>
        <w:rPr>
          <w:bCs/>
          <w:lang w:val="uk-UA"/>
        </w:rPr>
        <w:tab/>
      </w:r>
    </w:p>
    <w:p w:rsidR="00D614E1" w:rsidRPr="00D614E1" w:rsidRDefault="00E44E16" w:rsidP="00E44E16">
      <w:pPr>
        <w:spacing w:line="360" w:lineRule="auto"/>
        <w:jc w:val="both"/>
        <w:rPr>
          <w:bCs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</w:p>
    <w:p w:rsidR="00D614E1" w:rsidRPr="00D614E1" w:rsidRDefault="00D614E1" w:rsidP="00E44E16">
      <w:pPr>
        <w:jc w:val="both"/>
        <w:rPr>
          <w:bCs/>
          <w:lang w:val="uk-UA"/>
        </w:rPr>
      </w:pPr>
      <w:r w:rsidRPr="00D614E1">
        <w:rPr>
          <w:bCs/>
          <w:lang w:val="uk-UA"/>
        </w:rPr>
        <w:t xml:space="preserve">Голова постійної комісії по управлінню </w:t>
      </w:r>
    </w:p>
    <w:p w:rsidR="00D614E1" w:rsidRPr="00D614E1" w:rsidRDefault="00D614E1" w:rsidP="00E44E16">
      <w:pPr>
        <w:jc w:val="both"/>
        <w:rPr>
          <w:bCs/>
          <w:lang w:val="uk-UA"/>
        </w:rPr>
      </w:pPr>
      <w:r w:rsidRPr="00D614E1">
        <w:rPr>
          <w:bCs/>
          <w:lang w:val="uk-UA"/>
        </w:rPr>
        <w:t xml:space="preserve">житлово-комунальним господарством, власністю, </w:t>
      </w:r>
    </w:p>
    <w:p w:rsidR="00D614E1" w:rsidRPr="00D614E1" w:rsidRDefault="00D614E1" w:rsidP="00E44E16">
      <w:pPr>
        <w:jc w:val="both"/>
        <w:rPr>
          <w:bCs/>
          <w:lang w:val="uk-UA"/>
        </w:rPr>
      </w:pPr>
      <w:r w:rsidRPr="00D614E1">
        <w:rPr>
          <w:bCs/>
          <w:lang w:val="uk-UA"/>
        </w:rPr>
        <w:t xml:space="preserve">комунальною власністю, </w:t>
      </w:r>
    </w:p>
    <w:p w:rsidR="00D614E1" w:rsidRDefault="00D614E1" w:rsidP="00E44E16">
      <w:pPr>
        <w:tabs>
          <w:tab w:val="left" w:pos="6483"/>
        </w:tabs>
        <w:spacing w:line="360" w:lineRule="auto"/>
        <w:jc w:val="both"/>
        <w:rPr>
          <w:bCs/>
          <w:lang w:val="uk-UA"/>
        </w:rPr>
      </w:pPr>
      <w:r w:rsidRPr="00D614E1">
        <w:rPr>
          <w:bCs/>
          <w:lang w:val="uk-UA"/>
        </w:rPr>
        <w:t>побутовим та торгівельним обс</w:t>
      </w:r>
      <w:r w:rsidR="00E44E16">
        <w:rPr>
          <w:bCs/>
          <w:lang w:val="uk-UA"/>
        </w:rPr>
        <w:t>луговуванням</w:t>
      </w:r>
      <w:r w:rsidR="00E44E16">
        <w:rPr>
          <w:bCs/>
          <w:lang w:val="uk-UA"/>
        </w:rPr>
        <w:tab/>
      </w:r>
      <w:r w:rsidR="00E44E16">
        <w:rPr>
          <w:bCs/>
          <w:lang w:val="uk-UA"/>
        </w:rPr>
        <w:tab/>
      </w:r>
      <w:r w:rsidRPr="00D614E1">
        <w:rPr>
          <w:bCs/>
          <w:lang w:val="uk-UA"/>
        </w:rPr>
        <w:t>А.Ю. Височин</w:t>
      </w:r>
    </w:p>
    <w:p w:rsidR="00F92851" w:rsidRPr="00D614E1" w:rsidRDefault="00F92851" w:rsidP="00E44E16">
      <w:pPr>
        <w:tabs>
          <w:tab w:val="left" w:pos="6483"/>
        </w:tabs>
        <w:spacing w:line="360" w:lineRule="auto"/>
        <w:jc w:val="both"/>
        <w:rPr>
          <w:bCs/>
          <w:lang w:val="uk-UA"/>
        </w:rPr>
      </w:pPr>
    </w:p>
    <w:p w:rsidR="00D614E1" w:rsidRPr="00D614E1" w:rsidRDefault="00EB6AB7" w:rsidP="00E44E16">
      <w:pPr>
        <w:spacing w:line="360" w:lineRule="auto"/>
        <w:jc w:val="both"/>
        <w:rPr>
          <w:b/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н</w:t>
      </w:r>
      <w:r w:rsidR="00D614E1" w:rsidRPr="00D614E1">
        <w:rPr>
          <w:lang w:val="uk-UA"/>
        </w:rPr>
        <w:t>ачальник</w:t>
      </w:r>
      <w:r>
        <w:rPr>
          <w:lang w:val="uk-UA"/>
        </w:rPr>
        <w:t>а</w:t>
      </w:r>
      <w:r w:rsidR="00D614E1" w:rsidRPr="00D614E1">
        <w:rPr>
          <w:lang w:val="uk-UA"/>
        </w:rPr>
        <w:t xml:space="preserve"> відділу з ю</w:t>
      </w:r>
      <w:r w:rsidR="00E44E16">
        <w:rPr>
          <w:lang w:val="uk-UA"/>
        </w:rPr>
        <w:t xml:space="preserve">ридичних та </w:t>
      </w:r>
      <w:r>
        <w:rPr>
          <w:lang w:val="uk-UA"/>
        </w:rPr>
        <w:t xml:space="preserve">правових питань </w:t>
      </w:r>
      <w:r>
        <w:rPr>
          <w:lang w:val="uk-UA"/>
        </w:rPr>
        <w:tab/>
        <w:t xml:space="preserve">            </w:t>
      </w:r>
      <w:r w:rsidR="00D614E1" w:rsidRPr="00D614E1">
        <w:rPr>
          <w:lang w:val="uk-UA"/>
        </w:rPr>
        <w:t>В.</w:t>
      </w:r>
      <w:r>
        <w:rPr>
          <w:lang w:val="uk-UA"/>
        </w:rPr>
        <w:t>С</w:t>
      </w:r>
      <w:r w:rsidR="00D614E1" w:rsidRPr="00D614E1">
        <w:rPr>
          <w:lang w:val="uk-UA"/>
        </w:rPr>
        <w:t xml:space="preserve">. </w:t>
      </w:r>
      <w:r>
        <w:rPr>
          <w:lang w:val="uk-UA"/>
        </w:rPr>
        <w:t>Курганов</w:t>
      </w:r>
    </w:p>
    <w:p w:rsidR="00D614E1" w:rsidRPr="00D614E1" w:rsidRDefault="00D614E1" w:rsidP="00D614E1">
      <w:pPr>
        <w:ind w:firstLine="708"/>
        <w:jc w:val="both"/>
        <w:rPr>
          <w:lang w:val="uk-UA"/>
        </w:rPr>
      </w:pPr>
    </w:p>
    <w:p w:rsidR="00AA39A7" w:rsidRPr="00D614E1" w:rsidRDefault="00AA39A7" w:rsidP="00204C95">
      <w:pPr>
        <w:jc w:val="both"/>
        <w:rPr>
          <w:lang w:val="uk-UA"/>
        </w:rPr>
      </w:pPr>
    </w:p>
    <w:p w:rsidR="00AA39A7" w:rsidRPr="00EC3DBB" w:rsidRDefault="00AA39A7" w:rsidP="00AA39A7">
      <w:pPr>
        <w:jc w:val="both"/>
        <w:rPr>
          <w:b/>
          <w:lang w:val="uk-UA"/>
        </w:rPr>
      </w:pPr>
      <w:proofErr w:type="spellStart"/>
      <w:r w:rsidRPr="00EC3DBB">
        <w:rPr>
          <w:b/>
        </w:rPr>
        <w:t>Надіслати</w:t>
      </w:r>
      <w:proofErr w:type="spellEnd"/>
      <w:r w:rsidRPr="00EC3DBB">
        <w:rPr>
          <w:b/>
        </w:rPr>
        <w:t>:</w:t>
      </w:r>
    </w:p>
    <w:p w:rsidR="00AA39A7" w:rsidRPr="00EC3DBB" w:rsidRDefault="00AA39A7" w:rsidP="00AA39A7">
      <w:pPr>
        <w:jc w:val="both"/>
        <w:rPr>
          <w:b/>
          <w:lang w:val="uk-UA"/>
        </w:rPr>
      </w:pPr>
    </w:p>
    <w:p w:rsidR="00AA39A7" w:rsidRPr="00EC3DBB" w:rsidRDefault="00AA39A7" w:rsidP="00AA39A7">
      <w:pPr>
        <w:jc w:val="both"/>
        <w:rPr>
          <w:b/>
          <w:sz w:val="22"/>
          <w:szCs w:val="22"/>
        </w:rPr>
      </w:pPr>
      <w:r w:rsidRPr="00EC3DBB">
        <w:rPr>
          <w:b/>
          <w:sz w:val="22"/>
          <w:szCs w:val="22"/>
          <w:lang w:val="uk-UA"/>
        </w:rPr>
        <w:t>З</w:t>
      </w:r>
      <w:proofErr w:type="spellStart"/>
      <w:r w:rsidRPr="00EC3DBB">
        <w:rPr>
          <w:b/>
          <w:sz w:val="22"/>
          <w:szCs w:val="22"/>
        </w:rPr>
        <w:t>аступнику</w:t>
      </w:r>
      <w:proofErr w:type="spellEnd"/>
      <w:r w:rsidRPr="00EC3DBB">
        <w:rPr>
          <w:b/>
          <w:sz w:val="22"/>
          <w:szCs w:val="22"/>
        </w:rPr>
        <w:t xml:space="preserve"> </w:t>
      </w:r>
      <w:proofErr w:type="spellStart"/>
      <w:r w:rsidRPr="00EC3DBB">
        <w:rPr>
          <w:b/>
          <w:sz w:val="22"/>
          <w:szCs w:val="22"/>
        </w:rPr>
        <w:t>міського</w:t>
      </w:r>
      <w:proofErr w:type="spellEnd"/>
      <w:r w:rsidRPr="00EC3DBB">
        <w:rPr>
          <w:b/>
          <w:sz w:val="22"/>
          <w:szCs w:val="22"/>
        </w:rPr>
        <w:t xml:space="preserve"> </w:t>
      </w:r>
      <w:proofErr w:type="spellStart"/>
      <w:r w:rsidRPr="00EC3DBB">
        <w:rPr>
          <w:b/>
          <w:sz w:val="22"/>
          <w:szCs w:val="22"/>
        </w:rPr>
        <w:t>голови</w:t>
      </w:r>
      <w:proofErr w:type="spellEnd"/>
      <w:r w:rsidRPr="00EC3DBB">
        <w:rPr>
          <w:b/>
          <w:sz w:val="22"/>
          <w:szCs w:val="22"/>
          <w:lang w:val="uk-UA"/>
        </w:rPr>
        <w:t xml:space="preserve"> </w:t>
      </w:r>
      <w:r w:rsidR="00E44E16" w:rsidRPr="00EC3DBB">
        <w:rPr>
          <w:b/>
          <w:sz w:val="22"/>
          <w:szCs w:val="22"/>
          <w:lang w:val="uk-UA"/>
        </w:rPr>
        <w:t>Гавриленк</w:t>
      </w:r>
      <w:r w:rsidR="00162949">
        <w:rPr>
          <w:b/>
          <w:sz w:val="22"/>
          <w:szCs w:val="22"/>
          <w:lang w:val="uk-UA"/>
        </w:rPr>
        <w:t>у</w:t>
      </w:r>
      <w:r w:rsidR="00E44E16" w:rsidRPr="00EC3DBB">
        <w:rPr>
          <w:b/>
          <w:sz w:val="22"/>
          <w:szCs w:val="22"/>
          <w:lang w:val="uk-UA"/>
        </w:rPr>
        <w:t xml:space="preserve"> А.А.</w:t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</w:rPr>
        <w:t>- 1 прим.</w:t>
      </w:r>
    </w:p>
    <w:p w:rsidR="00AA39A7" w:rsidRPr="00EC3DBB" w:rsidRDefault="00AA39A7" w:rsidP="00AA39A7">
      <w:pPr>
        <w:jc w:val="both"/>
        <w:rPr>
          <w:b/>
          <w:sz w:val="22"/>
          <w:szCs w:val="22"/>
          <w:lang w:val="uk-UA"/>
        </w:rPr>
      </w:pPr>
      <w:r w:rsidRPr="00EC3DBB">
        <w:rPr>
          <w:b/>
          <w:sz w:val="22"/>
          <w:szCs w:val="22"/>
        </w:rPr>
        <w:t xml:space="preserve">Фонду </w:t>
      </w:r>
      <w:proofErr w:type="spellStart"/>
      <w:r w:rsidRPr="00EC3DBB">
        <w:rPr>
          <w:b/>
          <w:sz w:val="22"/>
          <w:szCs w:val="22"/>
        </w:rPr>
        <w:t>ком</w:t>
      </w:r>
      <w:r w:rsidR="00E44E16" w:rsidRPr="00EC3DBB">
        <w:rPr>
          <w:b/>
          <w:sz w:val="22"/>
          <w:szCs w:val="22"/>
        </w:rPr>
        <w:t>унального</w:t>
      </w:r>
      <w:proofErr w:type="spellEnd"/>
      <w:r w:rsidR="00E44E16" w:rsidRPr="00EC3DBB">
        <w:rPr>
          <w:b/>
          <w:sz w:val="22"/>
          <w:szCs w:val="22"/>
        </w:rPr>
        <w:t xml:space="preserve"> майна </w:t>
      </w:r>
      <w:r w:rsidR="00E44E16" w:rsidRPr="00EC3DBB">
        <w:rPr>
          <w:b/>
          <w:sz w:val="22"/>
          <w:szCs w:val="22"/>
        </w:rPr>
        <w:tab/>
      </w:r>
      <w:r w:rsidR="00E44E16" w:rsidRPr="00EC3DBB">
        <w:rPr>
          <w:b/>
          <w:sz w:val="22"/>
          <w:szCs w:val="22"/>
        </w:rPr>
        <w:tab/>
      </w:r>
      <w:r w:rsidR="00E44E16" w:rsidRPr="00EC3DBB">
        <w:rPr>
          <w:b/>
          <w:sz w:val="22"/>
          <w:szCs w:val="22"/>
        </w:rPr>
        <w:tab/>
      </w:r>
      <w:r w:rsidR="00E44E16" w:rsidRPr="00EC3DBB">
        <w:rPr>
          <w:b/>
          <w:sz w:val="22"/>
          <w:szCs w:val="22"/>
        </w:rPr>
        <w:tab/>
      </w:r>
      <w:r w:rsidR="00E44E16" w:rsidRPr="00EC3DBB">
        <w:rPr>
          <w:b/>
          <w:sz w:val="22"/>
          <w:szCs w:val="22"/>
        </w:rPr>
        <w:tab/>
        <w:t xml:space="preserve">  </w:t>
      </w:r>
      <w:r w:rsidRPr="00EC3DBB">
        <w:rPr>
          <w:b/>
          <w:sz w:val="22"/>
          <w:szCs w:val="22"/>
        </w:rPr>
        <w:t xml:space="preserve">-  </w:t>
      </w:r>
      <w:r w:rsidR="00EC3DBB" w:rsidRPr="00EC3DBB">
        <w:rPr>
          <w:b/>
          <w:sz w:val="22"/>
          <w:szCs w:val="22"/>
          <w:lang w:val="uk-UA"/>
        </w:rPr>
        <w:t>4</w:t>
      </w:r>
      <w:r w:rsidRPr="00EC3DBB">
        <w:rPr>
          <w:b/>
          <w:sz w:val="22"/>
          <w:szCs w:val="22"/>
        </w:rPr>
        <w:t xml:space="preserve"> прим.</w:t>
      </w:r>
    </w:p>
    <w:p w:rsidR="00AA39A7" w:rsidRPr="00EC3DBB" w:rsidRDefault="00E44E16" w:rsidP="00AA39A7">
      <w:pPr>
        <w:jc w:val="both"/>
        <w:rPr>
          <w:b/>
          <w:sz w:val="22"/>
          <w:szCs w:val="22"/>
          <w:lang w:val="uk-UA"/>
        </w:rPr>
      </w:pPr>
      <w:r w:rsidRPr="00EC3DBB">
        <w:rPr>
          <w:b/>
          <w:sz w:val="22"/>
          <w:szCs w:val="22"/>
          <w:lang w:val="uk-UA"/>
        </w:rPr>
        <w:t>Відділу культури</w:t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Pr="00EC3DBB">
        <w:rPr>
          <w:b/>
          <w:sz w:val="22"/>
          <w:szCs w:val="22"/>
          <w:lang w:val="uk-UA"/>
        </w:rPr>
        <w:tab/>
      </w:r>
      <w:r w:rsidR="00AA39A7" w:rsidRPr="00EC3DBB">
        <w:rPr>
          <w:b/>
          <w:sz w:val="22"/>
          <w:szCs w:val="22"/>
          <w:lang w:val="uk-UA"/>
        </w:rPr>
        <w:t>- 2 прим.</w:t>
      </w:r>
    </w:p>
    <w:p w:rsidR="00501F34" w:rsidRPr="00EC3DBB" w:rsidRDefault="00501F34" w:rsidP="00AA39A7">
      <w:pPr>
        <w:rPr>
          <w:b/>
          <w:color w:val="FFFFFF"/>
          <w:sz w:val="22"/>
          <w:szCs w:val="22"/>
        </w:rPr>
      </w:pPr>
    </w:p>
    <w:sectPr w:rsidR="00501F34" w:rsidRPr="00EC3DBB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39D6"/>
    <w:rsid w:val="00162949"/>
    <w:rsid w:val="001857AD"/>
    <w:rsid w:val="00204C95"/>
    <w:rsid w:val="002B5580"/>
    <w:rsid w:val="00501F34"/>
    <w:rsid w:val="00590DFC"/>
    <w:rsid w:val="00632CFA"/>
    <w:rsid w:val="007F61D6"/>
    <w:rsid w:val="008006F1"/>
    <w:rsid w:val="00813B90"/>
    <w:rsid w:val="008366C1"/>
    <w:rsid w:val="008B6769"/>
    <w:rsid w:val="00910B07"/>
    <w:rsid w:val="00970AEB"/>
    <w:rsid w:val="009A0BF0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B5EBA"/>
    <w:rsid w:val="00D053C4"/>
    <w:rsid w:val="00D608EE"/>
    <w:rsid w:val="00D614E1"/>
    <w:rsid w:val="00D978A0"/>
    <w:rsid w:val="00DA34ED"/>
    <w:rsid w:val="00E04ACA"/>
    <w:rsid w:val="00E44E16"/>
    <w:rsid w:val="00E725B2"/>
    <w:rsid w:val="00E81E13"/>
    <w:rsid w:val="00E932EF"/>
    <w:rsid w:val="00EB6AB7"/>
    <w:rsid w:val="00EC3DBB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E4C07-2469-411A-94CD-98D54D49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2016-09-21T07:48:00Z</cp:lastPrinted>
  <dcterms:created xsi:type="dcterms:W3CDTF">2016-09-12T13:49:00Z</dcterms:created>
  <dcterms:modified xsi:type="dcterms:W3CDTF">2016-09-21T07:49:00Z</dcterms:modified>
</cp:coreProperties>
</file>